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6EF4" w:rsidRDefault="00EC6EF4" w:rsidP="00EC6EF4">
      <w:pPr>
        <w:jc w:val="center"/>
        <w:rPr>
          <w:b/>
          <w:lang w:val="sr-Cyrl-RS"/>
        </w:rPr>
      </w:pPr>
    </w:p>
    <w:p w:rsidR="00EC6EF4" w:rsidRDefault="00EC6EF4" w:rsidP="00EC6EF4">
      <w:pPr>
        <w:jc w:val="center"/>
        <w:rPr>
          <w:b/>
          <w:lang w:val="sr-Cyrl-RS"/>
        </w:rPr>
      </w:pPr>
    </w:p>
    <w:p w:rsidR="00EC6EF4" w:rsidRDefault="00EC6EF4" w:rsidP="00EC6EF4">
      <w:pPr>
        <w:jc w:val="center"/>
        <w:rPr>
          <w:b/>
          <w:lang w:val="sr-Cyrl-RS"/>
        </w:rPr>
      </w:pPr>
      <w:r>
        <w:rPr>
          <w:b/>
          <w:lang w:val="sr-Cyrl-RS"/>
        </w:rPr>
        <w:t>СЕНЋАНСКА ГИМНАЗИЈА СЕНТА</w:t>
      </w:r>
    </w:p>
    <w:p w:rsidR="00EC6EF4" w:rsidRDefault="00EC6EF4" w:rsidP="00EC6EF4">
      <w:pPr>
        <w:rPr>
          <w:b/>
          <w:lang w:val="sr-Cyrl-RS"/>
        </w:rPr>
      </w:pPr>
    </w:p>
    <w:p w:rsidR="00EC6EF4" w:rsidRDefault="00EC6EF4" w:rsidP="00EC6EF4">
      <w:pPr>
        <w:rPr>
          <w:b/>
          <w:lang w:val="sr-Cyrl-RS"/>
        </w:rPr>
      </w:pPr>
    </w:p>
    <w:p w:rsidR="00EC6EF4" w:rsidRDefault="00EC6EF4" w:rsidP="00EC6EF4">
      <w:pPr>
        <w:jc w:val="center"/>
        <w:rPr>
          <w:b/>
          <w:lang w:val="sr-Cyrl-RS"/>
        </w:rPr>
      </w:pPr>
      <w:r>
        <w:rPr>
          <w:b/>
          <w:lang w:val="sr-Cyrl-RS"/>
        </w:rPr>
        <w:t xml:space="preserve">ИЗВЕШТАЈ О РАДУ </w:t>
      </w:r>
      <w:r>
        <w:rPr>
          <w:b/>
        </w:rPr>
        <w:t>СТРУЧН</w:t>
      </w:r>
      <w:r>
        <w:rPr>
          <w:b/>
          <w:lang w:val="sr-Cyrl-RS"/>
        </w:rPr>
        <w:t>ОГ</w:t>
      </w:r>
      <w:r>
        <w:rPr>
          <w:b/>
        </w:rPr>
        <w:t xml:space="preserve"> АКТИВ</w:t>
      </w:r>
      <w:r>
        <w:rPr>
          <w:b/>
          <w:lang w:val="sr-Cyrl-RS"/>
        </w:rPr>
        <w:t>А</w:t>
      </w:r>
      <w:r w:rsidRPr="00ED77DB">
        <w:rPr>
          <w:b/>
        </w:rPr>
        <w:t xml:space="preserve"> ЗА РАЗВОЈ ШКОЛСКОГ ПРОГРАМА</w:t>
      </w:r>
    </w:p>
    <w:p w:rsidR="00EC6EF4" w:rsidRPr="00AE10C8" w:rsidRDefault="00EC6EF4" w:rsidP="00EC6EF4">
      <w:pPr>
        <w:jc w:val="center"/>
        <w:rPr>
          <w:b/>
          <w:lang w:val="sr-Cyrl-RS"/>
        </w:rPr>
      </w:pPr>
      <w:r>
        <w:rPr>
          <w:b/>
          <w:lang w:val="sr-Cyrl-RS"/>
        </w:rPr>
        <w:t>ЗА ШКОЛСКУ 2019/2020. ГОДИНУ</w:t>
      </w:r>
    </w:p>
    <w:p w:rsidR="00EC6EF4" w:rsidRPr="00561965" w:rsidRDefault="00EC6EF4" w:rsidP="00EC6EF4">
      <w:pPr>
        <w:rPr>
          <w:lang w:val="sr-Cyrl-RS"/>
        </w:rPr>
      </w:pPr>
    </w:p>
    <w:p w:rsidR="00EC6EF4" w:rsidRDefault="00EC6EF4" w:rsidP="00EC6EF4">
      <w:pPr>
        <w:rPr>
          <w:lang w:val="sr-Cyrl-RS"/>
        </w:rPr>
      </w:pPr>
    </w:p>
    <w:tbl>
      <w:tblPr>
        <w:tblW w:w="1063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 w:type="dxa"/>
          <w:right w:w="10" w:type="dxa"/>
        </w:tblCellMar>
        <w:tblLook w:val="04A0" w:firstRow="1" w:lastRow="0" w:firstColumn="1" w:lastColumn="0" w:noHBand="0" w:noVBand="1"/>
      </w:tblPr>
      <w:tblGrid>
        <w:gridCol w:w="1378"/>
        <w:gridCol w:w="5297"/>
        <w:gridCol w:w="1620"/>
        <w:gridCol w:w="2340"/>
      </w:tblGrid>
      <w:tr w:rsidR="00EC6EF4" w:rsidRPr="00ED77DB" w:rsidTr="00B3018E">
        <w:trPr>
          <w:trHeight w:hRule="exact" w:val="716"/>
        </w:trPr>
        <w:tc>
          <w:tcPr>
            <w:tcW w:w="1378" w:type="dxa"/>
            <w:tcBorders>
              <w:top w:val="single" w:sz="12" w:space="0" w:color="auto"/>
              <w:bottom w:val="single" w:sz="12" w:space="0" w:color="auto"/>
            </w:tcBorders>
            <w:shd w:val="clear" w:color="auto" w:fill="FFFFFF"/>
            <w:vAlign w:val="center"/>
          </w:tcPr>
          <w:p w:rsidR="00EC6EF4" w:rsidRPr="00ED77DB" w:rsidRDefault="00EC6EF4" w:rsidP="00B3018E">
            <w:pPr>
              <w:jc w:val="center"/>
              <w:rPr>
                <w:b/>
              </w:rPr>
            </w:pPr>
            <w:r w:rsidRPr="00ED77DB">
              <w:rPr>
                <w:b/>
              </w:rPr>
              <w:t>Време</w:t>
            </w:r>
          </w:p>
          <w:p w:rsidR="00EC6EF4" w:rsidRPr="00ED77DB" w:rsidRDefault="00EC6EF4" w:rsidP="00B3018E">
            <w:pPr>
              <w:jc w:val="center"/>
              <w:rPr>
                <w:b/>
              </w:rPr>
            </w:pPr>
            <w:r w:rsidRPr="00ED77DB">
              <w:rPr>
                <w:b/>
              </w:rPr>
              <w:t>реализације</w:t>
            </w:r>
          </w:p>
        </w:tc>
        <w:tc>
          <w:tcPr>
            <w:tcW w:w="5297" w:type="dxa"/>
            <w:tcBorders>
              <w:top w:val="single" w:sz="12" w:space="0" w:color="auto"/>
              <w:bottom w:val="single" w:sz="12" w:space="0" w:color="auto"/>
            </w:tcBorders>
            <w:shd w:val="clear" w:color="auto" w:fill="FFFFFF"/>
            <w:vAlign w:val="center"/>
          </w:tcPr>
          <w:p w:rsidR="00EC6EF4" w:rsidRPr="00ED77DB" w:rsidRDefault="00EC6EF4" w:rsidP="00B3018E">
            <w:pPr>
              <w:jc w:val="center"/>
              <w:rPr>
                <w:b/>
              </w:rPr>
            </w:pPr>
            <w:r w:rsidRPr="00ED77DB">
              <w:rPr>
                <w:b/>
              </w:rPr>
              <w:t>Активности/теме</w:t>
            </w:r>
          </w:p>
        </w:tc>
        <w:tc>
          <w:tcPr>
            <w:tcW w:w="1620" w:type="dxa"/>
            <w:tcBorders>
              <w:top w:val="single" w:sz="12" w:space="0" w:color="auto"/>
              <w:bottom w:val="single" w:sz="12" w:space="0" w:color="auto"/>
            </w:tcBorders>
            <w:shd w:val="clear" w:color="auto" w:fill="FFFFFF"/>
            <w:vAlign w:val="center"/>
          </w:tcPr>
          <w:p w:rsidR="00EC6EF4" w:rsidRPr="00ED77DB" w:rsidRDefault="00EC6EF4" w:rsidP="00B3018E">
            <w:pPr>
              <w:jc w:val="center"/>
              <w:rPr>
                <w:b/>
              </w:rPr>
            </w:pPr>
            <w:r w:rsidRPr="00ED77DB">
              <w:rPr>
                <w:b/>
              </w:rPr>
              <w:t>Начин</w:t>
            </w:r>
          </w:p>
          <w:p w:rsidR="00EC6EF4" w:rsidRPr="00ED77DB" w:rsidRDefault="00EC6EF4" w:rsidP="00B3018E">
            <w:pPr>
              <w:jc w:val="center"/>
              <w:rPr>
                <w:b/>
              </w:rPr>
            </w:pPr>
            <w:r w:rsidRPr="00ED77DB">
              <w:rPr>
                <w:b/>
              </w:rPr>
              <w:t>реализације</w:t>
            </w:r>
          </w:p>
        </w:tc>
        <w:tc>
          <w:tcPr>
            <w:tcW w:w="2340" w:type="dxa"/>
            <w:tcBorders>
              <w:top w:val="single" w:sz="12" w:space="0" w:color="auto"/>
              <w:bottom w:val="single" w:sz="12" w:space="0" w:color="auto"/>
            </w:tcBorders>
            <w:shd w:val="clear" w:color="auto" w:fill="FFFFFF"/>
            <w:vAlign w:val="center"/>
          </w:tcPr>
          <w:p w:rsidR="00EC6EF4" w:rsidRPr="00ED77DB" w:rsidRDefault="00EC6EF4" w:rsidP="00B3018E">
            <w:pPr>
              <w:jc w:val="center"/>
              <w:rPr>
                <w:b/>
              </w:rPr>
            </w:pPr>
            <w:r w:rsidRPr="00ED77DB">
              <w:rPr>
                <w:b/>
              </w:rPr>
              <w:t>Носиоци реализације</w:t>
            </w:r>
          </w:p>
        </w:tc>
      </w:tr>
      <w:tr w:rsidR="00EC6EF4" w:rsidRPr="00ED77DB" w:rsidTr="00B3018E">
        <w:trPr>
          <w:trHeight w:hRule="exact" w:val="1077"/>
        </w:trPr>
        <w:tc>
          <w:tcPr>
            <w:tcW w:w="1378" w:type="dxa"/>
            <w:tcBorders>
              <w:top w:val="single" w:sz="12" w:space="0" w:color="auto"/>
            </w:tcBorders>
            <w:shd w:val="clear" w:color="auto" w:fill="FFFFFF"/>
            <w:vAlign w:val="center"/>
          </w:tcPr>
          <w:p w:rsidR="00EC6EF4" w:rsidRPr="00ED77DB" w:rsidRDefault="00EC6EF4" w:rsidP="00B3018E">
            <w:r w:rsidRPr="00ED77DB">
              <w:t>Септембар</w:t>
            </w:r>
          </w:p>
        </w:tc>
        <w:tc>
          <w:tcPr>
            <w:tcW w:w="5297" w:type="dxa"/>
            <w:tcBorders>
              <w:top w:val="single" w:sz="12" w:space="0" w:color="auto"/>
            </w:tcBorders>
            <w:shd w:val="clear" w:color="auto" w:fill="FFFFFF"/>
            <w:vAlign w:val="center"/>
          </w:tcPr>
          <w:p w:rsidR="00EC6EF4" w:rsidRDefault="00EC6EF4" w:rsidP="00B3018E">
            <w:pPr>
              <w:rPr>
                <w:lang w:val="sr-Cyrl-RS"/>
              </w:rPr>
            </w:pPr>
            <w:r>
              <w:rPr>
                <w:lang w:val="sr-Cyrl-RS"/>
              </w:rPr>
              <w:t>Конституисање</w:t>
            </w:r>
            <w:r w:rsidRPr="00ED77DB">
              <w:t xml:space="preserve"> актива и усвајање плана рада актива, избор председника, заменика и записничара</w:t>
            </w:r>
          </w:p>
          <w:p w:rsidR="00EC6EF4" w:rsidRPr="0001133A" w:rsidRDefault="00EC6EF4" w:rsidP="00B3018E">
            <w:pPr>
              <w:rPr>
                <w:lang w:val="sr-Cyrl-RS"/>
              </w:rPr>
            </w:pPr>
          </w:p>
        </w:tc>
        <w:tc>
          <w:tcPr>
            <w:tcW w:w="1620" w:type="dxa"/>
            <w:tcBorders>
              <w:top w:val="single" w:sz="12" w:space="0" w:color="auto"/>
            </w:tcBorders>
            <w:shd w:val="clear" w:color="auto" w:fill="FFFFFF"/>
            <w:vAlign w:val="center"/>
          </w:tcPr>
          <w:p w:rsidR="00EC6EF4" w:rsidRPr="00ED77DB" w:rsidRDefault="00EC6EF4" w:rsidP="00B3018E">
            <w:r w:rsidRPr="00ED77DB">
              <w:t>Састанак актива</w:t>
            </w:r>
          </w:p>
        </w:tc>
        <w:tc>
          <w:tcPr>
            <w:tcW w:w="2340" w:type="dxa"/>
            <w:tcBorders>
              <w:top w:val="single" w:sz="12" w:space="0" w:color="auto"/>
            </w:tcBorders>
            <w:shd w:val="clear" w:color="auto" w:fill="FFFFFF"/>
            <w:vAlign w:val="center"/>
          </w:tcPr>
          <w:p w:rsidR="00EC6EF4" w:rsidRPr="00ED77DB" w:rsidRDefault="00EC6EF4" w:rsidP="00B3018E">
            <w:r w:rsidRPr="00ED77DB">
              <w:t>Чланови стручног актива</w:t>
            </w:r>
          </w:p>
        </w:tc>
      </w:tr>
      <w:tr w:rsidR="00EC6EF4" w:rsidRPr="00ED77DB" w:rsidTr="00B3018E">
        <w:trPr>
          <w:trHeight w:hRule="exact" w:val="4477"/>
        </w:trPr>
        <w:tc>
          <w:tcPr>
            <w:tcW w:w="1378" w:type="dxa"/>
            <w:shd w:val="clear" w:color="auto" w:fill="FFFFFF"/>
            <w:vAlign w:val="center"/>
          </w:tcPr>
          <w:p w:rsidR="00EC6EF4" w:rsidRPr="00ED77DB" w:rsidRDefault="00EC6EF4" w:rsidP="00B3018E">
            <w:r w:rsidRPr="00ED77DB">
              <w:t>Октобар</w:t>
            </w:r>
          </w:p>
        </w:tc>
        <w:tc>
          <w:tcPr>
            <w:tcW w:w="5297" w:type="dxa"/>
            <w:shd w:val="clear" w:color="auto" w:fill="FFFFFF"/>
            <w:vAlign w:val="center"/>
          </w:tcPr>
          <w:p w:rsidR="00EC6EF4" w:rsidRDefault="00EC6EF4" w:rsidP="00B3018E">
            <w:pPr>
              <w:rPr>
                <w:lang w:val="sr-Cyrl-RS"/>
              </w:rPr>
            </w:pPr>
            <w:r w:rsidRPr="00ED77DB">
              <w:t>Праћење реализације Школског програма</w:t>
            </w:r>
            <w:r>
              <w:rPr>
                <w:lang w:val="sr-Cyrl-RS"/>
              </w:rPr>
              <w:t xml:space="preserve"> у следећим областима:</w:t>
            </w:r>
          </w:p>
          <w:p w:rsidR="00EC6EF4" w:rsidRDefault="00EC6EF4" w:rsidP="00B3018E">
            <w:pPr>
              <w:rPr>
                <w:lang w:val="sr-Cyrl-RS"/>
              </w:rPr>
            </w:pPr>
            <w:r w:rsidRPr="00F244FD">
              <w:rPr>
                <w:lang w:val="sr-Cyrl-RS"/>
              </w:rPr>
              <w:t>НАЧИН ОСТВАРИВАЊА ПРИНЦИПА, ЦИЉЕВА И ИСХОДА ОБРАЗОВАЊА И СТАНДАРДА ПОСТИГНУЋА, НАЧИН И ПОСТУПАК ОСТВАРИВАЊА ПРОПИСАНИХ ПЛАНОВА И ПРОГРАМА НАСТАВЕ И УЧЕЊА, ПРОГРАМА ДРУГИХ ОБЛИКА СТРУЧНОГ ОБРАЗОВАЊА И ВРСТЕ АКТИВНОСТИ У ОБРАЗОВНО-ВАСПИТНОМ РАДУ</w:t>
            </w:r>
            <w:r>
              <w:rPr>
                <w:lang w:val="sr-Cyrl-RS"/>
              </w:rPr>
              <w:t>,</w:t>
            </w:r>
          </w:p>
          <w:p w:rsidR="00EC6EF4" w:rsidRPr="006D3619" w:rsidRDefault="00EC6EF4" w:rsidP="00B3018E">
            <w:pPr>
              <w:rPr>
                <w:lang w:val="sr-Cyrl-RS"/>
              </w:rPr>
            </w:pPr>
            <w:r w:rsidRPr="006D3619">
              <w:rPr>
                <w:lang w:val="sr-Cyrl-RS"/>
              </w:rPr>
              <w:t>ПРОГРАМ КУЛТУРНИХ АКТИВНОСТИ ШКОЛЕ</w:t>
            </w:r>
            <w:r>
              <w:rPr>
                <w:lang w:val="sr-Cyrl-RS"/>
              </w:rPr>
              <w:t>,</w:t>
            </w:r>
          </w:p>
          <w:p w:rsidR="00EC6EF4" w:rsidRPr="006D3619" w:rsidRDefault="00EC6EF4" w:rsidP="00B3018E">
            <w:pPr>
              <w:rPr>
                <w:lang w:val="sr-Cyrl-RS"/>
              </w:rPr>
            </w:pPr>
            <w:r w:rsidRPr="006D3619">
              <w:rPr>
                <w:lang w:val="sr-Cyrl-RS"/>
              </w:rPr>
              <w:t>ПРОГРАМ СЛОБОДНИХ АКТИВНОСТИ</w:t>
            </w:r>
          </w:p>
          <w:p w:rsidR="00EC6EF4" w:rsidRDefault="00EC6EF4" w:rsidP="00B3018E">
            <w:pPr>
              <w:rPr>
                <w:lang w:val="sr-Cyrl-RS"/>
              </w:rPr>
            </w:pPr>
            <w:r w:rsidRPr="006D3619">
              <w:rPr>
                <w:lang w:val="sr-Cyrl-RS"/>
              </w:rPr>
              <w:t>ПРОГРАМ КАРИЈЕРНОГ ВОЂЕЊА И САВЕТОВАЊА</w:t>
            </w:r>
          </w:p>
          <w:p w:rsidR="00EC6EF4" w:rsidRPr="006D3619" w:rsidRDefault="00EC6EF4" w:rsidP="00B3018E">
            <w:pPr>
              <w:rPr>
                <w:lang w:val="sr-Cyrl-RS"/>
              </w:rPr>
            </w:pPr>
          </w:p>
        </w:tc>
        <w:tc>
          <w:tcPr>
            <w:tcW w:w="1620" w:type="dxa"/>
            <w:shd w:val="clear" w:color="auto" w:fill="FFFFFF"/>
            <w:vAlign w:val="center"/>
          </w:tcPr>
          <w:p w:rsidR="00EC6EF4" w:rsidRPr="00ED77DB" w:rsidRDefault="00EC6EF4" w:rsidP="00B3018E">
            <w:r w:rsidRPr="00ED77DB">
              <w:t>Састанак актива</w:t>
            </w:r>
          </w:p>
        </w:tc>
        <w:tc>
          <w:tcPr>
            <w:tcW w:w="2340" w:type="dxa"/>
            <w:shd w:val="clear" w:color="auto" w:fill="FFFFFF"/>
            <w:vAlign w:val="center"/>
          </w:tcPr>
          <w:p w:rsidR="00EC6EF4" w:rsidRPr="00ED77DB" w:rsidRDefault="00EC6EF4" w:rsidP="00B3018E">
            <w:r w:rsidRPr="00ED77DB">
              <w:t>Чланови стручног актива</w:t>
            </w:r>
          </w:p>
        </w:tc>
      </w:tr>
      <w:tr w:rsidR="00EC6EF4" w:rsidRPr="00ED77DB" w:rsidTr="00B3018E">
        <w:trPr>
          <w:trHeight w:hRule="exact" w:val="4140"/>
        </w:trPr>
        <w:tc>
          <w:tcPr>
            <w:tcW w:w="1378" w:type="dxa"/>
            <w:shd w:val="clear" w:color="auto" w:fill="FFFFFF"/>
            <w:vAlign w:val="center"/>
          </w:tcPr>
          <w:p w:rsidR="00EC6EF4" w:rsidRPr="00F244FD" w:rsidRDefault="00EC6EF4" w:rsidP="00B3018E">
            <w:pPr>
              <w:rPr>
                <w:lang w:val="sr-Cyrl-RS"/>
              </w:rPr>
            </w:pPr>
            <w:r>
              <w:rPr>
                <w:lang w:val="sr-Cyrl-RS"/>
              </w:rPr>
              <w:t>Новембар</w:t>
            </w:r>
          </w:p>
        </w:tc>
        <w:tc>
          <w:tcPr>
            <w:tcW w:w="5297" w:type="dxa"/>
            <w:shd w:val="clear" w:color="auto" w:fill="FFFFFF"/>
            <w:vAlign w:val="center"/>
          </w:tcPr>
          <w:p w:rsidR="00EC6EF4" w:rsidRDefault="00EC6EF4" w:rsidP="00B3018E">
            <w:pPr>
              <w:rPr>
                <w:lang w:val="sr-Cyrl-RS"/>
              </w:rPr>
            </w:pPr>
            <w:r w:rsidRPr="00ED77DB">
              <w:t>Праћење реализације Школског програма</w:t>
            </w:r>
            <w:r>
              <w:rPr>
                <w:lang w:val="sr-Cyrl-RS"/>
              </w:rPr>
              <w:t xml:space="preserve"> у следећим областима:</w:t>
            </w:r>
          </w:p>
          <w:p w:rsidR="00EC6EF4" w:rsidRPr="00F244FD" w:rsidRDefault="00EC6EF4" w:rsidP="00B3018E">
            <w:pPr>
              <w:rPr>
                <w:lang w:val="sr-Cyrl-RS"/>
              </w:rPr>
            </w:pPr>
            <w:r w:rsidRPr="00F244FD">
              <w:rPr>
                <w:lang w:val="sr-Cyrl-RS"/>
              </w:rPr>
              <w:t>ПРОГРАМ ДОПУНСКЕ, ДОДАТНЕ И ПРИПРЕМНЕ НАСТАВЕ</w:t>
            </w:r>
          </w:p>
          <w:p w:rsidR="00EC6EF4" w:rsidRDefault="00EC6EF4" w:rsidP="00B3018E">
            <w:pPr>
              <w:rPr>
                <w:lang w:val="sr-Cyrl-RS"/>
              </w:rPr>
            </w:pPr>
            <w:r w:rsidRPr="00F244FD">
              <w:rPr>
                <w:lang w:val="sr-Cyrl-RS"/>
              </w:rPr>
              <w:t>ПРОГРАМИ И АКТИВНОСТИ КОЈИМА СЕ РАЗВИЈАЈУ СПОСОБНОСТИ ЗА РЕШАВАЊЕ ПРОБЛЕМА, КОМУНИКАЦИЈА, ТИМСКИ РАД, САМОИНИЦИЈАТИВА И ПОДСТИЦАЊЕ ПРЕДУЗЕТНИЧКОГ ДУХА</w:t>
            </w:r>
            <w:r>
              <w:rPr>
                <w:lang w:val="sr-Cyrl-RS"/>
              </w:rPr>
              <w:t>,</w:t>
            </w:r>
          </w:p>
          <w:p w:rsidR="00EC6EF4" w:rsidRDefault="00EC6EF4" w:rsidP="00B3018E">
            <w:pPr>
              <w:rPr>
                <w:lang w:val="sr-Cyrl-RS"/>
              </w:rPr>
            </w:pPr>
            <w:r w:rsidRPr="006D3619">
              <w:rPr>
                <w:lang w:val="sr-Cyrl-RS"/>
              </w:rPr>
              <w:t>ПРОГРАМИ ЗАШТИТЕ ОД НАСИЉА, ЗЛОСТАВЉАЊА И ЗАНЕМАРИВАЊА И ПРОГРАМИ ПРЕВЕНЦИЈЕ ДРУГИХ ОБЛИКА РИЗИЧНОГ ПОНАШАЊА И ПРОГРАМ ЗАШТИТЕ ОД ДИСКРИМИНАЦИЈЕ</w:t>
            </w:r>
          </w:p>
          <w:p w:rsidR="00EC6EF4" w:rsidRPr="006D3619" w:rsidRDefault="00EC6EF4" w:rsidP="00B3018E">
            <w:pPr>
              <w:rPr>
                <w:lang w:val="sr-Cyrl-RS"/>
              </w:rPr>
            </w:pPr>
          </w:p>
        </w:tc>
        <w:tc>
          <w:tcPr>
            <w:tcW w:w="1620" w:type="dxa"/>
            <w:shd w:val="clear" w:color="auto" w:fill="FFFFFF"/>
            <w:vAlign w:val="center"/>
          </w:tcPr>
          <w:p w:rsidR="00EC6EF4" w:rsidRPr="00ED77DB" w:rsidRDefault="00EC6EF4" w:rsidP="00B3018E">
            <w:r w:rsidRPr="00ED77DB">
              <w:t>Састанак актива</w:t>
            </w:r>
          </w:p>
        </w:tc>
        <w:tc>
          <w:tcPr>
            <w:tcW w:w="2340" w:type="dxa"/>
            <w:shd w:val="clear" w:color="auto" w:fill="FFFFFF"/>
            <w:vAlign w:val="center"/>
          </w:tcPr>
          <w:p w:rsidR="00EC6EF4" w:rsidRPr="00ED77DB" w:rsidRDefault="00EC6EF4" w:rsidP="00B3018E">
            <w:r w:rsidRPr="00ED77DB">
              <w:t>Чланови стручног актива</w:t>
            </w:r>
          </w:p>
        </w:tc>
      </w:tr>
      <w:tr w:rsidR="00EC6EF4" w:rsidRPr="00ED77DB" w:rsidTr="00B3018E">
        <w:trPr>
          <w:trHeight w:hRule="exact" w:val="706"/>
        </w:trPr>
        <w:tc>
          <w:tcPr>
            <w:tcW w:w="1378" w:type="dxa"/>
            <w:shd w:val="clear" w:color="auto" w:fill="FFFFFF"/>
            <w:vAlign w:val="center"/>
          </w:tcPr>
          <w:p w:rsidR="00EC6EF4" w:rsidRPr="00F244FD" w:rsidRDefault="00EC6EF4" w:rsidP="00B3018E">
            <w:pPr>
              <w:rPr>
                <w:lang w:val="sr-Cyrl-RS"/>
              </w:rPr>
            </w:pPr>
            <w:r>
              <w:rPr>
                <w:lang w:val="sr-Cyrl-RS"/>
              </w:rPr>
              <w:t>Децембар</w:t>
            </w:r>
          </w:p>
        </w:tc>
        <w:tc>
          <w:tcPr>
            <w:tcW w:w="5297" w:type="dxa"/>
            <w:shd w:val="clear" w:color="auto" w:fill="FFFFFF"/>
            <w:vAlign w:val="center"/>
          </w:tcPr>
          <w:p w:rsidR="00EC6EF4" w:rsidRDefault="00EC6EF4" w:rsidP="00B3018E">
            <w:pPr>
              <w:rPr>
                <w:lang w:val="sr-Cyrl-RS"/>
              </w:rPr>
            </w:pPr>
            <w:r>
              <w:rPr>
                <w:lang w:val="sr-Cyrl-RS"/>
              </w:rPr>
              <w:t>Полугодишња а</w:t>
            </w:r>
            <w:r w:rsidRPr="00ED77DB">
              <w:t xml:space="preserve">нализа </w:t>
            </w:r>
            <w:r>
              <w:rPr>
                <w:lang w:val="sr-Cyrl-RS"/>
              </w:rPr>
              <w:t xml:space="preserve">реализације </w:t>
            </w:r>
            <w:r w:rsidRPr="00ED77DB">
              <w:t>Школског програма</w:t>
            </w:r>
          </w:p>
          <w:p w:rsidR="00EC6EF4" w:rsidRPr="0001133A" w:rsidRDefault="00EC6EF4" w:rsidP="00B3018E">
            <w:pPr>
              <w:rPr>
                <w:lang w:val="sr-Cyrl-RS"/>
              </w:rPr>
            </w:pPr>
          </w:p>
        </w:tc>
        <w:tc>
          <w:tcPr>
            <w:tcW w:w="1620" w:type="dxa"/>
            <w:shd w:val="clear" w:color="auto" w:fill="FFFFFF"/>
            <w:vAlign w:val="center"/>
          </w:tcPr>
          <w:p w:rsidR="00EC6EF4" w:rsidRPr="00ED77DB" w:rsidRDefault="00EC6EF4" w:rsidP="00B3018E">
            <w:r w:rsidRPr="00ED77DB">
              <w:t>Састанак актива</w:t>
            </w:r>
          </w:p>
        </w:tc>
        <w:tc>
          <w:tcPr>
            <w:tcW w:w="2340" w:type="dxa"/>
            <w:shd w:val="clear" w:color="auto" w:fill="FFFFFF"/>
            <w:vAlign w:val="center"/>
          </w:tcPr>
          <w:p w:rsidR="00EC6EF4" w:rsidRPr="00FE32CE" w:rsidRDefault="00EC6EF4" w:rsidP="00B3018E">
            <w:pPr>
              <w:rPr>
                <w:lang w:val="sr-Cyrl-RS"/>
              </w:rPr>
            </w:pPr>
            <w:r w:rsidRPr="00ED77DB">
              <w:t>Чланови стручног актива</w:t>
            </w:r>
          </w:p>
        </w:tc>
      </w:tr>
      <w:tr w:rsidR="00EC6EF4" w:rsidRPr="00ED77DB" w:rsidTr="00B3018E">
        <w:trPr>
          <w:trHeight w:hRule="exact" w:val="706"/>
        </w:trPr>
        <w:tc>
          <w:tcPr>
            <w:tcW w:w="1378" w:type="dxa"/>
            <w:shd w:val="clear" w:color="auto" w:fill="FFFFFF"/>
            <w:vAlign w:val="center"/>
          </w:tcPr>
          <w:p w:rsidR="00EC6EF4" w:rsidRDefault="00EC6EF4" w:rsidP="00B3018E">
            <w:pPr>
              <w:rPr>
                <w:lang w:val="sr-Cyrl-RS"/>
              </w:rPr>
            </w:pPr>
            <w:r>
              <w:rPr>
                <w:lang w:val="sr-Cyrl-RS"/>
              </w:rPr>
              <w:t>Март</w:t>
            </w:r>
          </w:p>
        </w:tc>
        <w:tc>
          <w:tcPr>
            <w:tcW w:w="5297" w:type="dxa"/>
            <w:shd w:val="clear" w:color="auto" w:fill="FFFFFF"/>
            <w:vAlign w:val="center"/>
          </w:tcPr>
          <w:p w:rsidR="00EC6EF4" w:rsidRDefault="00EC6EF4" w:rsidP="00B3018E">
            <w:pPr>
              <w:rPr>
                <w:lang w:val="sr-Cyrl-RS"/>
              </w:rPr>
            </w:pPr>
            <w:r>
              <w:rPr>
                <w:lang w:val="sr-Cyrl-RS"/>
              </w:rPr>
              <w:t>Анализа реализације Школског програма за период јануар-март</w:t>
            </w:r>
          </w:p>
          <w:p w:rsidR="00EC6EF4" w:rsidRPr="0001133A" w:rsidRDefault="00EC6EF4" w:rsidP="00B3018E">
            <w:pPr>
              <w:rPr>
                <w:lang w:val="sr-Cyrl-RS"/>
              </w:rPr>
            </w:pPr>
          </w:p>
        </w:tc>
        <w:tc>
          <w:tcPr>
            <w:tcW w:w="1620" w:type="dxa"/>
            <w:shd w:val="clear" w:color="auto" w:fill="FFFFFF"/>
            <w:vAlign w:val="center"/>
          </w:tcPr>
          <w:p w:rsidR="00EC6EF4" w:rsidRPr="00ED77DB" w:rsidRDefault="00EC6EF4" w:rsidP="00B3018E">
            <w:r w:rsidRPr="00ED77DB">
              <w:t>Састанак актива</w:t>
            </w:r>
          </w:p>
        </w:tc>
        <w:tc>
          <w:tcPr>
            <w:tcW w:w="2340" w:type="dxa"/>
            <w:shd w:val="clear" w:color="auto" w:fill="FFFFFF"/>
            <w:vAlign w:val="center"/>
          </w:tcPr>
          <w:p w:rsidR="00EC6EF4" w:rsidRPr="00FE32CE" w:rsidRDefault="00EC6EF4" w:rsidP="00B3018E">
            <w:pPr>
              <w:rPr>
                <w:lang w:val="sr-Cyrl-RS"/>
              </w:rPr>
            </w:pPr>
            <w:r w:rsidRPr="00ED77DB">
              <w:t>Чланови стручног актива</w:t>
            </w:r>
          </w:p>
        </w:tc>
      </w:tr>
      <w:tr w:rsidR="00EC6EF4" w:rsidRPr="00ED77DB" w:rsidTr="00B3018E">
        <w:trPr>
          <w:trHeight w:hRule="exact" w:val="1093"/>
        </w:trPr>
        <w:tc>
          <w:tcPr>
            <w:tcW w:w="1378" w:type="dxa"/>
            <w:shd w:val="clear" w:color="auto" w:fill="FFFFFF"/>
            <w:vAlign w:val="center"/>
          </w:tcPr>
          <w:p w:rsidR="00EC6EF4" w:rsidRDefault="00EC6EF4" w:rsidP="00B3018E">
            <w:pPr>
              <w:rPr>
                <w:lang w:val="sr-Cyrl-RS"/>
              </w:rPr>
            </w:pPr>
            <w:r>
              <w:rPr>
                <w:lang w:val="sr-Cyrl-RS"/>
              </w:rPr>
              <w:lastRenderedPageBreak/>
              <w:t>Јун</w:t>
            </w:r>
          </w:p>
        </w:tc>
        <w:tc>
          <w:tcPr>
            <w:tcW w:w="5297" w:type="dxa"/>
            <w:shd w:val="clear" w:color="auto" w:fill="FFFFFF"/>
            <w:vAlign w:val="center"/>
          </w:tcPr>
          <w:p w:rsidR="00EC6EF4" w:rsidRDefault="00EC6EF4" w:rsidP="00B3018E">
            <w:pPr>
              <w:rPr>
                <w:lang w:val="sr-Cyrl-RS"/>
              </w:rPr>
            </w:pPr>
            <w:r>
              <w:rPr>
                <w:lang w:val="sr-Cyrl-RS"/>
              </w:rPr>
              <w:t>Израда Пете допуне школског програма за период 2018-2022. која се односи на 3. и 4. разред гимназије.</w:t>
            </w:r>
          </w:p>
        </w:tc>
        <w:tc>
          <w:tcPr>
            <w:tcW w:w="1620" w:type="dxa"/>
            <w:shd w:val="clear" w:color="auto" w:fill="FFFFFF"/>
            <w:vAlign w:val="center"/>
          </w:tcPr>
          <w:p w:rsidR="00EC6EF4" w:rsidRPr="00ED77DB" w:rsidRDefault="00EC6EF4" w:rsidP="00B3018E">
            <w:r w:rsidRPr="00ED77DB">
              <w:t>Састанак актива</w:t>
            </w:r>
          </w:p>
        </w:tc>
        <w:tc>
          <w:tcPr>
            <w:tcW w:w="2340" w:type="dxa"/>
            <w:shd w:val="clear" w:color="auto" w:fill="FFFFFF"/>
            <w:vAlign w:val="center"/>
          </w:tcPr>
          <w:p w:rsidR="00EC6EF4" w:rsidRPr="00FE32CE" w:rsidRDefault="00EC6EF4" w:rsidP="00B3018E">
            <w:pPr>
              <w:rPr>
                <w:lang w:val="sr-Cyrl-RS"/>
              </w:rPr>
            </w:pPr>
            <w:r w:rsidRPr="00ED77DB">
              <w:t>Чланови стручног актива</w:t>
            </w:r>
          </w:p>
        </w:tc>
      </w:tr>
      <w:tr w:rsidR="00EC6EF4" w:rsidRPr="00ED77DB" w:rsidTr="00B3018E">
        <w:trPr>
          <w:trHeight w:hRule="exact" w:val="706"/>
        </w:trPr>
        <w:tc>
          <w:tcPr>
            <w:tcW w:w="1378" w:type="dxa"/>
            <w:shd w:val="clear" w:color="auto" w:fill="FFFFFF"/>
            <w:vAlign w:val="center"/>
          </w:tcPr>
          <w:p w:rsidR="00EC6EF4" w:rsidRDefault="00EC6EF4" w:rsidP="00B3018E">
            <w:pPr>
              <w:rPr>
                <w:lang w:val="sr-Cyrl-RS"/>
              </w:rPr>
            </w:pPr>
            <w:r>
              <w:rPr>
                <w:lang w:val="sr-Cyrl-RS"/>
              </w:rPr>
              <w:t>Јун</w:t>
            </w:r>
          </w:p>
        </w:tc>
        <w:tc>
          <w:tcPr>
            <w:tcW w:w="5297" w:type="dxa"/>
            <w:shd w:val="clear" w:color="auto" w:fill="FFFFFF"/>
            <w:vAlign w:val="center"/>
          </w:tcPr>
          <w:p w:rsidR="00EC6EF4" w:rsidRDefault="00EC6EF4" w:rsidP="00B3018E">
            <w:pPr>
              <w:rPr>
                <w:lang w:val="sr-Cyrl-RS"/>
              </w:rPr>
            </w:pPr>
            <w:r>
              <w:rPr>
                <w:lang w:val="sr-Cyrl-RS"/>
              </w:rPr>
              <w:t xml:space="preserve">Годишња анализа реализације Школског програма </w:t>
            </w:r>
          </w:p>
          <w:p w:rsidR="00EC6EF4" w:rsidRPr="00ED77DB" w:rsidRDefault="00EC6EF4" w:rsidP="00B3018E"/>
        </w:tc>
        <w:tc>
          <w:tcPr>
            <w:tcW w:w="1620" w:type="dxa"/>
            <w:shd w:val="clear" w:color="auto" w:fill="FFFFFF"/>
            <w:vAlign w:val="center"/>
          </w:tcPr>
          <w:p w:rsidR="00EC6EF4" w:rsidRPr="00ED77DB" w:rsidRDefault="00EC6EF4" w:rsidP="00B3018E">
            <w:r w:rsidRPr="00ED77DB">
              <w:t>Састанак актива</w:t>
            </w:r>
          </w:p>
        </w:tc>
        <w:tc>
          <w:tcPr>
            <w:tcW w:w="2340" w:type="dxa"/>
            <w:shd w:val="clear" w:color="auto" w:fill="FFFFFF"/>
            <w:vAlign w:val="center"/>
          </w:tcPr>
          <w:p w:rsidR="00EC6EF4" w:rsidRPr="00FE32CE" w:rsidRDefault="00EC6EF4" w:rsidP="00B3018E">
            <w:pPr>
              <w:rPr>
                <w:lang w:val="sr-Cyrl-RS"/>
              </w:rPr>
            </w:pPr>
            <w:r w:rsidRPr="00ED77DB">
              <w:t>Чланови стручног актива</w:t>
            </w:r>
          </w:p>
        </w:tc>
      </w:tr>
    </w:tbl>
    <w:p w:rsidR="00EC6EF4" w:rsidRDefault="00EC6EF4" w:rsidP="00EC6EF4">
      <w:pPr>
        <w:rPr>
          <w:lang w:val="sr-Cyrl-RS"/>
        </w:rPr>
      </w:pPr>
    </w:p>
    <w:p w:rsidR="00EC6EF4" w:rsidRDefault="00EC6EF4" w:rsidP="00EC6EF4">
      <w:pPr>
        <w:rPr>
          <w:lang w:val="sr-Cyrl-RS"/>
        </w:rPr>
      </w:pPr>
    </w:p>
    <w:p w:rsidR="00EC6EF4" w:rsidRDefault="00EC6EF4" w:rsidP="00EC6EF4">
      <w:pPr>
        <w:rPr>
          <w:lang w:val="sr-Cyrl-RS"/>
        </w:rPr>
      </w:pPr>
    </w:p>
    <w:p w:rsidR="00EC6EF4" w:rsidRDefault="00EC6EF4" w:rsidP="00EC6EF4">
      <w:pPr>
        <w:rPr>
          <w:lang w:val="sr-Cyrl-RS"/>
        </w:rPr>
      </w:pPr>
      <w:r>
        <w:rPr>
          <w:lang w:val="sr-Cyrl-RS"/>
        </w:rPr>
        <w:t>Сента, 25.06.2020.</w:t>
      </w:r>
    </w:p>
    <w:p w:rsidR="00EC6EF4" w:rsidRDefault="00EC6EF4" w:rsidP="00EC6EF4">
      <w:pPr>
        <w:rPr>
          <w:lang w:val="sr-Cyrl-RS"/>
        </w:rPr>
      </w:pPr>
    </w:p>
    <w:p w:rsidR="00EC6EF4" w:rsidRDefault="00EC6EF4" w:rsidP="00EC6EF4">
      <w:pPr>
        <w:rPr>
          <w:lang w:val="sr-Cyrl-RS"/>
        </w:rPr>
      </w:pPr>
      <w:r>
        <w:rPr>
          <w:lang w:val="sr-Cyrl-RS"/>
        </w:rPr>
        <w:t>Председник актива:</w:t>
      </w:r>
    </w:p>
    <w:p w:rsidR="00EC6EF4" w:rsidRPr="00AE10C8" w:rsidRDefault="00EC6EF4" w:rsidP="00EC6EF4">
      <w:pPr>
        <w:rPr>
          <w:lang w:val="sr-Cyrl-RS"/>
        </w:rPr>
      </w:pPr>
      <w:r>
        <w:rPr>
          <w:lang w:val="sr-Cyrl-RS"/>
        </w:rPr>
        <w:t>Влатко Петровић</w:t>
      </w:r>
    </w:p>
    <w:p w:rsidR="00EC6EF4" w:rsidRPr="0060620A" w:rsidRDefault="00EC6EF4" w:rsidP="00EC6EF4"/>
    <w:p w:rsidR="00EC6EF4" w:rsidRDefault="00EC6EF4" w:rsidP="00EC6EF4">
      <w:pPr>
        <w:jc w:val="center"/>
        <w:rPr>
          <w:b/>
          <w:lang w:val="sr-Cyrl-RS"/>
        </w:rPr>
      </w:pPr>
      <w:r>
        <w:rPr>
          <w:b/>
          <w:lang w:val="sr-Cyrl-RS"/>
        </w:rPr>
        <w:t>СЕНЋАНСКА ГИМНАЗИЈА СЕНТА</w:t>
      </w:r>
    </w:p>
    <w:p w:rsidR="00EC6EF4" w:rsidRDefault="00EC6EF4" w:rsidP="00EC6EF4">
      <w:pPr>
        <w:jc w:val="center"/>
        <w:rPr>
          <w:b/>
          <w:lang w:val="sr-Cyrl-RS"/>
        </w:rPr>
      </w:pPr>
    </w:p>
    <w:p w:rsidR="00EC6EF4" w:rsidRDefault="00EC6EF4" w:rsidP="00EC6EF4">
      <w:pPr>
        <w:jc w:val="center"/>
        <w:rPr>
          <w:b/>
          <w:lang w:val="sr-Cyrl-RS"/>
        </w:rPr>
      </w:pPr>
      <w:r>
        <w:rPr>
          <w:b/>
          <w:lang w:val="sr-Cyrl-RS"/>
        </w:rPr>
        <w:t>ИЗВЕШТАЈ О РАДУ СТРУЧНОГ АКТИВА ЗА РАЗВОЈНО ПЛАНИРАЊЕ</w:t>
      </w:r>
    </w:p>
    <w:p w:rsidR="00EC6EF4" w:rsidRDefault="00EC6EF4" w:rsidP="00EC6EF4">
      <w:pPr>
        <w:jc w:val="center"/>
        <w:rPr>
          <w:b/>
          <w:lang w:val="sr-Cyrl-RS"/>
        </w:rPr>
      </w:pPr>
      <w:r>
        <w:rPr>
          <w:b/>
          <w:lang w:val="sr-Cyrl-RS"/>
        </w:rPr>
        <w:t>ЗА ШКОЛСКУ 2019/2020. ГОДИНУ</w:t>
      </w:r>
    </w:p>
    <w:p w:rsidR="00EC6EF4" w:rsidRDefault="00EC6EF4" w:rsidP="00EC6EF4">
      <w:pPr>
        <w:jc w:val="center"/>
        <w:rPr>
          <w:b/>
          <w:lang w:val="sr-Cyrl-RS"/>
        </w:rPr>
      </w:pPr>
    </w:p>
    <w:p w:rsidR="00EC6EF4" w:rsidRDefault="00EC6EF4" w:rsidP="00EC6EF4">
      <w:pPr>
        <w:jc w:val="center"/>
        <w:rPr>
          <w:b/>
          <w:lang w:val="sr-Cyrl-RS"/>
        </w:rPr>
      </w:pPr>
    </w:p>
    <w:tbl>
      <w:tblPr>
        <w:tblW w:w="1063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 w:type="dxa"/>
          <w:right w:w="10" w:type="dxa"/>
        </w:tblCellMar>
        <w:tblLook w:val="04A0" w:firstRow="1" w:lastRow="0" w:firstColumn="1" w:lastColumn="0" w:noHBand="0" w:noVBand="1"/>
      </w:tblPr>
      <w:tblGrid>
        <w:gridCol w:w="1378"/>
        <w:gridCol w:w="4217"/>
        <w:gridCol w:w="1980"/>
        <w:gridCol w:w="3060"/>
      </w:tblGrid>
      <w:tr w:rsidR="00EC6EF4" w:rsidRPr="00ED77DB" w:rsidTr="00B3018E">
        <w:trPr>
          <w:trHeight w:hRule="exact" w:val="598"/>
        </w:trPr>
        <w:tc>
          <w:tcPr>
            <w:tcW w:w="1378" w:type="dxa"/>
            <w:tcBorders>
              <w:top w:val="single" w:sz="12" w:space="0" w:color="auto"/>
              <w:bottom w:val="single" w:sz="12" w:space="0" w:color="auto"/>
            </w:tcBorders>
            <w:shd w:val="clear" w:color="auto" w:fill="FFFFFF"/>
            <w:vAlign w:val="center"/>
          </w:tcPr>
          <w:p w:rsidR="00EC6EF4" w:rsidRPr="00ED77DB" w:rsidRDefault="00EC6EF4" w:rsidP="00B3018E">
            <w:pPr>
              <w:jc w:val="center"/>
              <w:rPr>
                <w:b/>
              </w:rPr>
            </w:pPr>
            <w:r w:rsidRPr="00ED77DB">
              <w:rPr>
                <w:b/>
              </w:rPr>
              <w:t>Време</w:t>
            </w:r>
          </w:p>
          <w:p w:rsidR="00EC6EF4" w:rsidRPr="00ED77DB" w:rsidRDefault="00EC6EF4" w:rsidP="00B3018E">
            <w:pPr>
              <w:jc w:val="center"/>
              <w:rPr>
                <w:b/>
              </w:rPr>
            </w:pPr>
            <w:r w:rsidRPr="00ED77DB">
              <w:rPr>
                <w:b/>
              </w:rPr>
              <w:t>реализације</w:t>
            </w:r>
          </w:p>
        </w:tc>
        <w:tc>
          <w:tcPr>
            <w:tcW w:w="4217" w:type="dxa"/>
            <w:tcBorders>
              <w:top w:val="single" w:sz="12" w:space="0" w:color="auto"/>
              <w:bottom w:val="single" w:sz="12" w:space="0" w:color="auto"/>
            </w:tcBorders>
            <w:shd w:val="clear" w:color="auto" w:fill="FFFFFF"/>
            <w:vAlign w:val="center"/>
          </w:tcPr>
          <w:p w:rsidR="00EC6EF4" w:rsidRPr="00ED77DB" w:rsidRDefault="00EC6EF4" w:rsidP="00B3018E">
            <w:pPr>
              <w:jc w:val="center"/>
              <w:rPr>
                <w:b/>
              </w:rPr>
            </w:pPr>
            <w:r w:rsidRPr="00ED77DB">
              <w:rPr>
                <w:b/>
              </w:rPr>
              <w:t>Активности/теме</w:t>
            </w:r>
          </w:p>
        </w:tc>
        <w:tc>
          <w:tcPr>
            <w:tcW w:w="1980" w:type="dxa"/>
            <w:tcBorders>
              <w:top w:val="single" w:sz="12" w:space="0" w:color="auto"/>
              <w:bottom w:val="single" w:sz="12" w:space="0" w:color="auto"/>
            </w:tcBorders>
            <w:shd w:val="clear" w:color="auto" w:fill="FFFFFF"/>
            <w:vAlign w:val="center"/>
          </w:tcPr>
          <w:p w:rsidR="00EC6EF4" w:rsidRPr="00ED77DB" w:rsidRDefault="00EC6EF4" w:rsidP="00B3018E">
            <w:pPr>
              <w:jc w:val="center"/>
              <w:rPr>
                <w:b/>
              </w:rPr>
            </w:pPr>
            <w:r w:rsidRPr="00ED77DB">
              <w:rPr>
                <w:b/>
              </w:rPr>
              <w:t>Начин</w:t>
            </w:r>
          </w:p>
          <w:p w:rsidR="00EC6EF4" w:rsidRPr="00ED77DB" w:rsidRDefault="00EC6EF4" w:rsidP="00B3018E">
            <w:pPr>
              <w:jc w:val="center"/>
              <w:rPr>
                <w:b/>
              </w:rPr>
            </w:pPr>
            <w:r w:rsidRPr="00ED77DB">
              <w:rPr>
                <w:b/>
              </w:rPr>
              <w:t>реализације</w:t>
            </w:r>
          </w:p>
        </w:tc>
        <w:tc>
          <w:tcPr>
            <w:tcW w:w="3060" w:type="dxa"/>
            <w:tcBorders>
              <w:top w:val="single" w:sz="12" w:space="0" w:color="auto"/>
              <w:bottom w:val="single" w:sz="12" w:space="0" w:color="auto"/>
            </w:tcBorders>
            <w:shd w:val="clear" w:color="auto" w:fill="FFFFFF"/>
            <w:vAlign w:val="center"/>
          </w:tcPr>
          <w:p w:rsidR="00EC6EF4" w:rsidRPr="00ED77DB" w:rsidRDefault="00EC6EF4" w:rsidP="00B3018E">
            <w:pPr>
              <w:jc w:val="center"/>
              <w:rPr>
                <w:b/>
              </w:rPr>
            </w:pPr>
            <w:r w:rsidRPr="00ED77DB">
              <w:rPr>
                <w:b/>
              </w:rPr>
              <w:t>Носиоци реализације</w:t>
            </w:r>
          </w:p>
        </w:tc>
      </w:tr>
      <w:tr w:rsidR="00EC6EF4" w:rsidRPr="00ED77DB" w:rsidTr="00B3018E">
        <w:trPr>
          <w:trHeight w:hRule="exact" w:val="932"/>
        </w:trPr>
        <w:tc>
          <w:tcPr>
            <w:tcW w:w="1378" w:type="dxa"/>
            <w:tcBorders>
              <w:top w:val="single" w:sz="12" w:space="0" w:color="auto"/>
            </w:tcBorders>
            <w:shd w:val="clear" w:color="auto" w:fill="FFFFFF"/>
            <w:vAlign w:val="center"/>
          </w:tcPr>
          <w:p w:rsidR="00EC6EF4" w:rsidRPr="00ED77DB" w:rsidRDefault="00EC6EF4" w:rsidP="00B3018E">
            <w:r w:rsidRPr="00ED77DB">
              <w:t>Септембар</w:t>
            </w:r>
          </w:p>
        </w:tc>
        <w:tc>
          <w:tcPr>
            <w:tcW w:w="4217" w:type="dxa"/>
            <w:tcBorders>
              <w:top w:val="single" w:sz="12" w:space="0" w:color="auto"/>
            </w:tcBorders>
            <w:shd w:val="clear" w:color="auto" w:fill="FFFFFF"/>
            <w:vAlign w:val="center"/>
          </w:tcPr>
          <w:p w:rsidR="00EC6EF4" w:rsidRPr="003868D6" w:rsidRDefault="00EC6EF4" w:rsidP="00B3018E">
            <w:pPr>
              <w:rPr>
                <w:lang w:val="ru-RU"/>
              </w:rPr>
            </w:pPr>
            <w:r w:rsidRPr="003868D6">
              <w:rPr>
                <w:lang w:val="ru-RU"/>
              </w:rPr>
              <w:t>Конституисање актива и усвајање плана рада актива, избор председника, заменика и записничара</w:t>
            </w:r>
          </w:p>
        </w:tc>
        <w:tc>
          <w:tcPr>
            <w:tcW w:w="1980" w:type="dxa"/>
            <w:tcBorders>
              <w:top w:val="single" w:sz="12" w:space="0" w:color="auto"/>
            </w:tcBorders>
            <w:shd w:val="clear" w:color="auto" w:fill="FFFFFF"/>
            <w:vAlign w:val="center"/>
          </w:tcPr>
          <w:p w:rsidR="00EC6EF4" w:rsidRPr="00ED77DB" w:rsidRDefault="00EC6EF4" w:rsidP="00B3018E">
            <w:r w:rsidRPr="00ED77DB">
              <w:t>Састанак актива</w:t>
            </w:r>
          </w:p>
        </w:tc>
        <w:tc>
          <w:tcPr>
            <w:tcW w:w="3060" w:type="dxa"/>
            <w:tcBorders>
              <w:top w:val="single" w:sz="12" w:space="0" w:color="auto"/>
            </w:tcBorders>
            <w:shd w:val="clear" w:color="auto" w:fill="FFFFFF"/>
            <w:vAlign w:val="center"/>
          </w:tcPr>
          <w:p w:rsidR="00EC6EF4" w:rsidRPr="00ED77DB" w:rsidRDefault="00EC6EF4" w:rsidP="00B3018E">
            <w:r w:rsidRPr="00ED77DB">
              <w:t>Чланови стручног актива</w:t>
            </w:r>
          </w:p>
        </w:tc>
      </w:tr>
      <w:tr w:rsidR="00EC6EF4" w:rsidRPr="00ED77DB" w:rsidTr="00B3018E">
        <w:trPr>
          <w:trHeight w:hRule="exact" w:val="1150"/>
        </w:trPr>
        <w:tc>
          <w:tcPr>
            <w:tcW w:w="1378" w:type="dxa"/>
            <w:shd w:val="clear" w:color="auto" w:fill="FFFFFF"/>
            <w:vAlign w:val="center"/>
          </w:tcPr>
          <w:p w:rsidR="00EC6EF4" w:rsidRPr="00ED77DB" w:rsidRDefault="00EC6EF4" w:rsidP="00B3018E">
            <w:r w:rsidRPr="00ED77DB">
              <w:t>Октобар</w:t>
            </w:r>
          </w:p>
        </w:tc>
        <w:tc>
          <w:tcPr>
            <w:tcW w:w="4217" w:type="dxa"/>
            <w:shd w:val="clear" w:color="auto" w:fill="FFFFFF"/>
            <w:vAlign w:val="center"/>
          </w:tcPr>
          <w:p w:rsidR="00EC6EF4" w:rsidRPr="003868D6" w:rsidRDefault="00EC6EF4" w:rsidP="00B3018E">
            <w:pPr>
              <w:rPr>
                <w:lang w:val="ru-RU"/>
              </w:rPr>
            </w:pPr>
            <w:r w:rsidRPr="003868D6">
              <w:rPr>
                <w:lang w:val="ru-RU"/>
              </w:rPr>
              <w:t xml:space="preserve">Усвајање форме </w:t>
            </w:r>
            <w:r>
              <w:rPr>
                <w:lang w:val="ru-RU"/>
              </w:rPr>
              <w:t xml:space="preserve">за </w:t>
            </w:r>
            <w:r>
              <w:rPr>
                <w:lang w:val="sr-Cyrl-RS"/>
              </w:rPr>
              <w:t>праћење реализације</w:t>
            </w:r>
            <w:r>
              <w:rPr>
                <w:lang w:val="ru-RU"/>
              </w:rPr>
              <w:t xml:space="preserve"> Школск</w:t>
            </w:r>
            <w:r>
              <w:rPr>
                <w:lang w:val="sr-Cyrl-RS"/>
              </w:rPr>
              <w:t>ог</w:t>
            </w:r>
            <w:r w:rsidRPr="003868D6">
              <w:rPr>
                <w:lang w:val="ru-RU"/>
              </w:rPr>
              <w:t xml:space="preserve"> раз</w:t>
            </w:r>
            <w:r>
              <w:rPr>
                <w:lang w:val="ru-RU"/>
              </w:rPr>
              <w:t>војн</w:t>
            </w:r>
            <w:r>
              <w:rPr>
                <w:lang w:val="sr-Cyrl-RS"/>
              </w:rPr>
              <w:t>ог</w:t>
            </w:r>
            <w:r w:rsidRPr="003868D6">
              <w:rPr>
                <w:lang w:val="ru-RU"/>
              </w:rPr>
              <w:t xml:space="preserve"> план</w:t>
            </w:r>
            <w:r>
              <w:rPr>
                <w:lang w:val="sr-Cyrl-RS"/>
              </w:rPr>
              <w:t>а</w:t>
            </w:r>
            <w:r>
              <w:rPr>
                <w:lang w:val="ru-RU"/>
              </w:rPr>
              <w:t xml:space="preserve">, Годишњег </w:t>
            </w:r>
            <w:r>
              <w:rPr>
                <w:lang w:val="sr-Cyrl-RS"/>
              </w:rPr>
              <w:t>плана</w:t>
            </w:r>
            <w:r w:rsidRPr="003868D6">
              <w:rPr>
                <w:lang w:val="ru-RU"/>
              </w:rPr>
              <w:t xml:space="preserve"> рада, Акционог плана и записника</w:t>
            </w:r>
          </w:p>
        </w:tc>
        <w:tc>
          <w:tcPr>
            <w:tcW w:w="1980" w:type="dxa"/>
            <w:shd w:val="clear" w:color="auto" w:fill="FFFFFF"/>
            <w:vAlign w:val="center"/>
          </w:tcPr>
          <w:p w:rsidR="00EC6EF4" w:rsidRPr="00ED77DB" w:rsidRDefault="00EC6EF4" w:rsidP="00B3018E">
            <w:r w:rsidRPr="00ED77DB">
              <w:t>Састанак актива</w:t>
            </w:r>
          </w:p>
        </w:tc>
        <w:tc>
          <w:tcPr>
            <w:tcW w:w="3060" w:type="dxa"/>
            <w:shd w:val="clear" w:color="auto" w:fill="FFFFFF"/>
            <w:vAlign w:val="center"/>
          </w:tcPr>
          <w:p w:rsidR="00EC6EF4" w:rsidRPr="00ED77DB" w:rsidRDefault="00EC6EF4" w:rsidP="00B3018E">
            <w:r w:rsidRPr="00ED77DB">
              <w:t>Чланови стручног актива</w:t>
            </w:r>
          </w:p>
        </w:tc>
      </w:tr>
      <w:tr w:rsidR="00EC6EF4" w:rsidRPr="0008758E" w:rsidTr="00B3018E">
        <w:trPr>
          <w:trHeight w:hRule="exact" w:val="1150"/>
        </w:trPr>
        <w:tc>
          <w:tcPr>
            <w:tcW w:w="1378" w:type="dxa"/>
            <w:shd w:val="clear" w:color="auto" w:fill="FFFFFF"/>
            <w:vAlign w:val="center"/>
          </w:tcPr>
          <w:p w:rsidR="00EC6EF4" w:rsidRPr="00ED77DB" w:rsidRDefault="00EC6EF4" w:rsidP="00B3018E">
            <w:r>
              <w:t>Октобар</w:t>
            </w:r>
          </w:p>
        </w:tc>
        <w:tc>
          <w:tcPr>
            <w:tcW w:w="4217" w:type="dxa"/>
            <w:shd w:val="clear" w:color="auto" w:fill="FFFFFF"/>
            <w:vAlign w:val="center"/>
          </w:tcPr>
          <w:p w:rsidR="00EC6EF4" w:rsidRPr="0008758E" w:rsidRDefault="00EC6EF4" w:rsidP="00B3018E">
            <w:pPr>
              <w:rPr>
                <w:lang w:val="sr-Cyrl-RS"/>
              </w:rPr>
            </w:pPr>
            <w:r w:rsidRPr="0008758E">
              <w:rPr>
                <w:lang w:val="ru-RU"/>
              </w:rPr>
              <w:t xml:space="preserve">Израда Прве допуне Развојног плана школе за период 2018-2022. </w:t>
            </w:r>
            <w:r>
              <w:rPr>
                <w:lang w:val="sr-Cyrl-RS"/>
              </w:rPr>
              <w:t>године</w:t>
            </w:r>
          </w:p>
        </w:tc>
        <w:tc>
          <w:tcPr>
            <w:tcW w:w="1980" w:type="dxa"/>
            <w:shd w:val="clear" w:color="auto" w:fill="FFFFFF"/>
            <w:vAlign w:val="center"/>
          </w:tcPr>
          <w:p w:rsidR="00EC6EF4" w:rsidRPr="0008758E" w:rsidRDefault="00EC6EF4" w:rsidP="00B3018E">
            <w:pPr>
              <w:rPr>
                <w:lang w:val="ru-RU"/>
              </w:rPr>
            </w:pPr>
            <w:r w:rsidRPr="0008758E">
              <w:rPr>
                <w:lang w:val="ru-RU"/>
              </w:rPr>
              <w:t>Састанак актива</w:t>
            </w:r>
          </w:p>
        </w:tc>
        <w:tc>
          <w:tcPr>
            <w:tcW w:w="3060" w:type="dxa"/>
            <w:shd w:val="clear" w:color="auto" w:fill="FFFFFF"/>
            <w:vAlign w:val="center"/>
          </w:tcPr>
          <w:p w:rsidR="00EC6EF4" w:rsidRPr="0008758E" w:rsidRDefault="00EC6EF4" w:rsidP="00B3018E">
            <w:pPr>
              <w:rPr>
                <w:lang w:val="ru-RU"/>
              </w:rPr>
            </w:pPr>
            <w:r w:rsidRPr="0008758E">
              <w:rPr>
                <w:lang w:val="ru-RU"/>
              </w:rPr>
              <w:t>Чланови стручног актива</w:t>
            </w:r>
          </w:p>
        </w:tc>
      </w:tr>
      <w:tr w:rsidR="00EC6EF4" w:rsidRPr="00ED77DB" w:rsidTr="00B3018E">
        <w:trPr>
          <w:trHeight w:hRule="exact" w:val="1304"/>
        </w:trPr>
        <w:tc>
          <w:tcPr>
            <w:tcW w:w="1378" w:type="dxa"/>
            <w:shd w:val="clear" w:color="auto" w:fill="FFFFFF"/>
            <w:vAlign w:val="center"/>
          </w:tcPr>
          <w:p w:rsidR="00EC6EF4" w:rsidRPr="0008758E" w:rsidRDefault="00EC6EF4" w:rsidP="00B3018E">
            <w:pPr>
              <w:rPr>
                <w:lang w:val="ru-RU"/>
              </w:rPr>
            </w:pPr>
            <w:r w:rsidRPr="0008758E">
              <w:rPr>
                <w:lang w:val="ru-RU"/>
              </w:rPr>
              <w:t>Новембар</w:t>
            </w:r>
          </w:p>
        </w:tc>
        <w:tc>
          <w:tcPr>
            <w:tcW w:w="4217" w:type="dxa"/>
            <w:shd w:val="clear" w:color="auto" w:fill="FFFFFF"/>
            <w:vAlign w:val="center"/>
          </w:tcPr>
          <w:p w:rsidR="00EC6EF4" w:rsidRPr="003868D6" w:rsidRDefault="00EC6EF4" w:rsidP="00B3018E">
            <w:pPr>
              <w:rPr>
                <w:lang w:val="sr-Cyrl-RS"/>
              </w:rPr>
            </w:pPr>
            <w:r w:rsidRPr="003868D6">
              <w:rPr>
                <w:lang w:val="ru-RU"/>
              </w:rPr>
              <w:t>Разматрање</w:t>
            </w:r>
            <w:r w:rsidRPr="0008758E">
              <w:rPr>
                <w:lang w:val="ru-RU"/>
              </w:rPr>
              <w:t xml:space="preserve"> </w:t>
            </w:r>
            <w:r w:rsidRPr="003868D6">
              <w:rPr>
                <w:lang w:val="ru-RU"/>
              </w:rPr>
              <w:t xml:space="preserve">резултата добијених самовредновањем и </w:t>
            </w:r>
            <w:r w:rsidRPr="00ED77DB">
              <w:t>SWOT</w:t>
            </w:r>
            <w:r w:rsidRPr="003868D6">
              <w:rPr>
                <w:lang w:val="ru-RU"/>
              </w:rPr>
              <w:t xml:space="preserve"> анализом као подл</w:t>
            </w:r>
            <w:r>
              <w:rPr>
                <w:lang w:val="ru-RU"/>
              </w:rPr>
              <w:t>оге за</w:t>
            </w:r>
            <w:r>
              <w:rPr>
                <w:lang w:val="sr-Cyrl-RS"/>
              </w:rPr>
              <w:t xml:space="preserve"> допуну</w:t>
            </w:r>
            <w:r>
              <w:rPr>
                <w:lang w:val="ru-RU"/>
              </w:rPr>
              <w:t xml:space="preserve"> Школск</w:t>
            </w:r>
            <w:r>
              <w:rPr>
                <w:lang w:val="sr-Cyrl-RS"/>
              </w:rPr>
              <w:t>ог</w:t>
            </w:r>
            <w:r>
              <w:rPr>
                <w:lang w:val="ru-RU"/>
              </w:rPr>
              <w:t xml:space="preserve"> развојн</w:t>
            </w:r>
            <w:r>
              <w:rPr>
                <w:lang w:val="sr-Cyrl-RS"/>
              </w:rPr>
              <w:t>ог</w:t>
            </w:r>
            <w:r w:rsidRPr="003868D6">
              <w:rPr>
                <w:lang w:val="ru-RU"/>
              </w:rPr>
              <w:t xml:space="preserve"> план</w:t>
            </w:r>
            <w:r>
              <w:rPr>
                <w:lang w:val="sr-Cyrl-RS"/>
              </w:rPr>
              <w:t>а</w:t>
            </w:r>
          </w:p>
        </w:tc>
        <w:tc>
          <w:tcPr>
            <w:tcW w:w="1980" w:type="dxa"/>
            <w:shd w:val="clear" w:color="auto" w:fill="FFFFFF"/>
            <w:vAlign w:val="center"/>
          </w:tcPr>
          <w:p w:rsidR="00EC6EF4" w:rsidRPr="00ED77DB" w:rsidRDefault="00EC6EF4" w:rsidP="00B3018E">
            <w:r w:rsidRPr="00ED77DB">
              <w:t>Састанак актива</w:t>
            </w:r>
          </w:p>
        </w:tc>
        <w:tc>
          <w:tcPr>
            <w:tcW w:w="3060" w:type="dxa"/>
            <w:shd w:val="clear" w:color="auto" w:fill="FFFFFF"/>
            <w:vAlign w:val="center"/>
          </w:tcPr>
          <w:p w:rsidR="00EC6EF4" w:rsidRPr="00ED77DB" w:rsidRDefault="00EC6EF4" w:rsidP="00B3018E">
            <w:r w:rsidRPr="00ED77DB">
              <w:t>Чланови стручног актива</w:t>
            </w:r>
          </w:p>
        </w:tc>
      </w:tr>
      <w:tr w:rsidR="00EC6EF4" w:rsidRPr="00ED77DB" w:rsidTr="00B3018E">
        <w:trPr>
          <w:trHeight w:hRule="exact" w:val="832"/>
        </w:trPr>
        <w:tc>
          <w:tcPr>
            <w:tcW w:w="1378" w:type="dxa"/>
            <w:shd w:val="clear" w:color="auto" w:fill="FFFFFF"/>
            <w:vAlign w:val="center"/>
          </w:tcPr>
          <w:p w:rsidR="00EC6EF4" w:rsidRPr="00ED77DB" w:rsidRDefault="00EC6EF4" w:rsidP="00B3018E">
            <w:r w:rsidRPr="00ED77DB">
              <w:t>Новембар</w:t>
            </w:r>
          </w:p>
        </w:tc>
        <w:tc>
          <w:tcPr>
            <w:tcW w:w="4217" w:type="dxa"/>
            <w:shd w:val="clear" w:color="auto" w:fill="FFFFFF"/>
            <w:vAlign w:val="center"/>
          </w:tcPr>
          <w:p w:rsidR="00EC6EF4" w:rsidRPr="003868D6" w:rsidRDefault="00EC6EF4" w:rsidP="00B3018E">
            <w:pPr>
              <w:rPr>
                <w:lang w:val="ru-RU"/>
              </w:rPr>
            </w:pPr>
            <w:r w:rsidRPr="003868D6">
              <w:rPr>
                <w:lang w:val="ru-RU"/>
              </w:rPr>
              <w:t>Одређивање потреба и приоритета за</w:t>
            </w:r>
            <w:r>
              <w:rPr>
                <w:lang w:val="sr-Cyrl-RS"/>
              </w:rPr>
              <w:t xml:space="preserve"> реализацију за</w:t>
            </w:r>
            <w:r w:rsidRPr="003868D6">
              <w:rPr>
                <w:lang w:val="ru-RU"/>
              </w:rPr>
              <w:t xml:space="preserve"> сваку област квалитета</w:t>
            </w:r>
          </w:p>
        </w:tc>
        <w:tc>
          <w:tcPr>
            <w:tcW w:w="1980" w:type="dxa"/>
            <w:shd w:val="clear" w:color="auto" w:fill="FFFFFF"/>
            <w:vAlign w:val="center"/>
          </w:tcPr>
          <w:p w:rsidR="00EC6EF4" w:rsidRPr="00ED77DB" w:rsidRDefault="00EC6EF4" w:rsidP="00B3018E">
            <w:r w:rsidRPr="00ED77DB">
              <w:t>Састанак актива</w:t>
            </w:r>
          </w:p>
        </w:tc>
        <w:tc>
          <w:tcPr>
            <w:tcW w:w="3060" w:type="dxa"/>
            <w:shd w:val="clear" w:color="auto" w:fill="FFFFFF"/>
            <w:vAlign w:val="center"/>
          </w:tcPr>
          <w:p w:rsidR="00EC6EF4" w:rsidRPr="00ED77DB" w:rsidRDefault="00EC6EF4" w:rsidP="00B3018E">
            <w:r w:rsidRPr="00ED77DB">
              <w:t>Чланови стручног актива</w:t>
            </w:r>
          </w:p>
        </w:tc>
      </w:tr>
      <w:tr w:rsidR="00EC6EF4" w:rsidRPr="00ED77DB" w:rsidTr="00B3018E">
        <w:trPr>
          <w:trHeight w:hRule="exact" w:val="1085"/>
        </w:trPr>
        <w:tc>
          <w:tcPr>
            <w:tcW w:w="1378" w:type="dxa"/>
            <w:shd w:val="clear" w:color="auto" w:fill="FFFFFF"/>
            <w:vAlign w:val="center"/>
          </w:tcPr>
          <w:p w:rsidR="00EC6EF4" w:rsidRPr="00ED77DB" w:rsidRDefault="00EC6EF4" w:rsidP="00B3018E">
            <w:r w:rsidRPr="00ED77DB">
              <w:t>Новембар</w:t>
            </w:r>
          </w:p>
        </w:tc>
        <w:tc>
          <w:tcPr>
            <w:tcW w:w="4217" w:type="dxa"/>
            <w:shd w:val="clear" w:color="auto" w:fill="FFFFFF"/>
            <w:vAlign w:val="center"/>
          </w:tcPr>
          <w:p w:rsidR="00EC6EF4" w:rsidRPr="003868D6" w:rsidRDefault="00EC6EF4" w:rsidP="00B3018E">
            <w:pPr>
              <w:rPr>
                <w:lang w:val="ru-RU"/>
              </w:rPr>
            </w:pPr>
            <w:r w:rsidRPr="003868D6">
              <w:rPr>
                <w:lang w:val="ru-RU"/>
              </w:rPr>
              <w:t>Дефинисање</w:t>
            </w:r>
            <w:r>
              <w:rPr>
                <w:lang w:val="sr-Cyrl-RS"/>
              </w:rPr>
              <w:t xml:space="preserve"> начина реализације</w:t>
            </w:r>
            <w:r w:rsidRPr="003868D6">
              <w:rPr>
                <w:lang w:val="ru-RU"/>
              </w:rPr>
              <w:t xml:space="preserve"> развојних циљева и планирање задатака за Школски развојни план</w:t>
            </w:r>
          </w:p>
        </w:tc>
        <w:tc>
          <w:tcPr>
            <w:tcW w:w="1980" w:type="dxa"/>
            <w:shd w:val="clear" w:color="auto" w:fill="FFFFFF"/>
            <w:vAlign w:val="center"/>
          </w:tcPr>
          <w:p w:rsidR="00EC6EF4" w:rsidRPr="00ED77DB" w:rsidRDefault="00EC6EF4" w:rsidP="00B3018E">
            <w:r w:rsidRPr="00ED77DB">
              <w:t>Састанак актива</w:t>
            </w:r>
          </w:p>
        </w:tc>
        <w:tc>
          <w:tcPr>
            <w:tcW w:w="3060" w:type="dxa"/>
            <w:shd w:val="clear" w:color="auto" w:fill="FFFFFF"/>
            <w:vAlign w:val="center"/>
          </w:tcPr>
          <w:p w:rsidR="00EC6EF4" w:rsidRPr="00ED77DB" w:rsidRDefault="00EC6EF4" w:rsidP="00B3018E">
            <w:r w:rsidRPr="00ED77DB">
              <w:t>Чланови стручног актива</w:t>
            </w:r>
          </w:p>
        </w:tc>
      </w:tr>
      <w:tr w:rsidR="00EC6EF4" w:rsidRPr="00ED77DB" w:rsidTr="00B3018E">
        <w:trPr>
          <w:trHeight w:hRule="exact" w:val="1088"/>
        </w:trPr>
        <w:tc>
          <w:tcPr>
            <w:tcW w:w="1378" w:type="dxa"/>
            <w:shd w:val="clear" w:color="auto" w:fill="FFFFFF"/>
            <w:vAlign w:val="center"/>
          </w:tcPr>
          <w:p w:rsidR="00EC6EF4" w:rsidRPr="00ED77DB" w:rsidRDefault="00EC6EF4" w:rsidP="00B3018E">
            <w:r w:rsidRPr="00ED77DB">
              <w:t>Септембар</w:t>
            </w:r>
          </w:p>
        </w:tc>
        <w:tc>
          <w:tcPr>
            <w:tcW w:w="4217" w:type="dxa"/>
            <w:shd w:val="clear" w:color="auto" w:fill="FFFFFF"/>
            <w:vAlign w:val="center"/>
          </w:tcPr>
          <w:p w:rsidR="00EC6EF4" w:rsidRPr="003868D6" w:rsidRDefault="00EC6EF4" w:rsidP="00B3018E">
            <w:pPr>
              <w:rPr>
                <w:lang w:val="ru-RU"/>
              </w:rPr>
            </w:pPr>
            <w:r w:rsidRPr="003868D6">
              <w:rPr>
                <w:lang w:val="ru-RU"/>
              </w:rPr>
              <w:t>Подношењ</w:t>
            </w:r>
            <w:r>
              <w:rPr>
                <w:lang w:val="ru-RU"/>
              </w:rPr>
              <w:t>е Акционог плана за школску 201</w:t>
            </w:r>
            <w:r>
              <w:rPr>
                <w:lang w:val="sr-Cyrl-RS"/>
              </w:rPr>
              <w:t>8</w:t>
            </w:r>
            <w:r>
              <w:rPr>
                <w:lang w:val="ru-RU"/>
              </w:rPr>
              <w:t>/201</w:t>
            </w:r>
            <w:r>
              <w:rPr>
                <w:lang w:val="sr-Cyrl-RS"/>
              </w:rPr>
              <w:t>9</w:t>
            </w:r>
            <w:r w:rsidRPr="003868D6">
              <w:rPr>
                <w:lang w:val="ru-RU"/>
              </w:rPr>
              <w:t>. годину на усвајање Школском одбору</w:t>
            </w:r>
          </w:p>
        </w:tc>
        <w:tc>
          <w:tcPr>
            <w:tcW w:w="1980" w:type="dxa"/>
            <w:shd w:val="clear" w:color="auto" w:fill="FFFFFF"/>
            <w:vAlign w:val="center"/>
          </w:tcPr>
          <w:p w:rsidR="00EC6EF4" w:rsidRPr="00ED77DB" w:rsidRDefault="00EC6EF4" w:rsidP="00B3018E">
            <w:r w:rsidRPr="00ED77DB">
              <w:t>Састанак актива</w:t>
            </w:r>
          </w:p>
        </w:tc>
        <w:tc>
          <w:tcPr>
            <w:tcW w:w="3060" w:type="dxa"/>
            <w:shd w:val="clear" w:color="auto" w:fill="FFFFFF"/>
            <w:vAlign w:val="center"/>
          </w:tcPr>
          <w:p w:rsidR="00EC6EF4" w:rsidRPr="00ED77DB" w:rsidRDefault="00EC6EF4" w:rsidP="00B3018E">
            <w:r w:rsidRPr="00ED77DB">
              <w:t>Чланови стручног актива, председник</w:t>
            </w:r>
          </w:p>
        </w:tc>
      </w:tr>
      <w:tr w:rsidR="00EC6EF4" w:rsidRPr="00ED77DB" w:rsidTr="00B3018E">
        <w:trPr>
          <w:trHeight w:hRule="exact" w:val="908"/>
        </w:trPr>
        <w:tc>
          <w:tcPr>
            <w:tcW w:w="1378" w:type="dxa"/>
            <w:shd w:val="clear" w:color="auto" w:fill="FFFFFF"/>
            <w:vAlign w:val="center"/>
          </w:tcPr>
          <w:p w:rsidR="00EC6EF4" w:rsidRPr="00FE32CE" w:rsidRDefault="00EC6EF4" w:rsidP="00B3018E">
            <w:pPr>
              <w:rPr>
                <w:lang w:val="sr-Cyrl-RS"/>
              </w:rPr>
            </w:pPr>
            <w:r>
              <w:t xml:space="preserve">Септембар - </w:t>
            </w:r>
            <w:r>
              <w:rPr>
                <w:lang w:val="sr-Cyrl-RS"/>
              </w:rPr>
              <w:t>децембар</w:t>
            </w:r>
          </w:p>
        </w:tc>
        <w:tc>
          <w:tcPr>
            <w:tcW w:w="4217" w:type="dxa"/>
            <w:shd w:val="clear" w:color="auto" w:fill="FFFFFF"/>
            <w:vAlign w:val="center"/>
          </w:tcPr>
          <w:p w:rsidR="00EC6EF4" w:rsidRPr="003868D6" w:rsidRDefault="00EC6EF4" w:rsidP="00B3018E">
            <w:pPr>
              <w:rPr>
                <w:lang w:val="ru-RU"/>
              </w:rPr>
            </w:pPr>
            <w:r w:rsidRPr="003868D6">
              <w:rPr>
                <w:lang w:val="ru-RU"/>
              </w:rPr>
              <w:t>Анализа остваривања планираних задатака и активности за сваки развојни циљ</w:t>
            </w:r>
          </w:p>
        </w:tc>
        <w:tc>
          <w:tcPr>
            <w:tcW w:w="1980" w:type="dxa"/>
            <w:shd w:val="clear" w:color="auto" w:fill="FFFFFF"/>
            <w:vAlign w:val="center"/>
          </w:tcPr>
          <w:p w:rsidR="00EC6EF4" w:rsidRPr="00ED77DB" w:rsidRDefault="00EC6EF4" w:rsidP="00B3018E">
            <w:r w:rsidRPr="00ED77DB">
              <w:t>Састанак актива</w:t>
            </w:r>
          </w:p>
        </w:tc>
        <w:tc>
          <w:tcPr>
            <w:tcW w:w="3060" w:type="dxa"/>
            <w:shd w:val="clear" w:color="auto" w:fill="FFFFFF"/>
            <w:vAlign w:val="center"/>
          </w:tcPr>
          <w:p w:rsidR="00EC6EF4" w:rsidRPr="00ED77DB" w:rsidRDefault="00EC6EF4" w:rsidP="00B3018E">
            <w:r w:rsidRPr="00ED77DB">
              <w:t>Чланови стручног актива</w:t>
            </w:r>
          </w:p>
        </w:tc>
      </w:tr>
      <w:tr w:rsidR="00EC6EF4" w:rsidRPr="00ED77DB" w:rsidTr="00B3018E">
        <w:trPr>
          <w:trHeight w:hRule="exact" w:val="840"/>
        </w:trPr>
        <w:tc>
          <w:tcPr>
            <w:tcW w:w="1378" w:type="dxa"/>
            <w:shd w:val="clear" w:color="auto" w:fill="FFFFFF"/>
            <w:vAlign w:val="center"/>
          </w:tcPr>
          <w:p w:rsidR="00EC6EF4" w:rsidRDefault="00EC6EF4" w:rsidP="00B3018E">
            <w:r>
              <w:lastRenderedPageBreak/>
              <w:t xml:space="preserve">Септембар – </w:t>
            </w:r>
          </w:p>
          <w:p w:rsidR="00EC6EF4" w:rsidRPr="00FE32CE" w:rsidRDefault="00EC6EF4" w:rsidP="00B3018E">
            <w:pPr>
              <w:rPr>
                <w:lang w:val="sr-Cyrl-RS"/>
              </w:rPr>
            </w:pPr>
            <w:r>
              <w:rPr>
                <w:lang w:val="sr-Cyrl-RS"/>
              </w:rPr>
              <w:t>децембар</w:t>
            </w:r>
          </w:p>
        </w:tc>
        <w:tc>
          <w:tcPr>
            <w:tcW w:w="4217" w:type="dxa"/>
            <w:shd w:val="clear" w:color="auto" w:fill="FFFFFF"/>
            <w:vAlign w:val="center"/>
          </w:tcPr>
          <w:p w:rsidR="00EC6EF4" w:rsidRPr="003868D6" w:rsidRDefault="00EC6EF4" w:rsidP="00B3018E">
            <w:pPr>
              <w:rPr>
                <w:lang w:val="ru-RU"/>
              </w:rPr>
            </w:pPr>
            <w:r w:rsidRPr="003868D6">
              <w:rPr>
                <w:lang w:val="ru-RU"/>
              </w:rPr>
              <w:t>Вођење евиденције о планираним задацима и активностима</w:t>
            </w:r>
          </w:p>
        </w:tc>
        <w:tc>
          <w:tcPr>
            <w:tcW w:w="1980" w:type="dxa"/>
            <w:shd w:val="clear" w:color="auto" w:fill="FFFFFF"/>
            <w:vAlign w:val="center"/>
          </w:tcPr>
          <w:p w:rsidR="00EC6EF4" w:rsidRPr="00ED77DB" w:rsidRDefault="00EC6EF4" w:rsidP="00B3018E">
            <w:r w:rsidRPr="00ED77DB">
              <w:t>Састанак актива</w:t>
            </w:r>
          </w:p>
        </w:tc>
        <w:tc>
          <w:tcPr>
            <w:tcW w:w="3060" w:type="dxa"/>
            <w:shd w:val="clear" w:color="auto" w:fill="FFFFFF"/>
            <w:vAlign w:val="center"/>
          </w:tcPr>
          <w:p w:rsidR="00EC6EF4" w:rsidRPr="00ED77DB" w:rsidRDefault="00EC6EF4" w:rsidP="00B3018E">
            <w:r w:rsidRPr="00ED77DB">
              <w:t>Чланови стручног актива</w:t>
            </w:r>
          </w:p>
        </w:tc>
      </w:tr>
      <w:tr w:rsidR="00EC6EF4" w:rsidRPr="00ED77DB" w:rsidTr="00B3018E">
        <w:trPr>
          <w:trHeight w:hRule="exact" w:val="944"/>
        </w:trPr>
        <w:tc>
          <w:tcPr>
            <w:tcW w:w="1378" w:type="dxa"/>
            <w:shd w:val="clear" w:color="auto" w:fill="FFFFFF"/>
            <w:vAlign w:val="center"/>
          </w:tcPr>
          <w:p w:rsidR="00EC6EF4" w:rsidRPr="00FE32CE" w:rsidRDefault="00EC6EF4" w:rsidP="00B3018E">
            <w:pPr>
              <w:rPr>
                <w:lang w:val="sr-Cyrl-RS"/>
              </w:rPr>
            </w:pPr>
            <w:r>
              <w:rPr>
                <w:lang w:val="sr-Cyrl-RS"/>
              </w:rPr>
              <w:t>Децембар</w:t>
            </w:r>
          </w:p>
        </w:tc>
        <w:tc>
          <w:tcPr>
            <w:tcW w:w="4217" w:type="dxa"/>
            <w:shd w:val="clear" w:color="auto" w:fill="FFFFFF"/>
            <w:vAlign w:val="center"/>
          </w:tcPr>
          <w:p w:rsidR="00EC6EF4" w:rsidRPr="00FE32CE" w:rsidRDefault="00EC6EF4" w:rsidP="00B3018E">
            <w:pPr>
              <w:rPr>
                <w:lang w:val="sr-Cyrl-RS"/>
              </w:rPr>
            </w:pPr>
            <w:r w:rsidRPr="003868D6">
              <w:rPr>
                <w:lang w:val="ru-RU"/>
              </w:rPr>
              <w:t>Евалуација Годишњег плана рада Стручног актива и остварености акционог плана</w:t>
            </w:r>
            <w:r>
              <w:rPr>
                <w:lang w:val="sr-Cyrl-RS"/>
              </w:rPr>
              <w:t xml:space="preserve"> за прво полугодиште</w:t>
            </w:r>
          </w:p>
        </w:tc>
        <w:tc>
          <w:tcPr>
            <w:tcW w:w="1980" w:type="dxa"/>
            <w:shd w:val="clear" w:color="auto" w:fill="FFFFFF"/>
            <w:vAlign w:val="center"/>
          </w:tcPr>
          <w:p w:rsidR="00EC6EF4" w:rsidRPr="00ED77DB" w:rsidRDefault="00EC6EF4" w:rsidP="00B3018E">
            <w:r w:rsidRPr="00ED77DB">
              <w:t>Састанак актива</w:t>
            </w:r>
          </w:p>
        </w:tc>
        <w:tc>
          <w:tcPr>
            <w:tcW w:w="3060" w:type="dxa"/>
            <w:shd w:val="clear" w:color="auto" w:fill="FFFFFF"/>
            <w:vAlign w:val="center"/>
          </w:tcPr>
          <w:p w:rsidR="00EC6EF4" w:rsidRPr="00ED77DB" w:rsidRDefault="00EC6EF4" w:rsidP="00B3018E">
            <w:r w:rsidRPr="00ED77DB">
              <w:t>Чланови стручног актива</w:t>
            </w:r>
          </w:p>
        </w:tc>
      </w:tr>
      <w:tr w:rsidR="00EC6EF4" w:rsidRPr="00ED77DB" w:rsidTr="00B3018E">
        <w:trPr>
          <w:trHeight w:hRule="exact" w:val="1878"/>
        </w:trPr>
        <w:tc>
          <w:tcPr>
            <w:tcW w:w="1378" w:type="dxa"/>
            <w:shd w:val="clear" w:color="auto" w:fill="FFFFFF"/>
            <w:vAlign w:val="center"/>
          </w:tcPr>
          <w:p w:rsidR="00EC6EF4" w:rsidRPr="00FE32CE" w:rsidRDefault="00EC6EF4" w:rsidP="00B3018E">
            <w:pPr>
              <w:rPr>
                <w:lang w:val="sr-Cyrl-RS"/>
              </w:rPr>
            </w:pPr>
            <w:r>
              <w:rPr>
                <w:lang w:val="sr-Cyrl-RS"/>
              </w:rPr>
              <w:t>Децембар</w:t>
            </w:r>
          </w:p>
        </w:tc>
        <w:tc>
          <w:tcPr>
            <w:tcW w:w="4217" w:type="dxa"/>
            <w:shd w:val="clear" w:color="auto" w:fill="FFFFFF"/>
            <w:vAlign w:val="center"/>
          </w:tcPr>
          <w:p w:rsidR="00EC6EF4" w:rsidRDefault="00EC6EF4" w:rsidP="00B3018E">
            <w:pPr>
              <w:rPr>
                <w:lang w:val="sr-Cyrl-RS"/>
              </w:rPr>
            </w:pPr>
            <w:r>
              <w:rPr>
                <w:lang w:val="sr-Cyrl-RS"/>
              </w:rPr>
              <w:t>Анализа реализације Развојног плана у следећим областима:</w:t>
            </w:r>
          </w:p>
          <w:p w:rsidR="00EC6EF4" w:rsidRDefault="00EC6EF4" w:rsidP="00B3018E">
            <w:pPr>
              <w:rPr>
                <w:lang w:val="sr-Cyrl-RS"/>
              </w:rPr>
            </w:pPr>
            <w:r>
              <w:rPr>
                <w:lang w:val="sr-Cyrl-RS"/>
              </w:rPr>
              <w:t>Унапређивање планских докумената школе,</w:t>
            </w:r>
          </w:p>
          <w:p w:rsidR="00EC6EF4" w:rsidRDefault="00EC6EF4" w:rsidP="00B3018E">
            <w:pPr>
              <w:rPr>
                <w:lang w:val="sr-Cyrl-RS"/>
              </w:rPr>
            </w:pPr>
            <w:r>
              <w:rPr>
                <w:lang w:val="sr-Cyrl-RS"/>
              </w:rPr>
              <w:t>Унапређивање настава у учење,</w:t>
            </w:r>
          </w:p>
          <w:p w:rsidR="00EC6EF4" w:rsidRPr="00FE32CE" w:rsidRDefault="00EC6EF4" w:rsidP="00B3018E">
            <w:pPr>
              <w:rPr>
                <w:lang w:val="sr-Cyrl-RS"/>
              </w:rPr>
            </w:pPr>
            <w:r>
              <w:rPr>
                <w:lang w:val="sr-Cyrl-RS"/>
              </w:rPr>
              <w:t>Афирмација школе</w:t>
            </w:r>
          </w:p>
        </w:tc>
        <w:tc>
          <w:tcPr>
            <w:tcW w:w="1980" w:type="dxa"/>
            <w:shd w:val="clear" w:color="auto" w:fill="FFFFFF"/>
            <w:vAlign w:val="center"/>
          </w:tcPr>
          <w:p w:rsidR="00EC6EF4" w:rsidRPr="00ED77DB" w:rsidRDefault="00EC6EF4" w:rsidP="00B3018E">
            <w:r w:rsidRPr="00ED77DB">
              <w:t>Састанак актива</w:t>
            </w:r>
          </w:p>
        </w:tc>
        <w:tc>
          <w:tcPr>
            <w:tcW w:w="3060" w:type="dxa"/>
            <w:shd w:val="clear" w:color="auto" w:fill="FFFFFF"/>
            <w:vAlign w:val="center"/>
          </w:tcPr>
          <w:p w:rsidR="00EC6EF4" w:rsidRPr="00ED77DB" w:rsidRDefault="00EC6EF4" w:rsidP="00B3018E">
            <w:r w:rsidRPr="00ED77DB">
              <w:t>Чланови стручног актива</w:t>
            </w:r>
          </w:p>
        </w:tc>
      </w:tr>
      <w:tr w:rsidR="00EC6EF4" w:rsidRPr="00ED77DB" w:rsidTr="00B3018E">
        <w:trPr>
          <w:trHeight w:hRule="exact" w:val="1089"/>
        </w:trPr>
        <w:tc>
          <w:tcPr>
            <w:tcW w:w="1378" w:type="dxa"/>
            <w:shd w:val="clear" w:color="auto" w:fill="FFFFFF"/>
            <w:vAlign w:val="center"/>
          </w:tcPr>
          <w:p w:rsidR="00EC6EF4" w:rsidRDefault="00EC6EF4" w:rsidP="00B3018E">
            <w:pPr>
              <w:rPr>
                <w:lang w:val="sr-Cyrl-RS"/>
              </w:rPr>
            </w:pPr>
            <w:r>
              <w:rPr>
                <w:lang w:val="sr-Cyrl-RS"/>
              </w:rPr>
              <w:t>Март</w:t>
            </w:r>
          </w:p>
        </w:tc>
        <w:tc>
          <w:tcPr>
            <w:tcW w:w="4217" w:type="dxa"/>
            <w:shd w:val="clear" w:color="auto" w:fill="FFFFFF"/>
            <w:vAlign w:val="center"/>
          </w:tcPr>
          <w:p w:rsidR="00EC6EF4" w:rsidRDefault="00EC6EF4" w:rsidP="00B3018E">
            <w:pPr>
              <w:rPr>
                <w:lang w:val="sr-Cyrl-RS"/>
              </w:rPr>
            </w:pPr>
            <w:r>
              <w:rPr>
                <w:lang w:val="sr-Cyrl-RS"/>
              </w:rPr>
              <w:t>Анализа реализација Развојног плана за период јануар-март</w:t>
            </w:r>
          </w:p>
        </w:tc>
        <w:tc>
          <w:tcPr>
            <w:tcW w:w="1980" w:type="dxa"/>
            <w:shd w:val="clear" w:color="auto" w:fill="FFFFFF"/>
            <w:vAlign w:val="center"/>
          </w:tcPr>
          <w:p w:rsidR="00EC6EF4" w:rsidRPr="00ED77DB" w:rsidRDefault="00EC6EF4" w:rsidP="00B3018E">
            <w:r w:rsidRPr="00ED77DB">
              <w:t>Састанак актива</w:t>
            </w:r>
          </w:p>
        </w:tc>
        <w:tc>
          <w:tcPr>
            <w:tcW w:w="3060" w:type="dxa"/>
            <w:shd w:val="clear" w:color="auto" w:fill="FFFFFF"/>
            <w:vAlign w:val="center"/>
          </w:tcPr>
          <w:p w:rsidR="00EC6EF4" w:rsidRPr="00ED77DB" w:rsidRDefault="00EC6EF4" w:rsidP="00B3018E">
            <w:r w:rsidRPr="00ED77DB">
              <w:t>Чланови стручног актива</w:t>
            </w:r>
          </w:p>
        </w:tc>
      </w:tr>
      <w:tr w:rsidR="00EC6EF4" w:rsidRPr="00ED77DB" w:rsidTr="00B3018E">
        <w:trPr>
          <w:trHeight w:hRule="exact" w:val="1193"/>
        </w:trPr>
        <w:tc>
          <w:tcPr>
            <w:tcW w:w="1378" w:type="dxa"/>
            <w:shd w:val="clear" w:color="auto" w:fill="FFFFFF"/>
            <w:vAlign w:val="center"/>
          </w:tcPr>
          <w:p w:rsidR="00EC6EF4" w:rsidRDefault="00EC6EF4" w:rsidP="00B3018E">
            <w:pPr>
              <w:rPr>
                <w:lang w:val="sr-Cyrl-RS"/>
              </w:rPr>
            </w:pPr>
            <w:r>
              <w:rPr>
                <w:lang w:val="sr-Cyrl-RS"/>
              </w:rPr>
              <w:t>Јун</w:t>
            </w:r>
          </w:p>
        </w:tc>
        <w:tc>
          <w:tcPr>
            <w:tcW w:w="4217" w:type="dxa"/>
            <w:shd w:val="clear" w:color="auto" w:fill="FFFFFF"/>
            <w:vAlign w:val="center"/>
          </w:tcPr>
          <w:p w:rsidR="00EC6EF4" w:rsidRDefault="00EC6EF4" w:rsidP="00B3018E">
            <w:pPr>
              <w:rPr>
                <w:lang w:val="sr-Cyrl-RS"/>
              </w:rPr>
            </w:pPr>
            <w:r>
              <w:rPr>
                <w:lang w:val="sr-Cyrl-RS"/>
              </w:rPr>
              <w:t>Годишња анализа реализације Развојног плана</w:t>
            </w:r>
          </w:p>
        </w:tc>
        <w:tc>
          <w:tcPr>
            <w:tcW w:w="1980" w:type="dxa"/>
            <w:shd w:val="clear" w:color="auto" w:fill="FFFFFF"/>
            <w:vAlign w:val="center"/>
          </w:tcPr>
          <w:p w:rsidR="00EC6EF4" w:rsidRPr="00ED77DB" w:rsidRDefault="00EC6EF4" w:rsidP="00B3018E">
            <w:r w:rsidRPr="00ED77DB">
              <w:t>Састанак актива</w:t>
            </w:r>
          </w:p>
        </w:tc>
        <w:tc>
          <w:tcPr>
            <w:tcW w:w="3060" w:type="dxa"/>
            <w:shd w:val="clear" w:color="auto" w:fill="FFFFFF"/>
            <w:vAlign w:val="center"/>
          </w:tcPr>
          <w:p w:rsidR="00EC6EF4" w:rsidRPr="00ED77DB" w:rsidRDefault="00EC6EF4" w:rsidP="00B3018E">
            <w:r w:rsidRPr="00ED77DB">
              <w:t>Чланови стручног актива</w:t>
            </w:r>
          </w:p>
        </w:tc>
      </w:tr>
      <w:tr w:rsidR="00EC6EF4" w:rsidRPr="0008758E" w:rsidTr="00B3018E">
        <w:trPr>
          <w:trHeight w:hRule="exact" w:val="1193"/>
        </w:trPr>
        <w:tc>
          <w:tcPr>
            <w:tcW w:w="1378" w:type="dxa"/>
            <w:shd w:val="clear" w:color="auto" w:fill="FFFFFF"/>
            <w:vAlign w:val="center"/>
          </w:tcPr>
          <w:p w:rsidR="00EC6EF4" w:rsidRDefault="00EC6EF4" w:rsidP="00B3018E">
            <w:pPr>
              <w:rPr>
                <w:lang w:val="sr-Cyrl-RS"/>
              </w:rPr>
            </w:pPr>
            <w:r>
              <w:rPr>
                <w:lang w:val="sr-Cyrl-RS"/>
              </w:rPr>
              <w:t>Јун</w:t>
            </w:r>
          </w:p>
        </w:tc>
        <w:tc>
          <w:tcPr>
            <w:tcW w:w="4217" w:type="dxa"/>
            <w:shd w:val="clear" w:color="auto" w:fill="FFFFFF"/>
            <w:vAlign w:val="center"/>
          </w:tcPr>
          <w:p w:rsidR="00EC6EF4" w:rsidRDefault="00EC6EF4" w:rsidP="00B3018E">
            <w:pPr>
              <w:rPr>
                <w:lang w:val="sr-Cyrl-RS"/>
              </w:rPr>
            </w:pPr>
            <w:r>
              <w:rPr>
                <w:lang w:val="sr-Cyrl-RS"/>
              </w:rPr>
              <w:t>Израда Извештаја о реализацији Акционог плана развојног плана за школску 2019/2020. годину</w:t>
            </w:r>
          </w:p>
        </w:tc>
        <w:tc>
          <w:tcPr>
            <w:tcW w:w="1980" w:type="dxa"/>
            <w:shd w:val="clear" w:color="auto" w:fill="FFFFFF"/>
            <w:vAlign w:val="center"/>
          </w:tcPr>
          <w:p w:rsidR="00EC6EF4" w:rsidRPr="0008758E" w:rsidRDefault="00EC6EF4" w:rsidP="00B3018E">
            <w:pPr>
              <w:rPr>
                <w:lang w:val="ru-RU"/>
              </w:rPr>
            </w:pPr>
            <w:r w:rsidRPr="0008758E">
              <w:rPr>
                <w:lang w:val="ru-RU"/>
              </w:rPr>
              <w:t>Састанак актива</w:t>
            </w:r>
          </w:p>
        </w:tc>
        <w:tc>
          <w:tcPr>
            <w:tcW w:w="3060" w:type="dxa"/>
            <w:shd w:val="clear" w:color="auto" w:fill="FFFFFF"/>
            <w:vAlign w:val="center"/>
          </w:tcPr>
          <w:p w:rsidR="00EC6EF4" w:rsidRPr="0008758E" w:rsidRDefault="00EC6EF4" w:rsidP="00B3018E">
            <w:pPr>
              <w:rPr>
                <w:lang w:val="ru-RU"/>
              </w:rPr>
            </w:pPr>
            <w:r w:rsidRPr="0008758E">
              <w:rPr>
                <w:lang w:val="ru-RU"/>
              </w:rPr>
              <w:t>Чланови стручног актива</w:t>
            </w:r>
          </w:p>
        </w:tc>
      </w:tr>
    </w:tbl>
    <w:p w:rsidR="00EC6EF4" w:rsidRDefault="00EC6EF4" w:rsidP="00EC6EF4">
      <w:pPr>
        <w:rPr>
          <w:b/>
          <w:lang w:val="sr-Cyrl-RS"/>
        </w:rPr>
      </w:pPr>
    </w:p>
    <w:p w:rsidR="00EC6EF4" w:rsidRDefault="00EC6EF4" w:rsidP="00EC6EF4">
      <w:pPr>
        <w:jc w:val="center"/>
        <w:rPr>
          <w:b/>
          <w:lang w:val="sr-Cyrl-RS"/>
        </w:rPr>
      </w:pPr>
    </w:p>
    <w:p w:rsidR="00EC6EF4" w:rsidRPr="00512480" w:rsidRDefault="00EC6EF4" w:rsidP="00EC6EF4">
      <w:pPr>
        <w:rPr>
          <w:lang w:val="ru-RU"/>
        </w:rPr>
      </w:pPr>
    </w:p>
    <w:p w:rsidR="00EC6EF4" w:rsidRPr="00807CF4" w:rsidRDefault="00EC6EF4" w:rsidP="00EC6EF4">
      <w:pPr>
        <w:rPr>
          <w:lang w:val="ru-RU"/>
        </w:rPr>
      </w:pPr>
      <w:r>
        <w:rPr>
          <w:lang w:val="ru-RU"/>
        </w:rPr>
        <w:t xml:space="preserve">Сента, </w:t>
      </w:r>
      <w:r>
        <w:rPr>
          <w:lang w:val="sr-Cyrl-RS"/>
        </w:rPr>
        <w:t>25</w:t>
      </w:r>
      <w:r>
        <w:rPr>
          <w:lang w:val="ru-RU"/>
        </w:rPr>
        <w:t>.06.20</w:t>
      </w:r>
      <w:r>
        <w:rPr>
          <w:lang w:val="sr-Cyrl-RS"/>
        </w:rPr>
        <w:t>20</w:t>
      </w:r>
      <w:r w:rsidRPr="00807CF4">
        <w:rPr>
          <w:lang w:val="ru-RU"/>
        </w:rPr>
        <w:t>.</w:t>
      </w:r>
    </w:p>
    <w:p w:rsidR="00EC6EF4" w:rsidRDefault="00EC6EF4" w:rsidP="00EC6EF4">
      <w:pPr>
        <w:rPr>
          <w:lang w:val="sr-Cyrl-RS"/>
        </w:rPr>
      </w:pPr>
    </w:p>
    <w:p w:rsidR="00EC6EF4" w:rsidRPr="00807CF4" w:rsidRDefault="00EC6EF4" w:rsidP="00EC6EF4">
      <w:pPr>
        <w:rPr>
          <w:lang w:val="ru-RU"/>
        </w:rPr>
      </w:pPr>
      <w:r w:rsidRPr="00807CF4">
        <w:rPr>
          <w:lang w:val="ru-RU"/>
        </w:rPr>
        <w:t>Председник актива:</w:t>
      </w:r>
    </w:p>
    <w:p w:rsidR="00EC6EF4" w:rsidRPr="00807CF4" w:rsidRDefault="00EC6EF4" w:rsidP="00EC6EF4">
      <w:pPr>
        <w:rPr>
          <w:lang w:val="sr-Cyrl-RS"/>
        </w:rPr>
      </w:pPr>
      <w:r w:rsidRPr="00807CF4">
        <w:rPr>
          <w:lang w:val="ru-RU"/>
        </w:rPr>
        <w:t>Влатко Петровић</w:t>
      </w:r>
    </w:p>
    <w:p w:rsidR="00EC6EF4" w:rsidRPr="008F5261" w:rsidRDefault="00EC6EF4" w:rsidP="00EC6EF4">
      <w:pPr>
        <w:jc w:val="center"/>
        <w:rPr>
          <w:b/>
          <w:bCs/>
          <w:lang w:val="sr-Cyrl-RS"/>
        </w:rPr>
      </w:pPr>
      <w:r w:rsidRPr="008F5261">
        <w:rPr>
          <w:b/>
          <w:bCs/>
          <w:lang w:val="sr-Cyrl-RS"/>
        </w:rPr>
        <w:t>СЕНЋАНСКА ГИМНАЗИЈА СЕНТА</w:t>
      </w:r>
    </w:p>
    <w:p w:rsidR="00EC6EF4" w:rsidRPr="008F5261" w:rsidRDefault="00EC6EF4" w:rsidP="00EC6EF4">
      <w:pPr>
        <w:jc w:val="center"/>
        <w:rPr>
          <w:b/>
          <w:bCs/>
          <w:lang w:val="sr-Cyrl-RS"/>
        </w:rPr>
      </w:pPr>
      <w:r>
        <w:rPr>
          <w:b/>
          <w:bCs/>
          <w:lang w:val="sr-Cyrl-RS"/>
        </w:rPr>
        <w:t>ШКОЛСКА 2019/2020</w:t>
      </w:r>
      <w:r w:rsidRPr="008F5261">
        <w:rPr>
          <w:b/>
          <w:bCs/>
          <w:lang w:val="sr-Cyrl-RS"/>
        </w:rPr>
        <w:t>. ГОДИНА</w:t>
      </w:r>
    </w:p>
    <w:p w:rsidR="00EC6EF4" w:rsidRDefault="00EC6EF4" w:rsidP="00EC6EF4">
      <w:pPr>
        <w:rPr>
          <w:lang w:val="sr-Cyrl-RS"/>
        </w:rPr>
      </w:pPr>
    </w:p>
    <w:p w:rsidR="00EC6EF4" w:rsidRPr="008F5261" w:rsidRDefault="00EC6EF4" w:rsidP="00EC6EF4">
      <w:pPr>
        <w:jc w:val="center"/>
        <w:rPr>
          <w:b/>
          <w:bCs/>
          <w:lang w:val="sr-Cyrl-RS"/>
        </w:rPr>
      </w:pPr>
      <w:r>
        <w:rPr>
          <w:b/>
          <w:bCs/>
          <w:lang w:val="sr-Cyrl-RS"/>
        </w:rPr>
        <w:t>ГОДИШЊИ ИЗВЕШТАЈ О РАДУ</w:t>
      </w:r>
    </w:p>
    <w:p w:rsidR="00EC6EF4" w:rsidRDefault="00EC6EF4" w:rsidP="00EC6EF4">
      <w:pPr>
        <w:jc w:val="center"/>
        <w:rPr>
          <w:b/>
          <w:bCs/>
          <w:lang w:val="sr-Cyrl-RS"/>
        </w:rPr>
      </w:pPr>
      <w:r w:rsidRPr="008F5261">
        <w:rPr>
          <w:b/>
          <w:bCs/>
          <w:lang w:val="sr-Cyrl-RS"/>
        </w:rPr>
        <w:t xml:space="preserve">ТИМА ЗА ОБЕЗБЕЂИВАЊЕ КВАЛИТЕТА И РАЗВОЈ УСТАНОВЕ </w:t>
      </w:r>
    </w:p>
    <w:p w:rsidR="00EC6EF4" w:rsidRPr="000F5109" w:rsidRDefault="00EC6EF4" w:rsidP="00EC6EF4">
      <w:pPr>
        <w:jc w:val="center"/>
        <w:rPr>
          <w:b/>
          <w:bCs/>
          <w:lang w:val="sr-Cyrl-RS"/>
        </w:rPr>
      </w:pPr>
      <w:r>
        <w:rPr>
          <w:b/>
          <w:bCs/>
          <w:lang w:val="sr-Cyrl-RS"/>
        </w:rPr>
        <w:t xml:space="preserve">ЗА ШКОЛСКУ 2019/2020. </w:t>
      </w:r>
      <w:r w:rsidRPr="008F5261">
        <w:rPr>
          <w:b/>
          <w:bCs/>
          <w:lang w:val="sr-Cyrl-RS"/>
        </w:rPr>
        <w:t>ГОДИНУ</w:t>
      </w:r>
    </w:p>
    <w:p w:rsidR="00EC6EF4" w:rsidRDefault="00EC6EF4" w:rsidP="00EC6EF4">
      <w:pPr>
        <w:rPr>
          <w:lang w:val="sr-Cyrl-RS"/>
        </w:rPr>
      </w:pPr>
    </w:p>
    <w:tbl>
      <w:tblPr>
        <w:tblStyle w:val="Rcsostblzat"/>
        <w:tblW w:w="0" w:type="auto"/>
        <w:tblLook w:val="01E0" w:firstRow="1" w:lastRow="1" w:firstColumn="1" w:lastColumn="1" w:noHBand="0" w:noVBand="0"/>
      </w:tblPr>
      <w:tblGrid>
        <w:gridCol w:w="2365"/>
        <w:gridCol w:w="2371"/>
        <w:gridCol w:w="1585"/>
        <w:gridCol w:w="1972"/>
        <w:gridCol w:w="1643"/>
      </w:tblGrid>
      <w:tr w:rsidR="00EC6EF4" w:rsidRPr="00B901C9" w:rsidTr="00B3018E">
        <w:tc>
          <w:tcPr>
            <w:tcW w:w="2365" w:type="dxa"/>
            <w:vAlign w:val="center"/>
          </w:tcPr>
          <w:p w:rsidR="00EC6EF4" w:rsidRPr="00B901C9" w:rsidRDefault="00EC6EF4" w:rsidP="00B3018E">
            <w:pPr>
              <w:jc w:val="center"/>
              <w:rPr>
                <w:b/>
                <w:bCs/>
                <w:lang w:val="sr-Cyrl-RS"/>
              </w:rPr>
            </w:pPr>
            <w:r w:rsidRPr="00B901C9">
              <w:rPr>
                <w:b/>
                <w:bCs/>
                <w:lang w:val="sr-Cyrl-RS"/>
              </w:rPr>
              <w:t>Реализоване активности</w:t>
            </w:r>
          </w:p>
        </w:tc>
        <w:tc>
          <w:tcPr>
            <w:tcW w:w="2371" w:type="dxa"/>
            <w:vAlign w:val="center"/>
          </w:tcPr>
          <w:p w:rsidR="00EC6EF4" w:rsidRPr="00B901C9" w:rsidRDefault="00EC6EF4" w:rsidP="00B3018E">
            <w:pPr>
              <w:jc w:val="center"/>
              <w:rPr>
                <w:b/>
                <w:bCs/>
                <w:lang w:val="sr-Cyrl-RS"/>
              </w:rPr>
            </w:pPr>
            <w:r w:rsidRPr="00B901C9">
              <w:rPr>
                <w:b/>
                <w:bCs/>
                <w:lang w:val="sr-Cyrl-RS"/>
              </w:rPr>
              <w:t>Начин реализације активности</w:t>
            </w:r>
          </w:p>
        </w:tc>
        <w:tc>
          <w:tcPr>
            <w:tcW w:w="1585" w:type="dxa"/>
            <w:vAlign w:val="center"/>
          </w:tcPr>
          <w:p w:rsidR="00EC6EF4" w:rsidRPr="00B901C9" w:rsidRDefault="00EC6EF4" w:rsidP="00B3018E">
            <w:pPr>
              <w:jc w:val="center"/>
              <w:rPr>
                <w:b/>
                <w:bCs/>
                <w:lang w:val="sr-Cyrl-RS"/>
              </w:rPr>
            </w:pPr>
            <w:r w:rsidRPr="00B901C9">
              <w:rPr>
                <w:b/>
                <w:bCs/>
                <w:lang w:val="sr-Cyrl-RS"/>
              </w:rPr>
              <w:t>Носиоци активности</w:t>
            </w:r>
          </w:p>
        </w:tc>
        <w:tc>
          <w:tcPr>
            <w:tcW w:w="1972" w:type="dxa"/>
            <w:vAlign w:val="center"/>
          </w:tcPr>
          <w:p w:rsidR="00EC6EF4" w:rsidRPr="00B901C9" w:rsidRDefault="00EC6EF4" w:rsidP="00B3018E">
            <w:pPr>
              <w:rPr>
                <w:b/>
                <w:bCs/>
                <w:lang w:val="sr-Cyrl-RS"/>
              </w:rPr>
            </w:pPr>
            <w:r w:rsidRPr="00B901C9">
              <w:rPr>
                <w:b/>
                <w:bCs/>
                <w:lang w:val="sr-Cyrl-RS"/>
              </w:rPr>
              <w:t>Сарадња са органима школе</w:t>
            </w:r>
          </w:p>
        </w:tc>
        <w:tc>
          <w:tcPr>
            <w:tcW w:w="1643" w:type="dxa"/>
            <w:vAlign w:val="center"/>
          </w:tcPr>
          <w:p w:rsidR="00EC6EF4" w:rsidRPr="00B901C9" w:rsidRDefault="00EC6EF4" w:rsidP="00B3018E">
            <w:pPr>
              <w:jc w:val="center"/>
              <w:rPr>
                <w:b/>
                <w:bCs/>
                <w:lang w:val="sr-Cyrl-RS"/>
              </w:rPr>
            </w:pPr>
            <w:r w:rsidRPr="00B901C9">
              <w:rPr>
                <w:b/>
                <w:bCs/>
                <w:lang w:val="sr-Cyrl-RS"/>
              </w:rPr>
              <w:t>Време реализације</w:t>
            </w:r>
          </w:p>
        </w:tc>
      </w:tr>
      <w:tr w:rsidR="00EC6EF4" w:rsidRPr="00B901C9" w:rsidTr="00B3018E">
        <w:tc>
          <w:tcPr>
            <w:tcW w:w="2365" w:type="dxa"/>
          </w:tcPr>
          <w:p w:rsidR="00EC6EF4" w:rsidRPr="00B901C9" w:rsidRDefault="00EC6EF4" w:rsidP="00B3018E">
            <w:pPr>
              <w:rPr>
                <w:lang w:val="sr-Cyrl-RS"/>
              </w:rPr>
            </w:pPr>
            <w:r>
              <w:rPr>
                <w:lang w:val="sr-Cyrl-RS"/>
              </w:rPr>
              <w:t>Израда Годишњег плана рада актива</w:t>
            </w:r>
          </w:p>
        </w:tc>
        <w:tc>
          <w:tcPr>
            <w:tcW w:w="2371" w:type="dxa"/>
          </w:tcPr>
          <w:p w:rsidR="00EC6EF4" w:rsidRPr="00B901C9" w:rsidRDefault="00EC6EF4" w:rsidP="00B3018E">
            <w:pPr>
              <w:rPr>
                <w:lang w:val="sr-Cyrl-RS"/>
              </w:rPr>
            </w:pPr>
            <w:r>
              <w:rPr>
                <w:lang w:val="sr-Cyrl-RS"/>
              </w:rPr>
              <w:t>На основу Извештаја о раду за претходну школску годину.</w:t>
            </w:r>
          </w:p>
        </w:tc>
        <w:tc>
          <w:tcPr>
            <w:tcW w:w="1585" w:type="dxa"/>
          </w:tcPr>
          <w:p w:rsidR="00EC6EF4" w:rsidRPr="00B901C9" w:rsidRDefault="00EC6EF4" w:rsidP="00B3018E">
            <w:pPr>
              <w:rPr>
                <w:lang w:val="sr-Cyrl-RS"/>
              </w:rPr>
            </w:pPr>
            <w:r w:rsidRPr="00B901C9">
              <w:rPr>
                <w:lang w:val="sr-Cyrl-RS"/>
              </w:rPr>
              <w:t>Координатор и чланови тима.</w:t>
            </w:r>
          </w:p>
        </w:tc>
        <w:tc>
          <w:tcPr>
            <w:tcW w:w="1972" w:type="dxa"/>
          </w:tcPr>
          <w:p w:rsidR="00EC6EF4" w:rsidRPr="00A7613F" w:rsidRDefault="00EC6EF4" w:rsidP="00B3018E">
            <w:pPr>
              <w:rPr>
                <w:lang w:val="sr-Cyrl-RS"/>
              </w:rPr>
            </w:pPr>
            <w:r w:rsidRPr="00A7613F">
              <w:rPr>
                <w:lang w:val="sr-Cyrl-RS"/>
              </w:rPr>
              <w:t>Стручни органи школе.</w:t>
            </w:r>
          </w:p>
        </w:tc>
        <w:tc>
          <w:tcPr>
            <w:tcW w:w="1643" w:type="dxa"/>
          </w:tcPr>
          <w:p w:rsidR="00EC6EF4" w:rsidRPr="00A7613F" w:rsidRDefault="00EC6EF4" w:rsidP="00B3018E">
            <w:pPr>
              <w:rPr>
                <w:lang w:val="sr-Cyrl-RS"/>
              </w:rPr>
            </w:pPr>
            <w:r w:rsidRPr="00A7613F">
              <w:rPr>
                <w:lang w:val="sr-Cyrl-RS"/>
              </w:rPr>
              <w:t>Септембар</w:t>
            </w:r>
          </w:p>
        </w:tc>
      </w:tr>
      <w:tr w:rsidR="00EC6EF4" w:rsidRPr="00B901C9" w:rsidTr="00B3018E">
        <w:tc>
          <w:tcPr>
            <w:tcW w:w="2365" w:type="dxa"/>
          </w:tcPr>
          <w:p w:rsidR="00EC6EF4" w:rsidRPr="00B901C9" w:rsidRDefault="00EC6EF4" w:rsidP="00B3018E">
            <w:pPr>
              <w:rPr>
                <w:lang w:val="sr-Cyrl-RS"/>
              </w:rPr>
            </w:pPr>
            <w:r w:rsidRPr="00B901C9">
              <w:rPr>
                <w:lang w:val="sr-Cyrl-RS"/>
              </w:rPr>
              <w:t xml:space="preserve">Разматра </w:t>
            </w:r>
            <w:r w:rsidRPr="00B901C9">
              <w:rPr>
                <w:lang w:val="ru-RU"/>
              </w:rPr>
              <w:t xml:space="preserve">остваривање </w:t>
            </w:r>
            <w:r w:rsidRPr="00B901C9">
              <w:rPr>
                <w:lang w:val="sr-Cyrl-RS"/>
              </w:rPr>
              <w:t>Ш</w:t>
            </w:r>
            <w:r w:rsidRPr="00B901C9">
              <w:rPr>
                <w:lang w:val="ru-RU"/>
              </w:rPr>
              <w:t>колског програма</w:t>
            </w:r>
            <w:r w:rsidRPr="00B901C9">
              <w:rPr>
                <w:lang w:val="sr-Cyrl-RS"/>
              </w:rPr>
              <w:t xml:space="preserve">. </w:t>
            </w:r>
          </w:p>
        </w:tc>
        <w:tc>
          <w:tcPr>
            <w:tcW w:w="2371" w:type="dxa"/>
          </w:tcPr>
          <w:p w:rsidR="00EC6EF4" w:rsidRPr="00B901C9" w:rsidRDefault="00EC6EF4" w:rsidP="00B3018E">
            <w:pPr>
              <w:rPr>
                <w:lang w:val="sr-Cyrl-RS"/>
              </w:rPr>
            </w:pPr>
            <w:r w:rsidRPr="00B901C9">
              <w:rPr>
                <w:lang w:val="sr-Cyrl-RS"/>
              </w:rPr>
              <w:t>На основу Годишњег плана и Годишњег извештаја о раду школе.</w:t>
            </w:r>
          </w:p>
        </w:tc>
        <w:tc>
          <w:tcPr>
            <w:tcW w:w="1585" w:type="dxa"/>
          </w:tcPr>
          <w:p w:rsidR="00EC6EF4" w:rsidRPr="00B901C9" w:rsidRDefault="00EC6EF4" w:rsidP="00B3018E">
            <w:pPr>
              <w:rPr>
                <w:lang w:val="sr-Cyrl-RS"/>
              </w:rPr>
            </w:pPr>
            <w:r w:rsidRPr="00B901C9">
              <w:rPr>
                <w:lang w:val="sr-Cyrl-RS"/>
              </w:rPr>
              <w:t>Координатор и чланови тима.</w:t>
            </w:r>
          </w:p>
        </w:tc>
        <w:tc>
          <w:tcPr>
            <w:tcW w:w="1972" w:type="dxa"/>
          </w:tcPr>
          <w:p w:rsidR="00EC6EF4" w:rsidRPr="00B901C9" w:rsidRDefault="00EC6EF4" w:rsidP="00B3018E">
            <w:pPr>
              <w:rPr>
                <w:lang w:val="sr-Cyrl-RS"/>
              </w:rPr>
            </w:pPr>
            <w:r w:rsidRPr="00B901C9">
              <w:rPr>
                <w:lang w:val="sr-Cyrl-RS"/>
              </w:rPr>
              <w:t>Стручни актив за развој школског програма.</w:t>
            </w:r>
          </w:p>
        </w:tc>
        <w:tc>
          <w:tcPr>
            <w:tcW w:w="1643" w:type="dxa"/>
          </w:tcPr>
          <w:p w:rsidR="00EC6EF4" w:rsidRPr="00A7613F" w:rsidRDefault="00EC6EF4" w:rsidP="00B3018E">
            <w:pPr>
              <w:rPr>
                <w:lang w:val="sr-Cyrl-RS"/>
              </w:rPr>
            </w:pPr>
            <w:r w:rsidRPr="00A7613F">
              <w:rPr>
                <w:lang w:val="sr-Cyrl-RS"/>
              </w:rPr>
              <w:t>Разматрање планова – септембар.</w:t>
            </w:r>
          </w:p>
          <w:p w:rsidR="00EC6EF4" w:rsidRPr="00B901C9" w:rsidRDefault="00EC6EF4" w:rsidP="00B3018E">
            <w:pPr>
              <w:rPr>
                <w:color w:val="FF0000"/>
                <w:lang w:val="sr-Cyrl-RS"/>
              </w:rPr>
            </w:pPr>
            <w:r w:rsidRPr="00A7613F">
              <w:rPr>
                <w:lang w:val="sr-Cyrl-RS"/>
              </w:rPr>
              <w:t>Разматрање извештаја – јул и август.</w:t>
            </w:r>
          </w:p>
        </w:tc>
      </w:tr>
      <w:tr w:rsidR="00EC6EF4" w:rsidRPr="00B901C9" w:rsidTr="00B3018E">
        <w:tc>
          <w:tcPr>
            <w:tcW w:w="2365" w:type="dxa"/>
          </w:tcPr>
          <w:p w:rsidR="00EC6EF4" w:rsidRPr="00B901C9" w:rsidRDefault="00EC6EF4" w:rsidP="00B3018E">
            <w:pPr>
              <w:rPr>
                <w:lang w:val="sr-Cyrl-RS"/>
              </w:rPr>
            </w:pPr>
            <w:r w:rsidRPr="00B901C9">
              <w:rPr>
                <w:lang w:val="sr-Cyrl-RS"/>
              </w:rPr>
              <w:lastRenderedPageBreak/>
              <w:t xml:space="preserve">Разматра </w:t>
            </w:r>
            <w:r w:rsidRPr="00B901C9">
              <w:rPr>
                <w:lang w:val="ru-RU"/>
              </w:rPr>
              <w:t xml:space="preserve">остваривање </w:t>
            </w:r>
            <w:r>
              <w:rPr>
                <w:lang w:val="sr-Cyrl-RS"/>
              </w:rPr>
              <w:t>Развојног плана школе</w:t>
            </w:r>
            <w:r w:rsidRPr="00B901C9">
              <w:rPr>
                <w:lang w:val="sr-Cyrl-RS"/>
              </w:rPr>
              <w:t xml:space="preserve">. </w:t>
            </w:r>
          </w:p>
        </w:tc>
        <w:tc>
          <w:tcPr>
            <w:tcW w:w="2371" w:type="dxa"/>
          </w:tcPr>
          <w:p w:rsidR="00EC6EF4" w:rsidRDefault="00EC6EF4" w:rsidP="00B3018E">
            <w:pPr>
              <w:rPr>
                <w:lang w:val="sr-Cyrl-RS"/>
              </w:rPr>
            </w:pPr>
            <w:r w:rsidRPr="00B901C9">
              <w:rPr>
                <w:lang w:val="sr-Cyrl-RS"/>
              </w:rPr>
              <w:t>На основу Годишњег плана и Годишњег извештаја о раду школе.</w:t>
            </w:r>
          </w:p>
          <w:p w:rsidR="00EC6EF4" w:rsidRPr="00B901C9" w:rsidRDefault="00EC6EF4" w:rsidP="00B3018E">
            <w:pPr>
              <w:rPr>
                <w:lang w:val="sr-Cyrl-RS"/>
              </w:rPr>
            </w:pPr>
            <w:r>
              <w:rPr>
                <w:lang w:val="sr-Cyrl-RS"/>
              </w:rPr>
              <w:t>На основу Извештаја о реализацији акционог плана развојног плана школе.</w:t>
            </w:r>
          </w:p>
        </w:tc>
        <w:tc>
          <w:tcPr>
            <w:tcW w:w="1585" w:type="dxa"/>
          </w:tcPr>
          <w:p w:rsidR="00EC6EF4" w:rsidRPr="00B901C9" w:rsidRDefault="00EC6EF4" w:rsidP="00B3018E">
            <w:pPr>
              <w:rPr>
                <w:lang w:val="sr-Cyrl-RS"/>
              </w:rPr>
            </w:pPr>
            <w:r w:rsidRPr="00B901C9">
              <w:rPr>
                <w:lang w:val="sr-Cyrl-RS"/>
              </w:rPr>
              <w:t>Координатор и чланови тима.</w:t>
            </w:r>
          </w:p>
        </w:tc>
        <w:tc>
          <w:tcPr>
            <w:tcW w:w="1972" w:type="dxa"/>
          </w:tcPr>
          <w:p w:rsidR="00EC6EF4" w:rsidRPr="00B901C9" w:rsidRDefault="00EC6EF4" w:rsidP="00B3018E">
            <w:pPr>
              <w:rPr>
                <w:lang w:val="sr-Cyrl-RS"/>
              </w:rPr>
            </w:pPr>
            <w:r w:rsidRPr="00B901C9">
              <w:rPr>
                <w:lang w:val="sr-Cyrl-RS"/>
              </w:rPr>
              <w:t>Стручни актив за развојно планирање.</w:t>
            </w:r>
          </w:p>
        </w:tc>
        <w:tc>
          <w:tcPr>
            <w:tcW w:w="1643" w:type="dxa"/>
          </w:tcPr>
          <w:p w:rsidR="00EC6EF4" w:rsidRPr="00A7613F" w:rsidRDefault="00EC6EF4" w:rsidP="00B3018E">
            <w:pPr>
              <w:rPr>
                <w:lang w:val="sr-Cyrl-RS"/>
              </w:rPr>
            </w:pPr>
            <w:r w:rsidRPr="00A7613F">
              <w:rPr>
                <w:lang w:val="sr-Cyrl-RS"/>
              </w:rPr>
              <w:t>Разматрање планова – септембар.</w:t>
            </w:r>
          </w:p>
          <w:p w:rsidR="00EC6EF4" w:rsidRPr="00B901C9" w:rsidRDefault="00EC6EF4" w:rsidP="00B3018E">
            <w:pPr>
              <w:rPr>
                <w:color w:val="FF0000"/>
                <w:lang w:val="sr-Cyrl-RS"/>
              </w:rPr>
            </w:pPr>
            <w:r w:rsidRPr="00A7613F">
              <w:rPr>
                <w:lang w:val="sr-Cyrl-RS"/>
              </w:rPr>
              <w:t>Разматрање извештаја – јул и август.</w:t>
            </w:r>
          </w:p>
        </w:tc>
      </w:tr>
      <w:tr w:rsidR="00EC6EF4" w:rsidRPr="00A7613F" w:rsidTr="00B3018E">
        <w:tc>
          <w:tcPr>
            <w:tcW w:w="2365" w:type="dxa"/>
          </w:tcPr>
          <w:p w:rsidR="00EC6EF4" w:rsidRPr="00B901C9" w:rsidRDefault="00EC6EF4" w:rsidP="00B3018E">
            <w:pPr>
              <w:rPr>
                <w:lang w:val="sr-Cyrl-RS"/>
              </w:rPr>
            </w:pPr>
            <w:r w:rsidRPr="00B901C9">
              <w:rPr>
                <w:lang w:val="sr-Cyrl-RS"/>
              </w:rPr>
              <w:t>Предлаже мере за унапређивање квалитета рада школе.</w:t>
            </w:r>
          </w:p>
        </w:tc>
        <w:tc>
          <w:tcPr>
            <w:tcW w:w="2371" w:type="dxa"/>
          </w:tcPr>
          <w:p w:rsidR="00EC6EF4" w:rsidRPr="00B901C9" w:rsidRDefault="00EC6EF4" w:rsidP="00B3018E">
            <w:pPr>
              <w:rPr>
                <w:lang w:val="sr-Cyrl-RS"/>
              </w:rPr>
            </w:pPr>
            <w:r w:rsidRPr="00B901C9">
              <w:rPr>
                <w:lang w:val="sr-Cyrl-RS"/>
              </w:rPr>
              <w:t>Мере су предложене школском одбору и наставничком већу.</w:t>
            </w:r>
          </w:p>
        </w:tc>
        <w:tc>
          <w:tcPr>
            <w:tcW w:w="1585" w:type="dxa"/>
          </w:tcPr>
          <w:p w:rsidR="00EC6EF4" w:rsidRPr="00B901C9" w:rsidRDefault="00EC6EF4" w:rsidP="00B3018E">
            <w:pPr>
              <w:rPr>
                <w:lang w:val="sr-Cyrl-RS"/>
              </w:rPr>
            </w:pPr>
            <w:r w:rsidRPr="00B901C9">
              <w:rPr>
                <w:lang w:val="sr-Cyrl-RS"/>
              </w:rPr>
              <w:t>Координатор и чланови тима.</w:t>
            </w:r>
          </w:p>
        </w:tc>
        <w:tc>
          <w:tcPr>
            <w:tcW w:w="1972" w:type="dxa"/>
          </w:tcPr>
          <w:p w:rsidR="00EC6EF4" w:rsidRPr="00B901C9" w:rsidRDefault="00EC6EF4" w:rsidP="00B3018E">
            <w:pPr>
              <w:rPr>
                <w:lang w:val="sr-Cyrl-RS"/>
              </w:rPr>
            </w:pPr>
            <w:r w:rsidRPr="00B901C9">
              <w:rPr>
                <w:lang w:val="sr-Cyrl-RS"/>
              </w:rPr>
              <w:t>Наставничко веће.</w:t>
            </w:r>
          </w:p>
          <w:p w:rsidR="00EC6EF4" w:rsidRPr="00B901C9" w:rsidRDefault="00EC6EF4" w:rsidP="00B3018E">
            <w:pPr>
              <w:rPr>
                <w:lang w:val="sr-Cyrl-RS"/>
              </w:rPr>
            </w:pPr>
            <w:r w:rsidRPr="00B901C9">
              <w:rPr>
                <w:lang w:val="sr-Cyrl-RS"/>
              </w:rPr>
              <w:t>Стручни актив за развојно планирање.</w:t>
            </w:r>
          </w:p>
        </w:tc>
        <w:tc>
          <w:tcPr>
            <w:tcW w:w="1643" w:type="dxa"/>
          </w:tcPr>
          <w:p w:rsidR="00EC6EF4" w:rsidRPr="00A7613F" w:rsidRDefault="00EC6EF4" w:rsidP="00B3018E">
            <w:pPr>
              <w:rPr>
                <w:lang w:val="sr-Cyrl-RS"/>
              </w:rPr>
            </w:pPr>
            <w:r w:rsidRPr="00A7613F">
              <w:rPr>
                <w:lang w:val="sr-Cyrl-RS"/>
              </w:rPr>
              <w:t>У првом полугодишту.</w:t>
            </w:r>
          </w:p>
        </w:tc>
      </w:tr>
      <w:tr w:rsidR="00EC6EF4" w:rsidRPr="00B901C9" w:rsidTr="00B3018E">
        <w:tc>
          <w:tcPr>
            <w:tcW w:w="2365" w:type="dxa"/>
          </w:tcPr>
          <w:p w:rsidR="00EC6EF4" w:rsidRPr="00B901C9" w:rsidRDefault="00EC6EF4" w:rsidP="00B3018E">
            <w:pPr>
              <w:rPr>
                <w:lang w:val="sr-Cyrl-RS"/>
              </w:rPr>
            </w:pPr>
            <w:r w:rsidRPr="00B901C9">
              <w:rPr>
                <w:lang w:val="sr-Cyrl-RS"/>
              </w:rPr>
              <w:t>Предлаже мере за развој школе.</w:t>
            </w:r>
          </w:p>
        </w:tc>
        <w:tc>
          <w:tcPr>
            <w:tcW w:w="2371" w:type="dxa"/>
          </w:tcPr>
          <w:p w:rsidR="00EC6EF4" w:rsidRDefault="00EC6EF4" w:rsidP="00B3018E">
            <w:pPr>
              <w:rPr>
                <w:lang w:val="sr-Cyrl-RS"/>
              </w:rPr>
            </w:pPr>
            <w:r>
              <w:rPr>
                <w:lang w:val="sr-Cyrl-RS"/>
              </w:rPr>
              <w:t>На основу Акционог плана развојног плана школе.</w:t>
            </w:r>
          </w:p>
          <w:p w:rsidR="00EC6EF4" w:rsidRPr="00B901C9" w:rsidRDefault="00EC6EF4" w:rsidP="00B3018E">
            <w:pPr>
              <w:rPr>
                <w:lang w:val="sr-Cyrl-RS"/>
              </w:rPr>
            </w:pPr>
            <w:r w:rsidRPr="00B901C9">
              <w:rPr>
                <w:lang w:val="sr-Cyrl-RS"/>
              </w:rPr>
              <w:t>Мере су предложене школском одбору и наставничком већу.</w:t>
            </w:r>
          </w:p>
        </w:tc>
        <w:tc>
          <w:tcPr>
            <w:tcW w:w="1585" w:type="dxa"/>
          </w:tcPr>
          <w:p w:rsidR="00EC6EF4" w:rsidRPr="00B901C9" w:rsidRDefault="00EC6EF4" w:rsidP="00B3018E">
            <w:pPr>
              <w:rPr>
                <w:lang w:val="sr-Cyrl-RS"/>
              </w:rPr>
            </w:pPr>
            <w:r w:rsidRPr="00B901C9">
              <w:rPr>
                <w:lang w:val="sr-Cyrl-RS"/>
              </w:rPr>
              <w:t>Координатор и чланови тима.</w:t>
            </w:r>
          </w:p>
        </w:tc>
        <w:tc>
          <w:tcPr>
            <w:tcW w:w="1972" w:type="dxa"/>
          </w:tcPr>
          <w:p w:rsidR="00EC6EF4" w:rsidRPr="00B901C9" w:rsidRDefault="00EC6EF4" w:rsidP="00B3018E">
            <w:pPr>
              <w:rPr>
                <w:lang w:val="sr-Cyrl-RS"/>
              </w:rPr>
            </w:pPr>
            <w:r w:rsidRPr="00B901C9">
              <w:rPr>
                <w:lang w:val="sr-Cyrl-RS"/>
              </w:rPr>
              <w:t xml:space="preserve">Наставничко веће. </w:t>
            </w:r>
          </w:p>
          <w:p w:rsidR="00EC6EF4" w:rsidRPr="00B901C9" w:rsidRDefault="00EC6EF4" w:rsidP="00B3018E">
            <w:pPr>
              <w:rPr>
                <w:lang w:val="sr-Cyrl-RS"/>
              </w:rPr>
            </w:pPr>
            <w:r w:rsidRPr="00B901C9">
              <w:rPr>
                <w:lang w:val="sr-Cyrl-RS"/>
              </w:rPr>
              <w:t>Стручни актив за развојно планирање.</w:t>
            </w:r>
          </w:p>
        </w:tc>
        <w:tc>
          <w:tcPr>
            <w:tcW w:w="1643" w:type="dxa"/>
          </w:tcPr>
          <w:p w:rsidR="00EC6EF4" w:rsidRPr="00A7613F" w:rsidRDefault="00EC6EF4" w:rsidP="00B3018E">
            <w:pPr>
              <w:rPr>
                <w:lang w:val="sr-Cyrl-RS"/>
              </w:rPr>
            </w:pPr>
            <w:r w:rsidRPr="00A7613F">
              <w:rPr>
                <w:lang w:val="sr-Cyrl-RS"/>
              </w:rPr>
              <w:t>У првом полугодишту.</w:t>
            </w:r>
          </w:p>
        </w:tc>
      </w:tr>
      <w:tr w:rsidR="00EC6EF4" w:rsidRPr="00B901C9" w:rsidTr="00B3018E">
        <w:tc>
          <w:tcPr>
            <w:tcW w:w="2365" w:type="dxa"/>
          </w:tcPr>
          <w:p w:rsidR="00EC6EF4" w:rsidRPr="00B901C9" w:rsidRDefault="00EC6EF4" w:rsidP="00B3018E">
            <w:pPr>
              <w:rPr>
                <w:lang w:val="sr-Cyrl-RS"/>
              </w:rPr>
            </w:pPr>
            <w:r w:rsidRPr="00B901C9">
              <w:rPr>
                <w:lang w:val="sr-Cyrl-RS"/>
              </w:rPr>
              <w:t>Разматра</w:t>
            </w:r>
            <w:r w:rsidRPr="00B901C9">
              <w:rPr>
                <w:lang w:val="ru-RU"/>
              </w:rPr>
              <w:t xml:space="preserve"> остваривањ</w:t>
            </w:r>
            <w:r w:rsidRPr="00B901C9">
              <w:rPr>
                <w:lang w:val="sr-Cyrl-RS"/>
              </w:rPr>
              <w:t>е</w:t>
            </w:r>
            <w:r w:rsidRPr="00B901C9">
              <w:rPr>
                <w:lang w:val="ru-RU"/>
              </w:rPr>
              <w:t xml:space="preserve"> циљева и стандарда постигнућа</w:t>
            </w:r>
            <w:r w:rsidRPr="00B901C9">
              <w:rPr>
                <w:lang w:val="sr-Cyrl-RS"/>
              </w:rPr>
              <w:t xml:space="preserve"> ученика.</w:t>
            </w:r>
            <w:r w:rsidRPr="00B901C9">
              <w:rPr>
                <w:lang w:val="ru-RU"/>
              </w:rPr>
              <w:t xml:space="preserve"> </w:t>
            </w:r>
          </w:p>
        </w:tc>
        <w:tc>
          <w:tcPr>
            <w:tcW w:w="2371" w:type="dxa"/>
          </w:tcPr>
          <w:p w:rsidR="00EC6EF4" w:rsidRPr="00B901C9" w:rsidRDefault="00EC6EF4" w:rsidP="00B3018E">
            <w:pPr>
              <w:rPr>
                <w:lang w:val="sr-Cyrl-RS"/>
              </w:rPr>
            </w:pPr>
            <w:r w:rsidRPr="00B901C9">
              <w:rPr>
                <w:lang w:val="sr-Cyrl-RS"/>
              </w:rPr>
              <w:t>На основу Извештаја о постигнућима ученика.</w:t>
            </w:r>
          </w:p>
        </w:tc>
        <w:tc>
          <w:tcPr>
            <w:tcW w:w="1585" w:type="dxa"/>
          </w:tcPr>
          <w:p w:rsidR="00EC6EF4" w:rsidRPr="00B901C9" w:rsidRDefault="00EC6EF4" w:rsidP="00B3018E">
            <w:pPr>
              <w:rPr>
                <w:lang w:val="sr-Cyrl-RS"/>
              </w:rPr>
            </w:pPr>
            <w:r w:rsidRPr="00B901C9">
              <w:rPr>
                <w:lang w:val="sr-Cyrl-RS"/>
              </w:rPr>
              <w:t>Координатор и чланови тима.</w:t>
            </w:r>
          </w:p>
        </w:tc>
        <w:tc>
          <w:tcPr>
            <w:tcW w:w="1972" w:type="dxa"/>
          </w:tcPr>
          <w:p w:rsidR="00EC6EF4" w:rsidRPr="00B901C9" w:rsidRDefault="00EC6EF4" w:rsidP="00B3018E">
            <w:pPr>
              <w:rPr>
                <w:lang w:val="sr-Cyrl-RS"/>
              </w:rPr>
            </w:pPr>
            <w:r w:rsidRPr="00B901C9">
              <w:rPr>
                <w:lang w:val="sr-Cyrl-RS"/>
              </w:rPr>
              <w:t>Тим за самовредновање.</w:t>
            </w:r>
          </w:p>
        </w:tc>
        <w:tc>
          <w:tcPr>
            <w:tcW w:w="1643" w:type="dxa"/>
          </w:tcPr>
          <w:p w:rsidR="00EC6EF4" w:rsidRPr="00B901C9" w:rsidRDefault="00EC6EF4" w:rsidP="00B3018E">
            <w:pPr>
              <w:rPr>
                <w:color w:val="FF0000"/>
                <w:lang w:val="sr-Cyrl-RS"/>
              </w:rPr>
            </w:pPr>
            <w:r w:rsidRPr="00A7613F">
              <w:rPr>
                <w:lang w:val="sr-Cyrl-RS"/>
              </w:rPr>
              <w:t>Разматрање извештаја – јул и август.</w:t>
            </w:r>
          </w:p>
        </w:tc>
      </w:tr>
      <w:tr w:rsidR="00EC6EF4" w:rsidRPr="00B901C9" w:rsidTr="00B3018E">
        <w:tc>
          <w:tcPr>
            <w:tcW w:w="2365" w:type="dxa"/>
          </w:tcPr>
          <w:p w:rsidR="00EC6EF4" w:rsidRPr="00B901C9" w:rsidRDefault="00EC6EF4" w:rsidP="00B3018E">
            <w:pPr>
              <w:rPr>
                <w:lang w:val="sr-Cyrl-RS"/>
              </w:rPr>
            </w:pPr>
            <w:r w:rsidRPr="00B901C9">
              <w:rPr>
                <w:lang w:val="sr-Cyrl-RS"/>
              </w:rPr>
              <w:t xml:space="preserve">Разматра </w:t>
            </w:r>
            <w:r w:rsidRPr="00B901C9">
              <w:rPr>
                <w:lang w:val="ru-RU"/>
              </w:rPr>
              <w:t>резултате рада ученика</w:t>
            </w:r>
            <w:r w:rsidRPr="00B901C9">
              <w:rPr>
                <w:lang w:val="sr-Cyrl-RS"/>
              </w:rPr>
              <w:t>.</w:t>
            </w:r>
            <w:r w:rsidRPr="00B901C9">
              <w:rPr>
                <w:lang w:val="ru-RU"/>
              </w:rPr>
              <w:t xml:space="preserve"> </w:t>
            </w:r>
          </w:p>
        </w:tc>
        <w:tc>
          <w:tcPr>
            <w:tcW w:w="2371" w:type="dxa"/>
          </w:tcPr>
          <w:p w:rsidR="00EC6EF4" w:rsidRPr="00B901C9" w:rsidRDefault="00EC6EF4" w:rsidP="00B3018E">
            <w:pPr>
              <w:rPr>
                <w:lang w:val="sr-Cyrl-RS"/>
              </w:rPr>
            </w:pPr>
            <w:r w:rsidRPr="00B901C9">
              <w:rPr>
                <w:lang w:val="sr-Cyrl-RS"/>
              </w:rPr>
              <w:t>На основу извештаја о успеху ученика на крају 1. и 2. полугодишта и на матурском испиту.</w:t>
            </w:r>
          </w:p>
        </w:tc>
        <w:tc>
          <w:tcPr>
            <w:tcW w:w="1585" w:type="dxa"/>
          </w:tcPr>
          <w:p w:rsidR="00EC6EF4" w:rsidRPr="00B901C9" w:rsidRDefault="00EC6EF4" w:rsidP="00B3018E">
            <w:pPr>
              <w:rPr>
                <w:lang w:val="sr-Cyrl-RS"/>
              </w:rPr>
            </w:pPr>
            <w:r w:rsidRPr="00B901C9">
              <w:rPr>
                <w:lang w:val="sr-Cyrl-RS"/>
              </w:rPr>
              <w:t>Координатор и чланови тима.</w:t>
            </w:r>
          </w:p>
        </w:tc>
        <w:tc>
          <w:tcPr>
            <w:tcW w:w="1972" w:type="dxa"/>
          </w:tcPr>
          <w:p w:rsidR="00EC6EF4" w:rsidRPr="00B901C9" w:rsidRDefault="00EC6EF4" w:rsidP="00B3018E">
            <w:pPr>
              <w:rPr>
                <w:lang w:val="sr-Cyrl-RS"/>
              </w:rPr>
            </w:pPr>
            <w:r w:rsidRPr="00B901C9">
              <w:rPr>
                <w:lang w:val="sr-Cyrl-RS"/>
              </w:rPr>
              <w:t>Тим за самовредновање.</w:t>
            </w:r>
          </w:p>
        </w:tc>
        <w:tc>
          <w:tcPr>
            <w:tcW w:w="1643" w:type="dxa"/>
          </w:tcPr>
          <w:p w:rsidR="00EC6EF4" w:rsidRPr="00A7613F" w:rsidRDefault="00EC6EF4" w:rsidP="00B3018E">
            <w:pPr>
              <w:rPr>
                <w:lang w:val="sr-Cyrl-RS"/>
              </w:rPr>
            </w:pPr>
            <w:r w:rsidRPr="00A7613F">
              <w:rPr>
                <w:lang w:val="sr-Cyrl-RS"/>
              </w:rPr>
              <w:t>На крају 1. и 2. полуго-дишта.</w:t>
            </w:r>
          </w:p>
        </w:tc>
      </w:tr>
      <w:tr w:rsidR="00EC6EF4" w:rsidRPr="00B901C9" w:rsidTr="00B3018E">
        <w:tc>
          <w:tcPr>
            <w:tcW w:w="2365" w:type="dxa"/>
          </w:tcPr>
          <w:p w:rsidR="00EC6EF4" w:rsidRPr="00B901C9" w:rsidRDefault="00EC6EF4" w:rsidP="00B3018E">
            <w:pPr>
              <w:rPr>
                <w:lang w:val="sr-Cyrl-RS"/>
              </w:rPr>
            </w:pPr>
            <w:r w:rsidRPr="00B901C9">
              <w:rPr>
                <w:lang w:val="sr-Cyrl-RS"/>
              </w:rPr>
              <w:t>Разматра напредовање ученика у односу на очекиване резултате.</w:t>
            </w:r>
          </w:p>
        </w:tc>
        <w:tc>
          <w:tcPr>
            <w:tcW w:w="2371" w:type="dxa"/>
          </w:tcPr>
          <w:p w:rsidR="00EC6EF4" w:rsidRPr="00B901C9" w:rsidRDefault="00EC6EF4" w:rsidP="00B3018E">
            <w:pPr>
              <w:rPr>
                <w:lang w:val="sr-Cyrl-RS"/>
              </w:rPr>
            </w:pPr>
            <w:r w:rsidRPr="00B901C9">
              <w:rPr>
                <w:lang w:val="sr-Cyrl-RS"/>
              </w:rPr>
              <w:t>На основу Извештаја о постигнућима ученика.</w:t>
            </w:r>
          </w:p>
        </w:tc>
        <w:tc>
          <w:tcPr>
            <w:tcW w:w="1585" w:type="dxa"/>
          </w:tcPr>
          <w:p w:rsidR="00EC6EF4" w:rsidRPr="00B901C9" w:rsidRDefault="00EC6EF4" w:rsidP="00B3018E">
            <w:pPr>
              <w:rPr>
                <w:lang w:val="sr-Cyrl-RS"/>
              </w:rPr>
            </w:pPr>
            <w:r w:rsidRPr="00B901C9">
              <w:rPr>
                <w:lang w:val="sr-Cyrl-RS"/>
              </w:rPr>
              <w:t>Координатор и чланови тима.</w:t>
            </w:r>
          </w:p>
        </w:tc>
        <w:tc>
          <w:tcPr>
            <w:tcW w:w="1972" w:type="dxa"/>
          </w:tcPr>
          <w:p w:rsidR="00EC6EF4" w:rsidRPr="00B901C9" w:rsidRDefault="00EC6EF4" w:rsidP="00B3018E">
            <w:pPr>
              <w:rPr>
                <w:lang w:val="sr-Cyrl-RS"/>
              </w:rPr>
            </w:pPr>
            <w:r w:rsidRPr="00B901C9">
              <w:rPr>
                <w:lang w:val="sr-Cyrl-RS"/>
              </w:rPr>
              <w:t>Тим за самовредновање.</w:t>
            </w:r>
          </w:p>
        </w:tc>
        <w:tc>
          <w:tcPr>
            <w:tcW w:w="1643" w:type="dxa"/>
          </w:tcPr>
          <w:p w:rsidR="00EC6EF4" w:rsidRPr="00B901C9" w:rsidRDefault="00EC6EF4" w:rsidP="00B3018E">
            <w:pPr>
              <w:rPr>
                <w:color w:val="FF0000"/>
                <w:lang w:val="sr-Cyrl-RS"/>
              </w:rPr>
            </w:pPr>
            <w:r w:rsidRPr="00A7613F">
              <w:rPr>
                <w:lang w:val="sr-Cyrl-RS"/>
              </w:rPr>
              <w:t>Разматрање извештаја – јул и август.</w:t>
            </w:r>
          </w:p>
        </w:tc>
      </w:tr>
      <w:tr w:rsidR="00EC6EF4" w:rsidRPr="00B901C9" w:rsidTr="00B3018E">
        <w:tc>
          <w:tcPr>
            <w:tcW w:w="2365" w:type="dxa"/>
          </w:tcPr>
          <w:p w:rsidR="00EC6EF4" w:rsidRPr="00B901C9" w:rsidRDefault="00EC6EF4" w:rsidP="00B3018E">
            <w:pPr>
              <w:rPr>
                <w:lang w:val="sr-Cyrl-RS"/>
              </w:rPr>
            </w:pPr>
            <w:r w:rsidRPr="00B901C9">
              <w:rPr>
                <w:lang w:val="sr-Cyrl-RS"/>
              </w:rPr>
              <w:t xml:space="preserve">Разматра </w:t>
            </w:r>
            <w:r w:rsidRPr="00B901C9">
              <w:rPr>
                <w:lang w:val="ru-RU"/>
              </w:rPr>
              <w:t>резултате рада наставника</w:t>
            </w:r>
            <w:r w:rsidRPr="00B901C9">
              <w:rPr>
                <w:lang w:val="sr-Cyrl-RS"/>
              </w:rPr>
              <w:t xml:space="preserve"> </w:t>
            </w:r>
            <w:r w:rsidRPr="00B901C9">
              <w:rPr>
                <w:lang w:val="ru-RU"/>
              </w:rPr>
              <w:t>и стручн</w:t>
            </w:r>
            <w:r w:rsidRPr="00B901C9">
              <w:rPr>
                <w:lang w:val="sr-Cyrl-RS"/>
              </w:rPr>
              <w:t>их</w:t>
            </w:r>
            <w:r w:rsidRPr="00B901C9">
              <w:rPr>
                <w:lang w:val="ru-RU"/>
              </w:rPr>
              <w:t xml:space="preserve"> сарадника</w:t>
            </w:r>
            <w:r w:rsidRPr="00B901C9">
              <w:rPr>
                <w:lang w:val="sr-Cyrl-RS"/>
              </w:rPr>
              <w:t>.</w:t>
            </w:r>
            <w:r w:rsidRPr="00B901C9">
              <w:rPr>
                <w:lang w:val="ru-RU"/>
              </w:rPr>
              <w:t xml:space="preserve"> </w:t>
            </w:r>
          </w:p>
        </w:tc>
        <w:tc>
          <w:tcPr>
            <w:tcW w:w="2371" w:type="dxa"/>
          </w:tcPr>
          <w:p w:rsidR="00EC6EF4" w:rsidRPr="00B901C9" w:rsidRDefault="00EC6EF4" w:rsidP="00B3018E">
            <w:pPr>
              <w:rPr>
                <w:lang w:val="sr-Cyrl-RS"/>
              </w:rPr>
            </w:pPr>
            <w:r w:rsidRPr="00B901C9">
              <w:rPr>
                <w:lang w:val="sr-Cyrl-RS"/>
              </w:rPr>
              <w:t>На основу Годишњег извештаја о самовредновању школе и Годишњег извештаја о раду школе.</w:t>
            </w:r>
          </w:p>
        </w:tc>
        <w:tc>
          <w:tcPr>
            <w:tcW w:w="1585" w:type="dxa"/>
          </w:tcPr>
          <w:p w:rsidR="00EC6EF4" w:rsidRPr="00B901C9" w:rsidRDefault="00EC6EF4" w:rsidP="00B3018E">
            <w:pPr>
              <w:rPr>
                <w:lang w:val="sr-Cyrl-RS"/>
              </w:rPr>
            </w:pPr>
            <w:r w:rsidRPr="00B901C9">
              <w:rPr>
                <w:lang w:val="sr-Cyrl-RS"/>
              </w:rPr>
              <w:t>Координатор и чланови тима.</w:t>
            </w:r>
          </w:p>
        </w:tc>
        <w:tc>
          <w:tcPr>
            <w:tcW w:w="1972" w:type="dxa"/>
          </w:tcPr>
          <w:p w:rsidR="00EC6EF4" w:rsidRPr="00B901C9" w:rsidRDefault="00EC6EF4" w:rsidP="00B3018E">
            <w:pPr>
              <w:rPr>
                <w:lang w:val="sr-Cyrl-RS"/>
              </w:rPr>
            </w:pPr>
            <w:r w:rsidRPr="00B901C9">
              <w:rPr>
                <w:lang w:val="sr-Cyrl-RS"/>
              </w:rPr>
              <w:t>Тим за самовредновање.</w:t>
            </w:r>
          </w:p>
        </w:tc>
        <w:tc>
          <w:tcPr>
            <w:tcW w:w="1643" w:type="dxa"/>
          </w:tcPr>
          <w:p w:rsidR="00EC6EF4" w:rsidRPr="00B901C9" w:rsidRDefault="00EC6EF4" w:rsidP="00B3018E">
            <w:pPr>
              <w:rPr>
                <w:color w:val="FF0000"/>
                <w:lang w:val="sr-Cyrl-RS"/>
              </w:rPr>
            </w:pPr>
            <w:r w:rsidRPr="00A7613F">
              <w:rPr>
                <w:lang w:val="sr-Cyrl-RS"/>
              </w:rPr>
              <w:t>Разматрање извештаја – јул и август.</w:t>
            </w:r>
          </w:p>
        </w:tc>
      </w:tr>
      <w:tr w:rsidR="00EC6EF4" w:rsidRPr="00B901C9" w:rsidTr="00B3018E">
        <w:tc>
          <w:tcPr>
            <w:tcW w:w="2365" w:type="dxa"/>
          </w:tcPr>
          <w:p w:rsidR="00EC6EF4" w:rsidRPr="00B901C9" w:rsidRDefault="00EC6EF4" w:rsidP="00B3018E">
            <w:pPr>
              <w:rPr>
                <w:lang w:val="sr-Cyrl-RS"/>
              </w:rPr>
            </w:pPr>
            <w:r w:rsidRPr="00B901C9">
              <w:rPr>
                <w:lang w:val="sr-Cyrl-RS"/>
              </w:rPr>
              <w:t xml:space="preserve">Разматра самовредновање школе у односу на стандарде квалитета рада установа. </w:t>
            </w:r>
          </w:p>
        </w:tc>
        <w:tc>
          <w:tcPr>
            <w:tcW w:w="2371" w:type="dxa"/>
          </w:tcPr>
          <w:p w:rsidR="00EC6EF4" w:rsidRPr="00B901C9" w:rsidRDefault="00EC6EF4" w:rsidP="00B3018E">
            <w:pPr>
              <w:rPr>
                <w:lang w:val="sr-Cyrl-RS"/>
              </w:rPr>
            </w:pPr>
            <w:r w:rsidRPr="00B901C9">
              <w:rPr>
                <w:lang w:val="sr-Cyrl-RS"/>
              </w:rPr>
              <w:t>На основу Годишњег плана и Годишњег извештаја о самовредновању школе.</w:t>
            </w:r>
          </w:p>
          <w:p w:rsidR="00EC6EF4" w:rsidRPr="00B901C9" w:rsidRDefault="00EC6EF4" w:rsidP="00B3018E">
            <w:pPr>
              <w:rPr>
                <w:lang w:val="sr-Cyrl-RS"/>
              </w:rPr>
            </w:pPr>
          </w:p>
        </w:tc>
        <w:tc>
          <w:tcPr>
            <w:tcW w:w="1585" w:type="dxa"/>
          </w:tcPr>
          <w:p w:rsidR="00EC6EF4" w:rsidRPr="00B901C9" w:rsidRDefault="00EC6EF4" w:rsidP="00B3018E">
            <w:pPr>
              <w:rPr>
                <w:lang w:val="sr-Cyrl-RS"/>
              </w:rPr>
            </w:pPr>
            <w:r w:rsidRPr="00B901C9">
              <w:rPr>
                <w:lang w:val="sr-Cyrl-RS"/>
              </w:rPr>
              <w:t>Координатор и чланови тима.</w:t>
            </w:r>
          </w:p>
        </w:tc>
        <w:tc>
          <w:tcPr>
            <w:tcW w:w="1972" w:type="dxa"/>
          </w:tcPr>
          <w:p w:rsidR="00EC6EF4" w:rsidRPr="00B901C9" w:rsidRDefault="00EC6EF4" w:rsidP="00B3018E">
            <w:pPr>
              <w:rPr>
                <w:lang w:val="sr-Cyrl-RS"/>
              </w:rPr>
            </w:pPr>
            <w:r w:rsidRPr="00B901C9">
              <w:rPr>
                <w:lang w:val="sr-Cyrl-RS"/>
              </w:rPr>
              <w:t>Тим за самовредновање.</w:t>
            </w:r>
          </w:p>
        </w:tc>
        <w:tc>
          <w:tcPr>
            <w:tcW w:w="1643" w:type="dxa"/>
          </w:tcPr>
          <w:p w:rsidR="00EC6EF4" w:rsidRPr="00A7613F" w:rsidRDefault="00EC6EF4" w:rsidP="00B3018E">
            <w:pPr>
              <w:rPr>
                <w:lang w:val="sr-Cyrl-RS"/>
              </w:rPr>
            </w:pPr>
            <w:r w:rsidRPr="00A7613F">
              <w:rPr>
                <w:lang w:val="sr-Cyrl-RS"/>
              </w:rPr>
              <w:t>Разматрање планова – септембар.</w:t>
            </w:r>
          </w:p>
          <w:p w:rsidR="00EC6EF4" w:rsidRPr="00B901C9" w:rsidRDefault="00EC6EF4" w:rsidP="00B3018E">
            <w:pPr>
              <w:rPr>
                <w:color w:val="FF0000"/>
                <w:lang w:val="sr-Cyrl-RS"/>
              </w:rPr>
            </w:pPr>
            <w:r w:rsidRPr="00A7613F">
              <w:rPr>
                <w:lang w:val="sr-Cyrl-RS"/>
              </w:rPr>
              <w:t>Разматрање извештаја – јул и август.</w:t>
            </w:r>
          </w:p>
        </w:tc>
      </w:tr>
      <w:tr w:rsidR="00EC6EF4" w:rsidRPr="00B901C9" w:rsidTr="00B3018E">
        <w:tc>
          <w:tcPr>
            <w:tcW w:w="2365" w:type="dxa"/>
          </w:tcPr>
          <w:p w:rsidR="00EC6EF4" w:rsidRPr="00B901C9" w:rsidRDefault="00EC6EF4" w:rsidP="00B3018E">
            <w:pPr>
              <w:rPr>
                <w:lang w:val="sr-Cyrl-RS"/>
              </w:rPr>
            </w:pPr>
            <w:r>
              <w:rPr>
                <w:lang w:val="sr-Cyrl-RS"/>
              </w:rPr>
              <w:t>Разматра</w:t>
            </w:r>
            <w:r w:rsidRPr="00B901C9">
              <w:rPr>
                <w:lang w:val="sr-Cyrl-RS"/>
              </w:rPr>
              <w:t xml:space="preserve"> развој компетенција наставника и стручних сарадника.</w:t>
            </w:r>
          </w:p>
        </w:tc>
        <w:tc>
          <w:tcPr>
            <w:tcW w:w="2371" w:type="dxa"/>
          </w:tcPr>
          <w:p w:rsidR="00EC6EF4" w:rsidRPr="00B901C9" w:rsidRDefault="00EC6EF4" w:rsidP="00B3018E">
            <w:pPr>
              <w:rPr>
                <w:lang w:val="sr-Cyrl-RS"/>
              </w:rPr>
            </w:pPr>
            <w:r w:rsidRPr="00B901C9">
              <w:rPr>
                <w:lang w:val="sr-Cyrl-RS"/>
              </w:rPr>
              <w:t xml:space="preserve">На основу Годишњег </w:t>
            </w:r>
            <w:r>
              <w:rPr>
                <w:lang w:val="sr-Cyrl-RS"/>
              </w:rPr>
              <w:t>плана и</w:t>
            </w:r>
          </w:p>
          <w:p w:rsidR="00EC6EF4" w:rsidRPr="00B901C9" w:rsidRDefault="00EC6EF4" w:rsidP="00B3018E">
            <w:pPr>
              <w:rPr>
                <w:lang w:val="sr-Cyrl-RS"/>
              </w:rPr>
            </w:pPr>
            <w:r w:rsidRPr="00B901C9">
              <w:rPr>
                <w:lang w:val="sr-Cyrl-RS"/>
              </w:rPr>
              <w:t xml:space="preserve">извештаја о стручном усавршавању наставника и стручних сарадника.  </w:t>
            </w:r>
          </w:p>
        </w:tc>
        <w:tc>
          <w:tcPr>
            <w:tcW w:w="1585" w:type="dxa"/>
          </w:tcPr>
          <w:p w:rsidR="00EC6EF4" w:rsidRPr="00B901C9" w:rsidRDefault="00EC6EF4" w:rsidP="00B3018E">
            <w:pPr>
              <w:rPr>
                <w:lang w:val="sr-Cyrl-RS"/>
              </w:rPr>
            </w:pPr>
            <w:r w:rsidRPr="00B901C9">
              <w:rPr>
                <w:lang w:val="sr-Cyrl-RS"/>
              </w:rPr>
              <w:t>Координатор и чланови тима.</w:t>
            </w:r>
          </w:p>
        </w:tc>
        <w:tc>
          <w:tcPr>
            <w:tcW w:w="1972" w:type="dxa"/>
          </w:tcPr>
          <w:p w:rsidR="00EC6EF4" w:rsidRPr="00B901C9" w:rsidRDefault="00EC6EF4" w:rsidP="00B3018E">
            <w:pPr>
              <w:rPr>
                <w:lang w:val="sr-Cyrl-RS"/>
              </w:rPr>
            </w:pPr>
            <w:r w:rsidRPr="00B901C9">
              <w:rPr>
                <w:lang w:val="sr-Cyrl-RS"/>
              </w:rPr>
              <w:t>Тим за професионални развој.</w:t>
            </w:r>
          </w:p>
          <w:p w:rsidR="00EC6EF4" w:rsidRPr="00B901C9" w:rsidRDefault="00EC6EF4" w:rsidP="00B3018E">
            <w:pPr>
              <w:rPr>
                <w:lang w:val="sr-Cyrl-RS"/>
              </w:rPr>
            </w:pPr>
          </w:p>
        </w:tc>
        <w:tc>
          <w:tcPr>
            <w:tcW w:w="1643" w:type="dxa"/>
          </w:tcPr>
          <w:p w:rsidR="00EC6EF4" w:rsidRPr="00A7613F" w:rsidRDefault="00EC6EF4" w:rsidP="00B3018E">
            <w:pPr>
              <w:rPr>
                <w:lang w:val="sr-Cyrl-RS"/>
              </w:rPr>
            </w:pPr>
            <w:r w:rsidRPr="00A7613F">
              <w:rPr>
                <w:lang w:val="sr-Cyrl-RS"/>
              </w:rPr>
              <w:t>Разматрање планова – септембар.</w:t>
            </w:r>
          </w:p>
          <w:p w:rsidR="00EC6EF4" w:rsidRPr="00B901C9" w:rsidRDefault="00EC6EF4" w:rsidP="00B3018E">
            <w:pPr>
              <w:rPr>
                <w:color w:val="FF0000"/>
                <w:lang w:val="sr-Cyrl-RS"/>
              </w:rPr>
            </w:pPr>
            <w:r w:rsidRPr="00A7613F">
              <w:rPr>
                <w:lang w:val="sr-Cyrl-RS"/>
              </w:rPr>
              <w:t>Разматрање извештаја – јул и август.</w:t>
            </w:r>
          </w:p>
        </w:tc>
      </w:tr>
      <w:tr w:rsidR="00EC6EF4" w:rsidRPr="00B901C9" w:rsidTr="00B3018E">
        <w:tc>
          <w:tcPr>
            <w:tcW w:w="2365" w:type="dxa"/>
          </w:tcPr>
          <w:p w:rsidR="00EC6EF4" w:rsidRPr="00B901C9" w:rsidRDefault="00EC6EF4" w:rsidP="00B3018E">
            <w:pPr>
              <w:rPr>
                <w:lang w:val="sr-Cyrl-RS"/>
              </w:rPr>
            </w:pPr>
            <w:r w:rsidRPr="00B901C9">
              <w:rPr>
                <w:lang w:val="sr-Cyrl-RS"/>
              </w:rPr>
              <w:lastRenderedPageBreak/>
              <w:t>Размат</w:t>
            </w:r>
            <w:r>
              <w:rPr>
                <w:lang w:val="sr-Cyrl-RS"/>
              </w:rPr>
              <w:t>ра</w:t>
            </w:r>
            <w:r w:rsidRPr="00B901C9">
              <w:rPr>
                <w:lang w:val="sr-Cyrl-RS"/>
              </w:rPr>
              <w:t xml:space="preserve"> </w:t>
            </w:r>
            <w:r>
              <w:rPr>
                <w:lang w:val="sr-Cyrl-RS"/>
              </w:rPr>
              <w:t>реализацију</w:t>
            </w:r>
            <w:r w:rsidRPr="00B901C9">
              <w:rPr>
                <w:lang w:val="sr-Cyrl-RS"/>
              </w:rPr>
              <w:t xml:space="preserve"> предложених мера за унапређивање квалитета рада школе.</w:t>
            </w:r>
          </w:p>
        </w:tc>
        <w:tc>
          <w:tcPr>
            <w:tcW w:w="2371" w:type="dxa"/>
          </w:tcPr>
          <w:p w:rsidR="00EC6EF4" w:rsidRPr="00B901C9" w:rsidRDefault="00EC6EF4" w:rsidP="00B3018E">
            <w:pPr>
              <w:rPr>
                <w:lang w:val="sr-Cyrl-RS"/>
              </w:rPr>
            </w:pPr>
            <w:r w:rsidRPr="00B901C9">
              <w:rPr>
                <w:lang w:val="sr-Cyrl-RS"/>
              </w:rPr>
              <w:t>На основу Годишњег плана и Годишњег извештаја о раду школе.</w:t>
            </w:r>
          </w:p>
        </w:tc>
        <w:tc>
          <w:tcPr>
            <w:tcW w:w="1585" w:type="dxa"/>
          </w:tcPr>
          <w:p w:rsidR="00EC6EF4" w:rsidRPr="00B901C9" w:rsidRDefault="00EC6EF4" w:rsidP="00B3018E">
            <w:pPr>
              <w:rPr>
                <w:lang w:val="sr-Cyrl-RS"/>
              </w:rPr>
            </w:pPr>
            <w:r w:rsidRPr="00B901C9">
              <w:rPr>
                <w:lang w:val="sr-Cyrl-RS"/>
              </w:rPr>
              <w:t>Координатор и чланови тима.</w:t>
            </w:r>
          </w:p>
        </w:tc>
        <w:tc>
          <w:tcPr>
            <w:tcW w:w="1972" w:type="dxa"/>
          </w:tcPr>
          <w:p w:rsidR="00EC6EF4" w:rsidRPr="00B901C9" w:rsidRDefault="00EC6EF4" w:rsidP="00B3018E">
            <w:pPr>
              <w:rPr>
                <w:lang w:val="sr-Cyrl-RS"/>
              </w:rPr>
            </w:pPr>
            <w:r w:rsidRPr="00B901C9">
              <w:rPr>
                <w:lang w:val="sr-Cyrl-RS"/>
              </w:rPr>
              <w:t>Наставничко веће.</w:t>
            </w:r>
          </w:p>
        </w:tc>
        <w:tc>
          <w:tcPr>
            <w:tcW w:w="1643" w:type="dxa"/>
          </w:tcPr>
          <w:p w:rsidR="00EC6EF4" w:rsidRPr="00A7613F" w:rsidRDefault="00EC6EF4" w:rsidP="00B3018E">
            <w:pPr>
              <w:rPr>
                <w:lang w:val="sr-Cyrl-RS"/>
              </w:rPr>
            </w:pPr>
            <w:r w:rsidRPr="00A7613F">
              <w:rPr>
                <w:lang w:val="sr-Cyrl-RS"/>
              </w:rPr>
              <w:t>Разматрање планова – септембар.</w:t>
            </w:r>
          </w:p>
          <w:p w:rsidR="00EC6EF4" w:rsidRPr="00B901C9" w:rsidRDefault="00EC6EF4" w:rsidP="00B3018E">
            <w:pPr>
              <w:rPr>
                <w:color w:val="FF0000"/>
                <w:lang w:val="sr-Cyrl-RS"/>
              </w:rPr>
            </w:pPr>
            <w:r w:rsidRPr="00A7613F">
              <w:rPr>
                <w:lang w:val="sr-Cyrl-RS"/>
              </w:rPr>
              <w:t>Разматрање извештаја – јул и август.</w:t>
            </w:r>
          </w:p>
        </w:tc>
      </w:tr>
      <w:tr w:rsidR="00EC6EF4" w:rsidRPr="00B901C9" w:rsidTr="00B3018E">
        <w:tc>
          <w:tcPr>
            <w:tcW w:w="2365" w:type="dxa"/>
          </w:tcPr>
          <w:p w:rsidR="00EC6EF4" w:rsidRPr="00B901C9" w:rsidRDefault="00EC6EF4" w:rsidP="00B3018E">
            <w:pPr>
              <w:rPr>
                <w:lang w:val="sr-Cyrl-RS"/>
              </w:rPr>
            </w:pPr>
            <w:r>
              <w:rPr>
                <w:lang w:val="sr-Cyrl-RS"/>
              </w:rPr>
              <w:t>Разматра</w:t>
            </w:r>
            <w:r w:rsidRPr="00B901C9">
              <w:rPr>
                <w:lang w:val="sr-Cyrl-RS"/>
              </w:rPr>
              <w:t xml:space="preserve"> реализа</w:t>
            </w:r>
            <w:r>
              <w:rPr>
                <w:lang w:val="sr-Cyrl-RS"/>
              </w:rPr>
              <w:t>цију</w:t>
            </w:r>
            <w:r w:rsidRPr="00B901C9">
              <w:rPr>
                <w:lang w:val="sr-Cyrl-RS"/>
              </w:rPr>
              <w:t xml:space="preserve"> предложених мера за развој установе.</w:t>
            </w:r>
          </w:p>
        </w:tc>
        <w:tc>
          <w:tcPr>
            <w:tcW w:w="2371" w:type="dxa"/>
          </w:tcPr>
          <w:p w:rsidR="00EC6EF4" w:rsidRDefault="00EC6EF4" w:rsidP="00B3018E">
            <w:pPr>
              <w:rPr>
                <w:lang w:val="sr-Cyrl-RS"/>
              </w:rPr>
            </w:pPr>
            <w:r w:rsidRPr="00B901C9">
              <w:rPr>
                <w:lang w:val="sr-Cyrl-RS"/>
              </w:rPr>
              <w:t>На основу Годишњег плана и Годишњег извештаја о раду школе.</w:t>
            </w:r>
          </w:p>
          <w:p w:rsidR="00EC6EF4" w:rsidRPr="00B901C9" w:rsidRDefault="00EC6EF4" w:rsidP="00B3018E">
            <w:pPr>
              <w:rPr>
                <w:lang w:val="sr-Cyrl-RS"/>
              </w:rPr>
            </w:pPr>
            <w:r>
              <w:rPr>
                <w:lang w:val="sr-Cyrl-RS"/>
              </w:rPr>
              <w:t>На основу Извештаја о реализацији акционог плана развојног плана школе.</w:t>
            </w:r>
          </w:p>
        </w:tc>
        <w:tc>
          <w:tcPr>
            <w:tcW w:w="1585" w:type="dxa"/>
          </w:tcPr>
          <w:p w:rsidR="00EC6EF4" w:rsidRPr="00B901C9" w:rsidRDefault="00EC6EF4" w:rsidP="00B3018E">
            <w:pPr>
              <w:rPr>
                <w:lang w:val="sr-Cyrl-RS"/>
              </w:rPr>
            </w:pPr>
            <w:r w:rsidRPr="00B901C9">
              <w:rPr>
                <w:lang w:val="sr-Cyrl-RS"/>
              </w:rPr>
              <w:t>Координатор и чланови тима.</w:t>
            </w:r>
          </w:p>
        </w:tc>
        <w:tc>
          <w:tcPr>
            <w:tcW w:w="1972" w:type="dxa"/>
          </w:tcPr>
          <w:p w:rsidR="00EC6EF4" w:rsidRPr="00B901C9" w:rsidRDefault="00EC6EF4" w:rsidP="00B3018E">
            <w:pPr>
              <w:rPr>
                <w:lang w:val="sr-Cyrl-RS"/>
              </w:rPr>
            </w:pPr>
            <w:r w:rsidRPr="00B901C9">
              <w:rPr>
                <w:lang w:val="sr-Cyrl-RS"/>
              </w:rPr>
              <w:t>Стручни актив за развојно планирање.</w:t>
            </w:r>
          </w:p>
        </w:tc>
        <w:tc>
          <w:tcPr>
            <w:tcW w:w="1643" w:type="dxa"/>
          </w:tcPr>
          <w:p w:rsidR="00EC6EF4" w:rsidRPr="00A7613F" w:rsidRDefault="00EC6EF4" w:rsidP="00B3018E">
            <w:pPr>
              <w:rPr>
                <w:lang w:val="sr-Cyrl-RS"/>
              </w:rPr>
            </w:pPr>
            <w:r w:rsidRPr="00A7613F">
              <w:rPr>
                <w:lang w:val="sr-Cyrl-RS"/>
              </w:rPr>
              <w:t>Разматрање планова – септембар.</w:t>
            </w:r>
          </w:p>
          <w:p w:rsidR="00EC6EF4" w:rsidRPr="00B901C9" w:rsidRDefault="00EC6EF4" w:rsidP="00B3018E">
            <w:pPr>
              <w:rPr>
                <w:color w:val="FF0000"/>
                <w:lang w:val="sr-Cyrl-RS"/>
              </w:rPr>
            </w:pPr>
            <w:r w:rsidRPr="00A7613F">
              <w:rPr>
                <w:lang w:val="sr-Cyrl-RS"/>
              </w:rPr>
              <w:t>Разматрање извештаја – јул и август.</w:t>
            </w:r>
          </w:p>
        </w:tc>
      </w:tr>
      <w:tr w:rsidR="00EC6EF4" w:rsidRPr="00B901C9" w:rsidTr="00B3018E">
        <w:tc>
          <w:tcPr>
            <w:tcW w:w="2365" w:type="dxa"/>
          </w:tcPr>
          <w:p w:rsidR="00EC6EF4" w:rsidRPr="00B901C9" w:rsidRDefault="00EC6EF4" w:rsidP="00B3018E">
            <w:pPr>
              <w:rPr>
                <w:lang w:val="sr-Cyrl-RS"/>
              </w:rPr>
            </w:pPr>
            <w:r w:rsidRPr="00B901C9">
              <w:rPr>
                <w:lang w:val="sr-Cyrl-RS"/>
              </w:rPr>
              <w:t>Из</w:t>
            </w:r>
            <w:r>
              <w:rPr>
                <w:lang w:val="sr-Cyrl-RS"/>
              </w:rPr>
              <w:t>рада Г</w:t>
            </w:r>
            <w:r w:rsidRPr="00B901C9">
              <w:rPr>
                <w:lang w:val="sr-Cyrl-RS"/>
              </w:rPr>
              <w:t>одишњег извештаја о раду тима.</w:t>
            </w:r>
          </w:p>
        </w:tc>
        <w:tc>
          <w:tcPr>
            <w:tcW w:w="2371" w:type="dxa"/>
          </w:tcPr>
          <w:p w:rsidR="00EC6EF4" w:rsidRPr="00A7613F" w:rsidRDefault="00EC6EF4" w:rsidP="00B3018E">
            <w:pPr>
              <w:rPr>
                <w:lang w:val="sr-Cyrl-RS"/>
              </w:rPr>
            </w:pPr>
            <w:r w:rsidRPr="00A7613F">
              <w:rPr>
                <w:lang w:val="sr-Cyrl-RS"/>
              </w:rPr>
              <w:t>На основу годишњег плана рада актива.</w:t>
            </w:r>
          </w:p>
        </w:tc>
        <w:tc>
          <w:tcPr>
            <w:tcW w:w="1585" w:type="dxa"/>
          </w:tcPr>
          <w:p w:rsidR="00EC6EF4" w:rsidRPr="00A7613F" w:rsidRDefault="00EC6EF4" w:rsidP="00B3018E">
            <w:pPr>
              <w:rPr>
                <w:lang w:val="sr-Cyrl-RS"/>
              </w:rPr>
            </w:pPr>
            <w:r w:rsidRPr="00A7613F">
              <w:rPr>
                <w:lang w:val="sr-Cyrl-RS"/>
              </w:rPr>
              <w:t>Координатор и чланови тима.</w:t>
            </w:r>
          </w:p>
        </w:tc>
        <w:tc>
          <w:tcPr>
            <w:tcW w:w="1972" w:type="dxa"/>
          </w:tcPr>
          <w:p w:rsidR="00EC6EF4" w:rsidRPr="00A7613F" w:rsidRDefault="00EC6EF4" w:rsidP="00B3018E">
            <w:pPr>
              <w:rPr>
                <w:lang w:val="sr-Cyrl-RS"/>
              </w:rPr>
            </w:pPr>
            <w:r w:rsidRPr="00A7613F">
              <w:rPr>
                <w:lang w:val="sr-Cyrl-RS"/>
              </w:rPr>
              <w:t>Ст</w:t>
            </w:r>
            <w:r>
              <w:rPr>
                <w:lang w:val="sr-Cyrl-RS"/>
              </w:rPr>
              <w:t>ручни органи школе</w:t>
            </w:r>
            <w:r w:rsidRPr="00A7613F">
              <w:rPr>
                <w:lang w:val="sr-Cyrl-RS"/>
              </w:rPr>
              <w:t>.</w:t>
            </w:r>
          </w:p>
        </w:tc>
        <w:tc>
          <w:tcPr>
            <w:tcW w:w="1643" w:type="dxa"/>
          </w:tcPr>
          <w:p w:rsidR="00EC6EF4" w:rsidRPr="00A7613F" w:rsidRDefault="00EC6EF4" w:rsidP="00B3018E">
            <w:pPr>
              <w:rPr>
                <w:lang w:val="sr-Cyrl-RS"/>
              </w:rPr>
            </w:pPr>
            <w:r w:rsidRPr="00A7613F">
              <w:rPr>
                <w:lang w:val="sr-Cyrl-RS"/>
              </w:rPr>
              <w:t>На крају школске године.</w:t>
            </w:r>
          </w:p>
        </w:tc>
      </w:tr>
    </w:tbl>
    <w:p w:rsidR="00EC6EF4" w:rsidRDefault="00EC6EF4" w:rsidP="00EC6EF4">
      <w:pPr>
        <w:rPr>
          <w:lang w:val="sr-Cyrl-RS"/>
        </w:rPr>
      </w:pPr>
    </w:p>
    <w:p w:rsidR="00EC6EF4" w:rsidRDefault="00EC6EF4" w:rsidP="00EC6EF4">
      <w:pPr>
        <w:rPr>
          <w:lang w:val="sr-Cyrl-RS"/>
        </w:rPr>
      </w:pPr>
    </w:p>
    <w:p w:rsidR="00EC6EF4" w:rsidRDefault="00EC6EF4" w:rsidP="00EC6EF4">
      <w:pPr>
        <w:rPr>
          <w:lang w:val="sr-Cyrl-RS"/>
        </w:rPr>
      </w:pPr>
      <w:r>
        <w:rPr>
          <w:lang w:val="sr-Cyrl-RS"/>
        </w:rPr>
        <w:t>Сента, 31.08.2020.</w:t>
      </w:r>
    </w:p>
    <w:p w:rsidR="00EC6EF4" w:rsidRDefault="00EC6EF4" w:rsidP="00EC6EF4">
      <w:pPr>
        <w:rPr>
          <w:lang w:val="sr-Cyrl-RS"/>
        </w:rPr>
      </w:pPr>
    </w:p>
    <w:p w:rsidR="00EC6EF4" w:rsidRPr="000F5109" w:rsidRDefault="00EC6EF4" w:rsidP="00EC6EF4">
      <w:pPr>
        <w:rPr>
          <w:b/>
          <w:bCs/>
          <w:lang w:val="sr-Cyrl-RS"/>
        </w:rPr>
      </w:pPr>
      <w:r w:rsidRPr="000F5109">
        <w:rPr>
          <w:b/>
          <w:bCs/>
          <w:lang w:val="sr-Cyrl-RS"/>
        </w:rPr>
        <w:t>Чланови тима:</w:t>
      </w:r>
    </w:p>
    <w:p w:rsidR="00EC6EF4" w:rsidRDefault="00EC6EF4" w:rsidP="00EC6EF4">
      <w:pPr>
        <w:rPr>
          <w:lang w:val="sr-Cyrl-RS"/>
        </w:rPr>
      </w:pPr>
      <w:r>
        <w:rPr>
          <w:lang w:val="sr-Cyrl-RS"/>
        </w:rPr>
        <w:t>1. Ева Ујхази, директор;</w:t>
      </w:r>
    </w:p>
    <w:p w:rsidR="00EC6EF4" w:rsidRPr="000F5109" w:rsidRDefault="00EC6EF4" w:rsidP="00EC6EF4">
      <w:pPr>
        <w:rPr>
          <w:lang w:val="sr-Cyrl-RS"/>
        </w:rPr>
      </w:pPr>
      <w:r>
        <w:rPr>
          <w:lang w:val="sr-Cyrl-RS"/>
        </w:rPr>
        <w:t xml:space="preserve">2. </w:t>
      </w:r>
      <w:r w:rsidRPr="000F5109">
        <w:rPr>
          <w:lang w:val="sr-Cyrl-RS"/>
        </w:rPr>
        <w:t>Ивана Дондур Максимовић</w:t>
      </w:r>
      <w:r>
        <w:rPr>
          <w:lang w:val="sr-Cyrl-RS"/>
        </w:rPr>
        <w:t>, наставница математике, координатор тима;</w:t>
      </w:r>
    </w:p>
    <w:p w:rsidR="00EC6EF4" w:rsidRDefault="00EC6EF4" w:rsidP="00EC6EF4">
      <w:pPr>
        <w:rPr>
          <w:lang w:val="sr-Cyrl-RS"/>
        </w:rPr>
      </w:pPr>
      <w:r>
        <w:rPr>
          <w:lang w:val="sr-Cyrl-RS"/>
        </w:rPr>
        <w:t>3. Влатко Петровић, наставник географије, заменик координатора тима;</w:t>
      </w:r>
    </w:p>
    <w:p w:rsidR="00EC6EF4" w:rsidRPr="000F5109" w:rsidRDefault="00EC6EF4" w:rsidP="00EC6EF4">
      <w:pPr>
        <w:rPr>
          <w:lang w:val="sr-Cyrl-RS"/>
        </w:rPr>
      </w:pPr>
      <w:r>
        <w:rPr>
          <w:lang w:val="sr-Cyrl-RS"/>
        </w:rPr>
        <w:t xml:space="preserve">4. </w:t>
      </w:r>
      <w:r w:rsidRPr="000F5109">
        <w:rPr>
          <w:lang w:val="sr-Cyrl-RS"/>
        </w:rPr>
        <w:t>Моника Рожа Шипош</w:t>
      </w:r>
      <w:r>
        <w:rPr>
          <w:lang w:val="sr-Cyrl-RS"/>
        </w:rPr>
        <w:t>, наставница биологије;</w:t>
      </w:r>
    </w:p>
    <w:p w:rsidR="00EC6EF4" w:rsidRPr="00FA30C3" w:rsidRDefault="00EC6EF4" w:rsidP="00EC6EF4">
      <w:pPr>
        <w:rPr>
          <w:lang w:val="sr-Cyrl-RS"/>
        </w:rPr>
      </w:pPr>
      <w:r>
        <w:rPr>
          <w:lang w:val="sr-Cyrl-RS"/>
        </w:rPr>
        <w:t>5. Речко Ема, наставница српског као нематерњег језика</w:t>
      </w:r>
      <w:r w:rsidRPr="00FA30C3">
        <w:rPr>
          <w:lang w:val="sr-Cyrl-RS"/>
        </w:rPr>
        <w:t>;</w:t>
      </w:r>
    </w:p>
    <w:p w:rsidR="00EC6EF4" w:rsidRPr="00FA30C3" w:rsidRDefault="00EC6EF4" w:rsidP="00EC6EF4">
      <w:pPr>
        <w:rPr>
          <w:lang w:val="sr-Cyrl-RS"/>
        </w:rPr>
      </w:pPr>
      <w:r w:rsidRPr="00FA30C3">
        <w:rPr>
          <w:lang w:val="sr-Cyrl-RS"/>
        </w:rPr>
        <w:t>6. Патуш Ервин, представник јединице локалне самоуправе;</w:t>
      </w:r>
    </w:p>
    <w:p w:rsidR="00EC6EF4" w:rsidRPr="00FA30C3" w:rsidRDefault="00EC6EF4" w:rsidP="00EC6EF4">
      <w:pPr>
        <w:rPr>
          <w:lang w:val="sr-Cyrl-RS"/>
        </w:rPr>
      </w:pPr>
      <w:r w:rsidRPr="00FA30C3">
        <w:rPr>
          <w:lang w:val="sr-Cyrl-RS"/>
        </w:rPr>
        <w:t>7. Силвиа Терхеш, представник Савета родитеља;</w:t>
      </w:r>
    </w:p>
    <w:p w:rsidR="00EC6EF4" w:rsidRPr="00FA30C3" w:rsidRDefault="00EC6EF4" w:rsidP="00EC6EF4">
      <w:pPr>
        <w:rPr>
          <w:lang w:val="sr-Cyrl-RS"/>
        </w:rPr>
      </w:pPr>
      <w:r w:rsidRPr="00FA30C3">
        <w:rPr>
          <w:lang w:val="sr-Cyrl-RS"/>
        </w:rPr>
        <w:t>8. Паула Палфи, представник Ученичког парламента.</w:t>
      </w:r>
    </w:p>
    <w:p w:rsidR="00EC6EF4" w:rsidRPr="008F5261" w:rsidRDefault="00EC6EF4" w:rsidP="00EC6EF4">
      <w:pPr>
        <w:rPr>
          <w:lang w:val="sr-Cyrl-RS"/>
        </w:rPr>
      </w:pPr>
    </w:p>
    <w:p w:rsidR="00EC6EF4" w:rsidRPr="00434E34" w:rsidRDefault="00EC6EF4" w:rsidP="00EC6EF4">
      <w:pPr>
        <w:jc w:val="center"/>
        <w:rPr>
          <w:rFonts w:ascii="Verdana" w:hAnsi="Verdana"/>
          <w:b/>
          <w:lang w:val="sr-Cyrl-RS"/>
        </w:rPr>
      </w:pPr>
      <w:r w:rsidRPr="00434E34">
        <w:rPr>
          <w:rFonts w:ascii="Verdana" w:hAnsi="Verdana"/>
          <w:b/>
          <w:lang w:val="sr-Cyrl-RS"/>
        </w:rPr>
        <w:t>СЕНЋАНСКА ГИМНАЗИЈА СЕНТА</w:t>
      </w:r>
    </w:p>
    <w:p w:rsidR="00EC6EF4" w:rsidRPr="00434E34" w:rsidRDefault="00EC6EF4" w:rsidP="00EC6EF4">
      <w:pPr>
        <w:jc w:val="center"/>
        <w:rPr>
          <w:rFonts w:ascii="Verdana" w:hAnsi="Verdana"/>
          <w:b/>
          <w:lang w:val="sr-Cyrl-RS"/>
        </w:rPr>
      </w:pPr>
    </w:p>
    <w:p w:rsidR="00EC6EF4" w:rsidRPr="00434E34" w:rsidRDefault="00EC6EF4" w:rsidP="00EC6EF4">
      <w:pPr>
        <w:jc w:val="center"/>
        <w:rPr>
          <w:rFonts w:ascii="Verdana" w:hAnsi="Verdana"/>
          <w:b/>
          <w:lang w:val="sr-Cyrl-RS"/>
        </w:rPr>
      </w:pPr>
      <w:r w:rsidRPr="00434E34">
        <w:rPr>
          <w:rFonts w:ascii="Verdana" w:hAnsi="Verdana"/>
          <w:b/>
          <w:lang w:val="sr-Cyrl-RS"/>
        </w:rPr>
        <w:t>ИЗВЕШТАЈ О РЕАЛИЗАЦИЈИ АКЦИОНОГ ПЛАНА РАЗВО</w:t>
      </w:r>
      <w:r>
        <w:rPr>
          <w:rFonts w:ascii="Verdana" w:hAnsi="Verdana"/>
          <w:b/>
          <w:lang w:val="sr-Cyrl-RS"/>
        </w:rPr>
        <w:t>ЈНОГ ПЛАНА ШКОЛЕ ЗА ШКОЛСКУ 2019/2020</w:t>
      </w:r>
      <w:r w:rsidRPr="00434E34">
        <w:rPr>
          <w:rFonts w:ascii="Verdana" w:hAnsi="Verdana"/>
          <w:b/>
          <w:lang w:val="sr-Cyrl-RS"/>
        </w:rPr>
        <w:t>. ГОДИНУ</w:t>
      </w:r>
    </w:p>
    <w:p w:rsidR="00EC6EF4" w:rsidRPr="00434E34" w:rsidRDefault="00EC6EF4" w:rsidP="00EC6EF4">
      <w:pPr>
        <w:rPr>
          <w:lang w:val="sr-Cyrl-RS"/>
        </w:rPr>
      </w:pPr>
    </w:p>
    <w:p w:rsidR="00EC6EF4" w:rsidRPr="00434E34" w:rsidRDefault="00EC6EF4" w:rsidP="00EC6EF4">
      <w:pPr>
        <w:rPr>
          <w:b/>
          <w:color w:val="0000FF"/>
          <w:lang w:val="sr-Cyrl-RS"/>
        </w:rPr>
      </w:pPr>
    </w:p>
    <w:p w:rsidR="00EC6EF4" w:rsidRPr="00434E34" w:rsidRDefault="00EC6EF4" w:rsidP="00EC6EF4">
      <w:pPr>
        <w:rPr>
          <w:rFonts w:ascii="Verdana" w:hAnsi="Verdana"/>
          <w:b/>
          <w:lang w:val="sr-Cyrl-RS"/>
        </w:rPr>
      </w:pPr>
      <w:r w:rsidRPr="00434E34">
        <w:rPr>
          <w:rFonts w:ascii="Verdana" w:hAnsi="Verdana"/>
          <w:b/>
          <w:lang w:val="sr-Cyrl-RS"/>
        </w:rPr>
        <w:t>СПРОВОЂЕЊЕ РЕФОРМЕ ГИМНАЗИЈА</w:t>
      </w:r>
    </w:p>
    <w:p w:rsidR="00EC6EF4" w:rsidRPr="00434E34" w:rsidRDefault="00EC6EF4" w:rsidP="00EC6EF4">
      <w:pPr>
        <w:rPr>
          <w:b/>
          <w:color w:val="0000FF"/>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8"/>
        <w:gridCol w:w="3289"/>
        <w:gridCol w:w="2169"/>
        <w:gridCol w:w="2175"/>
      </w:tblGrid>
      <w:tr w:rsidR="00EC6EF4" w:rsidRPr="00434E34" w:rsidTr="00B3018E">
        <w:tc>
          <w:tcPr>
            <w:tcW w:w="2742" w:type="dxa"/>
            <w:vAlign w:val="center"/>
          </w:tcPr>
          <w:p w:rsidR="00EC6EF4" w:rsidRPr="00434E34" w:rsidRDefault="00EC6EF4" w:rsidP="00B3018E">
            <w:pPr>
              <w:jc w:val="center"/>
              <w:rPr>
                <w:b/>
                <w:lang w:val="sr-Cyrl-RS"/>
              </w:rPr>
            </w:pPr>
            <w:r w:rsidRPr="00434E34">
              <w:rPr>
                <w:b/>
                <w:lang w:val="sr-Cyrl-RS"/>
              </w:rPr>
              <w:t>Циљеви</w:t>
            </w:r>
          </w:p>
        </w:tc>
        <w:tc>
          <w:tcPr>
            <w:tcW w:w="3399" w:type="dxa"/>
            <w:vAlign w:val="center"/>
          </w:tcPr>
          <w:p w:rsidR="00EC6EF4" w:rsidRPr="00434E34" w:rsidRDefault="00EC6EF4" w:rsidP="00B3018E">
            <w:pPr>
              <w:jc w:val="center"/>
              <w:rPr>
                <w:b/>
                <w:lang w:val="sr-Cyrl-RS"/>
              </w:rPr>
            </w:pPr>
            <w:r w:rsidRPr="00434E34">
              <w:rPr>
                <w:b/>
                <w:lang w:val="sr-Cyrl-RS"/>
              </w:rPr>
              <w:t>Активности</w:t>
            </w:r>
            <w:r>
              <w:rPr>
                <w:b/>
                <w:lang w:val="sr-Cyrl-RS"/>
              </w:rPr>
              <w:t xml:space="preserve"> које су спроведене током реализације</w:t>
            </w:r>
            <w:r w:rsidRPr="00434E34">
              <w:rPr>
                <w:b/>
                <w:lang w:val="sr-Cyrl-RS"/>
              </w:rPr>
              <w:t xml:space="preserve"> циљева</w:t>
            </w:r>
          </w:p>
        </w:tc>
        <w:tc>
          <w:tcPr>
            <w:tcW w:w="2209" w:type="dxa"/>
            <w:vAlign w:val="center"/>
          </w:tcPr>
          <w:p w:rsidR="00EC6EF4" w:rsidRPr="00434E34" w:rsidRDefault="00EC6EF4" w:rsidP="00B3018E">
            <w:pPr>
              <w:jc w:val="center"/>
              <w:rPr>
                <w:b/>
                <w:lang w:val="sr-Cyrl-RS"/>
              </w:rPr>
            </w:pPr>
            <w:r w:rsidRPr="00434E34">
              <w:rPr>
                <w:b/>
                <w:lang w:val="sr-Cyrl-RS"/>
              </w:rPr>
              <w:t>Носиоци</w:t>
            </w:r>
            <w:r>
              <w:rPr>
                <w:b/>
                <w:lang w:val="sr-Cyrl-RS"/>
              </w:rPr>
              <w:t xml:space="preserve"> који су реализовали</w:t>
            </w:r>
            <w:r w:rsidRPr="00434E34">
              <w:rPr>
                <w:b/>
                <w:lang w:val="sr-Cyrl-RS"/>
              </w:rPr>
              <w:t xml:space="preserve"> активности</w:t>
            </w:r>
          </w:p>
        </w:tc>
        <w:tc>
          <w:tcPr>
            <w:tcW w:w="2217" w:type="dxa"/>
            <w:vAlign w:val="center"/>
          </w:tcPr>
          <w:p w:rsidR="00EC6EF4" w:rsidRPr="00434E34" w:rsidRDefault="00EC6EF4" w:rsidP="00B3018E">
            <w:pPr>
              <w:jc w:val="center"/>
              <w:rPr>
                <w:b/>
                <w:lang w:val="sr-Cyrl-RS"/>
              </w:rPr>
            </w:pPr>
            <w:r w:rsidRPr="00434E34">
              <w:rPr>
                <w:b/>
                <w:lang w:val="sr-Cyrl-RS"/>
              </w:rPr>
              <w:t>Време</w:t>
            </w:r>
            <w:r>
              <w:rPr>
                <w:b/>
                <w:lang w:val="sr-Cyrl-RS"/>
              </w:rPr>
              <w:t xml:space="preserve"> када су реализоване</w:t>
            </w:r>
            <w:r w:rsidRPr="00434E34">
              <w:rPr>
                <w:b/>
                <w:lang w:val="sr-Cyrl-RS"/>
              </w:rPr>
              <w:t xml:space="preserve"> активности</w:t>
            </w:r>
          </w:p>
        </w:tc>
      </w:tr>
      <w:tr w:rsidR="00EC6EF4" w:rsidRPr="00434E34" w:rsidTr="00B3018E">
        <w:trPr>
          <w:trHeight w:val="1115"/>
        </w:trPr>
        <w:tc>
          <w:tcPr>
            <w:tcW w:w="2742" w:type="dxa"/>
            <w:vMerge w:val="restart"/>
          </w:tcPr>
          <w:p w:rsidR="00EC6EF4" w:rsidRPr="00434E34" w:rsidRDefault="00EC6EF4" w:rsidP="00B3018E">
            <w:pPr>
              <w:rPr>
                <w:b/>
                <w:bCs/>
                <w:lang w:val="sr-Cyrl-RS"/>
              </w:rPr>
            </w:pPr>
            <w:r w:rsidRPr="00434E34">
              <w:rPr>
                <w:b/>
                <w:bCs/>
                <w:lang w:val="sr-Cyrl-RS"/>
              </w:rPr>
              <w:t>УСКЛАЂИВАЊЕ ШКОЛСКИХ ПЛАНОВА И НАСТАВЕ И УЧЕЊА СА НОВИМ ПРОПИСИМА О ГИМНАЗИЈИ</w:t>
            </w:r>
          </w:p>
          <w:p w:rsidR="00EC6EF4" w:rsidRPr="00434E34" w:rsidRDefault="00EC6EF4" w:rsidP="00B3018E">
            <w:pPr>
              <w:rPr>
                <w:b/>
                <w:bCs/>
                <w:lang w:val="sr-Cyrl-RS"/>
              </w:rPr>
            </w:pPr>
            <w:r w:rsidRPr="00434E34">
              <w:rPr>
                <w:b/>
                <w:bCs/>
                <w:lang w:val="sr-Cyrl-RS"/>
              </w:rPr>
              <w:t xml:space="preserve">Усмереност ка: </w:t>
            </w:r>
          </w:p>
          <w:p w:rsidR="00EC6EF4" w:rsidRPr="00434E34" w:rsidRDefault="00EC6EF4" w:rsidP="00B3018E">
            <w:pPr>
              <w:rPr>
                <w:b/>
                <w:bCs/>
                <w:lang w:val="sr-Cyrl-RS"/>
              </w:rPr>
            </w:pPr>
            <w:r>
              <w:rPr>
                <w:b/>
                <w:bCs/>
                <w:lang w:val="sr-Cyrl-RS"/>
              </w:rPr>
              <w:lastRenderedPageBreak/>
              <w:t>1. Ученицима и исходи</w:t>
            </w:r>
            <w:r w:rsidRPr="00434E34">
              <w:rPr>
                <w:b/>
                <w:bCs/>
                <w:lang w:val="sr-Cyrl-RS"/>
              </w:rPr>
              <w:t>ма наставе и учења.</w:t>
            </w:r>
          </w:p>
          <w:p w:rsidR="00EC6EF4" w:rsidRPr="00434E34" w:rsidRDefault="00EC6EF4" w:rsidP="00B3018E">
            <w:pPr>
              <w:rPr>
                <w:b/>
                <w:bCs/>
                <w:lang w:val="sr-Cyrl-RS"/>
              </w:rPr>
            </w:pPr>
            <w:r w:rsidRPr="00434E34">
              <w:rPr>
                <w:b/>
                <w:bCs/>
                <w:lang w:val="sr-Cyrl-RS"/>
              </w:rPr>
              <w:t>2. Јачању међупредметних компетенција ученика.</w:t>
            </w:r>
          </w:p>
          <w:p w:rsidR="00EC6EF4" w:rsidRPr="00434E34" w:rsidRDefault="00EC6EF4" w:rsidP="00B3018E">
            <w:pPr>
              <w:rPr>
                <w:b/>
                <w:bCs/>
                <w:lang w:val="sr-Cyrl-RS"/>
              </w:rPr>
            </w:pPr>
            <w:r w:rsidRPr="00434E34">
              <w:rPr>
                <w:b/>
                <w:bCs/>
                <w:lang w:val="sr-Cyrl-RS"/>
              </w:rPr>
              <w:t>3. Пројектној настави и пројектима ученика.</w:t>
            </w:r>
          </w:p>
          <w:p w:rsidR="00EC6EF4" w:rsidRPr="00434E34" w:rsidRDefault="00EC6EF4" w:rsidP="00B3018E">
            <w:pPr>
              <w:rPr>
                <w:b/>
                <w:bCs/>
                <w:lang w:val="sr-Cyrl-RS"/>
              </w:rPr>
            </w:pPr>
            <w:r w:rsidRPr="00434E34">
              <w:rPr>
                <w:b/>
                <w:bCs/>
                <w:lang w:val="sr-Cyrl-RS"/>
              </w:rPr>
              <w:t>4. Решавању проблемских задатака.</w:t>
            </w:r>
          </w:p>
          <w:p w:rsidR="00EC6EF4" w:rsidRPr="00434E34" w:rsidRDefault="00EC6EF4" w:rsidP="00B3018E">
            <w:pPr>
              <w:rPr>
                <w:b/>
                <w:bCs/>
                <w:lang w:val="sr-Cyrl-RS"/>
              </w:rPr>
            </w:pPr>
            <w:r w:rsidRPr="00434E34">
              <w:rPr>
                <w:b/>
                <w:bCs/>
                <w:lang w:val="sr-Cyrl-RS"/>
              </w:rPr>
              <w:t>5. Јачању предузетнич-ког духа код ученика.</w:t>
            </w:r>
          </w:p>
          <w:p w:rsidR="00EC6EF4" w:rsidRPr="00434E34" w:rsidRDefault="00EC6EF4" w:rsidP="00B3018E">
            <w:pPr>
              <w:rPr>
                <w:b/>
                <w:bCs/>
                <w:lang w:val="sr-Cyrl-RS"/>
              </w:rPr>
            </w:pPr>
            <w:r w:rsidRPr="00434E34">
              <w:rPr>
                <w:b/>
                <w:bCs/>
                <w:lang w:val="sr-Cyrl-RS"/>
              </w:rPr>
              <w:t xml:space="preserve">6. Изборним програмима. </w:t>
            </w:r>
          </w:p>
          <w:p w:rsidR="00EC6EF4" w:rsidRPr="00434E34" w:rsidRDefault="00EC6EF4" w:rsidP="00B3018E">
            <w:pPr>
              <w:rPr>
                <w:b/>
                <w:bCs/>
                <w:lang w:val="sr-Cyrl-RS"/>
              </w:rPr>
            </w:pPr>
            <w:r w:rsidRPr="00434E34">
              <w:rPr>
                <w:b/>
                <w:bCs/>
                <w:lang w:val="sr-Cyrl-RS"/>
              </w:rPr>
              <w:t>7. Праћењу и вредно-вању процеса наставе и учења ученика.</w:t>
            </w:r>
          </w:p>
        </w:tc>
        <w:tc>
          <w:tcPr>
            <w:tcW w:w="3399" w:type="dxa"/>
          </w:tcPr>
          <w:p w:rsidR="00EC6EF4" w:rsidRPr="00434E34" w:rsidRDefault="00EC6EF4" w:rsidP="00B3018E">
            <w:pPr>
              <w:rPr>
                <w:lang w:val="sr-Cyrl-RS"/>
              </w:rPr>
            </w:pPr>
            <w:r w:rsidRPr="00434E34">
              <w:rPr>
                <w:lang w:val="sr-Cyrl-RS"/>
              </w:rPr>
              <w:lastRenderedPageBreak/>
              <w:t>Израда измена и допуна Школског програма у складу са новим прописима о гимназији</w:t>
            </w:r>
          </w:p>
        </w:tc>
        <w:tc>
          <w:tcPr>
            <w:tcW w:w="2209" w:type="dxa"/>
          </w:tcPr>
          <w:p w:rsidR="00EC6EF4" w:rsidRPr="00434E34" w:rsidRDefault="00EC6EF4" w:rsidP="00B3018E">
            <w:pPr>
              <w:rPr>
                <w:bCs/>
                <w:lang w:val="sr-Cyrl-RS"/>
              </w:rPr>
            </w:pPr>
            <w:r w:rsidRPr="00434E34">
              <w:rPr>
                <w:bCs/>
                <w:lang w:val="sr-Cyrl-RS"/>
              </w:rPr>
              <w:t>Стручни актив за развој школског програма</w:t>
            </w:r>
          </w:p>
        </w:tc>
        <w:tc>
          <w:tcPr>
            <w:tcW w:w="2217" w:type="dxa"/>
            <w:vMerge w:val="restart"/>
          </w:tcPr>
          <w:p w:rsidR="00EC6EF4" w:rsidRPr="00434E34" w:rsidRDefault="00EC6EF4" w:rsidP="00B3018E">
            <w:pPr>
              <w:rPr>
                <w:bCs/>
                <w:lang w:val="sr-Cyrl-RS"/>
              </w:rPr>
            </w:pPr>
            <w:r>
              <w:rPr>
                <w:bCs/>
                <w:lang w:val="sr-Cyrl-RS"/>
              </w:rPr>
              <w:t>Д</w:t>
            </w:r>
            <w:r w:rsidRPr="00434E34">
              <w:rPr>
                <w:bCs/>
                <w:lang w:val="sr-Cyrl-RS"/>
              </w:rPr>
              <w:t>о почетка школске 20</w:t>
            </w:r>
            <w:r>
              <w:rPr>
                <w:bCs/>
                <w:lang w:val="sr-Cyrl-RS"/>
              </w:rPr>
              <w:t>19/2020</w:t>
            </w:r>
            <w:r w:rsidRPr="00434E34">
              <w:rPr>
                <w:bCs/>
                <w:lang w:val="sr-Cyrl-RS"/>
              </w:rPr>
              <w:t>. године.</w:t>
            </w:r>
          </w:p>
          <w:p w:rsidR="00EC6EF4" w:rsidRPr="00434E34" w:rsidRDefault="00EC6EF4" w:rsidP="00B3018E">
            <w:pPr>
              <w:rPr>
                <w:bCs/>
                <w:lang w:val="sr-Cyrl-RS"/>
              </w:rPr>
            </w:pPr>
          </w:p>
        </w:tc>
      </w:tr>
      <w:tr w:rsidR="00EC6EF4" w:rsidRPr="00434E34" w:rsidTr="00B3018E">
        <w:tc>
          <w:tcPr>
            <w:tcW w:w="2742" w:type="dxa"/>
            <w:vMerge/>
          </w:tcPr>
          <w:p w:rsidR="00EC6EF4" w:rsidRPr="00434E34" w:rsidRDefault="00EC6EF4" w:rsidP="00B3018E">
            <w:pPr>
              <w:rPr>
                <w:bCs/>
                <w:lang w:val="sr-Cyrl-RS"/>
              </w:rPr>
            </w:pPr>
          </w:p>
        </w:tc>
        <w:tc>
          <w:tcPr>
            <w:tcW w:w="3399" w:type="dxa"/>
          </w:tcPr>
          <w:p w:rsidR="00EC6EF4" w:rsidRPr="00434E34" w:rsidRDefault="00EC6EF4" w:rsidP="00B3018E">
            <w:pPr>
              <w:rPr>
                <w:lang w:val="sr-Cyrl-RS"/>
              </w:rPr>
            </w:pPr>
            <w:r w:rsidRPr="00434E34">
              <w:rPr>
                <w:lang w:val="sr-Cyrl-RS"/>
              </w:rPr>
              <w:t>Израда Годишњег плана рада школе у складу са новим прописима о гимназији</w:t>
            </w:r>
          </w:p>
        </w:tc>
        <w:tc>
          <w:tcPr>
            <w:tcW w:w="2209" w:type="dxa"/>
          </w:tcPr>
          <w:p w:rsidR="00EC6EF4" w:rsidRPr="00434E34" w:rsidRDefault="00EC6EF4" w:rsidP="00B3018E">
            <w:pPr>
              <w:rPr>
                <w:bCs/>
                <w:lang w:val="sr-Cyrl-RS"/>
              </w:rPr>
            </w:pPr>
            <w:r w:rsidRPr="00434E34">
              <w:rPr>
                <w:bCs/>
                <w:lang w:val="sr-Cyrl-RS"/>
              </w:rPr>
              <w:t>Лице задужено за израду Годишњег плана рада школе</w:t>
            </w:r>
          </w:p>
        </w:tc>
        <w:tc>
          <w:tcPr>
            <w:tcW w:w="2217" w:type="dxa"/>
            <w:vMerge/>
          </w:tcPr>
          <w:p w:rsidR="00EC6EF4" w:rsidRPr="00434E34" w:rsidRDefault="00EC6EF4" w:rsidP="00B3018E">
            <w:pPr>
              <w:rPr>
                <w:bCs/>
                <w:lang w:val="sr-Cyrl-RS"/>
              </w:rPr>
            </w:pPr>
          </w:p>
        </w:tc>
      </w:tr>
      <w:tr w:rsidR="00EC6EF4" w:rsidRPr="00434E34" w:rsidTr="00B3018E">
        <w:tc>
          <w:tcPr>
            <w:tcW w:w="2742" w:type="dxa"/>
            <w:vMerge/>
          </w:tcPr>
          <w:p w:rsidR="00EC6EF4" w:rsidRPr="00434E34" w:rsidRDefault="00EC6EF4" w:rsidP="00B3018E">
            <w:pPr>
              <w:rPr>
                <w:bCs/>
                <w:lang w:val="sr-Cyrl-RS"/>
              </w:rPr>
            </w:pPr>
          </w:p>
        </w:tc>
        <w:tc>
          <w:tcPr>
            <w:tcW w:w="3399" w:type="dxa"/>
          </w:tcPr>
          <w:p w:rsidR="00EC6EF4" w:rsidRPr="00434E34" w:rsidRDefault="00EC6EF4" w:rsidP="00B3018E">
            <w:pPr>
              <w:rPr>
                <w:lang w:val="sr-Cyrl-RS"/>
              </w:rPr>
            </w:pPr>
            <w:r w:rsidRPr="00434E34">
              <w:rPr>
                <w:lang w:val="sr-Cyrl-RS"/>
              </w:rPr>
              <w:t xml:space="preserve">Израда Глобалних (годишњих) планова </w:t>
            </w:r>
            <w:r w:rsidRPr="00434E34">
              <w:rPr>
                <w:lang w:val="sr-Cyrl-RS"/>
              </w:rPr>
              <w:lastRenderedPageBreak/>
              <w:t>наставних предмета у складу са новим прописима о гимназији</w:t>
            </w:r>
          </w:p>
        </w:tc>
        <w:tc>
          <w:tcPr>
            <w:tcW w:w="2209" w:type="dxa"/>
          </w:tcPr>
          <w:p w:rsidR="00EC6EF4" w:rsidRPr="00434E34" w:rsidRDefault="00EC6EF4" w:rsidP="00B3018E">
            <w:pPr>
              <w:rPr>
                <w:bCs/>
                <w:lang w:val="sr-Cyrl-RS"/>
              </w:rPr>
            </w:pPr>
            <w:r w:rsidRPr="00434E34">
              <w:rPr>
                <w:bCs/>
                <w:lang w:val="sr-Cyrl-RS"/>
              </w:rPr>
              <w:lastRenderedPageBreak/>
              <w:t>Наставници</w:t>
            </w:r>
          </w:p>
        </w:tc>
        <w:tc>
          <w:tcPr>
            <w:tcW w:w="2217" w:type="dxa"/>
            <w:vMerge/>
          </w:tcPr>
          <w:p w:rsidR="00EC6EF4" w:rsidRPr="00434E34" w:rsidRDefault="00EC6EF4" w:rsidP="00B3018E">
            <w:pPr>
              <w:rPr>
                <w:bCs/>
                <w:lang w:val="sr-Cyrl-RS"/>
              </w:rPr>
            </w:pPr>
          </w:p>
        </w:tc>
      </w:tr>
      <w:tr w:rsidR="00EC6EF4" w:rsidRPr="00434E34" w:rsidTr="00B3018E">
        <w:tc>
          <w:tcPr>
            <w:tcW w:w="2742" w:type="dxa"/>
            <w:vMerge/>
          </w:tcPr>
          <w:p w:rsidR="00EC6EF4" w:rsidRPr="00434E34" w:rsidRDefault="00EC6EF4" w:rsidP="00B3018E">
            <w:pPr>
              <w:rPr>
                <w:bCs/>
                <w:lang w:val="sr-Cyrl-RS"/>
              </w:rPr>
            </w:pPr>
          </w:p>
        </w:tc>
        <w:tc>
          <w:tcPr>
            <w:tcW w:w="3399" w:type="dxa"/>
          </w:tcPr>
          <w:p w:rsidR="00EC6EF4" w:rsidRPr="00434E34" w:rsidRDefault="00EC6EF4" w:rsidP="00B3018E">
            <w:pPr>
              <w:rPr>
                <w:lang w:val="sr-Cyrl-RS"/>
              </w:rPr>
            </w:pPr>
            <w:r w:rsidRPr="00434E34">
              <w:rPr>
                <w:lang w:val="sr-Cyrl-RS"/>
              </w:rPr>
              <w:t>Израда месечних (оперативних) планова наставника у складу са новим прописима о гимназији</w:t>
            </w:r>
          </w:p>
        </w:tc>
        <w:tc>
          <w:tcPr>
            <w:tcW w:w="2209" w:type="dxa"/>
          </w:tcPr>
          <w:p w:rsidR="00EC6EF4" w:rsidRPr="00434E34" w:rsidRDefault="00EC6EF4" w:rsidP="00B3018E">
            <w:pPr>
              <w:rPr>
                <w:bCs/>
                <w:lang w:val="sr-Cyrl-RS"/>
              </w:rPr>
            </w:pPr>
            <w:r w:rsidRPr="00434E34">
              <w:rPr>
                <w:bCs/>
                <w:lang w:val="sr-Cyrl-RS"/>
              </w:rPr>
              <w:t>Наставници</w:t>
            </w:r>
          </w:p>
        </w:tc>
        <w:tc>
          <w:tcPr>
            <w:tcW w:w="2217" w:type="dxa"/>
            <w:vMerge/>
          </w:tcPr>
          <w:p w:rsidR="00EC6EF4" w:rsidRPr="00434E34" w:rsidRDefault="00EC6EF4" w:rsidP="00B3018E">
            <w:pPr>
              <w:rPr>
                <w:bCs/>
                <w:lang w:val="sr-Cyrl-RS"/>
              </w:rPr>
            </w:pPr>
          </w:p>
        </w:tc>
      </w:tr>
      <w:tr w:rsidR="00EC6EF4" w:rsidRPr="00434E34" w:rsidTr="00B3018E">
        <w:trPr>
          <w:trHeight w:val="829"/>
        </w:trPr>
        <w:tc>
          <w:tcPr>
            <w:tcW w:w="2742" w:type="dxa"/>
            <w:vMerge/>
          </w:tcPr>
          <w:p w:rsidR="00EC6EF4" w:rsidRPr="00434E34" w:rsidRDefault="00EC6EF4" w:rsidP="00B3018E">
            <w:pPr>
              <w:rPr>
                <w:bCs/>
                <w:lang w:val="sr-Cyrl-RS"/>
              </w:rPr>
            </w:pPr>
          </w:p>
        </w:tc>
        <w:tc>
          <w:tcPr>
            <w:tcW w:w="3399" w:type="dxa"/>
          </w:tcPr>
          <w:p w:rsidR="00EC6EF4" w:rsidRPr="00434E34" w:rsidRDefault="00EC6EF4" w:rsidP="00B3018E">
            <w:pPr>
              <w:rPr>
                <w:lang w:val="sr-Cyrl-RS"/>
              </w:rPr>
            </w:pPr>
            <w:r w:rsidRPr="00434E34">
              <w:rPr>
                <w:lang w:val="sr-Cyrl-RS"/>
              </w:rPr>
              <w:t>Усклађивање процеса наставе и учења са новим прописима о гимназији</w:t>
            </w:r>
          </w:p>
        </w:tc>
        <w:tc>
          <w:tcPr>
            <w:tcW w:w="2209" w:type="dxa"/>
          </w:tcPr>
          <w:p w:rsidR="00EC6EF4" w:rsidRPr="00434E34" w:rsidRDefault="00EC6EF4" w:rsidP="00B3018E">
            <w:pPr>
              <w:rPr>
                <w:bCs/>
                <w:lang w:val="sr-Cyrl-RS"/>
              </w:rPr>
            </w:pPr>
            <w:r w:rsidRPr="00434E34">
              <w:rPr>
                <w:bCs/>
                <w:lang w:val="sr-Cyrl-RS"/>
              </w:rPr>
              <w:t>Наставници</w:t>
            </w:r>
          </w:p>
        </w:tc>
        <w:tc>
          <w:tcPr>
            <w:tcW w:w="2217" w:type="dxa"/>
            <w:vMerge/>
          </w:tcPr>
          <w:p w:rsidR="00EC6EF4" w:rsidRPr="00434E34" w:rsidRDefault="00EC6EF4" w:rsidP="00B3018E">
            <w:pPr>
              <w:rPr>
                <w:bCs/>
                <w:lang w:val="sr-Cyrl-RS"/>
              </w:rPr>
            </w:pPr>
          </w:p>
        </w:tc>
      </w:tr>
      <w:tr w:rsidR="00EC6EF4" w:rsidRPr="00434E34" w:rsidTr="00B3018E">
        <w:trPr>
          <w:trHeight w:val="829"/>
        </w:trPr>
        <w:tc>
          <w:tcPr>
            <w:tcW w:w="2742" w:type="dxa"/>
            <w:vMerge/>
            <w:tcBorders>
              <w:bottom w:val="single" w:sz="4" w:space="0" w:color="auto"/>
            </w:tcBorders>
          </w:tcPr>
          <w:p w:rsidR="00EC6EF4" w:rsidRPr="00434E34" w:rsidRDefault="00EC6EF4" w:rsidP="00B3018E">
            <w:pPr>
              <w:rPr>
                <w:bCs/>
                <w:lang w:val="sr-Cyrl-RS"/>
              </w:rPr>
            </w:pPr>
          </w:p>
        </w:tc>
        <w:tc>
          <w:tcPr>
            <w:tcW w:w="3399" w:type="dxa"/>
            <w:tcBorders>
              <w:bottom w:val="single" w:sz="4" w:space="0" w:color="auto"/>
            </w:tcBorders>
          </w:tcPr>
          <w:p w:rsidR="00EC6EF4" w:rsidRPr="00434E34" w:rsidRDefault="00EC6EF4" w:rsidP="00B3018E">
            <w:pPr>
              <w:rPr>
                <w:lang w:val="sr-Cyrl-RS"/>
              </w:rPr>
            </w:pPr>
            <w:r w:rsidRPr="00434E34">
              <w:rPr>
                <w:lang w:val="sr-Cyrl-RS"/>
              </w:rPr>
              <w:t>Израда писмених припрема за часове у складу са новим прописима о гимназији</w:t>
            </w:r>
          </w:p>
        </w:tc>
        <w:tc>
          <w:tcPr>
            <w:tcW w:w="2209" w:type="dxa"/>
            <w:tcBorders>
              <w:bottom w:val="single" w:sz="4" w:space="0" w:color="auto"/>
            </w:tcBorders>
          </w:tcPr>
          <w:p w:rsidR="00EC6EF4" w:rsidRPr="00434E34" w:rsidRDefault="00EC6EF4" w:rsidP="00B3018E">
            <w:pPr>
              <w:rPr>
                <w:bCs/>
                <w:lang w:val="sr-Cyrl-RS"/>
              </w:rPr>
            </w:pPr>
            <w:r w:rsidRPr="00434E34">
              <w:rPr>
                <w:bCs/>
                <w:lang w:val="sr-Cyrl-RS"/>
              </w:rPr>
              <w:t>Наставници</w:t>
            </w:r>
          </w:p>
        </w:tc>
        <w:tc>
          <w:tcPr>
            <w:tcW w:w="2217" w:type="dxa"/>
            <w:vMerge/>
            <w:tcBorders>
              <w:bottom w:val="single" w:sz="4" w:space="0" w:color="auto"/>
            </w:tcBorders>
          </w:tcPr>
          <w:p w:rsidR="00EC6EF4" w:rsidRPr="00434E34" w:rsidRDefault="00EC6EF4" w:rsidP="00B3018E">
            <w:pPr>
              <w:rPr>
                <w:bCs/>
                <w:lang w:val="sr-Cyrl-RS"/>
              </w:rPr>
            </w:pPr>
          </w:p>
        </w:tc>
      </w:tr>
    </w:tbl>
    <w:p w:rsidR="00EC6EF4" w:rsidRPr="00434E34" w:rsidRDefault="00EC6EF4" w:rsidP="00EC6EF4">
      <w:pPr>
        <w:rPr>
          <w:b/>
          <w:lang w:val="sr-Cyrl-RS"/>
        </w:rPr>
      </w:pPr>
    </w:p>
    <w:p w:rsidR="00EC6EF4" w:rsidRPr="00434E34" w:rsidRDefault="00EC6EF4" w:rsidP="00EC6EF4">
      <w:pPr>
        <w:rPr>
          <w:b/>
          <w:lang w:val="sr-Cyrl-RS"/>
        </w:rPr>
      </w:pPr>
    </w:p>
    <w:p w:rsidR="00EC6EF4" w:rsidRPr="00434E34" w:rsidRDefault="00EC6EF4" w:rsidP="00EC6EF4">
      <w:pPr>
        <w:rPr>
          <w:rFonts w:ascii="Verdana" w:hAnsi="Verdana"/>
          <w:b/>
          <w:lang w:val="sr-Cyrl-RS"/>
        </w:rPr>
      </w:pPr>
      <w:r w:rsidRPr="00434E34">
        <w:rPr>
          <w:rFonts w:ascii="Verdana" w:hAnsi="Verdana"/>
          <w:b/>
          <w:lang w:val="sr-Cyrl-RS"/>
        </w:rPr>
        <w:t>АФИРМАЦИЈА ШКОЛЕ</w:t>
      </w:r>
    </w:p>
    <w:p w:rsidR="00EC6EF4" w:rsidRPr="00434E34" w:rsidRDefault="00EC6EF4" w:rsidP="00EC6EF4">
      <w:pPr>
        <w:rPr>
          <w:b/>
          <w:color w:val="0000FF"/>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5"/>
        <w:gridCol w:w="3655"/>
        <w:gridCol w:w="1950"/>
        <w:gridCol w:w="1801"/>
      </w:tblGrid>
      <w:tr w:rsidR="00EC6EF4" w:rsidRPr="00434E34" w:rsidTr="00B3018E">
        <w:tc>
          <w:tcPr>
            <w:tcW w:w="2988" w:type="dxa"/>
            <w:vAlign w:val="center"/>
          </w:tcPr>
          <w:p w:rsidR="00EC6EF4" w:rsidRPr="00434E34" w:rsidRDefault="00EC6EF4" w:rsidP="00B3018E">
            <w:pPr>
              <w:jc w:val="center"/>
              <w:rPr>
                <w:b/>
                <w:lang w:val="sr-Cyrl-RS"/>
              </w:rPr>
            </w:pPr>
            <w:r w:rsidRPr="00434E34">
              <w:rPr>
                <w:b/>
                <w:lang w:val="sr-Cyrl-RS"/>
              </w:rPr>
              <w:t>Циљеви</w:t>
            </w:r>
          </w:p>
        </w:tc>
        <w:tc>
          <w:tcPr>
            <w:tcW w:w="3780" w:type="dxa"/>
            <w:vAlign w:val="center"/>
          </w:tcPr>
          <w:p w:rsidR="00EC6EF4" w:rsidRPr="00434E34" w:rsidRDefault="00EC6EF4" w:rsidP="00B3018E">
            <w:pPr>
              <w:jc w:val="center"/>
              <w:rPr>
                <w:b/>
                <w:lang w:val="sr-Cyrl-RS"/>
              </w:rPr>
            </w:pPr>
            <w:r w:rsidRPr="00434E34">
              <w:rPr>
                <w:b/>
                <w:lang w:val="sr-Cyrl-RS"/>
              </w:rPr>
              <w:t>Активности</w:t>
            </w:r>
            <w:r>
              <w:rPr>
                <w:b/>
                <w:lang w:val="sr-Cyrl-RS"/>
              </w:rPr>
              <w:t xml:space="preserve"> које су спроведене током реализације</w:t>
            </w:r>
            <w:r w:rsidRPr="00434E34">
              <w:rPr>
                <w:b/>
                <w:lang w:val="sr-Cyrl-RS"/>
              </w:rPr>
              <w:t xml:space="preserve"> циљева</w:t>
            </w:r>
          </w:p>
        </w:tc>
        <w:tc>
          <w:tcPr>
            <w:tcW w:w="1980" w:type="dxa"/>
            <w:vAlign w:val="center"/>
          </w:tcPr>
          <w:p w:rsidR="00EC6EF4" w:rsidRPr="00434E34" w:rsidRDefault="00EC6EF4" w:rsidP="00B3018E">
            <w:pPr>
              <w:jc w:val="center"/>
              <w:rPr>
                <w:b/>
                <w:lang w:val="sr-Cyrl-RS"/>
              </w:rPr>
            </w:pPr>
            <w:r w:rsidRPr="00434E34">
              <w:rPr>
                <w:b/>
                <w:lang w:val="sr-Cyrl-RS"/>
              </w:rPr>
              <w:t>Носиоци</w:t>
            </w:r>
            <w:r>
              <w:rPr>
                <w:b/>
                <w:lang w:val="sr-Cyrl-RS"/>
              </w:rPr>
              <w:t xml:space="preserve"> који су реализовали</w:t>
            </w:r>
            <w:r w:rsidRPr="00434E34">
              <w:rPr>
                <w:b/>
                <w:lang w:val="sr-Cyrl-RS"/>
              </w:rPr>
              <w:t xml:space="preserve"> активности</w:t>
            </w:r>
          </w:p>
        </w:tc>
        <w:tc>
          <w:tcPr>
            <w:tcW w:w="1819" w:type="dxa"/>
            <w:vAlign w:val="center"/>
          </w:tcPr>
          <w:p w:rsidR="00EC6EF4" w:rsidRPr="00434E34" w:rsidRDefault="00EC6EF4" w:rsidP="00B3018E">
            <w:pPr>
              <w:jc w:val="center"/>
              <w:rPr>
                <w:b/>
                <w:lang w:val="sr-Cyrl-RS"/>
              </w:rPr>
            </w:pPr>
            <w:r w:rsidRPr="00434E34">
              <w:rPr>
                <w:b/>
                <w:lang w:val="sr-Cyrl-RS"/>
              </w:rPr>
              <w:t>Време</w:t>
            </w:r>
            <w:r>
              <w:rPr>
                <w:b/>
                <w:lang w:val="sr-Cyrl-RS"/>
              </w:rPr>
              <w:t xml:space="preserve"> када су реализоване</w:t>
            </w:r>
            <w:r w:rsidRPr="00434E34">
              <w:rPr>
                <w:b/>
                <w:lang w:val="sr-Cyrl-RS"/>
              </w:rPr>
              <w:t xml:space="preserve"> активности</w:t>
            </w:r>
          </w:p>
        </w:tc>
      </w:tr>
      <w:tr w:rsidR="00EC6EF4" w:rsidRPr="00434E34" w:rsidTr="00B3018E">
        <w:trPr>
          <w:trHeight w:val="237"/>
        </w:trPr>
        <w:tc>
          <w:tcPr>
            <w:tcW w:w="2988" w:type="dxa"/>
            <w:shd w:val="clear" w:color="auto" w:fill="auto"/>
          </w:tcPr>
          <w:p w:rsidR="00EC6EF4" w:rsidRPr="00434E34" w:rsidRDefault="00EC6EF4" w:rsidP="00B3018E">
            <w:pPr>
              <w:rPr>
                <w:b/>
                <w:lang w:val="sr-Cyrl-RS"/>
              </w:rPr>
            </w:pPr>
            <w:r w:rsidRPr="00434E34">
              <w:rPr>
                <w:b/>
                <w:lang w:val="sr-Cyrl-RS"/>
              </w:rPr>
              <w:t xml:space="preserve">ОСНОВНИ ЦИЉ </w:t>
            </w:r>
          </w:p>
          <w:p w:rsidR="00EC6EF4" w:rsidRPr="00434E34" w:rsidRDefault="00EC6EF4" w:rsidP="00B3018E">
            <w:pPr>
              <w:rPr>
                <w:bCs/>
                <w:lang w:val="sr-Cyrl-RS"/>
              </w:rPr>
            </w:pPr>
            <w:r w:rsidRPr="00434E34">
              <w:rPr>
                <w:bCs/>
                <w:lang w:val="sr-Cyrl-RS"/>
              </w:rPr>
              <w:t>Привлачење што већег броја ученика основних школа да се упишу у Сенћанску гимназију.</w:t>
            </w:r>
          </w:p>
        </w:tc>
        <w:tc>
          <w:tcPr>
            <w:tcW w:w="3780" w:type="dxa"/>
          </w:tcPr>
          <w:p w:rsidR="00EC6EF4" w:rsidRPr="00434E34" w:rsidRDefault="00EC6EF4" w:rsidP="00B3018E">
            <w:pPr>
              <w:rPr>
                <w:b/>
                <w:bCs/>
                <w:lang w:val="sr-Cyrl-RS"/>
              </w:rPr>
            </w:pPr>
            <w:r w:rsidRPr="00434E34">
              <w:rPr>
                <w:b/>
                <w:bCs/>
                <w:lang w:val="sr-Cyrl-RS"/>
              </w:rPr>
              <w:t>1. Израда плана школског маркетинга ангажовањем стручњака за школски маркетинг.</w:t>
            </w:r>
          </w:p>
        </w:tc>
        <w:tc>
          <w:tcPr>
            <w:tcW w:w="1980" w:type="dxa"/>
            <w:shd w:val="clear" w:color="auto" w:fill="auto"/>
          </w:tcPr>
          <w:p w:rsidR="00EC6EF4" w:rsidRPr="00434E34" w:rsidRDefault="00EC6EF4" w:rsidP="00B3018E">
            <w:pPr>
              <w:rPr>
                <w:bCs/>
                <w:lang w:val="sr-Cyrl-RS"/>
              </w:rPr>
            </w:pPr>
            <w:r w:rsidRPr="00434E34">
              <w:rPr>
                <w:bCs/>
                <w:lang w:val="sr-Cyrl-RS"/>
              </w:rPr>
              <w:t>Директор и Тим за афирмацију школе</w:t>
            </w:r>
          </w:p>
        </w:tc>
        <w:tc>
          <w:tcPr>
            <w:tcW w:w="1819" w:type="dxa"/>
            <w:shd w:val="clear" w:color="auto" w:fill="auto"/>
          </w:tcPr>
          <w:p w:rsidR="00EC6EF4" w:rsidRPr="00434E34" w:rsidRDefault="00EC6EF4" w:rsidP="00B3018E">
            <w:pPr>
              <w:rPr>
                <w:bCs/>
                <w:lang w:val="sr-Cyrl-RS"/>
              </w:rPr>
            </w:pPr>
            <w:r w:rsidRPr="00434E34">
              <w:rPr>
                <w:bCs/>
                <w:lang w:val="sr-Cyrl-RS"/>
              </w:rPr>
              <w:t>На почетку школске године</w:t>
            </w:r>
          </w:p>
        </w:tc>
      </w:tr>
      <w:tr w:rsidR="00EC6EF4" w:rsidRPr="00434E34" w:rsidTr="00B3018E">
        <w:trPr>
          <w:trHeight w:val="910"/>
        </w:trPr>
        <w:tc>
          <w:tcPr>
            <w:tcW w:w="2988" w:type="dxa"/>
            <w:shd w:val="clear" w:color="auto" w:fill="auto"/>
          </w:tcPr>
          <w:p w:rsidR="00EC6EF4" w:rsidRPr="00434E34" w:rsidRDefault="00EC6EF4" w:rsidP="00B3018E">
            <w:pPr>
              <w:rPr>
                <w:b/>
                <w:lang w:val="sr-Cyrl-RS"/>
              </w:rPr>
            </w:pPr>
            <w:r w:rsidRPr="00434E34">
              <w:rPr>
                <w:b/>
                <w:lang w:val="sr-Cyrl-RS"/>
              </w:rPr>
              <w:t>МАТРИЦА АФИРМАЦИЈЕ ШКОЛЕ</w:t>
            </w:r>
          </w:p>
          <w:p w:rsidR="00EC6EF4" w:rsidRPr="00434E34" w:rsidRDefault="00EC6EF4" w:rsidP="00B3018E">
            <w:pPr>
              <w:rPr>
                <w:bCs/>
                <w:lang w:val="sr-Cyrl-RS"/>
              </w:rPr>
            </w:pPr>
            <w:r w:rsidRPr="00434E34">
              <w:rPr>
                <w:bCs/>
                <w:lang w:val="sr-Cyrl-RS"/>
              </w:rPr>
              <w:t>Сигуран пут до факултета.</w:t>
            </w:r>
          </w:p>
          <w:p w:rsidR="00EC6EF4" w:rsidRPr="00434E34" w:rsidRDefault="00EC6EF4" w:rsidP="00B3018E">
            <w:pPr>
              <w:rPr>
                <w:b/>
                <w:lang w:val="sr-Cyrl-RS"/>
              </w:rPr>
            </w:pPr>
          </w:p>
        </w:tc>
        <w:tc>
          <w:tcPr>
            <w:tcW w:w="3780" w:type="dxa"/>
          </w:tcPr>
          <w:p w:rsidR="00EC6EF4" w:rsidRPr="00434E34" w:rsidRDefault="00EC6EF4" w:rsidP="00B3018E">
            <w:pPr>
              <w:rPr>
                <w:b/>
                <w:lang w:val="sr-Cyrl-RS"/>
              </w:rPr>
            </w:pPr>
            <w:r w:rsidRPr="00434E34">
              <w:rPr>
                <w:b/>
                <w:lang w:val="sr-Cyrl-RS"/>
              </w:rPr>
              <w:t>2. У свим пропагандним материјалима, предавањима, промоцијама и активностима:</w:t>
            </w:r>
          </w:p>
          <w:p w:rsidR="00EC6EF4" w:rsidRPr="00434E34" w:rsidRDefault="00EC6EF4" w:rsidP="00B3018E">
            <w:pPr>
              <w:rPr>
                <w:b/>
                <w:bCs/>
                <w:lang w:val="sr-Cyrl-RS"/>
              </w:rPr>
            </w:pPr>
            <w:r w:rsidRPr="00434E34">
              <w:rPr>
                <w:bCs/>
                <w:lang w:val="sr-Cyrl-RS"/>
              </w:rPr>
              <w:t>Треба дати нагласак да је Сенћанска гимназија сигуран и најбољи пут за упис на све факултетe и више школе у земљи и иностранству.</w:t>
            </w:r>
          </w:p>
        </w:tc>
        <w:tc>
          <w:tcPr>
            <w:tcW w:w="1980" w:type="dxa"/>
            <w:shd w:val="clear" w:color="auto" w:fill="auto"/>
          </w:tcPr>
          <w:p w:rsidR="00EC6EF4" w:rsidRPr="00434E34" w:rsidRDefault="00EC6EF4" w:rsidP="00B3018E">
            <w:pPr>
              <w:rPr>
                <w:bCs/>
                <w:lang w:val="sr-Cyrl-RS"/>
              </w:rPr>
            </w:pPr>
            <w:r w:rsidRPr="00434E34">
              <w:rPr>
                <w:bCs/>
                <w:lang w:val="sr-Cyrl-RS"/>
              </w:rPr>
              <w:t>Директор и Тим за афирмацију школе</w:t>
            </w:r>
          </w:p>
        </w:tc>
        <w:tc>
          <w:tcPr>
            <w:tcW w:w="1819" w:type="dxa"/>
            <w:shd w:val="clear" w:color="auto" w:fill="auto"/>
          </w:tcPr>
          <w:p w:rsidR="00EC6EF4" w:rsidRPr="00434E34" w:rsidRDefault="00EC6EF4" w:rsidP="00B3018E">
            <w:pPr>
              <w:rPr>
                <w:bCs/>
                <w:lang w:val="sr-Cyrl-RS"/>
              </w:rPr>
            </w:pPr>
            <w:r w:rsidRPr="00434E34">
              <w:rPr>
                <w:bCs/>
                <w:lang w:val="sr-Cyrl-RS"/>
              </w:rPr>
              <w:t>Током школске године</w:t>
            </w:r>
          </w:p>
        </w:tc>
      </w:tr>
      <w:tr w:rsidR="00EC6EF4" w:rsidRPr="00434E34" w:rsidTr="00B3018E">
        <w:trPr>
          <w:trHeight w:val="4141"/>
        </w:trPr>
        <w:tc>
          <w:tcPr>
            <w:tcW w:w="2988" w:type="dxa"/>
            <w:vMerge w:val="restart"/>
            <w:shd w:val="clear" w:color="auto" w:fill="auto"/>
          </w:tcPr>
          <w:p w:rsidR="00EC6EF4" w:rsidRPr="00434E34" w:rsidRDefault="00EC6EF4" w:rsidP="00B3018E">
            <w:pPr>
              <w:rPr>
                <w:b/>
                <w:lang w:val="sr-Cyrl-RS"/>
              </w:rPr>
            </w:pPr>
            <w:r w:rsidRPr="00434E34">
              <w:rPr>
                <w:b/>
                <w:lang w:val="sr-Cyrl-RS"/>
              </w:rPr>
              <w:lastRenderedPageBreak/>
              <w:t>ПОСЕБНИ ЦИЉЕВИ</w:t>
            </w:r>
          </w:p>
          <w:p w:rsidR="00EC6EF4" w:rsidRPr="00434E34" w:rsidRDefault="00EC6EF4" w:rsidP="00B3018E">
            <w:pPr>
              <w:rPr>
                <w:bCs/>
                <w:lang w:val="sr-Cyrl-RS"/>
              </w:rPr>
            </w:pPr>
            <w:r w:rsidRPr="00434E34">
              <w:rPr>
                <w:bCs/>
                <w:lang w:val="sr-Cyrl-RS"/>
              </w:rPr>
              <w:t>Школски маркетинг креиран од стране стручњака за маркетинг.</w:t>
            </w:r>
          </w:p>
          <w:p w:rsidR="00EC6EF4" w:rsidRPr="00434E34" w:rsidRDefault="00EC6EF4" w:rsidP="00B3018E">
            <w:pPr>
              <w:rPr>
                <w:bCs/>
                <w:lang w:val="sr-Cyrl-RS"/>
              </w:rPr>
            </w:pPr>
            <w:r w:rsidRPr="00434E34">
              <w:rPr>
                <w:bCs/>
                <w:lang w:val="sr-Cyrl-RS"/>
              </w:rPr>
              <w:t>Промоција, унапређивање имиџа и угледа школе у локалној заједници и ширем региону.</w:t>
            </w:r>
          </w:p>
        </w:tc>
        <w:tc>
          <w:tcPr>
            <w:tcW w:w="3780" w:type="dxa"/>
          </w:tcPr>
          <w:p w:rsidR="00EC6EF4" w:rsidRPr="00434E34" w:rsidRDefault="00EC6EF4" w:rsidP="00B3018E">
            <w:pPr>
              <w:rPr>
                <w:b/>
                <w:bCs/>
                <w:lang w:val="sr-Cyrl-RS"/>
              </w:rPr>
            </w:pPr>
            <w:r w:rsidRPr="00434E34">
              <w:rPr>
                <w:b/>
                <w:bCs/>
                <w:lang w:val="sr-Cyrl-RS"/>
              </w:rPr>
              <w:t>3. Израда професионалног пропагандног материјала ангажовањем стручњака за школски маркетинг:</w:t>
            </w:r>
          </w:p>
          <w:p w:rsidR="00EC6EF4" w:rsidRPr="00434E34" w:rsidRDefault="00EC6EF4" w:rsidP="00B3018E">
            <w:pPr>
              <w:rPr>
                <w:lang w:val="sr-Cyrl-RS"/>
              </w:rPr>
            </w:pPr>
            <w:r>
              <w:rPr>
                <w:lang w:val="sr-Cyrl-RS"/>
              </w:rPr>
              <w:t xml:space="preserve">- </w:t>
            </w:r>
            <w:r w:rsidRPr="00434E34">
              <w:rPr>
                <w:lang w:val="sr-Cyrl-RS"/>
              </w:rPr>
              <w:t>рекламе у медијима, плакати и флајери са тежиштем на следећим подацима:</w:t>
            </w:r>
          </w:p>
          <w:p w:rsidR="00EC6EF4" w:rsidRPr="00434E34" w:rsidRDefault="00EC6EF4" w:rsidP="00B3018E">
            <w:pPr>
              <w:rPr>
                <w:lang w:val="sr-Cyrl-RS"/>
              </w:rPr>
            </w:pPr>
            <w:r w:rsidRPr="00434E34">
              <w:rPr>
                <w:lang w:val="sr-Cyrl-RS"/>
              </w:rPr>
              <w:t>- од укупног броја матураната – број уписаних на факултете и више школе, на буџет и самофинансирање, по факултетима и вишим школама;</w:t>
            </w:r>
          </w:p>
          <w:p w:rsidR="00EC6EF4" w:rsidRPr="00434E34" w:rsidRDefault="00EC6EF4" w:rsidP="00B3018E">
            <w:pPr>
              <w:rPr>
                <w:lang w:val="sr-Cyrl-RS"/>
              </w:rPr>
            </w:pPr>
            <w:r w:rsidRPr="00434E34">
              <w:rPr>
                <w:lang w:val="sr-Cyrl-RS"/>
              </w:rPr>
              <w:t>- успех на матури: колико одличних итд.</w:t>
            </w:r>
          </w:p>
          <w:p w:rsidR="00EC6EF4" w:rsidRPr="00434E34" w:rsidRDefault="00EC6EF4" w:rsidP="00B3018E">
            <w:pPr>
              <w:rPr>
                <w:lang w:val="sr-Cyrl-RS"/>
              </w:rPr>
            </w:pPr>
            <w:r w:rsidRPr="00434E34">
              <w:rPr>
                <w:lang w:val="sr-Cyrl-RS"/>
              </w:rPr>
              <w:t>- успех у 4. разреду: колико одличних итд,</w:t>
            </w:r>
          </w:p>
          <w:p w:rsidR="00EC6EF4" w:rsidRPr="00434E34" w:rsidRDefault="00EC6EF4" w:rsidP="00B3018E">
            <w:pPr>
              <w:rPr>
                <w:lang w:val="sr-Cyrl-RS"/>
              </w:rPr>
            </w:pPr>
            <w:r w:rsidRPr="00434E34">
              <w:rPr>
                <w:lang w:val="sr-Cyrl-RS"/>
              </w:rPr>
              <w:t>- успех на такмичењима: број освојених 1, 2. и 3. места на међународним, републичким, покрајинским и окружним такмичењима по предметима;</w:t>
            </w:r>
          </w:p>
          <w:p w:rsidR="00EC6EF4" w:rsidRPr="00434E34" w:rsidRDefault="00EC6EF4" w:rsidP="00B3018E">
            <w:pPr>
              <w:rPr>
                <w:lang w:val="sr-Cyrl-RS"/>
              </w:rPr>
            </w:pPr>
            <w:r w:rsidRPr="00434E34">
              <w:rPr>
                <w:lang w:val="sr-Cyrl-RS"/>
              </w:rPr>
              <w:t>- број наставника доктора, магистара и специјалиста наука, и који су завршили више факултета;</w:t>
            </w:r>
          </w:p>
          <w:p w:rsidR="00EC6EF4" w:rsidRPr="00434E34" w:rsidRDefault="00EC6EF4" w:rsidP="00B3018E">
            <w:pPr>
              <w:rPr>
                <w:lang w:val="sr-Cyrl-RS"/>
              </w:rPr>
            </w:pPr>
            <w:r w:rsidRPr="00434E34">
              <w:rPr>
                <w:lang w:val="sr-Cyrl-RS"/>
              </w:rPr>
              <w:t>- опремљеност школе: број кабинета по врстама, број рачунара, лаптопова, пројектора и др.</w:t>
            </w:r>
          </w:p>
          <w:p w:rsidR="00EC6EF4" w:rsidRPr="00434E34" w:rsidRDefault="00EC6EF4" w:rsidP="00B3018E">
            <w:pPr>
              <w:rPr>
                <w:b/>
                <w:bCs/>
                <w:lang w:val="sr-Cyrl-RS"/>
              </w:rPr>
            </w:pPr>
            <w:r w:rsidRPr="00434E34">
              <w:rPr>
                <w:lang w:val="sr-Cyrl-RS"/>
              </w:rPr>
              <w:t xml:space="preserve">- дати нагласак да школа адаптацијом има најмодерније просторије за рад. </w:t>
            </w:r>
          </w:p>
        </w:tc>
        <w:tc>
          <w:tcPr>
            <w:tcW w:w="1980" w:type="dxa"/>
            <w:shd w:val="clear" w:color="auto" w:fill="auto"/>
          </w:tcPr>
          <w:p w:rsidR="00EC6EF4" w:rsidRPr="00434E34" w:rsidRDefault="00EC6EF4" w:rsidP="00B3018E">
            <w:pPr>
              <w:rPr>
                <w:bCs/>
                <w:lang w:val="sr-Cyrl-RS"/>
              </w:rPr>
            </w:pPr>
            <w:r w:rsidRPr="00434E34">
              <w:rPr>
                <w:bCs/>
                <w:lang w:val="sr-Cyrl-RS"/>
              </w:rPr>
              <w:t>Директор и Тим за афирмацију школе</w:t>
            </w:r>
          </w:p>
        </w:tc>
        <w:tc>
          <w:tcPr>
            <w:tcW w:w="1819" w:type="dxa"/>
            <w:shd w:val="clear" w:color="auto" w:fill="auto"/>
          </w:tcPr>
          <w:p w:rsidR="00EC6EF4" w:rsidRPr="00434E34" w:rsidRDefault="00EC6EF4" w:rsidP="00B3018E">
            <w:pPr>
              <w:rPr>
                <w:bCs/>
                <w:lang w:val="sr-Cyrl-RS"/>
              </w:rPr>
            </w:pPr>
            <w:r w:rsidRPr="00434E34">
              <w:rPr>
                <w:bCs/>
                <w:lang w:val="sr-Cyrl-RS"/>
              </w:rPr>
              <w:t>На почетку школске године</w:t>
            </w:r>
          </w:p>
        </w:tc>
      </w:tr>
      <w:tr w:rsidR="00EC6EF4" w:rsidRPr="00434E34" w:rsidTr="00B3018E">
        <w:tc>
          <w:tcPr>
            <w:tcW w:w="2988" w:type="dxa"/>
            <w:vMerge/>
            <w:shd w:val="clear" w:color="auto" w:fill="auto"/>
            <w:vAlign w:val="center"/>
          </w:tcPr>
          <w:p w:rsidR="00EC6EF4" w:rsidRPr="00434E34" w:rsidRDefault="00EC6EF4" w:rsidP="00B3018E">
            <w:pPr>
              <w:rPr>
                <w:bCs/>
                <w:lang w:val="sr-Cyrl-RS"/>
              </w:rPr>
            </w:pPr>
          </w:p>
        </w:tc>
        <w:tc>
          <w:tcPr>
            <w:tcW w:w="3780" w:type="dxa"/>
          </w:tcPr>
          <w:p w:rsidR="00EC6EF4" w:rsidRPr="00434E34" w:rsidRDefault="00EC6EF4" w:rsidP="00B3018E">
            <w:pPr>
              <w:rPr>
                <w:b/>
                <w:lang w:val="sr-Cyrl-RS"/>
              </w:rPr>
            </w:pPr>
            <w:r w:rsidRPr="00434E34">
              <w:rPr>
                <w:b/>
                <w:lang w:val="sr-Cyrl-RS"/>
              </w:rPr>
              <w:t>4. Рекламирање школе у медијима:</w:t>
            </w:r>
          </w:p>
          <w:p w:rsidR="00EC6EF4" w:rsidRPr="00434E34" w:rsidRDefault="00EC6EF4" w:rsidP="00B3018E">
            <w:pPr>
              <w:rPr>
                <w:bCs/>
                <w:lang w:val="sr-Cyrl-RS"/>
              </w:rPr>
            </w:pPr>
            <w:r w:rsidRPr="00434E34">
              <w:rPr>
                <w:bCs/>
                <w:lang w:val="sr-Cyrl-RS"/>
              </w:rPr>
              <w:t>Поставити филм о школи на Јутјуб.</w:t>
            </w:r>
          </w:p>
          <w:p w:rsidR="00EC6EF4" w:rsidRPr="00434E34" w:rsidRDefault="00EC6EF4" w:rsidP="00B3018E">
            <w:pPr>
              <w:rPr>
                <w:bCs/>
                <w:lang w:val="sr-Cyrl-RS"/>
              </w:rPr>
            </w:pPr>
            <w:r w:rsidRPr="00434E34">
              <w:rPr>
                <w:bCs/>
                <w:lang w:val="sr-Cyrl-RS"/>
              </w:rPr>
              <w:t>Побољшање изгледа и структуре сајта школе у циљу маркетинга школе: филм о школи (веза ка постављеном филму на Јутјубу), најновије вести и фотографије о раду школе и др.</w:t>
            </w:r>
          </w:p>
          <w:p w:rsidR="00EC6EF4" w:rsidRPr="00434E34" w:rsidRDefault="00EC6EF4" w:rsidP="00B3018E">
            <w:pPr>
              <w:rPr>
                <w:bCs/>
                <w:lang w:val="sr-Cyrl-RS"/>
              </w:rPr>
            </w:pPr>
            <w:r w:rsidRPr="00434E34">
              <w:rPr>
                <w:bCs/>
                <w:lang w:val="sr-Cyrl-RS"/>
              </w:rPr>
              <w:t>ТВ и кабловске ТВ: рекламе, флајери, интервјуи и др.</w:t>
            </w:r>
          </w:p>
          <w:p w:rsidR="00EC6EF4" w:rsidRPr="00434E34" w:rsidRDefault="00EC6EF4" w:rsidP="00B3018E">
            <w:pPr>
              <w:rPr>
                <w:bCs/>
                <w:lang w:val="sr-Cyrl-RS"/>
              </w:rPr>
            </w:pPr>
            <w:r w:rsidRPr="00434E34">
              <w:rPr>
                <w:bCs/>
                <w:lang w:val="sr-Cyrl-RS"/>
              </w:rPr>
              <w:t>Штампани медији (новине): рекламе, флајери, најновије вести о раду школе.</w:t>
            </w:r>
          </w:p>
        </w:tc>
        <w:tc>
          <w:tcPr>
            <w:tcW w:w="1980" w:type="dxa"/>
          </w:tcPr>
          <w:p w:rsidR="00EC6EF4" w:rsidRPr="00434E34" w:rsidRDefault="00EC6EF4" w:rsidP="00B3018E">
            <w:pPr>
              <w:rPr>
                <w:bCs/>
                <w:lang w:val="sr-Cyrl-RS"/>
              </w:rPr>
            </w:pPr>
            <w:r w:rsidRPr="00434E34">
              <w:rPr>
                <w:bCs/>
                <w:lang w:val="sr-Cyrl-RS"/>
              </w:rPr>
              <w:t>Директор и Тим за афирмацију школе</w:t>
            </w:r>
          </w:p>
        </w:tc>
        <w:tc>
          <w:tcPr>
            <w:tcW w:w="1819" w:type="dxa"/>
          </w:tcPr>
          <w:p w:rsidR="00EC6EF4" w:rsidRPr="00434E34" w:rsidRDefault="00EC6EF4" w:rsidP="00B3018E">
            <w:pPr>
              <w:rPr>
                <w:bCs/>
                <w:lang w:val="sr-Cyrl-RS"/>
              </w:rPr>
            </w:pPr>
            <w:r>
              <w:rPr>
                <w:bCs/>
                <w:lang w:val="sr-Cyrl-RS"/>
              </w:rPr>
              <w:t>Током</w:t>
            </w:r>
            <w:r w:rsidRPr="00434E34">
              <w:rPr>
                <w:bCs/>
                <w:lang w:val="sr-Cyrl-RS"/>
              </w:rPr>
              <w:t xml:space="preserve"> школске године</w:t>
            </w:r>
          </w:p>
        </w:tc>
      </w:tr>
      <w:tr w:rsidR="00EC6EF4" w:rsidRPr="00434E34" w:rsidTr="00B3018E">
        <w:tc>
          <w:tcPr>
            <w:tcW w:w="2988" w:type="dxa"/>
            <w:vMerge/>
            <w:shd w:val="clear" w:color="auto" w:fill="auto"/>
            <w:vAlign w:val="center"/>
          </w:tcPr>
          <w:p w:rsidR="00EC6EF4" w:rsidRPr="00434E34" w:rsidRDefault="00EC6EF4" w:rsidP="00B3018E">
            <w:pPr>
              <w:rPr>
                <w:bCs/>
                <w:lang w:val="sr-Cyrl-RS"/>
              </w:rPr>
            </w:pPr>
          </w:p>
        </w:tc>
        <w:tc>
          <w:tcPr>
            <w:tcW w:w="3780" w:type="dxa"/>
          </w:tcPr>
          <w:p w:rsidR="00EC6EF4" w:rsidRPr="00434E34" w:rsidRDefault="00EC6EF4" w:rsidP="00B3018E">
            <w:pPr>
              <w:rPr>
                <w:b/>
                <w:lang w:val="sr-Cyrl-RS"/>
              </w:rPr>
            </w:pPr>
            <w:r w:rsidRPr="00434E34">
              <w:rPr>
                <w:b/>
                <w:lang w:val="sr-Cyrl-RS"/>
              </w:rPr>
              <w:t>5. Коришћење Фејсбука, Instagrama и других друштвених мрежа у промоцији школе.</w:t>
            </w:r>
          </w:p>
        </w:tc>
        <w:tc>
          <w:tcPr>
            <w:tcW w:w="1980" w:type="dxa"/>
          </w:tcPr>
          <w:p w:rsidR="00EC6EF4" w:rsidRPr="00434E34" w:rsidRDefault="00EC6EF4" w:rsidP="00B3018E">
            <w:pPr>
              <w:rPr>
                <w:bCs/>
                <w:lang w:val="sr-Cyrl-RS"/>
              </w:rPr>
            </w:pPr>
            <w:r w:rsidRPr="00434E34">
              <w:rPr>
                <w:bCs/>
                <w:lang w:val="sr-Cyrl-RS"/>
              </w:rPr>
              <w:t>Директор и Тим за афирмацију школе</w:t>
            </w:r>
          </w:p>
        </w:tc>
        <w:tc>
          <w:tcPr>
            <w:tcW w:w="1819" w:type="dxa"/>
          </w:tcPr>
          <w:p w:rsidR="00EC6EF4" w:rsidRPr="00434E34" w:rsidRDefault="00EC6EF4" w:rsidP="00B3018E">
            <w:pPr>
              <w:rPr>
                <w:bCs/>
                <w:lang w:val="sr-Cyrl-RS"/>
              </w:rPr>
            </w:pPr>
            <w:r>
              <w:rPr>
                <w:bCs/>
                <w:lang w:val="sr-Cyrl-RS"/>
              </w:rPr>
              <w:t>Током</w:t>
            </w:r>
            <w:r w:rsidRPr="00434E34">
              <w:rPr>
                <w:bCs/>
                <w:lang w:val="sr-Cyrl-RS"/>
              </w:rPr>
              <w:t xml:space="preserve"> школске године</w:t>
            </w:r>
          </w:p>
        </w:tc>
      </w:tr>
      <w:tr w:rsidR="00EC6EF4" w:rsidRPr="00434E34" w:rsidTr="00B3018E">
        <w:tc>
          <w:tcPr>
            <w:tcW w:w="2988" w:type="dxa"/>
            <w:vMerge/>
            <w:shd w:val="clear" w:color="auto" w:fill="auto"/>
            <w:vAlign w:val="center"/>
          </w:tcPr>
          <w:p w:rsidR="00EC6EF4" w:rsidRPr="00434E34" w:rsidRDefault="00EC6EF4" w:rsidP="00B3018E">
            <w:pPr>
              <w:rPr>
                <w:bCs/>
                <w:lang w:val="sr-Cyrl-RS"/>
              </w:rPr>
            </w:pPr>
          </w:p>
        </w:tc>
        <w:tc>
          <w:tcPr>
            <w:tcW w:w="3780" w:type="dxa"/>
          </w:tcPr>
          <w:p w:rsidR="00EC6EF4" w:rsidRPr="00434E34" w:rsidRDefault="00EC6EF4" w:rsidP="00B3018E">
            <w:pPr>
              <w:rPr>
                <w:b/>
                <w:lang w:val="sr-Cyrl-RS"/>
              </w:rPr>
            </w:pPr>
            <w:r w:rsidRPr="00434E34">
              <w:rPr>
                <w:b/>
                <w:lang w:val="sr-Cyrl-RS"/>
              </w:rPr>
              <w:t xml:space="preserve">6. Реализација промотивних предавања, трибина и изложби </w:t>
            </w:r>
            <w:r w:rsidRPr="00434E34">
              <w:rPr>
                <w:b/>
                <w:lang w:val="sr-Cyrl-RS"/>
              </w:rPr>
              <w:lastRenderedPageBreak/>
              <w:t>у Школи и основним школама у региону:</w:t>
            </w:r>
          </w:p>
          <w:p w:rsidR="00EC6EF4" w:rsidRPr="00434E34" w:rsidRDefault="00EC6EF4" w:rsidP="00B3018E">
            <w:pPr>
              <w:rPr>
                <w:bCs/>
                <w:lang w:val="sr-Cyrl-RS"/>
              </w:rPr>
            </w:pPr>
            <w:r w:rsidRPr="00434E34">
              <w:rPr>
                <w:bCs/>
                <w:lang w:val="sr-Cyrl-RS"/>
              </w:rPr>
              <w:t>Организовати долазак основаца на промотивна предавања у Сенћанску гимназију.</w:t>
            </w:r>
          </w:p>
          <w:p w:rsidR="00EC6EF4" w:rsidRPr="00434E34" w:rsidRDefault="00EC6EF4" w:rsidP="00B3018E">
            <w:pPr>
              <w:rPr>
                <w:bCs/>
                <w:lang w:val="sr-Cyrl-RS"/>
              </w:rPr>
            </w:pPr>
            <w:r w:rsidRPr="00434E34">
              <w:rPr>
                <w:bCs/>
                <w:lang w:val="sr-Cyrl-RS"/>
              </w:rPr>
              <w:t>Посета представника Сенћанске гимназије основним школама и одржавање промотивних предавања.</w:t>
            </w:r>
          </w:p>
          <w:p w:rsidR="00EC6EF4" w:rsidRPr="00434E34" w:rsidRDefault="00EC6EF4" w:rsidP="00B3018E">
            <w:pPr>
              <w:rPr>
                <w:bCs/>
                <w:lang w:val="sr-Cyrl-RS"/>
              </w:rPr>
            </w:pPr>
            <w:r w:rsidRPr="00434E34">
              <w:rPr>
                <w:bCs/>
                <w:lang w:val="sr-Cyrl-RS"/>
              </w:rPr>
              <w:t>Током предавања: истаћи рекламни плакат у посећеним основним школама и поделити ученицима 8. разреда флајере, по потреби филм о школи на ДВД и други пропагандни материјал.</w:t>
            </w:r>
          </w:p>
        </w:tc>
        <w:tc>
          <w:tcPr>
            <w:tcW w:w="1980" w:type="dxa"/>
          </w:tcPr>
          <w:p w:rsidR="00EC6EF4" w:rsidRPr="00434E34" w:rsidRDefault="00EC6EF4" w:rsidP="00B3018E">
            <w:pPr>
              <w:rPr>
                <w:bCs/>
                <w:lang w:val="sr-Cyrl-RS"/>
              </w:rPr>
            </w:pPr>
            <w:r w:rsidRPr="00434E34">
              <w:rPr>
                <w:bCs/>
                <w:lang w:val="sr-Cyrl-RS"/>
              </w:rPr>
              <w:lastRenderedPageBreak/>
              <w:t>Тим за афирмацију школе</w:t>
            </w:r>
          </w:p>
        </w:tc>
        <w:tc>
          <w:tcPr>
            <w:tcW w:w="1819" w:type="dxa"/>
          </w:tcPr>
          <w:p w:rsidR="00EC6EF4" w:rsidRPr="00434E34" w:rsidRDefault="00EC6EF4" w:rsidP="00B3018E">
            <w:pPr>
              <w:rPr>
                <w:bCs/>
                <w:lang w:val="sr-Cyrl-RS"/>
              </w:rPr>
            </w:pPr>
            <w:r w:rsidRPr="00434E34">
              <w:rPr>
                <w:bCs/>
                <w:lang w:val="sr-Cyrl-RS"/>
              </w:rPr>
              <w:t>Током другог полугодишта</w:t>
            </w:r>
          </w:p>
          <w:p w:rsidR="00EC6EF4" w:rsidRPr="00434E34" w:rsidRDefault="00EC6EF4" w:rsidP="00B3018E">
            <w:pPr>
              <w:rPr>
                <w:bCs/>
                <w:lang w:val="sr-Cyrl-RS"/>
              </w:rPr>
            </w:pPr>
          </w:p>
        </w:tc>
      </w:tr>
      <w:tr w:rsidR="00EC6EF4" w:rsidRPr="00434E34" w:rsidTr="00B3018E">
        <w:tc>
          <w:tcPr>
            <w:tcW w:w="2988" w:type="dxa"/>
            <w:vMerge/>
            <w:shd w:val="clear" w:color="auto" w:fill="auto"/>
            <w:vAlign w:val="center"/>
          </w:tcPr>
          <w:p w:rsidR="00EC6EF4" w:rsidRPr="00434E34" w:rsidRDefault="00EC6EF4" w:rsidP="00B3018E">
            <w:pPr>
              <w:rPr>
                <w:bCs/>
                <w:lang w:val="sr-Cyrl-RS"/>
              </w:rPr>
            </w:pPr>
          </w:p>
        </w:tc>
        <w:tc>
          <w:tcPr>
            <w:tcW w:w="3780" w:type="dxa"/>
          </w:tcPr>
          <w:p w:rsidR="00EC6EF4" w:rsidRPr="00434E34" w:rsidRDefault="00EC6EF4" w:rsidP="00B3018E">
            <w:pPr>
              <w:rPr>
                <w:b/>
                <w:lang w:val="sr-Cyrl-RS"/>
              </w:rPr>
            </w:pPr>
            <w:r w:rsidRPr="00434E34">
              <w:rPr>
                <w:b/>
                <w:lang w:val="sr-Cyrl-RS"/>
              </w:rPr>
              <w:t>7. Укључивање ученика у афирмацију школе:</w:t>
            </w:r>
          </w:p>
          <w:p w:rsidR="00EC6EF4" w:rsidRPr="00434E34" w:rsidRDefault="00EC6EF4" w:rsidP="00B3018E">
            <w:pPr>
              <w:rPr>
                <w:bCs/>
                <w:lang w:val="sr-Cyrl-RS"/>
              </w:rPr>
            </w:pPr>
            <w:r w:rsidRPr="00434E34">
              <w:rPr>
                <w:bCs/>
                <w:lang w:val="sr-Cyrl-RS"/>
              </w:rPr>
              <w:t>У предавања и афирмацију школе укључити успешне ученике школе и бивше ученике који су постигли изузетан успех у даљем школовању, каријери, науци и уметности.</w:t>
            </w:r>
          </w:p>
        </w:tc>
        <w:tc>
          <w:tcPr>
            <w:tcW w:w="1980" w:type="dxa"/>
          </w:tcPr>
          <w:p w:rsidR="00EC6EF4" w:rsidRPr="00434E34" w:rsidRDefault="00EC6EF4" w:rsidP="00B3018E">
            <w:pPr>
              <w:rPr>
                <w:bCs/>
                <w:lang w:val="sr-Cyrl-RS"/>
              </w:rPr>
            </w:pPr>
            <w:r w:rsidRPr="00434E34">
              <w:rPr>
                <w:bCs/>
                <w:lang w:val="sr-Cyrl-RS"/>
              </w:rPr>
              <w:t>Тим за афирмацију школе</w:t>
            </w:r>
          </w:p>
        </w:tc>
        <w:tc>
          <w:tcPr>
            <w:tcW w:w="1819" w:type="dxa"/>
          </w:tcPr>
          <w:p w:rsidR="00EC6EF4" w:rsidRPr="00434E34" w:rsidRDefault="00EC6EF4" w:rsidP="00B3018E">
            <w:pPr>
              <w:rPr>
                <w:bCs/>
                <w:lang w:val="sr-Cyrl-RS"/>
              </w:rPr>
            </w:pPr>
            <w:r w:rsidRPr="00434E34">
              <w:rPr>
                <w:bCs/>
                <w:lang w:val="sr-Cyrl-RS"/>
              </w:rPr>
              <w:t>Током школске године.</w:t>
            </w:r>
          </w:p>
        </w:tc>
      </w:tr>
      <w:tr w:rsidR="00EC6EF4" w:rsidRPr="00434E34" w:rsidTr="00B3018E">
        <w:trPr>
          <w:trHeight w:val="1639"/>
        </w:trPr>
        <w:tc>
          <w:tcPr>
            <w:tcW w:w="2988" w:type="dxa"/>
            <w:vMerge/>
            <w:shd w:val="clear" w:color="auto" w:fill="auto"/>
            <w:vAlign w:val="center"/>
          </w:tcPr>
          <w:p w:rsidR="00EC6EF4" w:rsidRPr="00434E34" w:rsidRDefault="00EC6EF4" w:rsidP="00B3018E">
            <w:pPr>
              <w:rPr>
                <w:bCs/>
                <w:lang w:val="sr-Cyrl-RS"/>
              </w:rPr>
            </w:pPr>
          </w:p>
        </w:tc>
        <w:tc>
          <w:tcPr>
            <w:tcW w:w="3780" w:type="dxa"/>
          </w:tcPr>
          <w:p w:rsidR="00EC6EF4" w:rsidRPr="00434E34" w:rsidRDefault="00EC6EF4" w:rsidP="00B3018E">
            <w:pPr>
              <w:rPr>
                <w:b/>
                <w:lang w:val="sr-Cyrl-RS"/>
              </w:rPr>
            </w:pPr>
            <w:r w:rsidRPr="00434E34">
              <w:rPr>
                <w:b/>
                <w:lang w:val="sr-Cyrl-RS"/>
              </w:rPr>
              <w:t>8. Учинити школу привлачном и пријатном средином за потенцијалне ученике:</w:t>
            </w:r>
          </w:p>
          <w:p w:rsidR="00EC6EF4" w:rsidRPr="00434E34" w:rsidRDefault="00EC6EF4" w:rsidP="00B3018E">
            <w:pPr>
              <w:rPr>
                <w:bCs/>
                <w:lang w:val="sr-Cyrl-RS"/>
              </w:rPr>
            </w:pPr>
            <w:r w:rsidRPr="00434E34">
              <w:rPr>
                <w:bCs/>
                <w:lang w:val="sr-Cyrl-RS"/>
              </w:rPr>
              <w:t>На улазу, у ходницима и учионицама поставити велики број плаката, зидних новина, слика и друго, али тако да преовлађују ученички радови.</w:t>
            </w:r>
          </w:p>
        </w:tc>
        <w:tc>
          <w:tcPr>
            <w:tcW w:w="1980" w:type="dxa"/>
          </w:tcPr>
          <w:p w:rsidR="00EC6EF4" w:rsidRPr="00434E34" w:rsidRDefault="00EC6EF4" w:rsidP="00B3018E">
            <w:pPr>
              <w:rPr>
                <w:bCs/>
                <w:lang w:val="sr-Cyrl-RS"/>
              </w:rPr>
            </w:pPr>
            <w:r w:rsidRPr="00434E34">
              <w:rPr>
                <w:bCs/>
                <w:lang w:val="sr-Cyrl-RS"/>
              </w:rPr>
              <w:t>Тим за естетско уређење школе</w:t>
            </w:r>
          </w:p>
        </w:tc>
        <w:tc>
          <w:tcPr>
            <w:tcW w:w="1819" w:type="dxa"/>
          </w:tcPr>
          <w:p w:rsidR="00EC6EF4" w:rsidRPr="00434E34" w:rsidRDefault="00EC6EF4" w:rsidP="00B3018E">
            <w:pPr>
              <w:rPr>
                <w:bCs/>
                <w:lang w:val="sr-Cyrl-RS"/>
              </w:rPr>
            </w:pPr>
            <w:r w:rsidRPr="00434E34">
              <w:rPr>
                <w:bCs/>
                <w:lang w:val="sr-Cyrl-RS"/>
              </w:rPr>
              <w:t>Током целе школске године</w:t>
            </w:r>
          </w:p>
        </w:tc>
      </w:tr>
      <w:tr w:rsidR="00EC6EF4" w:rsidRPr="00434E34" w:rsidTr="00B3018E">
        <w:trPr>
          <w:trHeight w:val="247"/>
        </w:trPr>
        <w:tc>
          <w:tcPr>
            <w:tcW w:w="2988" w:type="dxa"/>
            <w:shd w:val="clear" w:color="auto" w:fill="auto"/>
          </w:tcPr>
          <w:p w:rsidR="00EC6EF4" w:rsidRPr="00434E34" w:rsidRDefault="00EC6EF4" w:rsidP="00B3018E">
            <w:pPr>
              <w:rPr>
                <w:b/>
                <w:lang w:val="sr-Cyrl-RS"/>
              </w:rPr>
            </w:pPr>
            <w:r w:rsidRPr="00434E34">
              <w:rPr>
                <w:b/>
                <w:lang w:val="sr-Cyrl-RS"/>
              </w:rPr>
              <w:t>ФИНАНСИРАЊЕ ШКОЛСКОГ МАРКЕТИНГА</w:t>
            </w:r>
          </w:p>
        </w:tc>
        <w:tc>
          <w:tcPr>
            <w:tcW w:w="3780" w:type="dxa"/>
          </w:tcPr>
          <w:p w:rsidR="00EC6EF4" w:rsidRPr="00434E34" w:rsidRDefault="00EC6EF4" w:rsidP="00B3018E">
            <w:pPr>
              <w:rPr>
                <w:bCs/>
                <w:lang w:val="sr-Cyrl-RS"/>
              </w:rPr>
            </w:pPr>
            <w:r w:rsidRPr="00434E34">
              <w:rPr>
                <w:b/>
                <w:lang w:val="sr-Cyrl-RS"/>
              </w:rPr>
              <w:t>9. Обезбеђење средстава за школски маркетинг:</w:t>
            </w:r>
          </w:p>
          <w:p w:rsidR="00EC6EF4" w:rsidRPr="00434E34" w:rsidRDefault="00EC6EF4" w:rsidP="00B3018E">
            <w:pPr>
              <w:rPr>
                <w:bCs/>
                <w:lang w:val="sr-Cyrl-RS"/>
              </w:rPr>
            </w:pPr>
            <w:r w:rsidRPr="00434E34">
              <w:rPr>
                <w:bCs/>
                <w:lang w:val="sr-Cyrl-RS"/>
              </w:rPr>
              <w:t xml:space="preserve">Учешће у јавним конкурсима у земљи и иностранству за финансирање пројеката у области образовања. </w:t>
            </w:r>
          </w:p>
          <w:p w:rsidR="00EC6EF4" w:rsidRPr="00434E34" w:rsidRDefault="00EC6EF4" w:rsidP="00B3018E">
            <w:pPr>
              <w:rPr>
                <w:bCs/>
                <w:lang w:val="sr-Cyrl-RS"/>
              </w:rPr>
            </w:pPr>
            <w:r w:rsidRPr="00434E34">
              <w:rPr>
                <w:bCs/>
                <w:lang w:val="sr-Cyrl-RS"/>
              </w:rPr>
              <w:t>Обезбеђење средстава из других извора.</w:t>
            </w:r>
          </w:p>
        </w:tc>
        <w:tc>
          <w:tcPr>
            <w:tcW w:w="1980" w:type="dxa"/>
          </w:tcPr>
          <w:p w:rsidR="00EC6EF4" w:rsidRPr="00434E34" w:rsidRDefault="00EC6EF4" w:rsidP="00B3018E">
            <w:pPr>
              <w:rPr>
                <w:bCs/>
                <w:lang w:val="sr-Cyrl-RS"/>
              </w:rPr>
            </w:pPr>
            <w:r w:rsidRPr="00434E34">
              <w:rPr>
                <w:bCs/>
                <w:lang w:val="sr-Cyrl-RS"/>
              </w:rPr>
              <w:t>Директор и Тим за афирмацију школе</w:t>
            </w:r>
          </w:p>
        </w:tc>
        <w:tc>
          <w:tcPr>
            <w:tcW w:w="1819" w:type="dxa"/>
          </w:tcPr>
          <w:p w:rsidR="00EC6EF4" w:rsidRPr="00434E34" w:rsidRDefault="00EC6EF4" w:rsidP="00B3018E">
            <w:pPr>
              <w:rPr>
                <w:bCs/>
                <w:lang w:val="sr-Cyrl-RS"/>
              </w:rPr>
            </w:pPr>
            <w:r>
              <w:rPr>
                <w:bCs/>
                <w:lang w:val="sr-Cyrl-RS"/>
              </w:rPr>
              <w:t>Током</w:t>
            </w:r>
            <w:r w:rsidRPr="00434E34">
              <w:rPr>
                <w:bCs/>
                <w:lang w:val="sr-Cyrl-RS"/>
              </w:rPr>
              <w:t xml:space="preserve"> школске године</w:t>
            </w:r>
          </w:p>
        </w:tc>
      </w:tr>
      <w:tr w:rsidR="00EC6EF4" w:rsidRPr="00434E34" w:rsidTr="00B3018E">
        <w:trPr>
          <w:trHeight w:val="247"/>
        </w:trPr>
        <w:tc>
          <w:tcPr>
            <w:tcW w:w="2988" w:type="dxa"/>
            <w:vMerge w:val="restart"/>
            <w:tcBorders>
              <w:top w:val="single" w:sz="4" w:space="0" w:color="auto"/>
              <w:left w:val="single" w:sz="4" w:space="0" w:color="auto"/>
              <w:right w:val="single" w:sz="4" w:space="0" w:color="auto"/>
            </w:tcBorders>
            <w:shd w:val="clear" w:color="auto" w:fill="auto"/>
          </w:tcPr>
          <w:p w:rsidR="00EC6EF4" w:rsidRPr="00434E34" w:rsidRDefault="00EC6EF4" w:rsidP="00B3018E">
            <w:pPr>
              <w:rPr>
                <w:b/>
                <w:lang w:val="sr-Cyrl-RS"/>
              </w:rPr>
            </w:pPr>
            <w:r w:rsidRPr="00434E34">
              <w:rPr>
                <w:b/>
                <w:lang w:val="sr-Cyrl-RS"/>
              </w:rPr>
              <w:t>ОРГАНИЗОВАЊЕ НОВИХ ТАКМИЧЕЊА</w:t>
            </w:r>
          </w:p>
        </w:tc>
        <w:tc>
          <w:tcPr>
            <w:tcW w:w="3780" w:type="dxa"/>
            <w:tcBorders>
              <w:top w:val="single" w:sz="4" w:space="0" w:color="auto"/>
              <w:left w:val="single" w:sz="4" w:space="0" w:color="auto"/>
              <w:bottom w:val="single" w:sz="4" w:space="0" w:color="auto"/>
              <w:right w:val="single" w:sz="4" w:space="0" w:color="auto"/>
            </w:tcBorders>
          </w:tcPr>
          <w:p w:rsidR="00EC6EF4" w:rsidRPr="00434E34" w:rsidRDefault="00EC6EF4" w:rsidP="00B3018E">
            <w:pPr>
              <w:rPr>
                <w:b/>
                <w:lang w:val="sr-Cyrl-RS"/>
              </w:rPr>
            </w:pPr>
            <w:r w:rsidRPr="00434E34">
              <w:rPr>
                <w:b/>
                <w:lang w:val="sr-Cyrl-RS"/>
              </w:rPr>
              <w:t>10. Такмичење из хемије под називом „Вилмош Мариаш“:</w:t>
            </w:r>
          </w:p>
          <w:p w:rsidR="00EC6EF4" w:rsidRPr="00434E34" w:rsidRDefault="00EC6EF4" w:rsidP="00B3018E">
            <w:pPr>
              <w:rPr>
                <w:bCs/>
                <w:lang w:val="sr-Cyrl-RS"/>
              </w:rPr>
            </w:pPr>
            <w:r w:rsidRPr="00434E34">
              <w:rPr>
                <w:bCs/>
                <w:lang w:val="sr-Cyrl-RS"/>
              </w:rPr>
              <w:t>Израда оперативнг програма о начину и поступку спровођења такмичења.</w:t>
            </w:r>
          </w:p>
          <w:p w:rsidR="00EC6EF4" w:rsidRPr="00434E34" w:rsidRDefault="00EC6EF4" w:rsidP="00B3018E">
            <w:pPr>
              <w:rPr>
                <w:b/>
                <w:lang w:val="sr-Cyrl-RS"/>
              </w:rPr>
            </w:pPr>
            <w:r w:rsidRPr="00434E34">
              <w:rPr>
                <w:bCs/>
                <w:lang w:val="sr-Cyrl-RS"/>
              </w:rPr>
              <w:t>Организовање и спровођење  такмичења чији је иницијатор и место одржавања Сенћанска гимназија, којим се афирмише школа, њени ученици и наставници.</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EC6EF4" w:rsidRPr="00434E34" w:rsidRDefault="00EC6EF4" w:rsidP="00B3018E">
            <w:pPr>
              <w:rPr>
                <w:bCs/>
                <w:lang w:val="sr-Cyrl-RS"/>
              </w:rPr>
            </w:pPr>
            <w:r w:rsidRPr="00434E34">
              <w:rPr>
                <w:bCs/>
                <w:lang w:val="sr-Cyrl-RS"/>
              </w:rPr>
              <w:t>Тим за спровођење такмичења,</w:t>
            </w:r>
          </w:p>
          <w:p w:rsidR="00EC6EF4" w:rsidRPr="00434E34" w:rsidRDefault="00EC6EF4" w:rsidP="00B3018E">
            <w:pPr>
              <w:rPr>
                <w:bCs/>
                <w:lang w:val="sr-Cyrl-RS"/>
              </w:rPr>
            </w:pPr>
            <w:r w:rsidRPr="00434E34">
              <w:rPr>
                <w:bCs/>
                <w:lang w:val="sr-Cyrl-RS"/>
              </w:rPr>
              <w:t>Стручни актив за хемију</w:t>
            </w: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EC6EF4" w:rsidRPr="00037558" w:rsidRDefault="00EC6EF4" w:rsidP="00B3018E">
            <w:pPr>
              <w:rPr>
                <w:bCs/>
                <w:lang w:val="sr-Cyrl-RS"/>
              </w:rPr>
            </w:pPr>
            <w:r w:rsidRPr="00037558">
              <w:rPr>
                <w:bCs/>
                <w:lang w:val="sr-Cyrl-RS"/>
              </w:rPr>
              <w:t>У првом полугодишту</w:t>
            </w:r>
          </w:p>
        </w:tc>
      </w:tr>
      <w:tr w:rsidR="00EC6EF4" w:rsidRPr="00434E34" w:rsidTr="00B3018E">
        <w:trPr>
          <w:trHeight w:val="247"/>
        </w:trPr>
        <w:tc>
          <w:tcPr>
            <w:tcW w:w="2988" w:type="dxa"/>
            <w:vMerge/>
            <w:tcBorders>
              <w:left w:val="single" w:sz="4" w:space="0" w:color="auto"/>
              <w:bottom w:val="single" w:sz="4" w:space="0" w:color="auto"/>
              <w:right w:val="single" w:sz="4" w:space="0" w:color="auto"/>
            </w:tcBorders>
            <w:shd w:val="clear" w:color="auto" w:fill="auto"/>
          </w:tcPr>
          <w:p w:rsidR="00EC6EF4" w:rsidRPr="00434E34" w:rsidRDefault="00EC6EF4" w:rsidP="00B3018E">
            <w:pPr>
              <w:rPr>
                <w:b/>
                <w:lang w:val="sr-Cyrl-RS"/>
              </w:rPr>
            </w:pPr>
          </w:p>
        </w:tc>
        <w:tc>
          <w:tcPr>
            <w:tcW w:w="3780" w:type="dxa"/>
            <w:tcBorders>
              <w:top w:val="single" w:sz="4" w:space="0" w:color="auto"/>
              <w:left w:val="single" w:sz="4" w:space="0" w:color="auto"/>
              <w:bottom w:val="single" w:sz="4" w:space="0" w:color="auto"/>
              <w:right w:val="single" w:sz="4" w:space="0" w:color="auto"/>
            </w:tcBorders>
          </w:tcPr>
          <w:p w:rsidR="00EC6EF4" w:rsidRPr="00434E34" w:rsidRDefault="00EC6EF4" w:rsidP="00B3018E">
            <w:pPr>
              <w:rPr>
                <w:b/>
                <w:lang w:val="sr-Cyrl-RS"/>
              </w:rPr>
            </w:pPr>
            <w:r w:rsidRPr="00434E34">
              <w:rPr>
                <w:b/>
                <w:lang w:val="sr-Cyrl-RS"/>
              </w:rPr>
              <w:t>10. Такмичење из биологије под називом „Геза Фабри“:</w:t>
            </w:r>
          </w:p>
          <w:p w:rsidR="00EC6EF4" w:rsidRPr="00434E34" w:rsidRDefault="00EC6EF4" w:rsidP="00B3018E">
            <w:pPr>
              <w:rPr>
                <w:bCs/>
                <w:lang w:val="sr-Cyrl-RS"/>
              </w:rPr>
            </w:pPr>
            <w:r w:rsidRPr="00434E34">
              <w:rPr>
                <w:bCs/>
                <w:lang w:val="sr-Cyrl-RS"/>
              </w:rPr>
              <w:lastRenderedPageBreak/>
              <w:t>Израда оперативнг програма о начину и поступку спровођења такмичења.</w:t>
            </w:r>
          </w:p>
          <w:p w:rsidR="00EC6EF4" w:rsidRPr="00434E34" w:rsidRDefault="00EC6EF4" w:rsidP="00B3018E">
            <w:pPr>
              <w:rPr>
                <w:b/>
                <w:lang w:val="sr-Cyrl-RS"/>
              </w:rPr>
            </w:pPr>
            <w:r w:rsidRPr="00434E34">
              <w:rPr>
                <w:bCs/>
                <w:lang w:val="sr-Cyrl-RS"/>
              </w:rPr>
              <w:t>Организовање и спровођење  такмичења чији је иницијатор и</w:t>
            </w:r>
            <w:r w:rsidRPr="00434E34">
              <w:rPr>
                <w:b/>
                <w:lang w:val="sr-Cyrl-RS"/>
              </w:rPr>
              <w:t xml:space="preserve"> место </w:t>
            </w:r>
            <w:r w:rsidRPr="00434E34">
              <w:rPr>
                <w:bCs/>
                <w:lang w:val="sr-Cyrl-RS"/>
              </w:rPr>
              <w:t>одржавања Сенћанска гимназијс, којим се афирмише школа, њени ученици и наставници.</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EC6EF4" w:rsidRPr="00434E34" w:rsidRDefault="00EC6EF4" w:rsidP="00B3018E">
            <w:pPr>
              <w:rPr>
                <w:bCs/>
                <w:lang w:val="sr-Cyrl-RS"/>
              </w:rPr>
            </w:pPr>
            <w:r w:rsidRPr="00434E34">
              <w:rPr>
                <w:bCs/>
                <w:lang w:val="sr-Cyrl-RS"/>
              </w:rPr>
              <w:lastRenderedPageBreak/>
              <w:t>Тим за спровођење такмичења,</w:t>
            </w:r>
          </w:p>
          <w:p w:rsidR="00EC6EF4" w:rsidRPr="00434E34" w:rsidRDefault="00EC6EF4" w:rsidP="00B3018E">
            <w:pPr>
              <w:rPr>
                <w:bCs/>
                <w:lang w:val="sr-Cyrl-RS"/>
              </w:rPr>
            </w:pPr>
            <w:r w:rsidRPr="00434E34">
              <w:rPr>
                <w:bCs/>
                <w:lang w:val="sr-Cyrl-RS"/>
              </w:rPr>
              <w:lastRenderedPageBreak/>
              <w:t>Стручни актив за биологију</w:t>
            </w:r>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EC6EF4" w:rsidRPr="00037558" w:rsidRDefault="00EC6EF4" w:rsidP="00B3018E">
            <w:pPr>
              <w:rPr>
                <w:bCs/>
                <w:lang w:val="sr-Cyrl-RS"/>
              </w:rPr>
            </w:pPr>
            <w:r w:rsidRPr="00037558">
              <w:rPr>
                <w:bCs/>
                <w:lang w:val="sr-Cyrl-RS"/>
              </w:rPr>
              <w:lastRenderedPageBreak/>
              <w:t>У првом полугодишту</w:t>
            </w:r>
          </w:p>
        </w:tc>
      </w:tr>
    </w:tbl>
    <w:p w:rsidR="00EC6EF4" w:rsidRPr="00434E34" w:rsidRDefault="00EC6EF4" w:rsidP="00EC6EF4">
      <w:pPr>
        <w:rPr>
          <w:b/>
          <w:color w:val="0000FF"/>
          <w:lang w:val="sr-Cyrl-RS"/>
        </w:rPr>
      </w:pPr>
    </w:p>
    <w:p w:rsidR="00EC6EF4" w:rsidRPr="00434E34" w:rsidRDefault="00EC6EF4" w:rsidP="00EC6EF4">
      <w:pPr>
        <w:rPr>
          <w:b/>
          <w:color w:val="0000FF"/>
          <w:lang w:val="sr-Cyrl-RS"/>
        </w:rPr>
      </w:pPr>
    </w:p>
    <w:p w:rsidR="00EC6EF4" w:rsidRPr="00434E34" w:rsidRDefault="00EC6EF4" w:rsidP="00EC6EF4">
      <w:pPr>
        <w:rPr>
          <w:rFonts w:ascii="Verdana" w:hAnsi="Verdana"/>
          <w:b/>
          <w:lang w:val="sr-Cyrl-RS"/>
        </w:rPr>
      </w:pPr>
      <w:r w:rsidRPr="00434E34">
        <w:rPr>
          <w:rFonts w:ascii="Verdana" w:hAnsi="Verdana"/>
          <w:b/>
          <w:lang w:val="sr-Cyrl-RS"/>
        </w:rPr>
        <w:t>УНАПРЕЂИВАЊЕ ПЛАНИРАЊА И САМОВРЕДНОВАЊА</w:t>
      </w:r>
    </w:p>
    <w:p w:rsidR="00EC6EF4" w:rsidRPr="00434E34" w:rsidRDefault="00EC6EF4" w:rsidP="00EC6EF4">
      <w:pPr>
        <w:rPr>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4"/>
        <w:gridCol w:w="2815"/>
        <w:gridCol w:w="2190"/>
        <w:gridCol w:w="2172"/>
      </w:tblGrid>
      <w:tr w:rsidR="00EC6EF4" w:rsidRPr="00434E34" w:rsidTr="00B3018E">
        <w:tc>
          <w:tcPr>
            <w:tcW w:w="3238" w:type="dxa"/>
            <w:vAlign w:val="center"/>
          </w:tcPr>
          <w:p w:rsidR="00EC6EF4" w:rsidRPr="00434E34" w:rsidRDefault="00EC6EF4" w:rsidP="00B3018E">
            <w:pPr>
              <w:jc w:val="center"/>
              <w:rPr>
                <w:b/>
                <w:lang w:val="sr-Cyrl-RS"/>
              </w:rPr>
            </w:pPr>
            <w:r w:rsidRPr="00434E34">
              <w:rPr>
                <w:b/>
                <w:lang w:val="sr-Cyrl-RS"/>
              </w:rPr>
              <w:t>Циљеви</w:t>
            </w:r>
          </w:p>
        </w:tc>
        <w:tc>
          <w:tcPr>
            <w:tcW w:w="2888" w:type="dxa"/>
            <w:vAlign w:val="center"/>
          </w:tcPr>
          <w:p w:rsidR="00EC6EF4" w:rsidRPr="00434E34" w:rsidRDefault="00EC6EF4" w:rsidP="00B3018E">
            <w:pPr>
              <w:jc w:val="center"/>
              <w:rPr>
                <w:b/>
                <w:lang w:val="sr-Cyrl-RS"/>
              </w:rPr>
            </w:pPr>
            <w:r w:rsidRPr="00434E34">
              <w:rPr>
                <w:b/>
                <w:lang w:val="sr-Cyrl-RS"/>
              </w:rPr>
              <w:t>Активности</w:t>
            </w:r>
            <w:r>
              <w:rPr>
                <w:b/>
                <w:lang w:val="sr-Cyrl-RS"/>
              </w:rPr>
              <w:t xml:space="preserve"> које су спроведене током реализације</w:t>
            </w:r>
            <w:r w:rsidRPr="00434E34">
              <w:rPr>
                <w:b/>
                <w:lang w:val="sr-Cyrl-RS"/>
              </w:rPr>
              <w:t xml:space="preserve"> циљева</w:t>
            </w:r>
          </w:p>
        </w:tc>
        <w:tc>
          <w:tcPr>
            <w:tcW w:w="2226" w:type="dxa"/>
            <w:vAlign w:val="center"/>
          </w:tcPr>
          <w:p w:rsidR="00EC6EF4" w:rsidRPr="00434E34" w:rsidRDefault="00EC6EF4" w:rsidP="00B3018E">
            <w:pPr>
              <w:jc w:val="center"/>
              <w:rPr>
                <w:b/>
                <w:lang w:val="sr-Cyrl-RS"/>
              </w:rPr>
            </w:pPr>
            <w:r w:rsidRPr="00434E34">
              <w:rPr>
                <w:b/>
                <w:lang w:val="sr-Cyrl-RS"/>
              </w:rPr>
              <w:t>Носиоци</w:t>
            </w:r>
            <w:r>
              <w:rPr>
                <w:b/>
                <w:lang w:val="sr-Cyrl-RS"/>
              </w:rPr>
              <w:t xml:space="preserve"> који су реализовали</w:t>
            </w:r>
            <w:r w:rsidRPr="00434E34">
              <w:rPr>
                <w:b/>
                <w:lang w:val="sr-Cyrl-RS"/>
              </w:rPr>
              <w:t xml:space="preserve"> активности</w:t>
            </w:r>
          </w:p>
        </w:tc>
        <w:tc>
          <w:tcPr>
            <w:tcW w:w="2215" w:type="dxa"/>
            <w:vAlign w:val="center"/>
          </w:tcPr>
          <w:p w:rsidR="00EC6EF4" w:rsidRPr="00434E34" w:rsidRDefault="00EC6EF4" w:rsidP="00B3018E">
            <w:pPr>
              <w:jc w:val="center"/>
              <w:rPr>
                <w:b/>
                <w:lang w:val="sr-Cyrl-RS"/>
              </w:rPr>
            </w:pPr>
            <w:r w:rsidRPr="00434E34">
              <w:rPr>
                <w:b/>
                <w:lang w:val="sr-Cyrl-RS"/>
              </w:rPr>
              <w:t>Време</w:t>
            </w:r>
            <w:r>
              <w:rPr>
                <w:b/>
                <w:lang w:val="sr-Cyrl-RS"/>
              </w:rPr>
              <w:t xml:space="preserve"> када су реализоване</w:t>
            </w:r>
            <w:r w:rsidRPr="00434E34">
              <w:rPr>
                <w:b/>
                <w:lang w:val="sr-Cyrl-RS"/>
              </w:rPr>
              <w:t xml:space="preserve"> активности</w:t>
            </w:r>
          </w:p>
        </w:tc>
      </w:tr>
      <w:tr w:rsidR="00EC6EF4" w:rsidRPr="00434E34" w:rsidTr="00B3018E">
        <w:trPr>
          <w:trHeight w:val="1656"/>
        </w:trPr>
        <w:tc>
          <w:tcPr>
            <w:tcW w:w="3238" w:type="dxa"/>
            <w:vMerge w:val="restart"/>
          </w:tcPr>
          <w:p w:rsidR="00EC6EF4" w:rsidRPr="00434E34" w:rsidRDefault="00EC6EF4" w:rsidP="00B3018E">
            <w:pPr>
              <w:rPr>
                <w:b/>
                <w:lang w:val="sr-Cyrl-RS"/>
              </w:rPr>
            </w:pPr>
            <w:r w:rsidRPr="00434E34">
              <w:rPr>
                <w:b/>
                <w:lang w:val="sr-Cyrl-RS"/>
              </w:rPr>
              <w:t>УСАГЛАШАВАЊЕ ПРОГРАМА</w:t>
            </w:r>
          </w:p>
          <w:p w:rsidR="00EC6EF4" w:rsidRPr="00434E34" w:rsidRDefault="00EC6EF4" w:rsidP="00B3018E">
            <w:pPr>
              <w:rPr>
                <w:lang w:val="sr-Cyrl-RS"/>
              </w:rPr>
            </w:pPr>
            <w:r w:rsidRPr="00434E34">
              <w:rPr>
                <w:lang w:val="sr-Cyrl-RS"/>
              </w:rPr>
              <w:t>1.2.3. Програми наставних предмета су међусобно садржајно усклађени у оквиру сваког разреда.</w:t>
            </w:r>
          </w:p>
          <w:p w:rsidR="00EC6EF4" w:rsidRPr="00434E34" w:rsidRDefault="00EC6EF4" w:rsidP="00B3018E">
            <w:pPr>
              <w:rPr>
                <w:lang w:val="sr-Cyrl-RS"/>
              </w:rPr>
            </w:pPr>
            <w:r w:rsidRPr="00434E34">
              <w:rPr>
                <w:lang w:val="sr-Cyrl-RS"/>
              </w:rPr>
              <w:t>1.2.4. Програми наставних предмета су међусобно временски усклађени у оквиру сваког разреда.</w:t>
            </w:r>
          </w:p>
        </w:tc>
        <w:tc>
          <w:tcPr>
            <w:tcW w:w="2888" w:type="dxa"/>
          </w:tcPr>
          <w:p w:rsidR="00EC6EF4" w:rsidRPr="00434E34" w:rsidRDefault="00EC6EF4" w:rsidP="00B3018E">
            <w:pPr>
              <w:rPr>
                <w:lang w:val="sr-Cyrl-RS"/>
              </w:rPr>
            </w:pPr>
            <w:r w:rsidRPr="00434E34">
              <w:rPr>
                <w:lang w:val="sr-Cyrl-RS"/>
              </w:rPr>
              <w:t>1. Усаглашавање програма наставних предмета на састанцима стручних већа и актива, тако да програми наставних предмета буду међусобно садржајно и временски усклађени у оквиру сваког разреда.</w:t>
            </w:r>
          </w:p>
        </w:tc>
        <w:tc>
          <w:tcPr>
            <w:tcW w:w="2226" w:type="dxa"/>
            <w:shd w:val="clear" w:color="auto" w:fill="auto"/>
          </w:tcPr>
          <w:p w:rsidR="00EC6EF4" w:rsidRPr="00434E34" w:rsidRDefault="00EC6EF4" w:rsidP="00B3018E">
            <w:pPr>
              <w:rPr>
                <w:lang w:val="sr-Cyrl-RS"/>
              </w:rPr>
            </w:pPr>
            <w:r w:rsidRPr="00434E34">
              <w:rPr>
                <w:lang w:val="sr-Cyrl-RS"/>
              </w:rPr>
              <w:t>Стручна већа за области предмета и стручни активи за поједине предмете.</w:t>
            </w:r>
          </w:p>
        </w:tc>
        <w:tc>
          <w:tcPr>
            <w:tcW w:w="2215" w:type="dxa"/>
            <w:shd w:val="clear" w:color="auto" w:fill="auto"/>
          </w:tcPr>
          <w:p w:rsidR="00EC6EF4" w:rsidRPr="00037558" w:rsidRDefault="00EC6EF4" w:rsidP="00B3018E">
            <w:pPr>
              <w:rPr>
                <w:lang w:val="sr-Cyrl-RS"/>
              </w:rPr>
            </w:pPr>
            <w:r w:rsidRPr="00037558">
              <w:rPr>
                <w:lang w:val="sr-Cyrl-RS"/>
              </w:rPr>
              <w:t>До почетка школске године</w:t>
            </w:r>
          </w:p>
        </w:tc>
      </w:tr>
      <w:tr w:rsidR="00EC6EF4" w:rsidRPr="00434E34" w:rsidTr="00B3018E">
        <w:trPr>
          <w:trHeight w:val="997"/>
        </w:trPr>
        <w:tc>
          <w:tcPr>
            <w:tcW w:w="3238" w:type="dxa"/>
            <w:vMerge/>
          </w:tcPr>
          <w:p w:rsidR="00EC6EF4" w:rsidRPr="00434E34" w:rsidRDefault="00EC6EF4" w:rsidP="00B3018E">
            <w:pPr>
              <w:rPr>
                <w:b/>
                <w:lang w:val="sr-Cyrl-RS"/>
              </w:rPr>
            </w:pPr>
          </w:p>
        </w:tc>
        <w:tc>
          <w:tcPr>
            <w:tcW w:w="2888" w:type="dxa"/>
          </w:tcPr>
          <w:p w:rsidR="00EC6EF4" w:rsidRPr="00434E34" w:rsidRDefault="00EC6EF4" w:rsidP="00B3018E">
            <w:pPr>
              <w:rPr>
                <w:lang w:val="sr-Cyrl-RS"/>
              </w:rPr>
            </w:pPr>
            <w:r w:rsidRPr="00434E34">
              <w:rPr>
                <w:lang w:val="sr-Cyrl-RS"/>
              </w:rPr>
              <w:t xml:space="preserve">2. Израда усаглашених програма наставних предмета и </w:t>
            </w:r>
            <w:r w:rsidRPr="00434E34">
              <w:rPr>
                <w:b/>
                <w:lang w:val="sr-Cyrl-RS"/>
              </w:rPr>
              <w:t>достава истих педагогу школе.</w:t>
            </w:r>
          </w:p>
        </w:tc>
        <w:tc>
          <w:tcPr>
            <w:tcW w:w="2226" w:type="dxa"/>
            <w:shd w:val="clear" w:color="auto" w:fill="auto"/>
          </w:tcPr>
          <w:p w:rsidR="00EC6EF4" w:rsidRPr="00434E34" w:rsidRDefault="00EC6EF4" w:rsidP="00B3018E">
            <w:pPr>
              <w:rPr>
                <w:lang w:val="sr-Cyrl-RS"/>
              </w:rPr>
            </w:pPr>
            <w:r w:rsidRPr="00434E34">
              <w:rPr>
                <w:lang w:val="sr-Cyrl-RS"/>
              </w:rPr>
              <w:t>Наставници.</w:t>
            </w:r>
          </w:p>
        </w:tc>
        <w:tc>
          <w:tcPr>
            <w:tcW w:w="2215" w:type="dxa"/>
            <w:shd w:val="clear" w:color="auto" w:fill="auto"/>
          </w:tcPr>
          <w:p w:rsidR="00EC6EF4" w:rsidRPr="00037558" w:rsidRDefault="00EC6EF4" w:rsidP="00B3018E">
            <w:pPr>
              <w:rPr>
                <w:lang w:val="sr-Cyrl-RS"/>
              </w:rPr>
            </w:pPr>
            <w:r w:rsidRPr="00037558">
              <w:rPr>
                <w:lang w:val="sr-Cyrl-RS"/>
              </w:rPr>
              <w:t>До почетка школске године</w:t>
            </w:r>
          </w:p>
        </w:tc>
      </w:tr>
      <w:tr w:rsidR="00EC6EF4" w:rsidRPr="00434E34" w:rsidTr="00B3018E">
        <w:tc>
          <w:tcPr>
            <w:tcW w:w="3238" w:type="dxa"/>
          </w:tcPr>
          <w:p w:rsidR="00EC6EF4" w:rsidRPr="00434E34" w:rsidRDefault="00EC6EF4" w:rsidP="00B3018E">
            <w:pPr>
              <w:rPr>
                <w:b/>
                <w:lang w:val="sr-Cyrl-RS"/>
              </w:rPr>
            </w:pPr>
            <w:r w:rsidRPr="00434E34">
              <w:rPr>
                <w:b/>
                <w:lang w:val="sr-Cyrl-RS"/>
              </w:rPr>
              <w:t>ОБРАЗОВНИ СТАНДАРДИ</w:t>
            </w:r>
          </w:p>
          <w:p w:rsidR="00EC6EF4" w:rsidRPr="00434E34" w:rsidRDefault="00EC6EF4" w:rsidP="00B3018E">
            <w:r w:rsidRPr="00434E34">
              <w:t>1.3.2. Годишњи планови наставних предмета садрже образовне стандарде.</w:t>
            </w:r>
          </w:p>
          <w:p w:rsidR="00EC6EF4" w:rsidRPr="00434E34" w:rsidRDefault="00EC6EF4" w:rsidP="00B3018E">
            <w:pPr>
              <w:rPr>
                <w:lang w:val="sr-Cyrl-RS"/>
              </w:rPr>
            </w:pPr>
            <w:r w:rsidRPr="00434E34">
              <w:t>1.3.3. У годишњим плановима наставних предмета предвиђена је провера остварености прописаних образовних стандарда или циљева учења наставног предмета наведених у наставном програму.</w:t>
            </w:r>
          </w:p>
        </w:tc>
        <w:tc>
          <w:tcPr>
            <w:tcW w:w="2888" w:type="dxa"/>
          </w:tcPr>
          <w:p w:rsidR="00EC6EF4" w:rsidRPr="00434E34" w:rsidRDefault="00EC6EF4" w:rsidP="00B3018E">
            <w:pPr>
              <w:rPr>
                <w:lang w:val="sr-Cyrl-RS"/>
              </w:rPr>
            </w:pPr>
            <w:r w:rsidRPr="00434E34">
              <w:rPr>
                <w:lang w:val="sr-Cyrl-RS"/>
              </w:rPr>
              <w:t xml:space="preserve">1. Допуна годишњих планова наставних предмета са: образовним стандардима и начином </w:t>
            </w:r>
            <w:r w:rsidRPr="00434E34">
              <w:t>провер</w:t>
            </w:r>
            <w:r w:rsidRPr="00434E34">
              <w:rPr>
                <w:lang w:val="sr-Cyrl-RS"/>
              </w:rPr>
              <w:t>е</w:t>
            </w:r>
            <w:r w:rsidRPr="00434E34">
              <w:t xml:space="preserve"> остварености прописаних образовних стандарда или циљева учења наставног предмета наведених у наставном програму</w:t>
            </w:r>
            <w:r w:rsidRPr="00434E34">
              <w:rPr>
                <w:lang w:val="sr-Cyrl-RS"/>
              </w:rPr>
              <w:t xml:space="preserve"> и </w:t>
            </w:r>
            <w:r w:rsidRPr="00434E34">
              <w:rPr>
                <w:b/>
                <w:lang w:val="sr-Cyrl-RS"/>
              </w:rPr>
              <w:t>достава истих педагоду школе.</w:t>
            </w:r>
          </w:p>
        </w:tc>
        <w:tc>
          <w:tcPr>
            <w:tcW w:w="2226" w:type="dxa"/>
          </w:tcPr>
          <w:p w:rsidR="00EC6EF4" w:rsidRPr="00434E34" w:rsidRDefault="00EC6EF4" w:rsidP="00B3018E">
            <w:pPr>
              <w:rPr>
                <w:lang w:val="sr-Cyrl-RS"/>
              </w:rPr>
            </w:pPr>
            <w:r w:rsidRPr="00434E34">
              <w:rPr>
                <w:lang w:val="sr-Cyrl-RS"/>
              </w:rPr>
              <w:t>Наставници.</w:t>
            </w:r>
          </w:p>
        </w:tc>
        <w:tc>
          <w:tcPr>
            <w:tcW w:w="2215" w:type="dxa"/>
          </w:tcPr>
          <w:p w:rsidR="00EC6EF4" w:rsidRPr="00037558" w:rsidRDefault="00EC6EF4" w:rsidP="00B3018E">
            <w:pPr>
              <w:rPr>
                <w:lang w:val="sr-Cyrl-RS"/>
              </w:rPr>
            </w:pPr>
            <w:r w:rsidRPr="00037558">
              <w:rPr>
                <w:lang w:val="sr-Cyrl-RS"/>
              </w:rPr>
              <w:t>До почетка школске године</w:t>
            </w:r>
          </w:p>
        </w:tc>
      </w:tr>
      <w:tr w:rsidR="00EC6EF4" w:rsidRPr="00434E34" w:rsidTr="00B3018E">
        <w:trPr>
          <w:trHeight w:val="1071"/>
        </w:trPr>
        <w:tc>
          <w:tcPr>
            <w:tcW w:w="3238" w:type="dxa"/>
            <w:vMerge w:val="restart"/>
          </w:tcPr>
          <w:p w:rsidR="00EC6EF4" w:rsidRPr="00434E34" w:rsidRDefault="00EC6EF4" w:rsidP="00B3018E">
            <w:pPr>
              <w:rPr>
                <w:b/>
                <w:lang w:val="sr-Cyrl-RS"/>
              </w:rPr>
            </w:pPr>
            <w:r w:rsidRPr="00434E34">
              <w:rPr>
                <w:b/>
                <w:lang w:val="sr-Cyrl-RS"/>
              </w:rPr>
              <w:t>ИОП</w:t>
            </w:r>
          </w:p>
          <w:p w:rsidR="00EC6EF4" w:rsidRPr="00434E34" w:rsidRDefault="00EC6EF4" w:rsidP="00B3018E">
            <w:pPr>
              <w:rPr>
                <w:lang w:val="sr-Cyrl-RS"/>
              </w:rPr>
            </w:pPr>
            <w:r w:rsidRPr="00434E34">
              <w:t>1.4.3. У годишњем плану рада школе предвиђен је план израде ИОП-а на основу анализе напредовања ученика у учењу.</w:t>
            </w:r>
          </w:p>
          <w:p w:rsidR="00EC6EF4" w:rsidRPr="00434E34" w:rsidRDefault="00EC6EF4" w:rsidP="00B3018E">
            <w:pPr>
              <w:rPr>
                <w:lang w:val="sr-Cyrl-RS"/>
              </w:rPr>
            </w:pPr>
            <w:r w:rsidRPr="00434E34">
              <w:rPr>
                <w:lang w:val="sr-Cyrl-RS"/>
              </w:rPr>
              <w:t xml:space="preserve">4.3.3. У школи се примењују </w:t>
            </w:r>
            <w:r w:rsidRPr="00434E34">
              <w:rPr>
                <w:lang w:val="sr-Cyrl-RS"/>
              </w:rPr>
              <w:lastRenderedPageBreak/>
              <w:t>индивидуализовани приступ/индивидуални образовни планови за све ученике из осетљивих група.</w:t>
            </w:r>
          </w:p>
          <w:p w:rsidR="00EC6EF4" w:rsidRPr="00434E34" w:rsidRDefault="00EC6EF4" w:rsidP="00B3018E">
            <w:pPr>
              <w:rPr>
                <w:lang w:val="sr-Cyrl-RS"/>
              </w:rPr>
            </w:pPr>
            <w:r w:rsidRPr="00434E34">
              <w:rPr>
                <w:lang w:val="sr-Cyrl-RS"/>
              </w:rPr>
              <w:t>3.2.4. Ученици за које је сачињен ИОП остварују напредак у складу са циљевима постављеним у плану.</w:t>
            </w:r>
          </w:p>
        </w:tc>
        <w:tc>
          <w:tcPr>
            <w:tcW w:w="2888" w:type="dxa"/>
          </w:tcPr>
          <w:p w:rsidR="00EC6EF4" w:rsidRPr="00434E34" w:rsidRDefault="00EC6EF4" w:rsidP="00B3018E">
            <w:pPr>
              <w:rPr>
                <w:lang w:val="sr-Cyrl-RS"/>
              </w:rPr>
            </w:pPr>
            <w:r w:rsidRPr="00434E34">
              <w:rPr>
                <w:lang w:val="sr-Cyrl-RS"/>
              </w:rPr>
              <w:lastRenderedPageBreak/>
              <w:t xml:space="preserve">1. Израда анализе напредовања ученика у циљу израде ИОП-1 и ИОП-3. </w:t>
            </w:r>
          </w:p>
        </w:tc>
        <w:tc>
          <w:tcPr>
            <w:tcW w:w="2226" w:type="dxa"/>
            <w:shd w:val="clear" w:color="auto" w:fill="auto"/>
          </w:tcPr>
          <w:p w:rsidR="00EC6EF4" w:rsidRPr="00434E34" w:rsidRDefault="00EC6EF4" w:rsidP="00B3018E">
            <w:pPr>
              <w:rPr>
                <w:lang w:val="ru-RU"/>
              </w:rPr>
            </w:pPr>
            <w:r w:rsidRPr="00434E34">
              <w:rPr>
                <w:lang w:val="ru-RU"/>
              </w:rPr>
              <w:t>Тим за инклузивно образовање (ИОП).</w:t>
            </w:r>
          </w:p>
        </w:tc>
        <w:tc>
          <w:tcPr>
            <w:tcW w:w="2215" w:type="dxa"/>
            <w:shd w:val="clear" w:color="auto" w:fill="auto"/>
          </w:tcPr>
          <w:p w:rsidR="00EC6EF4" w:rsidRPr="00037558" w:rsidRDefault="00EC6EF4" w:rsidP="00B3018E">
            <w:pPr>
              <w:rPr>
                <w:lang w:val="sr-Cyrl-RS"/>
              </w:rPr>
            </w:pPr>
            <w:r w:rsidRPr="00037558">
              <w:rPr>
                <w:lang w:val="sr-Cyrl-RS"/>
              </w:rPr>
              <w:t>До почетка школске године</w:t>
            </w:r>
          </w:p>
        </w:tc>
      </w:tr>
      <w:tr w:rsidR="00EC6EF4" w:rsidRPr="00434E34" w:rsidTr="00B3018E">
        <w:trPr>
          <w:trHeight w:val="1379"/>
        </w:trPr>
        <w:tc>
          <w:tcPr>
            <w:tcW w:w="3238" w:type="dxa"/>
            <w:vMerge/>
          </w:tcPr>
          <w:p w:rsidR="00EC6EF4" w:rsidRPr="00434E34" w:rsidRDefault="00EC6EF4" w:rsidP="00B3018E">
            <w:pPr>
              <w:rPr>
                <w:b/>
                <w:lang w:val="sr-Cyrl-RS"/>
              </w:rPr>
            </w:pPr>
          </w:p>
        </w:tc>
        <w:tc>
          <w:tcPr>
            <w:tcW w:w="2888" w:type="dxa"/>
          </w:tcPr>
          <w:p w:rsidR="00EC6EF4" w:rsidRPr="00434E34" w:rsidRDefault="00EC6EF4" w:rsidP="00B3018E">
            <w:pPr>
              <w:rPr>
                <w:lang w:val="sr-Cyrl-RS"/>
              </w:rPr>
            </w:pPr>
            <w:r w:rsidRPr="00434E34">
              <w:rPr>
                <w:lang w:val="sr-Cyrl-RS"/>
              </w:rPr>
              <w:t xml:space="preserve">2. Израда ИОП-1 и ИОП-3 на основу анализе напредовања ученика и </w:t>
            </w:r>
            <w:r w:rsidRPr="00434E34">
              <w:rPr>
                <w:b/>
                <w:lang w:val="sr-Cyrl-RS"/>
              </w:rPr>
              <w:t>достава истих педагогу школе.</w:t>
            </w:r>
          </w:p>
        </w:tc>
        <w:tc>
          <w:tcPr>
            <w:tcW w:w="2226" w:type="dxa"/>
            <w:shd w:val="clear" w:color="auto" w:fill="auto"/>
          </w:tcPr>
          <w:p w:rsidR="00EC6EF4" w:rsidRPr="00434E34" w:rsidRDefault="00EC6EF4" w:rsidP="00B3018E">
            <w:pPr>
              <w:rPr>
                <w:lang w:val="sr-Cyrl-RS"/>
              </w:rPr>
            </w:pPr>
            <w:r w:rsidRPr="00434E34">
              <w:rPr>
                <w:lang w:val="sr-Cyrl-RS"/>
              </w:rPr>
              <w:t>Наставници.</w:t>
            </w:r>
          </w:p>
        </w:tc>
        <w:tc>
          <w:tcPr>
            <w:tcW w:w="2215" w:type="dxa"/>
            <w:shd w:val="clear" w:color="auto" w:fill="auto"/>
          </w:tcPr>
          <w:p w:rsidR="00EC6EF4" w:rsidRPr="00037558" w:rsidRDefault="00EC6EF4" w:rsidP="00B3018E">
            <w:pPr>
              <w:rPr>
                <w:lang w:val="sr-Cyrl-RS"/>
              </w:rPr>
            </w:pPr>
            <w:r w:rsidRPr="00037558">
              <w:rPr>
                <w:lang w:val="sr-Cyrl-RS"/>
              </w:rPr>
              <w:t>До почетка школске године</w:t>
            </w:r>
          </w:p>
        </w:tc>
      </w:tr>
      <w:tr w:rsidR="00EC6EF4" w:rsidRPr="00434E34" w:rsidTr="00B3018E">
        <w:trPr>
          <w:trHeight w:val="1379"/>
        </w:trPr>
        <w:tc>
          <w:tcPr>
            <w:tcW w:w="3238" w:type="dxa"/>
            <w:vMerge/>
          </w:tcPr>
          <w:p w:rsidR="00EC6EF4" w:rsidRPr="00434E34" w:rsidRDefault="00EC6EF4" w:rsidP="00B3018E">
            <w:pPr>
              <w:rPr>
                <w:b/>
                <w:lang w:val="sr-Cyrl-RS"/>
              </w:rPr>
            </w:pPr>
          </w:p>
        </w:tc>
        <w:tc>
          <w:tcPr>
            <w:tcW w:w="2888" w:type="dxa"/>
          </w:tcPr>
          <w:p w:rsidR="00EC6EF4" w:rsidRPr="00434E34" w:rsidRDefault="00EC6EF4" w:rsidP="00B3018E">
            <w:pPr>
              <w:rPr>
                <w:lang w:val="sr-Cyrl-RS"/>
              </w:rPr>
            </w:pPr>
            <w:r w:rsidRPr="00434E34">
              <w:rPr>
                <w:lang w:val="sr-Cyrl-RS"/>
              </w:rPr>
              <w:t>3. Примена индивидуализованих приступа / индивидуалних образовних планова за све ученике из осетљивих група – ИОП-1 и ИОП-3.</w:t>
            </w:r>
          </w:p>
        </w:tc>
        <w:tc>
          <w:tcPr>
            <w:tcW w:w="2226" w:type="dxa"/>
            <w:shd w:val="clear" w:color="auto" w:fill="auto"/>
          </w:tcPr>
          <w:p w:rsidR="00EC6EF4" w:rsidRPr="00434E34" w:rsidRDefault="00EC6EF4" w:rsidP="00B3018E">
            <w:pPr>
              <w:rPr>
                <w:lang w:val="sr-Cyrl-RS"/>
              </w:rPr>
            </w:pPr>
            <w:r w:rsidRPr="00434E34">
              <w:rPr>
                <w:lang w:val="sr-Cyrl-RS"/>
              </w:rPr>
              <w:t>Наставници</w:t>
            </w:r>
          </w:p>
        </w:tc>
        <w:tc>
          <w:tcPr>
            <w:tcW w:w="2215" w:type="dxa"/>
            <w:shd w:val="clear" w:color="auto" w:fill="auto"/>
          </w:tcPr>
          <w:p w:rsidR="00EC6EF4" w:rsidRPr="00434E34" w:rsidRDefault="00EC6EF4" w:rsidP="00B3018E">
            <w:pPr>
              <w:rPr>
                <w:lang w:val="sr-Cyrl-RS"/>
              </w:rPr>
            </w:pPr>
            <w:r w:rsidRPr="00434E34">
              <w:rPr>
                <w:lang w:val="sr-Cyrl-RS"/>
              </w:rPr>
              <w:t>Током школске године.</w:t>
            </w:r>
          </w:p>
        </w:tc>
      </w:tr>
      <w:tr w:rsidR="00EC6EF4" w:rsidRPr="00434E34" w:rsidTr="00B3018E">
        <w:trPr>
          <w:trHeight w:val="4435"/>
        </w:trPr>
        <w:tc>
          <w:tcPr>
            <w:tcW w:w="3238" w:type="dxa"/>
          </w:tcPr>
          <w:p w:rsidR="00EC6EF4" w:rsidRPr="00434E34" w:rsidRDefault="00EC6EF4" w:rsidP="00B3018E">
            <w:pPr>
              <w:rPr>
                <w:b/>
                <w:lang w:val="sr-Cyrl-RS"/>
              </w:rPr>
            </w:pPr>
            <w:r w:rsidRPr="00434E34">
              <w:rPr>
                <w:b/>
                <w:lang w:val="sr-Cyrl-RS"/>
              </w:rPr>
              <w:lastRenderedPageBreak/>
              <w:t>ФАКУЛТАТИВНИ ПРОГРАМИ</w:t>
            </w:r>
          </w:p>
          <w:p w:rsidR="00EC6EF4" w:rsidRPr="00434E34" w:rsidRDefault="00EC6EF4" w:rsidP="00B3018E">
            <w:r w:rsidRPr="00434E34">
              <w:t>1.4.4. Факултативни програми и план ваннаставних активности сачињени су на основу интересовања ученика и постојећих ресурса.</w:t>
            </w:r>
          </w:p>
        </w:tc>
        <w:tc>
          <w:tcPr>
            <w:tcW w:w="2888" w:type="dxa"/>
          </w:tcPr>
          <w:p w:rsidR="00EC6EF4" w:rsidRPr="00434E34" w:rsidRDefault="00EC6EF4" w:rsidP="00B3018E">
            <w:pPr>
              <w:rPr>
                <w:b/>
                <w:lang w:val="sr-Cyrl-RS"/>
              </w:rPr>
            </w:pPr>
            <w:r w:rsidRPr="00434E34">
              <w:rPr>
                <w:lang w:val="sr-Cyrl-RS"/>
              </w:rPr>
              <w:t xml:space="preserve">1. Израда извештаја о анализи интересовања ученика и постојећих ресурса у циљу израде факултативних програма и плана ваннаставних активности и </w:t>
            </w:r>
            <w:r w:rsidRPr="00434E34">
              <w:rPr>
                <w:b/>
                <w:lang w:val="sr-Cyrl-RS"/>
              </w:rPr>
              <w:t>достава истог педагогу школе.</w:t>
            </w:r>
          </w:p>
          <w:p w:rsidR="00EC6EF4" w:rsidRPr="00434E34" w:rsidRDefault="00EC6EF4" w:rsidP="00B3018E">
            <w:pPr>
              <w:rPr>
                <w:lang w:val="sr-Cyrl-RS"/>
              </w:rPr>
            </w:pPr>
            <w:r w:rsidRPr="00434E34">
              <w:rPr>
                <w:lang w:val="sr-Cyrl-RS"/>
              </w:rPr>
              <w:t>2. Израда факултативних</w:t>
            </w:r>
            <w:r w:rsidRPr="00434E34">
              <w:t xml:space="preserve"> програм</w:t>
            </w:r>
            <w:r w:rsidRPr="00434E34">
              <w:rPr>
                <w:lang w:val="sr-Cyrl-RS"/>
              </w:rPr>
              <w:t>а</w:t>
            </w:r>
            <w:r w:rsidRPr="00434E34">
              <w:t xml:space="preserve"> и план</w:t>
            </w:r>
            <w:r w:rsidRPr="00434E34">
              <w:rPr>
                <w:lang w:val="sr-Cyrl-RS"/>
              </w:rPr>
              <w:t>а</w:t>
            </w:r>
            <w:r w:rsidRPr="00434E34">
              <w:t xml:space="preserve"> ваннаставних активности</w:t>
            </w:r>
            <w:r w:rsidRPr="00434E34">
              <w:rPr>
                <w:lang w:val="sr-Cyrl-RS"/>
              </w:rPr>
              <w:t xml:space="preserve"> </w:t>
            </w:r>
            <w:r w:rsidRPr="00434E34">
              <w:t xml:space="preserve">на основу </w:t>
            </w:r>
            <w:r w:rsidRPr="00434E34">
              <w:rPr>
                <w:lang w:val="sr-Cyrl-RS"/>
              </w:rPr>
              <w:t xml:space="preserve">анализе о </w:t>
            </w:r>
            <w:r w:rsidRPr="00434E34">
              <w:t>интересовањ</w:t>
            </w:r>
            <w:r w:rsidRPr="00434E34">
              <w:rPr>
                <w:lang w:val="sr-Cyrl-RS"/>
              </w:rPr>
              <w:t>у</w:t>
            </w:r>
            <w:r w:rsidRPr="00434E34">
              <w:t xml:space="preserve"> ученика и постојећих ресурса</w:t>
            </w:r>
            <w:r w:rsidRPr="00434E34">
              <w:rPr>
                <w:lang w:val="sr-Cyrl-RS"/>
              </w:rPr>
              <w:t xml:space="preserve"> и </w:t>
            </w:r>
            <w:r w:rsidRPr="00434E34">
              <w:rPr>
                <w:b/>
                <w:lang w:val="sr-Cyrl-RS"/>
              </w:rPr>
              <w:t>достава истих педаогу школе.</w:t>
            </w:r>
          </w:p>
        </w:tc>
        <w:tc>
          <w:tcPr>
            <w:tcW w:w="2226" w:type="dxa"/>
          </w:tcPr>
          <w:p w:rsidR="00EC6EF4" w:rsidRPr="00434E34" w:rsidRDefault="00EC6EF4" w:rsidP="00B3018E">
            <w:pPr>
              <w:rPr>
                <w:lang w:val="sr-Cyrl-RS"/>
              </w:rPr>
            </w:pPr>
            <w:r w:rsidRPr="00434E34">
              <w:rPr>
                <w:lang w:val="sr-Cyrl-RS"/>
              </w:rPr>
              <w:t>Тим за израду годишњег плана рада школе.</w:t>
            </w:r>
          </w:p>
        </w:tc>
        <w:tc>
          <w:tcPr>
            <w:tcW w:w="2215" w:type="dxa"/>
          </w:tcPr>
          <w:p w:rsidR="00EC6EF4" w:rsidRPr="00B85D02" w:rsidRDefault="00EC6EF4" w:rsidP="00B3018E">
            <w:pPr>
              <w:rPr>
                <w:lang w:val="sr-Cyrl-RS"/>
              </w:rPr>
            </w:pPr>
            <w:r w:rsidRPr="00B85D02">
              <w:rPr>
                <w:lang w:val="sr-Cyrl-RS"/>
              </w:rPr>
              <w:t>До почетка школске године</w:t>
            </w:r>
          </w:p>
        </w:tc>
      </w:tr>
      <w:tr w:rsidR="00EC6EF4" w:rsidRPr="00434E34" w:rsidTr="00B3018E">
        <w:trPr>
          <w:trHeight w:val="3571"/>
        </w:trPr>
        <w:tc>
          <w:tcPr>
            <w:tcW w:w="3238" w:type="dxa"/>
          </w:tcPr>
          <w:p w:rsidR="00EC6EF4" w:rsidRPr="00434E34" w:rsidRDefault="00EC6EF4" w:rsidP="00B3018E">
            <w:pPr>
              <w:rPr>
                <w:b/>
                <w:lang w:val="sr-Cyrl-RS"/>
              </w:rPr>
            </w:pPr>
            <w:r w:rsidRPr="00434E34">
              <w:rPr>
                <w:b/>
                <w:lang w:val="sr-Cyrl-RS"/>
              </w:rPr>
              <w:t>РАЗВОЈНИ ПЛАН</w:t>
            </w:r>
          </w:p>
          <w:p w:rsidR="00EC6EF4" w:rsidRPr="00434E34" w:rsidRDefault="00EC6EF4" w:rsidP="00B3018E">
            <w:pPr>
              <w:rPr>
                <w:lang w:val="sr-Cyrl-RS"/>
              </w:rPr>
            </w:pPr>
            <w:r w:rsidRPr="00434E34">
              <w:rPr>
                <w:lang w:val="sr-Cyrl-RS"/>
              </w:rPr>
              <w:t>6.1.2. Развојни план установе сачињен је на основу извештаја о резултатима самовредновања.</w:t>
            </w:r>
          </w:p>
          <w:p w:rsidR="00EC6EF4" w:rsidRPr="00434E34" w:rsidRDefault="00EC6EF4" w:rsidP="00B3018E">
            <w:pPr>
              <w:rPr>
                <w:lang w:val="sr-Cyrl-RS"/>
              </w:rPr>
            </w:pPr>
            <w:r w:rsidRPr="00434E34">
              <w:rPr>
                <w:lang w:val="sr-Cyrl-RS"/>
              </w:rPr>
              <w:t>6.1.3. Развојни план установе сачињен је на основу извештаја о остварености стандарда образовних постигнућа.</w:t>
            </w:r>
          </w:p>
        </w:tc>
        <w:tc>
          <w:tcPr>
            <w:tcW w:w="2888" w:type="dxa"/>
          </w:tcPr>
          <w:p w:rsidR="00EC6EF4" w:rsidRPr="00BC2B9E" w:rsidRDefault="00EC6EF4" w:rsidP="00B3018E">
            <w:pPr>
              <w:rPr>
                <w:color w:val="FF0000"/>
                <w:lang w:val="sr-Cyrl-RS"/>
              </w:rPr>
            </w:pPr>
            <w:r w:rsidRPr="00434E34">
              <w:rPr>
                <w:lang w:val="sr-Cyrl-RS"/>
              </w:rPr>
              <w:t xml:space="preserve">2. Израда извештаја о остварености </w:t>
            </w:r>
            <w:r w:rsidRPr="00434E34">
              <w:t>прописаних образовних стандарда или циљева учења наставн</w:t>
            </w:r>
            <w:r w:rsidRPr="00434E34">
              <w:rPr>
                <w:lang w:val="sr-Cyrl-RS"/>
              </w:rPr>
              <w:t>их</w:t>
            </w:r>
            <w:r w:rsidRPr="00434E34">
              <w:t xml:space="preserve"> предмета наведених у наставном програму</w:t>
            </w:r>
            <w:r w:rsidRPr="00434E34">
              <w:rPr>
                <w:lang w:val="sr-Cyrl-RS"/>
              </w:rPr>
              <w:t xml:space="preserve"> и </w:t>
            </w:r>
            <w:r w:rsidRPr="00434E34">
              <w:rPr>
                <w:b/>
                <w:lang w:val="sr-Cyrl-RS"/>
              </w:rPr>
              <w:t>достава извештаја педагогу школе.</w:t>
            </w:r>
          </w:p>
        </w:tc>
        <w:tc>
          <w:tcPr>
            <w:tcW w:w="2226" w:type="dxa"/>
            <w:shd w:val="clear" w:color="auto" w:fill="auto"/>
          </w:tcPr>
          <w:p w:rsidR="00EC6EF4" w:rsidRPr="00BC2B9E" w:rsidRDefault="00EC6EF4" w:rsidP="00B3018E">
            <w:pPr>
              <w:rPr>
                <w:color w:val="FF0000"/>
                <w:lang w:val="sr-Cyrl-RS"/>
              </w:rPr>
            </w:pPr>
            <w:r w:rsidRPr="00434E34">
              <w:rPr>
                <w:lang w:val="sr-Cyrl-RS"/>
              </w:rPr>
              <w:t>Тим за самовредновање.</w:t>
            </w:r>
          </w:p>
        </w:tc>
        <w:tc>
          <w:tcPr>
            <w:tcW w:w="2215" w:type="dxa"/>
            <w:shd w:val="clear" w:color="auto" w:fill="auto"/>
          </w:tcPr>
          <w:p w:rsidR="00EC6EF4" w:rsidRPr="00037558" w:rsidRDefault="00EC6EF4" w:rsidP="00B3018E">
            <w:pPr>
              <w:rPr>
                <w:lang w:val="sr-Cyrl-RS"/>
              </w:rPr>
            </w:pPr>
            <w:r w:rsidRPr="00037558">
              <w:rPr>
                <w:lang w:val="sr-Cyrl-RS"/>
              </w:rPr>
              <w:t>До почетка школске године</w:t>
            </w:r>
          </w:p>
        </w:tc>
      </w:tr>
      <w:tr w:rsidR="00EC6EF4" w:rsidRPr="00434E34" w:rsidTr="00B3018E">
        <w:tc>
          <w:tcPr>
            <w:tcW w:w="3238" w:type="dxa"/>
          </w:tcPr>
          <w:p w:rsidR="00EC6EF4" w:rsidRPr="00434E34" w:rsidRDefault="00EC6EF4" w:rsidP="00B3018E">
            <w:pPr>
              <w:rPr>
                <w:b/>
                <w:lang w:val="sr-Cyrl-RS"/>
              </w:rPr>
            </w:pPr>
            <w:r w:rsidRPr="00434E34">
              <w:rPr>
                <w:b/>
                <w:lang w:val="sr-Cyrl-RS"/>
              </w:rPr>
              <w:t>САМОВРЕДНОВАЊЕ</w:t>
            </w:r>
          </w:p>
          <w:p w:rsidR="00EC6EF4" w:rsidRPr="00434E34" w:rsidRDefault="00EC6EF4" w:rsidP="00B3018E">
            <w:pPr>
              <w:rPr>
                <w:lang w:val="sr-Cyrl-RS"/>
              </w:rPr>
            </w:pPr>
            <w:r w:rsidRPr="00434E34">
              <w:rPr>
                <w:lang w:val="sr-Cyrl-RS"/>
              </w:rPr>
              <w:t>6.4.3. Директор предузима мере за унапређивање образовно-васпитног рада на основу резултата праћења и вредновања.</w:t>
            </w:r>
          </w:p>
          <w:p w:rsidR="00EC6EF4" w:rsidRPr="00434E34" w:rsidRDefault="00EC6EF4" w:rsidP="00B3018E">
            <w:pPr>
              <w:rPr>
                <w:lang w:val="sr-Cyrl-RS"/>
              </w:rPr>
            </w:pPr>
            <w:r w:rsidRPr="00434E34">
              <w:rPr>
                <w:lang w:val="sr-Cyrl-RS"/>
              </w:rPr>
              <w:t>6.4.5. Тим за самовредновање континуирано остварује самовредновање рада школе у складу са прописима и потребама.</w:t>
            </w:r>
          </w:p>
        </w:tc>
        <w:tc>
          <w:tcPr>
            <w:tcW w:w="2888" w:type="dxa"/>
          </w:tcPr>
          <w:p w:rsidR="00EC6EF4" w:rsidRPr="00434E34" w:rsidRDefault="00EC6EF4" w:rsidP="00B3018E">
            <w:pPr>
              <w:rPr>
                <w:b/>
                <w:lang w:val="sr-Cyrl-RS"/>
              </w:rPr>
            </w:pPr>
            <w:r w:rsidRPr="00434E34">
              <w:rPr>
                <w:lang w:val="sr-Cyrl-RS"/>
              </w:rPr>
              <w:t xml:space="preserve">1. Израда годишњег плана самовредновања школе. </w:t>
            </w:r>
            <w:r w:rsidRPr="00434E34">
              <w:rPr>
                <w:b/>
                <w:lang w:val="sr-Cyrl-RS"/>
              </w:rPr>
              <w:t xml:space="preserve">достава плана педагогу школе. </w:t>
            </w:r>
          </w:p>
          <w:p w:rsidR="00EC6EF4" w:rsidRPr="00434E34" w:rsidRDefault="00EC6EF4" w:rsidP="00B3018E">
            <w:pPr>
              <w:rPr>
                <w:lang w:val="sr-Cyrl-RS"/>
              </w:rPr>
            </w:pPr>
            <w:r w:rsidRPr="00434E34">
              <w:rPr>
                <w:lang w:val="sr-Cyrl-RS"/>
              </w:rPr>
              <w:t>2. Континуирано самовредновање рада школе од стране Тима за самовредновање, у складу са прописима и потребама.</w:t>
            </w:r>
          </w:p>
          <w:p w:rsidR="00EC6EF4" w:rsidRPr="00434E34" w:rsidRDefault="00EC6EF4" w:rsidP="00B3018E">
            <w:pPr>
              <w:rPr>
                <w:lang w:val="sr-Cyrl-RS"/>
              </w:rPr>
            </w:pPr>
            <w:r w:rsidRPr="00434E34">
              <w:rPr>
                <w:lang w:val="sr-Cyrl-RS"/>
              </w:rPr>
              <w:t xml:space="preserve">3. Предузимање мера од стране директора за унапређивање образовно-васпитног </w:t>
            </w:r>
            <w:r w:rsidRPr="00434E34">
              <w:rPr>
                <w:lang w:val="sr-Cyrl-RS"/>
              </w:rPr>
              <w:lastRenderedPageBreak/>
              <w:t>рада на основу резултата праћења и вредновања.</w:t>
            </w:r>
          </w:p>
        </w:tc>
        <w:tc>
          <w:tcPr>
            <w:tcW w:w="2226" w:type="dxa"/>
          </w:tcPr>
          <w:p w:rsidR="00EC6EF4" w:rsidRPr="00434E34" w:rsidRDefault="00EC6EF4" w:rsidP="00B3018E">
            <w:pPr>
              <w:rPr>
                <w:lang w:val="sr-Cyrl-RS"/>
              </w:rPr>
            </w:pPr>
            <w:r w:rsidRPr="00434E34">
              <w:rPr>
                <w:lang w:val="sr-Cyrl-RS"/>
              </w:rPr>
              <w:lastRenderedPageBreak/>
              <w:t>Тим за самовредновање.</w:t>
            </w:r>
          </w:p>
          <w:p w:rsidR="00EC6EF4" w:rsidRPr="00434E34" w:rsidRDefault="00EC6EF4" w:rsidP="00B3018E">
            <w:pPr>
              <w:rPr>
                <w:lang w:val="sr-Cyrl-RS"/>
              </w:rPr>
            </w:pPr>
            <w:r w:rsidRPr="00434E34">
              <w:rPr>
                <w:lang w:val="sr-Cyrl-RS"/>
              </w:rPr>
              <w:t>Директор.</w:t>
            </w:r>
          </w:p>
        </w:tc>
        <w:tc>
          <w:tcPr>
            <w:tcW w:w="2215" w:type="dxa"/>
          </w:tcPr>
          <w:p w:rsidR="00EC6EF4" w:rsidRPr="00037558" w:rsidRDefault="00EC6EF4" w:rsidP="00B3018E">
            <w:pPr>
              <w:rPr>
                <w:lang w:val="sr-Cyrl-RS"/>
              </w:rPr>
            </w:pPr>
            <w:r w:rsidRPr="00037558">
              <w:rPr>
                <w:lang w:val="sr-Cyrl-RS"/>
              </w:rPr>
              <w:t xml:space="preserve">Годишњи план самовредновања – до почетка школске године. </w:t>
            </w:r>
          </w:p>
          <w:p w:rsidR="00EC6EF4" w:rsidRPr="00434E34" w:rsidRDefault="00EC6EF4" w:rsidP="00B3018E">
            <w:pPr>
              <w:rPr>
                <w:lang w:val="sr-Cyrl-RS"/>
              </w:rPr>
            </w:pPr>
            <w:r w:rsidRPr="00037558">
              <w:rPr>
                <w:lang w:val="sr-Cyrl-RS"/>
              </w:rPr>
              <w:t>Остале активности - током школске године.</w:t>
            </w:r>
          </w:p>
        </w:tc>
      </w:tr>
      <w:tr w:rsidR="00EC6EF4" w:rsidRPr="00434E34" w:rsidTr="00B3018E">
        <w:tc>
          <w:tcPr>
            <w:tcW w:w="3238" w:type="dxa"/>
          </w:tcPr>
          <w:p w:rsidR="00EC6EF4" w:rsidRPr="00434E34" w:rsidRDefault="00EC6EF4" w:rsidP="00B3018E">
            <w:pPr>
              <w:rPr>
                <w:lang w:val="sr-Cyrl-RS"/>
              </w:rPr>
            </w:pPr>
            <w:r w:rsidRPr="00434E34">
              <w:rPr>
                <w:b/>
                <w:lang w:val="sr-Cyrl-RS"/>
              </w:rPr>
              <w:lastRenderedPageBreak/>
              <w:t>СТРУЧНО УСАВРШАВАЊЕ</w:t>
            </w:r>
          </w:p>
          <w:p w:rsidR="00EC6EF4" w:rsidRPr="00434E34" w:rsidRDefault="00EC6EF4" w:rsidP="00B3018E">
            <w:pPr>
              <w:rPr>
                <w:lang w:val="sr-Cyrl-RS"/>
              </w:rPr>
            </w:pPr>
            <w:r w:rsidRPr="00434E34">
              <w:rPr>
                <w:lang w:val="sr-Cyrl-RS"/>
              </w:rPr>
              <w:t>6.5.5. Директор планира лични професионални развој на основу самовредновања свог рада.</w:t>
            </w:r>
          </w:p>
          <w:p w:rsidR="00EC6EF4" w:rsidRPr="00434E34" w:rsidRDefault="00EC6EF4" w:rsidP="00B3018E">
            <w:pPr>
              <w:rPr>
                <w:lang w:val="sr-Cyrl-RS"/>
              </w:rPr>
            </w:pPr>
            <w:r w:rsidRPr="00434E34">
              <w:rPr>
                <w:lang w:val="sr-Cyrl-RS"/>
              </w:rPr>
              <w:t>7.2.1. Запослени на основу резултата самовредновања унапређују професионално деловање.</w:t>
            </w:r>
          </w:p>
        </w:tc>
        <w:tc>
          <w:tcPr>
            <w:tcW w:w="2888" w:type="dxa"/>
          </w:tcPr>
          <w:p w:rsidR="00EC6EF4" w:rsidRPr="00434E34" w:rsidRDefault="00EC6EF4" w:rsidP="00B3018E">
            <w:pPr>
              <w:rPr>
                <w:b/>
                <w:lang w:val="sr-Cyrl-RS"/>
              </w:rPr>
            </w:pPr>
            <w:r w:rsidRPr="00434E34">
              <w:rPr>
                <w:lang w:val="sr-Cyrl-RS"/>
              </w:rPr>
              <w:t xml:space="preserve">1. Израда личне процене (самовредновање) свога рада и </w:t>
            </w:r>
            <w:r w:rsidRPr="00434E34">
              <w:rPr>
                <w:b/>
                <w:lang w:val="sr-Cyrl-RS"/>
              </w:rPr>
              <w:t>достава исте педагогу школе.</w:t>
            </w:r>
          </w:p>
          <w:p w:rsidR="00EC6EF4" w:rsidRPr="00434E34" w:rsidRDefault="00EC6EF4" w:rsidP="00B3018E">
            <w:pPr>
              <w:rPr>
                <w:lang w:val="sr-Cyrl-RS"/>
              </w:rPr>
            </w:pPr>
            <w:r w:rsidRPr="00434E34">
              <w:rPr>
                <w:lang w:val="sr-Cyrl-RS"/>
              </w:rPr>
              <w:t xml:space="preserve">2. Израда Личног плана стручног усавршавања на основу личне процене (самовредновање) свога рада и </w:t>
            </w:r>
            <w:r w:rsidRPr="00434E34">
              <w:rPr>
                <w:b/>
                <w:lang w:val="sr-Cyrl-RS"/>
              </w:rPr>
              <w:t>достава истог педагогу школе.</w:t>
            </w:r>
            <w:r w:rsidRPr="00434E34">
              <w:rPr>
                <w:lang w:val="sr-Cyrl-RS"/>
              </w:rPr>
              <w:t xml:space="preserve"> </w:t>
            </w:r>
          </w:p>
        </w:tc>
        <w:tc>
          <w:tcPr>
            <w:tcW w:w="2226" w:type="dxa"/>
          </w:tcPr>
          <w:p w:rsidR="00EC6EF4" w:rsidRPr="00434E34" w:rsidRDefault="00EC6EF4" w:rsidP="00B3018E">
            <w:pPr>
              <w:rPr>
                <w:lang w:val="sr-Cyrl-RS"/>
              </w:rPr>
            </w:pPr>
            <w:r w:rsidRPr="00434E34">
              <w:rPr>
                <w:lang w:val="sr-Cyrl-RS"/>
              </w:rPr>
              <w:t>Директор.</w:t>
            </w:r>
          </w:p>
          <w:p w:rsidR="00EC6EF4" w:rsidRPr="00434E34" w:rsidRDefault="00EC6EF4" w:rsidP="00B3018E">
            <w:pPr>
              <w:rPr>
                <w:lang w:val="sr-Cyrl-RS"/>
              </w:rPr>
            </w:pPr>
            <w:r w:rsidRPr="00434E34">
              <w:rPr>
                <w:lang w:val="sr-Cyrl-RS"/>
              </w:rPr>
              <w:t>Наставници и стручни сарадници.</w:t>
            </w:r>
          </w:p>
        </w:tc>
        <w:tc>
          <w:tcPr>
            <w:tcW w:w="2215" w:type="dxa"/>
          </w:tcPr>
          <w:p w:rsidR="00EC6EF4" w:rsidRPr="00037558" w:rsidRDefault="00EC6EF4" w:rsidP="00B3018E">
            <w:pPr>
              <w:rPr>
                <w:lang w:val="sr-Cyrl-RS"/>
              </w:rPr>
            </w:pPr>
            <w:r w:rsidRPr="00037558">
              <w:rPr>
                <w:lang w:val="sr-Cyrl-RS"/>
              </w:rPr>
              <w:t>До почетка школске године</w:t>
            </w:r>
          </w:p>
        </w:tc>
      </w:tr>
    </w:tbl>
    <w:p w:rsidR="00EC6EF4" w:rsidRPr="00434E34" w:rsidRDefault="00EC6EF4" w:rsidP="00EC6EF4">
      <w:pPr>
        <w:rPr>
          <w:lang w:val="sr-Cyrl-RS"/>
        </w:rPr>
      </w:pPr>
    </w:p>
    <w:p w:rsidR="00EC6EF4" w:rsidRPr="00434E34" w:rsidRDefault="00EC6EF4" w:rsidP="00EC6EF4">
      <w:pPr>
        <w:rPr>
          <w:b/>
          <w:lang w:val="sr-Cyrl-RS"/>
        </w:rPr>
      </w:pPr>
    </w:p>
    <w:p w:rsidR="00EC6EF4" w:rsidRPr="00434E34" w:rsidRDefault="00EC6EF4" w:rsidP="00EC6EF4">
      <w:pPr>
        <w:rPr>
          <w:rFonts w:ascii="Verdana" w:hAnsi="Verdana"/>
          <w:b/>
          <w:lang w:val="sr-Cyrl-RS"/>
        </w:rPr>
      </w:pPr>
      <w:r w:rsidRPr="00434E34">
        <w:rPr>
          <w:rFonts w:ascii="Verdana" w:hAnsi="Verdana"/>
          <w:b/>
          <w:lang w:val="sr-Cyrl-RS"/>
        </w:rPr>
        <w:t>УНАПРЕЂИВАЊЕ НАСТАВЕ И УЧЕЊА</w:t>
      </w:r>
    </w:p>
    <w:p w:rsidR="00EC6EF4" w:rsidRPr="00434E34" w:rsidRDefault="00EC6EF4" w:rsidP="00EC6EF4">
      <w:pPr>
        <w:rPr>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3"/>
        <w:gridCol w:w="3307"/>
        <w:gridCol w:w="1971"/>
        <w:gridCol w:w="1800"/>
      </w:tblGrid>
      <w:tr w:rsidR="00EC6EF4" w:rsidRPr="00434E34" w:rsidTr="00B3018E">
        <w:tc>
          <w:tcPr>
            <w:tcW w:w="3348" w:type="dxa"/>
            <w:vAlign w:val="center"/>
          </w:tcPr>
          <w:p w:rsidR="00EC6EF4" w:rsidRPr="00434E34" w:rsidRDefault="00EC6EF4" w:rsidP="00B3018E">
            <w:pPr>
              <w:jc w:val="center"/>
              <w:rPr>
                <w:b/>
                <w:lang w:val="sr-Cyrl-RS"/>
              </w:rPr>
            </w:pPr>
            <w:r w:rsidRPr="00434E34">
              <w:rPr>
                <w:b/>
                <w:lang w:val="sr-Cyrl-RS"/>
              </w:rPr>
              <w:t>Циљеви</w:t>
            </w:r>
          </w:p>
        </w:tc>
        <w:tc>
          <w:tcPr>
            <w:tcW w:w="3406" w:type="dxa"/>
            <w:vAlign w:val="center"/>
          </w:tcPr>
          <w:p w:rsidR="00EC6EF4" w:rsidRPr="00434E34" w:rsidRDefault="00EC6EF4" w:rsidP="00B3018E">
            <w:pPr>
              <w:jc w:val="center"/>
              <w:rPr>
                <w:b/>
                <w:lang w:val="sr-Cyrl-RS"/>
              </w:rPr>
            </w:pPr>
            <w:r w:rsidRPr="00434E34">
              <w:rPr>
                <w:b/>
                <w:lang w:val="sr-Cyrl-RS"/>
              </w:rPr>
              <w:t>Активности</w:t>
            </w:r>
            <w:r>
              <w:rPr>
                <w:b/>
                <w:lang w:val="sr-Cyrl-RS"/>
              </w:rPr>
              <w:t xml:space="preserve"> које су спроведене током реализације</w:t>
            </w:r>
            <w:r w:rsidRPr="00434E34">
              <w:rPr>
                <w:b/>
                <w:lang w:val="sr-Cyrl-RS"/>
              </w:rPr>
              <w:t xml:space="preserve"> циљева</w:t>
            </w:r>
          </w:p>
        </w:tc>
        <w:tc>
          <w:tcPr>
            <w:tcW w:w="1994" w:type="dxa"/>
            <w:vAlign w:val="center"/>
          </w:tcPr>
          <w:p w:rsidR="00EC6EF4" w:rsidRPr="00434E34" w:rsidRDefault="00EC6EF4" w:rsidP="00B3018E">
            <w:pPr>
              <w:jc w:val="center"/>
              <w:rPr>
                <w:b/>
                <w:lang w:val="sr-Cyrl-RS"/>
              </w:rPr>
            </w:pPr>
            <w:r w:rsidRPr="00434E34">
              <w:rPr>
                <w:b/>
                <w:lang w:val="sr-Cyrl-RS"/>
              </w:rPr>
              <w:t>Носиоци</w:t>
            </w:r>
            <w:r>
              <w:rPr>
                <w:b/>
                <w:lang w:val="sr-Cyrl-RS"/>
              </w:rPr>
              <w:t xml:space="preserve"> који су реализовали</w:t>
            </w:r>
            <w:r w:rsidRPr="00434E34">
              <w:rPr>
                <w:b/>
                <w:lang w:val="sr-Cyrl-RS"/>
              </w:rPr>
              <w:t xml:space="preserve"> активности</w:t>
            </w:r>
          </w:p>
        </w:tc>
        <w:tc>
          <w:tcPr>
            <w:tcW w:w="1819" w:type="dxa"/>
            <w:vAlign w:val="center"/>
          </w:tcPr>
          <w:p w:rsidR="00EC6EF4" w:rsidRPr="00434E34" w:rsidRDefault="00EC6EF4" w:rsidP="00B3018E">
            <w:pPr>
              <w:jc w:val="center"/>
              <w:rPr>
                <w:b/>
                <w:lang w:val="sr-Cyrl-RS"/>
              </w:rPr>
            </w:pPr>
            <w:r w:rsidRPr="00434E34">
              <w:rPr>
                <w:b/>
                <w:lang w:val="sr-Cyrl-RS"/>
              </w:rPr>
              <w:t>Време</w:t>
            </w:r>
            <w:r>
              <w:rPr>
                <w:b/>
                <w:lang w:val="sr-Cyrl-RS"/>
              </w:rPr>
              <w:t xml:space="preserve"> када су реализоване</w:t>
            </w:r>
            <w:r w:rsidRPr="00434E34">
              <w:rPr>
                <w:b/>
                <w:lang w:val="sr-Cyrl-RS"/>
              </w:rPr>
              <w:t xml:space="preserve"> активности</w:t>
            </w:r>
          </w:p>
        </w:tc>
      </w:tr>
      <w:tr w:rsidR="00EC6EF4" w:rsidRPr="00434E34" w:rsidTr="00B3018E">
        <w:trPr>
          <w:trHeight w:val="4692"/>
        </w:trPr>
        <w:tc>
          <w:tcPr>
            <w:tcW w:w="3348" w:type="dxa"/>
          </w:tcPr>
          <w:p w:rsidR="00EC6EF4" w:rsidRPr="00434E34" w:rsidRDefault="00EC6EF4" w:rsidP="00B3018E">
            <w:pPr>
              <w:rPr>
                <w:b/>
                <w:lang w:val="sr-Cyrl-RS"/>
              </w:rPr>
            </w:pPr>
            <w:r w:rsidRPr="00434E34">
              <w:rPr>
                <w:b/>
              </w:rPr>
              <w:t>2.1. Наставник примењује одговарајућа дидактичко-методичка решења на часу.</w:t>
            </w:r>
          </w:p>
          <w:p w:rsidR="00EC6EF4" w:rsidRPr="00434E34" w:rsidRDefault="00EC6EF4" w:rsidP="00B3018E">
            <w:pPr>
              <w:rPr>
                <w:lang w:val="sr-Cyrl-RS"/>
              </w:rPr>
            </w:pPr>
            <w:r w:rsidRPr="00434E34">
              <w:rPr>
                <w:lang w:val="sr-Cyrl-RS"/>
              </w:rPr>
              <w:t>2.1.1. Наставник јасно истиче циљевe учења.</w:t>
            </w:r>
          </w:p>
          <w:p w:rsidR="00EC6EF4" w:rsidRPr="00434E34" w:rsidRDefault="00EC6EF4" w:rsidP="00B3018E">
            <w:pPr>
              <w:rPr>
                <w:lang w:val="sr-Cyrl-RS"/>
              </w:rPr>
            </w:pPr>
            <w:r w:rsidRPr="00434E34">
              <w:rPr>
                <w:lang w:val="sr-Cyrl-RS"/>
              </w:rPr>
              <w:t>2.1.2. Наставник даје упутства и објашњења која су јасна ученицима.</w:t>
            </w:r>
          </w:p>
          <w:p w:rsidR="00EC6EF4" w:rsidRPr="00434E34" w:rsidRDefault="00EC6EF4" w:rsidP="00B3018E">
            <w:pPr>
              <w:rPr>
                <w:lang w:val="sr-Cyrl-RS"/>
              </w:rPr>
            </w:pPr>
            <w:r w:rsidRPr="00434E34">
              <w:rPr>
                <w:lang w:val="sr-Cyrl-RS"/>
              </w:rPr>
              <w:t>2.1.3. Наставник истиче кључне појмове које ученици треба да науче.</w:t>
            </w:r>
          </w:p>
          <w:p w:rsidR="00EC6EF4" w:rsidRPr="00434E34" w:rsidRDefault="00EC6EF4" w:rsidP="00B3018E">
            <w:pPr>
              <w:rPr>
                <w:lang w:val="sr-Cyrl-RS"/>
              </w:rPr>
            </w:pPr>
            <w:r w:rsidRPr="00434E34">
              <w:rPr>
                <w:lang w:val="sr-Cyrl-RS"/>
              </w:rPr>
              <w:t>2.1.4. Наставник користи наставне методе које су ефикасне у односу на циљ часа.</w:t>
            </w:r>
          </w:p>
          <w:p w:rsidR="00EC6EF4" w:rsidRPr="00434E34" w:rsidRDefault="00EC6EF4" w:rsidP="00B3018E">
            <w:pPr>
              <w:rPr>
                <w:b/>
                <w:lang w:val="sr-Cyrl-RS"/>
              </w:rPr>
            </w:pPr>
            <w:r w:rsidRPr="00434E34">
              <w:rPr>
                <w:lang w:val="sr-Cyrl-RS"/>
              </w:rPr>
              <w:t>2.1.5. Наставник поступно поставља све сложенија питања / задатке / захтеве.</w:t>
            </w:r>
          </w:p>
        </w:tc>
        <w:tc>
          <w:tcPr>
            <w:tcW w:w="3406" w:type="dxa"/>
          </w:tcPr>
          <w:p w:rsidR="00EC6EF4" w:rsidRPr="00434E34" w:rsidRDefault="00EC6EF4" w:rsidP="00B3018E">
            <w:pPr>
              <w:rPr>
                <w:b/>
                <w:lang w:val="sr-Cyrl-RS"/>
              </w:rPr>
            </w:pPr>
            <w:r w:rsidRPr="00434E34">
              <w:rPr>
                <w:b/>
                <w:lang w:val="sr-Cyrl-RS"/>
              </w:rPr>
              <w:t>УГЛЕДНИ ЧАСОВИ</w:t>
            </w:r>
          </w:p>
          <w:p w:rsidR="00EC6EF4" w:rsidRPr="00434E34" w:rsidRDefault="00EC6EF4" w:rsidP="00B3018E">
            <w:pPr>
              <w:rPr>
                <w:lang w:val="sr-Cyrl-RS"/>
              </w:rPr>
            </w:pPr>
            <w:r w:rsidRPr="00434E34">
              <w:rPr>
                <w:lang w:val="sr-Cyrl-RS"/>
              </w:rPr>
              <w:t>Планирање и извођење угледног часа наставе или педагошке радионице на коме наставник примењује наведене циљеве.</w:t>
            </w:r>
          </w:p>
          <w:p w:rsidR="00EC6EF4" w:rsidRPr="00434E34" w:rsidRDefault="00EC6EF4" w:rsidP="00B3018E">
            <w:pPr>
              <w:rPr>
                <w:b/>
                <w:lang w:val="sr-Cyrl-RS"/>
              </w:rPr>
            </w:pPr>
            <w:r w:rsidRPr="00434E34">
              <w:rPr>
                <w:b/>
                <w:lang w:val="sr-Cyrl-RS"/>
              </w:rPr>
              <w:t>САСТАНЦИ</w:t>
            </w:r>
          </w:p>
          <w:p w:rsidR="00EC6EF4" w:rsidRPr="00434E34" w:rsidRDefault="00EC6EF4" w:rsidP="00B3018E">
            <w:pPr>
              <w:rPr>
                <w:lang w:val="sr-Cyrl-RS"/>
              </w:rPr>
            </w:pPr>
            <w:r w:rsidRPr="00434E34">
              <w:rPr>
                <w:lang w:val="sr-Cyrl-RS"/>
              </w:rPr>
              <w:t>Састанак већа и актива са анализом угледних часова и педагошких радионица на коме наставник примењује наведене циљеве.</w:t>
            </w:r>
          </w:p>
          <w:p w:rsidR="00EC6EF4" w:rsidRPr="00434E34" w:rsidRDefault="00EC6EF4" w:rsidP="00B3018E">
            <w:pPr>
              <w:rPr>
                <w:b/>
                <w:lang w:val="sr-Cyrl-RS"/>
              </w:rPr>
            </w:pPr>
            <w:r w:rsidRPr="00434E34">
              <w:rPr>
                <w:b/>
                <w:lang w:val="sr-Cyrl-RS"/>
              </w:rPr>
              <w:t>ПОСЕТЕ ЧАСОВИМА</w:t>
            </w:r>
          </w:p>
          <w:p w:rsidR="00EC6EF4" w:rsidRPr="00434E34" w:rsidRDefault="00EC6EF4" w:rsidP="00B3018E">
            <w:pPr>
              <w:rPr>
                <w:lang w:val="sr-Cyrl-RS"/>
              </w:rPr>
            </w:pPr>
            <w:r w:rsidRPr="00434E34">
              <w:rPr>
                <w:lang w:val="sr-Cyrl-RS"/>
              </w:rPr>
              <w:t>Посете часовима са тежиштем на праћењу примене наведених циљева.</w:t>
            </w:r>
          </w:p>
        </w:tc>
        <w:tc>
          <w:tcPr>
            <w:tcW w:w="1994" w:type="dxa"/>
          </w:tcPr>
          <w:p w:rsidR="00EC6EF4" w:rsidRPr="00434E34" w:rsidRDefault="00EC6EF4" w:rsidP="00B3018E">
            <w:pPr>
              <w:rPr>
                <w:lang w:val="sr-Cyrl-RS"/>
              </w:rPr>
            </w:pPr>
            <w:r w:rsidRPr="00434E34">
              <w:rPr>
                <w:lang w:val="sr-Cyrl-RS"/>
              </w:rPr>
              <w:t>Стручна већа за области предмета.</w:t>
            </w:r>
          </w:p>
          <w:p w:rsidR="00EC6EF4" w:rsidRPr="00434E34" w:rsidRDefault="00EC6EF4" w:rsidP="00B3018E">
            <w:pPr>
              <w:rPr>
                <w:lang w:val="sr-Cyrl-RS"/>
              </w:rPr>
            </w:pPr>
            <w:r w:rsidRPr="00434E34">
              <w:rPr>
                <w:lang w:val="sr-Cyrl-RS"/>
              </w:rPr>
              <w:t>Стручни активи за поједине предмете.</w:t>
            </w:r>
          </w:p>
          <w:p w:rsidR="00EC6EF4" w:rsidRPr="00434E34" w:rsidRDefault="00EC6EF4" w:rsidP="00B3018E">
            <w:pPr>
              <w:rPr>
                <w:lang w:val="sr-Cyrl-RS"/>
              </w:rPr>
            </w:pPr>
            <w:r w:rsidRPr="00434E34">
              <w:rPr>
                <w:lang w:val="sr-Cyrl-RS"/>
              </w:rPr>
              <w:t>Члан већа (актива) кога одреди веће (актив) држи час уз присуство осталих чланова већа (актива).</w:t>
            </w:r>
          </w:p>
          <w:p w:rsidR="00EC6EF4" w:rsidRPr="00434E34" w:rsidRDefault="00EC6EF4" w:rsidP="00B3018E">
            <w:pPr>
              <w:rPr>
                <w:lang w:val="sr-Cyrl-RS"/>
              </w:rPr>
            </w:pPr>
            <w:r w:rsidRPr="00434E34">
              <w:rPr>
                <w:lang w:val="sr-Cyrl-RS"/>
              </w:rPr>
              <w:t>Наставници.</w:t>
            </w:r>
          </w:p>
        </w:tc>
        <w:tc>
          <w:tcPr>
            <w:tcW w:w="1819" w:type="dxa"/>
          </w:tcPr>
          <w:p w:rsidR="00EC6EF4" w:rsidRPr="00434E34" w:rsidRDefault="00EC6EF4" w:rsidP="00B3018E">
            <w:pPr>
              <w:rPr>
                <w:lang w:val="sr-Cyrl-RS"/>
              </w:rPr>
            </w:pPr>
            <w:r w:rsidRPr="00434E34">
              <w:rPr>
                <w:lang w:val="sr-Cyrl-RS"/>
              </w:rPr>
              <w:t>Током школске године.</w:t>
            </w:r>
          </w:p>
        </w:tc>
      </w:tr>
      <w:tr w:rsidR="00EC6EF4" w:rsidRPr="00434E34" w:rsidTr="00B3018E">
        <w:trPr>
          <w:trHeight w:val="350"/>
        </w:trPr>
        <w:tc>
          <w:tcPr>
            <w:tcW w:w="3348" w:type="dxa"/>
          </w:tcPr>
          <w:p w:rsidR="00EC6EF4" w:rsidRPr="00434E34" w:rsidRDefault="00EC6EF4" w:rsidP="00B3018E">
            <w:pPr>
              <w:rPr>
                <w:b/>
                <w:lang w:val="sr-Cyrl-RS"/>
              </w:rPr>
            </w:pPr>
            <w:r w:rsidRPr="00434E34">
              <w:rPr>
                <w:b/>
              </w:rPr>
              <w:t>2.2. Наставник учи ученике различитим техникама учења на часу.</w:t>
            </w:r>
          </w:p>
          <w:p w:rsidR="00EC6EF4" w:rsidRPr="00434E34" w:rsidRDefault="00EC6EF4" w:rsidP="00B3018E">
            <w:pPr>
              <w:rPr>
                <w:lang w:val="sr-Cyrl-RS"/>
              </w:rPr>
            </w:pPr>
            <w:r w:rsidRPr="00434E34">
              <w:rPr>
                <w:lang w:val="sr-Cyrl-RS"/>
              </w:rPr>
              <w:t>2.2.1. Наставник учи ученике како да користе различите начине / приступе за решавање задатака / проблема.</w:t>
            </w:r>
          </w:p>
          <w:p w:rsidR="00EC6EF4" w:rsidRPr="00434E34" w:rsidRDefault="00EC6EF4" w:rsidP="00B3018E">
            <w:pPr>
              <w:rPr>
                <w:lang w:val="sr-Cyrl-RS"/>
              </w:rPr>
            </w:pPr>
            <w:r w:rsidRPr="00434E34">
              <w:rPr>
                <w:lang w:val="sr-Cyrl-RS"/>
              </w:rPr>
              <w:t>2.2.2. Наставник учи ученике како да ново градиво повежу са претходно наученим.</w:t>
            </w:r>
          </w:p>
          <w:p w:rsidR="00EC6EF4" w:rsidRPr="00434E34" w:rsidRDefault="00EC6EF4" w:rsidP="00B3018E">
            <w:pPr>
              <w:rPr>
                <w:lang w:val="sr-Cyrl-RS"/>
              </w:rPr>
            </w:pPr>
            <w:r w:rsidRPr="00434E34">
              <w:rPr>
                <w:lang w:val="sr-Cyrl-RS"/>
              </w:rPr>
              <w:t>2.2.3. Наставник учи ученике како да повежу наставне садржаје са примерима из свакодневног живота.</w:t>
            </w:r>
          </w:p>
          <w:p w:rsidR="00EC6EF4" w:rsidRPr="00434E34" w:rsidRDefault="00EC6EF4" w:rsidP="00B3018E">
            <w:pPr>
              <w:rPr>
                <w:lang w:val="sr-Cyrl-RS"/>
              </w:rPr>
            </w:pPr>
            <w:r w:rsidRPr="00434E34">
              <w:rPr>
                <w:lang w:val="sr-Cyrl-RS"/>
              </w:rPr>
              <w:t xml:space="preserve">2.2.4. Наставник учи ученике како да у процесу учења </w:t>
            </w:r>
            <w:r w:rsidRPr="00434E34">
              <w:rPr>
                <w:lang w:val="sr-Cyrl-RS"/>
              </w:rPr>
              <w:lastRenderedPageBreak/>
              <w:t>повезују садржаје из различитих области.</w:t>
            </w:r>
          </w:p>
          <w:p w:rsidR="00EC6EF4" w:rsidRPr="00434E34" w:rsidRDefault="00EC6EF4" w:rsidP="00B3018E">
            <w:pPr>
              <w:rPr>
                <w:lang w:val="sr-Cyrl-RS"/>
              </w:rPr>
            </w:pPr>
            <w:r w:rsidRPr="00434E34">
              <w:rPr>
                <w:lang w:val="sr-Cyrl-RS"/>
              </w:rPr>
              <w:t>2.2.5. Наставник учи ученике да постављају себи циљеве у учењу.</w:t>
            </w:r>
          </w:p>
        </w:tc>
        <w:tc>
          <w:tcPr>
            <w:tcW w:w="3406" w:type="dxa"/>
          </w:tcPr>
          <w:p w:rsidR="00EC6EF4" w:rsidRPr="00434E34" w:rsidRDefault="00EC6EF4" w:rsidP="00B3018E">
            <w:pPr>
              <w:rPr>
                <w:b/>
                <w:lang w:val="sr-Cyrl-RS"/>
              </w:rPr>
            </w:pPr>
            <w:r w:rsidRPr="00434E34">
              <w:rPr>
                <w:b/>
                <w:lang w:val="sr-Cyrl-RS"/>
              </w:rPr>
              <w:lastRenderedPageBreak/>
              <w:t>УГЛЕДНИ ЧАСОВИ</w:t>
            </w:r>
          </w:p>
          <w:p w:rsidR="00EC6EF4" w:rsidRPr="00434E34" w:rsidRDefault="00EC6EF4" w:rsidP="00B3018E">
            <w:pPr>
              <w:rPr>
                <w:lang w:val="sr-Cyrl-RS"/>
              </w:rPr>
            </w:pPr>
            <w:r w:rsidRPr="00434E34">
              <w:rPr>
                <w:lang w:val="sr-Cyrl-RS"/>
              </w:rPr>
              <w:t>Планирање и извођење угледног часа наставе или педагошке радионице на коме наставник примењује наведене циљеве.</w:t>
            </w:r>
          </w:p>
          <w:p w:rsidR="00EC6EF4" w:rsidRPr="00434E34" w:rsidRDefault="00EC6EF4" w:rsidP="00B3018E">
            <w:pPr>
              <w:rPr>
                <w:b/>
                <w:lang w:val="sr-Cyrl-RS"/>
              </w:rPr>
            </w:pPr>
            <w:r w:rsidRPr="00434E34">
              <w:rPr>
                <w:b/>
                <w:lang w:val="sr-Cyrl-RS"/>
              </w:rPr>
              <w:t>САСТАНЦИ</w:t>
            </w:r>
          </w:p>
          <w:p w:rsidR="00EC6EF4" w:rsidRPr="00434E34" w:rsidRDefault="00EC6EF4" w:rsidP="00B3018E">
            <w:pPr>
              <w:rPr>
                <w:lang w:val="sr-Cyrl-RS"/>
              </w:rPr>
            </w:pPr>
            <w:r w:rsidRPr="00434E34">
              <w:rPr>
                <w:lang w:val="sr-Cyrl-RS"/>
              </w:rPr>
              <w:t>Састанак већа и актива са анализом угледних часова и педагошких радионица на коме наставник примењује наведене циљеве.</w:t>
            </w:r>
          </w:p>
          <w:p w:rsidR="00EC6EF4" w:rsidRPr="00434E34" w:rsidRDefault="00EC6EF4" w:rsidP="00B3018E">
            <w:pPr>
              <w:rPr>
                <w:b/>
                <w:lang w:val="sr-Cyrl-RS"/>
              </w:rPr>
            </w:pPr>
            <w:r w:rsidRPr="00434E34">
              <w:rPr>
                <w:b/>
                <w:lang w:val="sr-Cyrl-RS"/>
              </w:rPr>
              <w:t>ПОСЕТЕ ЧАСОВИМА</w:t>
            </w:r>
          </w:p>
          <w:p w:rsidR="00EC6EF4" w:rsidRPr="00434E34" w:rsidRDefault="00EC6EF4" w:rsidP="00B3018E">
            <w:pPr>
              <w:rPr>
                <w:lang w:val="sr-Cyrl-RS"/>
              </w:rPr>
            </w:pPr>
            <w:r w:rsidRPr="00434E34">
              <w:rPr>
                <w:lang w:val="sr-Cyrl-RS"/>
              </w:rPr>
              <w:t>Посете часовима са тежиштем на праћењу примене наведених циљева.</w:t>
            </w:r>
          </w:p>
        </w:tc>
        <w:tc>
          <w:tcPr>
            <w:tcW w:w="1994" w:type="dxa"/>
          </w:tcPr>
          <w:p w:rsidR="00EC6EF4" w:rsidRPr="00434E34" w:rsidRDefault="00EC6EF4" w:rsidP="00B3018E">
            <w:pPr>
              <w:rPr>
                <w:lang w:val="sr-Cyrl-RS"/>
              </w:rPr>
            </w:pPr>
            <w:r w:rsidRPr="00434E34">
              <w:rPr>
                <w:lang w:val="sr-Cyrl-RS"/>
              </w:rPr>
              <w:t>Стручна већа за области предмета.</w:t>
            </w:r>
          </w:p>
          <w:p w:rsidR="00EC6EF4" w:rsidRPr="00434E34" w:rsidRDefault="00EC6EF4" w:rsidP="00B3018E">
            <w:pPr>
              <w:rPr>
                <w:lang w:val="sr-Cyrl-RS"/>
              </w:rPr>
            </w:pPr>
            <w:r w:rsidRPr="00434E34">
              <w:rPr>
                <w:lang w:val="sr-Cyrl-RS"/>
              </w:rPr>
              <w:t>Стручни активи за поједине предмете.</w:t>
            </w:r>
          </w:p>
          <w:p w:rsidR="00EC6EF4" w:rsidRPr="00434E34" w:rsidRDefault="00EC6EF4" w:rsidP="00B3018E">
            <w:pPr>
              <w:rPr>
                <w:lang w:val="sr-Cyrl-RS"/>
              </w:rPr>
            </w:pPr>
            <w:r w:rsidRPr="00434E34">
              <w:rPr>
                <w:lang w:val="sr-Cyrl-RS"/>
              </w:rPr>
              <w:t>Члан већа (актива) кога одреди веће (актив) држи час уз присуство осталих чланова већа (актива).</w:t>
            </w:r>
          </w:p>
          <w:p w:rsidR="00EC6EF4" w:rsidRPr="00434E34" w:rsidRDefault="00EC6EF4" w:rsidP="00B3018E">
            <w:pPr>
              <w:rPr>
                <w:lang w:val="sr-Cyrl-RS"/>
              </w:rPr>
            </w:pPr>
            <w:r w:rsidRPr="00434E34">
              <w:rPr>
                <w:lang w:val="sr-Cyrl-RS"/>
              </w:rPr>
              <w:t>Наставници.</w:t>
            </w:r>
          </w:p>
        </w:tc>
        <w:tc>
          <w:tcPr>
            <w:tcW w:w="1819" w:type="dxa"/>
          </w:tcPr>
          <w:p w:rsidR="00EC6EF4" w:rsidRPr="00434E34" w:rsidRDefault="00EC6EF4" w:rsidP="00B3018E">
            <w:pPr>
              <w:rPr>
                <w:lang w:val="sr-Cyrl-RS"/>
              </w:rPr>
            </w:pPr>
            <w:r w:rsidRPr="00434E34">
              <w:rPr>
                <w:lang w:val="sr-Cyrl-RS"/>
              </w:rPr>
              <w:t>Током школске године.</w:t>
            </w:r>
          </w:p>
        </w:tc>
      </w:tr>
      <w:tr w:rsidR="00EC6EF4" w:rsidRPr="00434E34" w:rsidTr="00B3018E">
        <w:trPr>
          <w:trHeight w:val="5735"/>
        </w:trPr>
        <w:tc>
          <w:tcPr>
            <w:tcW w:w="3348" w:type="dxa"/>
          </w:tcPr>
          <w:p w:rsidR="00EC6EF4" w:rsidRPr="00434E34" w:rsidRDefault="00EC6EF4" w:rsidP="00B3018E">
            <w:pPr>
              <w:rPr>
                <w:b/>
                <w:lang w:val="sr-Cyrl-RS"/>
              </w:rPr>
            </w:pPr>
            <w:r w:rsidRPr="00434E34">
              <w:rPr>
                <w:b/>
              </w:rPr>
              <w:lastRenderedPageBreak/>
              <w:t>2.3. Наставник прилагођава рад на часу образовно-васпитним потребама ученика.</w:t>
            </w:r>
          </w:p>
          <w:p w:rsidR="00EC6EF4" w:rsidRPr="00434E34" w:rsidRDefault="00EC6EF4" w:rsidP="00B3018E">
            <w:pPr>
              <w:rPr>
                <w:lang w:val="sr-Cyrl-RS"/>
              </w:rPr>
            </w:pPr>
            <w:r w:rsidRPr="00434E34">
              <w:rPr>
                <w:lang w:val="sr-Cyrl-RS"/>
              </w:rPr>
              <w:t>2.3.1. Наставник прилагођава захтеве могућностима ученика.</w:t>
            </w:r>
          </w:p>
          <w:p w:rsidR="00EC6EF4" w:rsidRPr="00434E34" w:rsidRDefault="00EC6EF4" w:rsidP="00B3018E">
            <w:pPr>
              <w:rPr>
                <w:lang w:val="sr-Cyrl-RS"/>
              </w:rPr>
            </w:pPr>
            <w:r w:rsidRPr="00434E34">
              <w:rPr>
                <w:lang w:val="sr-Cyrl-RS"/>
              </w:rPr>
              <w:t>2.3.2. Наставник прилагођава темпо рада различитим потребама ученика.</w:t>
            </w:r>
          </w:p>
          <w:p w:rsidR="00EC6EF4" w:rsidRPr="00434E34" w:rsidRDefault="00EC6EF4" w:rsidP="00B3018E">
            <w:pPr>
              <w:rPr>
                <w:lang w:val="sr-Cyrl-RS"/>
              </w:rPr>
            </w:pPr>
            <w:r w:rsidRPr="00434E34">
              <w:rPr>
                <w:lang w:val="sr-Cyrl-RS"/>
              </w:rPr>
              <w:t>2.3.3. Наставник прилагођава наставни материјал индивидуалним карактеристикама ученика.</w:t>
            </w:r>
          </w:p>
          <w:p w:rsidR="00EC6EF4" w:rsidRPr="00434E34" w:rsidRDefault="00EC6EF4" w:rsidP="00B3018E">
            <w:pPr>
              <w:rPr>
                <w:lang w:val="sr-Cyrl-RS"/>
              </w:rPr>
            </w:pPr>
            <w:r w:rsidRPr="00434E34">
              <w:rPr>
                <w:lang w:val="sr-Cyrl-RS"/>
              </w:rPr>
              <w:t>2.3.4. Наставник посвећује време ученицима у складу са њиховим образовним и васпитним потребама.</w:t>
            </w:r>
          </w:p>
          <w:p w:rsidR="00EC6EF4" w:rsidRPr="00434E34" w:rsidRDefault="00EC6EF4" w:rsidP="00B3018E">
            <w:pPr>
              <w:rPr>
                <w:lang w:val="sr-Cyrl-RS"/>
              </w:rPr>
            </w:pPr>
            <w:r w:rsidRPr="00434E34">
              <w:rPr>
                <w:lang w:val="sr-Cyrl-RS"/>
              </w:rPr>
              <w:t>2.3.5. Наставник примењује специфичне задатке / активности / материјале на основу ИОП-а за ученике којима је потребна додатна подршка у образовању.</w:t>
            </w:r>
          </w:p>
        </w:tc>
        <w:tc>
          <w:tcPr>
            <w:tcW w:w="3406" w:type="dxa"/>
          </w:tcPr>
          <w:p w:rsidR="00EC6EF4" w:rsidRPr="00434E34" w:rsidRDefault="00EC6EF4" w:rsidP="00B3018E">
            <w:pPr>
              <w:rPr>
                <w:b/>
                <w:lang w:val="sr-Cyrl-RS"/>
              </w:rPr>
            </w:pPr>
            <w:r w:rsidRPr="00434E34">
              <w:rPr>
                <w:b/>
                <w:lang w:val="sr-Cyrl-RS"/>
              </w:rPr>
              <w:t>УГЛЕДНИ ЧАСОВИ</w:t>
            </w:r>
          </w:p>
          <w:p w:rsidR="00EC6EF4" w:rsidRPr="00434E34" w:rsidRDefault="00EC6EF4" w:rsidP="00B3018E">
            <w:pPr>
              <w:rPr>
                <w:lang w:val="sr-Cyrl-RS"/>
              </w:rPr>
            </w:pPr>
            <w:r w:rsidRPr="00434E34">
              <w:rPr>
                <w:lang w:val="sr-Cyrl-RS"/>
              </w:rPr>
              <w:t>Планирање и извођење угледног часа наставе или педагошке радионице на коме наставник примењује наведене циљеве.</w:t>
            </w:r>
          </w:p>
          <w:p w:rsidR="00EC6EF4" w:rsidRPr="00434E34" w:rsidRDefault="00EC6EF4" w:rsidP="00B3018E">
            <w:pPr>
              <w:rPr>
                <w:b/>
                <w:lang w:val="sr-Cyrl-RS"/>
              </w:rPr>
            </w:pPr>
            <w:r w:rsidRPr="00434E34">
              <w:rPr>
                <w:b/>
                <w:lang w:val="sr-Cyrl-RS"/>
              </w:rPr>
              <w:t>САСТАНЦИ</w:t>
            </w:r>
          </w:p>
          <w:p w:rsidR="00EC6EF4" w:rsidRPr="00434E34" w:rsidRDefault="00EC6EF4" w:rsidP="00B3018E">
            <w:pPr>
              <w:rPr>
                <w:lang w:val="sr-Cyrl-RS"/>
              </w:rPr>
            </w:pPr>
            <w:r w:rsidRPr="00434E34">
              <w:rPr>
                <w:lang w:val="sr-Cyrl-RS"/>
              </w:rPr>
              <w:t>Састанак већа и актива са анализом угледних часова и педагошких радионица на коме наставник примењује наведене циљеве.</w:t>
            </w:r>
          </w:p>
          <w:p w:rsidR="00EC6EF4" w:rsidRPr="00434E34" w:rsidRDefault="00EC6EF4" w:rsidP="00B3018E">
            <w:pPr>
              <w:rPr>
                <w:b/>
                <w:lang w:val="sr-Cyrl-RS"/>
              </w:rPr>
            </w:pPr>
            <w:r w:rsidRPr="00434E34">
              <w:rPr>
                <w:b/>
                <w:lang w:val="sr-Cyrl-RS"/>
              </w:rPr>
              <w:t>ПОСЕТЕ ЧАСОВИМА</w:t>
            </w:r>
          </w:p>
          <w:p w:rsidR="00EC6EF4" w:rsidRPr="00434E34" w:rsidRDefault="00EC6EF4" w:rsidP="00B3018E">
            <w:pPr>
              <w:rPr>
                <w:lang w:val="sr-Cyrl-RS"/>
              </w:rPr>
            </w:pPr>
            <w:r w:rsidRPr="00434E34">
              <w:rPr>
                <w:lang w:val="sr-Cyrl-RS"/>
              </w:rPr>
              <w:t>Посете часовима са тежиштем на праћењу примене наведених циљева.</w:t>
            </w:r>
          </w:p>
        </w:tc>
        <w:tc>
          <w:tcPr>
            <w:tcW w:w="1994" w:type="dxa"/>
          </w:tcPr>
          <w:p w:rsidR="00EC6EF4" w:rsidRPr="00434E34" w:rsidRDefault="00EC6EF4" w:rsidP="00B3018E">
            <w:pPr>
              <w:rPr>
                <w:lang w:val="sr-Cyrl-RS"/>
              </w:rPr>
            </w:pPr>
            <w:r w:rsidRPr="00434E34">
              <w:rPr>
                <w:lang w:val="sr-Cyrl-RS"/>
              </w:rPr>
              <w:t>Стручна већа за области предмета.</w:t>
            </w:r>
          </w:p>
          <w:p w:rsidR="00EC6EF4" w:rsidRPr="00434E34" w:rsidRDefault="00EC6EF4" w:rsidP="00B3018E">
            <w:pPr>
              <w:rPr>
                <w:lang w:val="sr-Cyrl-RS"/>
              </w:rPr>
            </w:pPr>
            <w:r w:rsidRPr="00434E34">
              <w:rPr>
                <w:lang w:val="sr-Cyrl-RS"/>
              </w:rPr>
              <w:t>Стручни активи за поједине предмете.</w:t>
            </w:r>
          </w:p>
          <w:p w:rsidR="00EC6EF4" w:rsidRPr="00434E34" w:rsidRDefault="00EC6EF4" w:rsidP="00B3018E">
            <w:pPr>
              <w:rPr>
                <w:lang w:val="sr-Cyrl-RS"/>
              </w:rPr>
            </w:pPr>
            <w:r w:rsidRPr="00434E34">
              <w:rPr>
                <w:lang w:val="sr-Cyrl-RS"/>
              </w:rPr>
              <w:t>Члан већа (актива) кога одреди веће (актив) држи час уз присуство осталих чланова већа (актива).</w:t>
            </w:r>
          </w:p>
          <w:p w:rsidR="00EC6EF4" w:rsidRPr="00434E34" w:rsidRDefault="00EC6EF4" w:rsidP="00B3018E">
            <w:pPr>
              <w:rPr>
                <w:lang w:val="sr-Cyrl-RS"/>
              </w:rPr>
            </w:pPr>
            <w:r w:rsidRPr="00434E34">
              <w:rPr>
                <w:lang w:val="sr-Cyrl-RS"/>
              </w:rPr>
              <w:t>Наставници.</w:t>
            </w:r>
          </w:p>
        </w:tc>
        <w:tc>
          <w:tcPr>
            <w:tcW w:w="1819" w:type="dxa"/>
          </w:tcPr>
          <w:p w:rsidR="00EC6EF4" w:rsidRPr="00434E34" w:rsidRDefault="00EC6EF4" w:rsidP="00B3018E">
            <w:pPr>
              <w:rPr>
                <w:lang w:val="sr-Cyrl-RS"/>
              </w:rPr>
            </w:pPr>
            <w:r w:rsidRPr="00434E34">
              <w:rPr>
                <w:lang w:val="sr-Cyrl-RS"/>
              </w:rPr>
              <w:t>Током школске године.</w:t>
            </w:r>
          </w:p>
        </w:tc>
      </w:tr>
      <w:tr w:rsidR="00EC6EF4" w:rsidRPr="00434E34" w:rsidTr="00B3018E">
        <w:trPr>
          <w:trHeight w:val="5203"/>
        </w:trPr>
        <w:tc>
          <w:tcPr>
            <w:tcW w:w="3348" w:type="dxa"/>
          </w:tcPr>
          <w:p w:rsidR="00EC6EF4" w:rsidRPr="00434E34" w:rsidRDefault="00EC6EF4" w:rsidP="00B3018E">
            <w:pPr>
              <w:rPr>
                <w:b/>
                <w:lang w:val="sr-Cyrl-RS"/>
              </w:rPr>
            </w:pPr>
            <w:r w:rsidRPr="00434E34">
              <w:rPr>
                <w:b/>
              </w:rPr>
              <w:t>2.4. Ученици стичу знања на часу.</w:t>
            </w:r>
          </w:p>
          <w:p w:rsidR="00EC6EF4" w:rsidRPr="00434E34" w:rsidRDefault="00EC6EF4" w:rsidP="00B3018E">
            <w:pPr>
              <w:rPr>
                <w:lang w:val="sr-Cyrl-RS"/>
              </w:rPr>
            </w:pPr>
            <w:r w:rsidRPr="00434E34">
              <w:rPr>
                <w:lang w:val="sr-Cyrl-RS"/>
              </w:rPr>
              <w:t>2.4.1. Ученици су заинтересовани за рад на часу.</w:t>
            </w:r>
          </w:p>
          <w:p w:rsidR="00EC6EF4" w:rsidRPr="00434E34" w:rsidRDefault="00EC6EF4" w:rsidP="00B3018E">
            <w:pPr>
              <w:rPr>
                <w:lang w:val="sr-Cyrl-RS"/>
              </w:rPr>
            </w:pPr>
            <w:r w:rsidRPr="00434E34">
              <w:rPr>
                <w:lang w:val="sr-Cyrl-RS"/>
              </w:rPr>
              <w:t>2.4.2. Ученици активно учествују у раду на часу.</w:t>
            </w:r>
          </w:p>
          <w:p w:rsidR="00EC6EF4" w:rsidRPr="00434E34" w:rsidRDefault="00EC6EF4" w:rsidP="00B3018E">
            <w:pPr>
              <w:rPr>
                <w:lang w:val="sr-Cyrl-RS"/>
              </w:rPr>
            </w:pPr>
            <w:r w:rsidRPr="00434E34">
              <w:rPr>
                <w:lang w:val="sr-Cyrl-RS"/>
              </w:rPr>
              <w:t>2.4.3. Активности/радови ученика показују да су разумели предмет учења на часу.</w:t>
            </w:r>
          </w:p>
          <w:p w:rsidR="00EC6EF4" w:rsidRPr="00434E34" w:rsidRDefault="00EC6EF4" w:rsidP="00B3018E">
            <w:pPr>
              <w:rPr>
                <w:lang w:val="sr-Cyrl-RS"/>
              </w:rPr>
            </w:pPr>
            <w:r w:rsidRPr="00434E34">
              <w:rPr>
                <w:lang w:val="sr-Cyrl-RS"/>
              </w:rPr>
              <w:t>2.4.4. Ученици користе доступне изворе знања.</w:t>
            </w:r>
          </w:p>
          <w:p w:rsidR="00EC6EF4" w:rsidRPr="00434E34" w:rsidRDefault="00EC6EF4" w:rsidP="00B3018E">
            <w:pPr>
              <w:rPr>
                <w:lang w:val="sr-Cyrl-RS"/>
              </w:rPr>
            </w:pPr>
            <w:r w:rsidRPr="00434E34">
              <w:rPr>
                <w:lang w:val="sr-Cyrl-RS"/>
              </w:rPr>
              <w:t>2.4.5. Ученици користе повратну информацију да реше задатак / унапреде учење.</w:t>
            </w:r>
          </w:p>
          <w:p w:rsidR="00EC6EF4" w:rsidRPr="00434E34" w:rsidRDefault="00EC6EF4" w:rsidP="00B3018E">
            <w:pPr>
              <w:rPr>
                <w:lang w:val="sr-Cyrl-RS"/>
              </w:rPr>
            </w:pPr>
            <w:r w:rsidRPr="00434E34">
              <w:rPr>
                <w:lang w:val="sr-Cyrl-RS"/>
              </w:rPr>
              <w:t>2.4.6. Ученици процењују тачност одговора/решења.</w:t>
            </w:r>
          </w:p>
          <w:p w:rsidR="00EC6EF4" w:rsidRPr="00434E34" w:rsidRDefault="00EC6EF4" w:rsidP="00B3018E">
            <w:pPr>
              <w:rPr>
                <w:lang w:val="sr-Cyrl-RS"/>
              </w:rPr>
            </w:pPr>
            <w:r w:rsidRPr="00434E34">
              <w:rPr>
                <w:lang w:val="sr-Cyrl-RS"/>
              </w:rPr>
              <w:t>2.4.7. Ученици умеју да образложе како су дошли до решења.</w:t>
            </w:r>
          </w:p>
        </w:tc>
        <w:tc>
          <w:tcPr>
            <w:tcW w:w="3406" w:type="dxa"/>
          </w:tcPr>
          <w:p w:rsidR="00EC6EF4" w:rsidRPr="00434E34" w:rsidRDefault="00EC6EF4" w:rsidP="00B3018E">
            <w:pPr>
              <w:rPr>
                <w:b/>
                <w:lang w:val="sr-Cyrl-RS"/>
              </w:rPr>
            </w:pPr>
            <w:r w:rsidRPr="00434E34">
              <w:rPr>
                <w:b/>
                <w:lang w:val="sr-Cyrl-RS"/>
              </w:rPr>
              <w:t>УГЛЕДНИ ЧАСОВИ</w:t>
            </w:r>
          </w:p>
          <w:p w:rsidR="00EC6EF4" w:rsidRPr="00434E34" w:rsidRDefault="00EC6EF4" w:rsidP="00B3018E">
            <w:pPr>
              <w:rPr>
                <w:lang w:val="sr-Cyrl-RS"/>
              </w:rPr>
            </w:pPr>
            <w:r w:rsidRPr="00434E34">
              <w:rPr>
                <w:lang w:val="sr-Cyrl-RS"/>
              </w:rPr>
              <w:t>Планирање и извођење угледног часа наставе или педагошке радионице на коме наставник примењује наведене циљеве.</w:t>
            </w:r>
          </w:p>
          <w:p w:rsidR="00EC6EF4" w:rsidRPr="00434E34" w:rsidRDefault="00EC6EF4" w:rsidP="00B3018E">
            <w:pPr>
              <w:rPr>
                <w:b/>
                <w:lang w:val="sr-Cyrl-RS"/>
              </w:rPr>
            </w:pPr>
            <w:r w:rsidRPr="00434E34">
              <w:rPr>
                <w:b/>
                <w:lang w:val="sr-Cyrl-RS"/>
              </w:rPr>
              <w:t>САСТАНЦИ</w:t>
            </w:r>
          </w:p>
          <w:p w:rsidR="00EC6EF4" w:rsidRPr="00434E34" w:rsidRDefault="00EC6EF4" w:rsidP="00B3018E">
            <w:pPr>
              <w:rPr>
                <w:lang w:val="sr-Cyrl-RS"/>
              </w:rPr>
            </w:pPr>
            <w:r w:rsidRPr="00434E34">
              <w:rPr>
                <w:lang w:val="sr-Cyrl-RS"/>
              </w:rPr>
              <w:t>Састанак већа и актива са анализом угледних часова и педагошких радионица на коме наставник примењује наведене циљеве.</w:t>
            </w:r>
          </w:p>
          <w:p w:rsidR="00EC6EF4" w:rsidRPr="00434E34" w:rsidRDefault="00EC6EF4" w:rsidP="00B3018E">
            <w:pPr>
              <w:rPr>
                <w:b/>
                <w:lang w:val="sr-Cyrl-RS"/>
              </w:rPr>
            </w:pPr>
            <w:r w:rsidRPr="00434E34">
              <w:rPr>
                <w:b/>
                <w:lang w:val="sr-Cyrl-RS"/>
              </w:rPr>
              <w:t>ПОСЕТЕ ЧАСОВИМА</w:t>
            </w:r>
          </w:p>
          <w:p w:rsidR="00EC6EF4" w:rsidRPr="00434E34" w:rsidRDefault="00EC6EF4" w:rsidP="00B3018E">
            <w:pPr>
              <w:rPr>
                <w:lang w:val="sr-Cyrl-RS"/>
              </w:rPr>
            </w:pPr>
            <w:r w:rsidRPr="00434E34">
              <w:rPr>
                <w:lang w:val="sr-Cyrl-RS"/>
              </w:rPr>
              <w:t>Посете часовима са тежиштем на праћењу примене наведених циљева.</w:t>
            </w:r>
          </w:p>
        </w:tc>
        <w:tc>
          <w:tcPr>
            <w:tcW w:w="1994" w:type="dxa"/>
          </w:tcPr>
          <w:p w:rsidR="00EC6EF4" w:rsidRPr="00434E34" w:rsidRDefault="00EC6EF4" w:rsidP="00B3018E">
            <w:pPr>
              <w:rPr>
                <w:lang w:val="sr-Cyrl-RS"/>
              </w:rPr>
            </w:pPr>
            <w:r w:rsidRPr="00434E34">
              <w:rPr>
                <w:lang w:val="sr-Cyrl-RS"/>
              </w:rPr>
              <w:t>Стручна већа за области предмета.</w:t>
            </w:r>
          </w:p>
          <w:p w:rsidR="00EC6EF4" w:rsidRPr="00434E34" w:rsidRDefault="00EC6EF4" w:rsidP="00B3018E">
            <w:pPr>
              <w:rPr>
                <w:lang w:val="sr-Cyrl-RS"/>
              </w:rPr>
            </w:pPr>
            <w:r w:rsidRPr="00434E34">
              <w:rPr>
                <w:lang w:val="sr-Cyrl-RS"/>
              </w:rPr>
              <w:t>Стручни активи за поједине предмете.</w:t>
            </w:r>
          </w:p>
          <w:p w:rsidR="00EC6EF4" w:rsidRPr="00434E34" w:rsidRDefault="00EC6EF4" w:rsidP="00B3018E">
            <w:pPr>
              <w:rPr>
                <w:lang w:val="sr-Cyrl-RS"/>
              </w:rPr>
            </w:pPr>
            <w:r w:rsidRPr="00434E34">
              <w:rPr>
                <w:lang w:val="sr-Cyrl-RS"/>
              </w:rPr>
              <w:t>Члан већа (актива) кога одреди веће (актив) држи час уз присуство осталих чланова већа (актива).</w:t>
            </w:r>
          </w:p>
          <w:p w:rsidR="00EC6EF4" w:rsidRPr="00434E34" w:rsidRDefault="00EC6EF4" w:rsidP="00B3018E">
            <w:pPr>
              <w:rPr>
                <w:lang w:val="sr-Cyrl-RS"/>
              </w:rPr>
            </w:pPr>
            <w:r w:rsidRPr="00434E34">
              <w:rPr>
                <w:lang w:val="sr-Cyrl-RS"/>
              </w:rPr>
              <w:t>Наставници.</w:t>
            </w:r>
          </w:p>
        </w:tc>
        <w:tc>
          <w:tcPr>
            <w:tcW w:w="1819" w:type="dxa"/>
          </w:tcPr>
          <w:p w:rsidR="00EC6EF4" w:rsidRPr="00434E34" w:rsidRDefault="00EC6EF4" w:rsidP="00B3018E">
            <w:pPr>
              <w:rPr>
                <w:lang w:val="sr-Cyrl-RS"/>
              </w:rPr>
            </w:pPr>
            <w:r w:rsidRPr="00434E34">
              <w:rPr>
                <w:lang w:val="sr-Cyrl-RS"/>
              </w:rPr>
              <w:t>Током школске године.</w:t>
            </w:r>
          </w:p>
        </w:tc>
      </w:tr>
      <w:tr w:rsidR="00EC6EF4" w:rsidRPr="00434E34" w:rsidTr="00B3018E">
        <w:trPr>
          <w:trHeight w:val="6303"/>
        </w:trPr>
        <w:tc>
          <w:tcPr>
            <w:tcW w:w="3348" w:type="dxa"/>
          </w:tcPr>
          <w:p w:rsidR="00EC6EF4" w:rsidRPr="00434E34" w:rsidRDefault="00EC6EF4" w:rsidP="00B3018E">
            <w:pPr>
              <w:rPr>
                <w:b/>
                <w:lang w:val="sr-Cyrl-RS"/>
              </w:rPr>
            </w:pPr>
            <w:r w:rsidRPr="00434E34">
              <w:rPr>
                <w:b/>
              </w:rPr>
              <w:lastRenderedPageBreak/>
              <w:t>2.5. Наставник ефикасно управља процесом учења на часу.</w:t>
            </w:r>
          </w:p>
          <w:p w:rsidR="00EC6EF4" w:rsidRPr="00434E34" w:rsidRDefault="00EC6EF4" w:rsidP="00B3018E">
            <w:pPr>
              <w:rPr>
                <w:lang w:val="sr-Cyrl-RS"/>
              </w:rPr>
            </w:pPr>
            <w:r w:rsidRPr="00434E34">
              <w:rPr>
                <w:lang w:val="sr-Cyrl-RS"/>
              </w:rPr>
              <w:t>2.5.1. Наставник ефикасно структурира и повезује делове часа.</w:t>
            </w:r>
          </w:p>
          <w:p w:rsidR="00EC6EF4" w:rsidRPr="00434E34" w:rsidRDefault="00EC6EF4" w:rsidP="00B3018E">
            <w:pPr>
              <w:rPr>
                <w:lang w:val="sr-Cyrl-RS"/>
              </w:rPr>
            </w:pPr>
            <w:r w:rsidRPr="00434E34">
              <w:rPr>
                <w:lang w:val="sr-Cyrl-RS"/>
              </w:rPr>
              <w:t>2.5.2. Наставник ефикасно користи време на часу.</w:t>
            </w:r>
          </w:p>
          <w:p w:rsidR="00EC6EF4" w:rsidRPr="00434E34" w:rsidRDefault="00EC6EF4" w:rsidP="00B3018E">
            <w:pPr>
              <w:rPr>
                <w:lang w:val="sr-Cyrl-RS"/>
              </w:rPr>
            </w:pPr>
            <w:r w:rsidRPr="00434E34">
              <w:rPr>
                <w:lang w:val="sr-Cyrl-RS"/>
              </w:rPr>
              <w:t>2.5.3. Наставник на конструктиван начин успоставља и одржава дисциплину у складу са договореним правилима.</w:t>
            </w:r>
          </w:p>
          <w:p w:rsidR="00EC6EF4" w:rsidRPr="00434E34" w:rsidRDefault="00EC6EF4" w:rsidP="00B3018E">
            <w:pPr>
              <w:rPr>
                <w:lang w:val="sr-Cyrl-RS"/>
              </w:rPr>
            </w:pPr>
            <w:r w:rsidRPr="00434E34">
              <w:rPr>
                <w:lang w:val="sr-Cyrl-RS"/>
              </w:rPr>
              <w:t>2.5.4. Наставник функционално користи постојећа наставна средства.</w:t>
            </w:r>
          </w:p>
          <w:p w:rsidR="00EC6EF4" w:rsidRPr="00434E34" w:rsidRDefault="00EC6EF4" w:rsidP="00B3018E">
            <w:pPr>
              <w:rPr>
                <w:lang w:val="sr-Cyrl-RS"/>
              </w:rPr>
            </w:pPr>
            <w:r w:rsidRPr="00434E34">
              <w:rPr>
                <w:lang w:val="sr-Cyrl-RS"/>
              </w:rPr>
              <w:t>2.5.5. Наставник усмерава интеракцију међу ученицима тако да је она у функцији учења (користи питања, идеје, коментаре ученика за рад на часу).</w:t>
            </w:r>
          </w:p>
          <w:p w:rsidR="00EC6EF4" w:rsidRPr="00434E34" w:rsidRDefault="00EC6EF4" w:rsidP="00B3018E">
            <w:pPr>
              <w:rPr>
                <w:lang w:val="sr-Cyrl-RS"/>
              </w:rPr>
            </w:pPr>
            <w:r w:rsidRPr="00434E34">
              <w:rPr>
                <w:lang w:val="sr-Cyrl-RS"/>
              </w:rPr>
              <w:t>2.5.6. Наставник проверава да ли су постигнути циљеви часа.</w:t>
            </w:r>
          </w:p>
        </w:tc>
        <w:tc>
          <w:tcPr>
            <w:tcW w:w="3406" w:type="dxa"/>
          </w:tcPr>
          <w:p w:rsidR="00EC6EF4" w:rsidRPr="00434E34" w:rsidRDefault="00EC6EF4" w:rsidP="00B3018E">
            <w:pPr>
              <w:rPr>
                <w:b/>
                <w:lang w:val="sr-Cyrl-RS"/>
              </w:rPr>
            </w:pPr>
            <w:r w:rsidRPr="00434E34">
              <w:rPr>
                <w:b/>
                <w:lang w:val="sr-Cyrl-RS"/>
              </w:rPr>
              <w:t>УГЛЕДНИ ЧАСОВИ</w:t>
            </w:r>
          </w:p>
          <w:p w:rsidR="00EC6EF4" w:rsidRPr="00434E34" w:rsidRDefault="00EC6EF4" w:rsidP="00B3018E">
            <w:pPr>
              <w:rPr>
                <w:lang w:val="sr-Cyrl-RS"/>
              </w:rPr>
            </w:pPr>
            <w:r w:rsidRPr="00434E34">
              <w:rPr>
                <w:lang w:val="sr-Cyrl-RS"/>
              </w:rPr>
              <w:t>Планирање и извођење угледног часа наставе или педагошке радионице на коме наставник примењује наведене циљеве.</w:t>
            </w:r>
          </w:p>
          <w:p w:rsidR="00EC6EF4" w:rsidRPr="00434E34" w:rsidRDefault="00EC6EF4" w:rsidP="00B3018E">
            <w:pPr>
              <w:rPr>
                <w:b/>
                <w:lang w:val="sr-Cyrl-RS"/>
              </w:rPr>
            </w:pPr>
            <w:r w:rsidRPr="00434E34">
              <w:rPr>
                <w:b/>
                <w:lang w:val="sr-Cyrl-RS"/>
              </w:rPr>
              <w:t>САСТАНЦИ</w:t>
            </w:r>
          </w:p>
          <w:p w:rsidR="00EC6EF4" w:rsidRPr="00434E34" w:rsidRDefault="00EC6EF4" w:rsidP="00B3018E">
            <w:pPr>
              <w:rPr>
                <w:lang w:val="sr-Cyrl-RS"/>
              </w:rPr>
            </w:pPr>
            <w:r w:rsidRPr="00434E34">
              <w:rPr>
                <w:lang w:val="sr-Cyrl-RS"/>
              </w:rPr>
              <w:t>Састанак већа и актива са анализом угледних часова и педагошких радионица на коме наставник примењује наведене циљеве.</w:t>
            </w:r>
          </w:p>
          <w:p w:rsidR="00EC6EF4" w:rsidRPr="00434E34" w:rsidRDefault="00EC6EF4" w:rsidP="00B3018E">
            <w:pPr>
              <w:rPr>
                <w:b/>
                <w:lang w:val="sr-Cyrl-RS"/>
              </w:rPr>
            </w:pPr>
            <w:r w:rsidRPr="00434E34">
              <w:rPr>
                <w:b/>
                <w:lang w:val="sr-Cyrl-RS"/>
              </w:rPr>
              <w:t>ПОСЕТЕ ЧАСОВИМА</w:t>
            </w:r>
          </w:p>
          <w:p w:rsidR="00EC6EF4" w:rsidRPr="00434E34" w:rsidRDefault="00EC6EF4" w:rsidP="00B3018E">
            <w:pPr>
              <w:rPr>
                <w:lang w:val="sr-Cyrl-RS"/>
              </w:rPr>
            </w:pPr>
            <w:r w:rsidRPr="00434E34">
              <w:rPr>
                <w:lang w:val="sr-Cyrl-RS"/>
              </w:rPr>
              <w:t>Посете часовима са тежиштем на праћењу примене наведених циљева.</w:t>
            </w:r>
          </w:p>
        </w:tc>
        <w:tc>
          <w:tcPr>
            <w:tcW w:w="1994" w:type="dxa"/>
          </w:tcPr>
          <w:p w:rsidR="00EC6EF4" w:rsidRPr="00434E34" w:rsidRDefault="00EC6EF4" w:rsidP="00B3018E">
            <w:pPr>
              <w:rPr>
                <w:lang w:val="sr-Cyrl-RS"/>
              </w:rPr>
            </w:pPr>
            <w:r w:rsidRPr="00434E34">
              <w:rPr>
                <w:lang w:val="sr-Cyrl-RS"/>
              </w:rPr>
              <w:t>Стручна већа за области предмета.</w:t>
            </w:r>
          </w:p>
          <w:p w:rsidR="00EC6EF4" w:rsidRPr="00434E34" w:rsidRDefault="00EC6EF4" w:rsidP="00B3018E">
            <w:pPr>
              <w:rPr>
                <w:lang w:val="sr-Cyrl-RS"/>
              </w:rPr>
            </w:pPr>
            <w:r w:rsidRPr="00434E34">
              <w:rPr>
                <w:lang w:val="sr-Cyrl-RS"/>
              </w:rPr>
              <w:t>Стручни активи за поједине предмете.</w:t>
            </w:r>
          </w:p>
          <w:p w:rsidR="00EC6EF4" w:rsidRPr="00434E34" w:rsidRDefault="00EC6EF4" w:rsidP="00B3018E">
            <w:pPr>
              <w:rPr>
                <w:lang w:val="sr-Cyrl-RS"/>
              </w:rPr>
            </w:pPr>
            <w:r w:rsidRPr="00434E34">
              <w:rPr>
                <w:lang w:val="sr-Cyrl-RS"/>
              </w:rPr>
              <w:t>Члан већа (актива) кога одреди веће (актив) држи час уз присуство осталих чланова већа (актива).</w:t>
            </w:r>
          </w:p>
          <w:p w:rsidR="00EC6EF4" w:rsidRPr="00434E34" w:rsidRDefault="00EC6EF4" w:rsidP="00B3018E">
            <w:pPr>
              <w:rPr>
                <w:lang w:val="sr-Cyrl-RS"/>
              </w:rPr>
            </w:pPr>
            <w:r w:rsidRPr="00434E34">
              <w:rPr>
                <w:lang w:val="sr-Cyrl-RS"/>
              </w:rPr>
              <w:t>Наставници.</w:t>
            </w:r>
          </w:p>
        </w:tc>
        <w:tc>
          <w:tcPr>
            <w:tcW w:w="1819" w:type="dxa"/>
          </w:tcPr>
          <w:p w:rsidR="00EC6EF4" w:rsidRPr="00434E34" w:rsidRDefault="00EC6EF4" w:rsidP="00B3018E">
            <w:pPr>
              <w:rPr>
                <w:lang w:val="sr-Cyrl-RS"/>
              </w:rPr>
            </w:pPr>
            <w:r w:rsidRPr="00434E34">
              <w:rPr>
                <w:lang w:val="sr-Cyrl-RS"/>
              </w:rPr>
              <w:t>Током школске године.</w:t>
            </w:r>
          </w:p>
        </w:tc>
      </w:tr>
      <w:tr w:rsidR="00EC6EF4" w:rsidRPr="00434E34" w:rsidTr="00B3018E">
        <w:trPr>
          <w:trHeight w:val="4370"/>
        </w:trPr>
        <w:tc>
          <w:tcPr>
            <w:tcW w:w="3348" w:type="dxa"/>
          </w:tcPr>
          <w:p w:rsidR="00EC6EF4" w:rsidRPr="00434E34" w:rsidRDefault="00EC6EF4" w:rsidP="00B3018E">
            <w:pPr>
              <w:rPr>
                <w:b/>
                <w:lang w:val="sr-Cyrl-RS"/>
              </w:rPr>
            </w:pPr>
            <w:r w:rsidRPr="00434E34">
              <w:rPr>
                <w:b/>
              </w:rPr>
              <w:t>2.6. Наставник користи поступке вредновања који су у функцији даљег учења.</w:t>
            </w:r>
          </w:p>
          <w:p w:rsidR="00EC6EF4" w:rsidRPr="00434E34" w:rsidRDefault="00EC6EF4" w:rsidP="00B3018E">
            <w:pPr>
              <w:rPr>
                <w:lang w:val="sr-Cyrl-RS"/>
              </w:rPr>
            </w:pPr>
            <w:r w:rsidRPr="00434E34">
              <w:rPr>
                <w:lang w:val="sr-Cyrl-RS"/>
              </w:rPr>
              <w:t>2.6.1. Наставник оцењује у складу са Правилником о оцењивању ученика.</w:t>
            </w:r>
          </w:p>
          <w:p w:rsidR="00EC6EF4" w:rsidRPr="00434E34" w:rsidRDefault="00EC6EF4" w:rsidP="00B3018E">
            <w:pPr>
              <w:rPr>
                <w:lang w:val="sr-Cyrl-RS"/>
              </w:rPr>
            </w:pPr>
            <w:r w:rsidRPr="00434E34">
              <w:rPr>
                <w:lang w:val="sr-Cyrl-RS"/>
              </w:rPr>
              <w:t>2.6.2. Наставник прилагођава захтеве могућностима ученика.</w:t>
            </w:r>
          </w:p>
          <w:p w:rsidR="00EC6EF4" w:rsidRPr="00434E34" w:rsidRDefault="00EC6EF4" w:rsidP="00B3018E">
            <w:pPr>
              <w:rPr>
                <w:lang w:val="sr-Cyrl-RS"/>
              </w:rPr>
            </w:pPr>
            <w:r w:rsidRPr="00434E34">
              <w:rPr>
                <w:lang w:val="sr-Cyrl-RS"/>
              </w:rPr>
              <w:t>2.6.3. Наставник похваљује напредак ученика.</w:t>
            </w:r>
          </w:p>
          <w:p w:rsidR="00EC6EF4" w:rsidRPr="00434E34" w:rsidRDefault="00EC6EF4" w:rsidP="00B3018E">
            <w:pPr>
              <w:rPr>
                <w:lang w:val="sr-Cyrl-RS"/>
              </w:rPr>
            </w:pPr>
            <w:r w:rsidRPr="00434E34">
              <w:rPr>
                <w:lang w:val="sr-Cyrl-RS"/>
              </w:rPr>
              <w:t>2.6.4. Наставник даје потпуну и разумљиву повратну информацију ученицима о њиховом раду.</w:t>
            </w:r>
          </w:p>
          <w:p w:rsidR="00EC6EF4" w:rsidRPr="00434E34" w:rsidRDefault="00EC6EF4" w:rsidP="00B3018E">
            <w:pPr>
              <w:rPr>
                <w:lang w:val="sr-Cyrl-RS"/>
              </w:rPr>
            </w:pPr>
            <w:r w:rsidRPr="00434E34">
              <w:rPr>
                <w:lang w:val="sr-Cyrl-RS"/>
              </w:rPr>
              <w:t>2.6.5. Наставник учи ученике како да процењују свој напредак.</w:t>
            </w:r>
          </w:p>
        </w:tc>
        <w:tc>
          <w:tcPr>
            <w:tcW w:w="3406" w:type="dxa"/>
          </w:tcPr>
          <w:p w:rsidR="00EC6EF4" w:rsidRPr="00434E34" w:rsidRDefault="00EC6EF4" w:rsidP="00B3018E">
            <w:pPr>
              <w:rPr>
                <w:b/>
                <w:lang w:val="sr-Cyrl-RS"/>
              </w:rPr>
            </w:pPr>
            <w:r w:rsidRPr="00434E34">
              <w:rPr>
                <w:b/>
                <w:lang w:val="sr-Cyrl-RS"/>
              </w:rPr>
              <w:t>УГЛЕДНИ ЧАСОВИ</w:t>
            </w:r>
          </w:p>
          <w:p w:rsidR="00EC6EF4" w:rsidRPr="00434E34" w:rsidRDefault="00EC6EF4" w:rsidP="00B3018E">
            <w:pPr>
              <w:rPr>
                <w:lang w:val="sr-Cyrl-RS"/>
              </w:rPr>
            </w:pPr>
            <w:r w:rsidRPr="00434E34">
              <w:rPr>
                <w:lang w:val="sr-Cyrl-RS"/>
              </w:rPr>
              <w:t>Планирање и извођење угледног часа наставе или педагошке радионице на коме наставник примењује наведене циљеве.</w:t>
            </w:r>
          </w:p>
          <w:p w:rsidR="00EC6EF4" w:rsidRPr="00434E34" w:rsidRDefault="00EC6EF4" w:rsidP="00B3018E">
            <w:pPr>
              <w:rPr>
                <w:b/>
                <w:lang w:val="sr-Cyrl-RS"/>
              </w:rPr>
            </w:pPr>
            <w:r w:rsidRPr="00434E34">
              <w:rPr>
                <w:b/>
                <w:lang w:val="sr-Cyrl-RS"/>
              </w:rPr>
              <w:t>САСТАНЦИ</w:t>
            </w:r>
          </w:p>
          <w:p w:rsidR="00EC6EF4" w:rsidRPr="00434E34" w:rsidRDefault="00EC6EF4" w:rsidP="00B3018E">
            <w:pPr>
              <w:rPr>
                <w:lang w:val="sr-Cyrl-RS"/>
              </w:rPr>
            </w:pPr>
            <w:r w:rsidRPr="00434E34">
              <w:rPr>
                <w:lang w:val="sr-Cyrl-RS"/>
              </w:rPr>
              <w:t>Састанак већа и актива са анализом угледних часова и педагошких радионица на коме наставник примењује наведене циљеве.</w:t>
            </w:r>
          </w:p>
          <w:p w:rsidR="00EC6EF4" w:rsidRPr="00434E34" w:rsidRDefault="00EC6EF4" w:rsidP="00B3018E">
            <w:pPr>
              <w:rPr>
                <w:b/>
                <w:lang w:val="sr-Cyrl-RS"/>
              </w:rPr>
            </w:pPr>
            <w:r w:rsidRPr="00434E34">
              <w:rPr>
                <w:b/>
                <w:lang w:val="sr-Cyrl-RS"/>
              </w:rPr>
              <w:t>ПОСЕТЕ ЧАСОВИМА</w:t>
            </w:r>
          </w:p>
          <w:p w:rsidR="00EC6EF4" w:rsidRPr="00434E34" w:rsidRDefault="00EC6EF4" w:rsidP="00B3018E">
            <w:pPr>
              <w:rPr>
                <w:lang w:val="sr-Cyrl-RS"/>
              </w:rPr>
            </w:pPr>
            <w:r w:rsidRPr="00434E34">
              <w:rPr>
                <w:lang w:val="sr-Cyrl-RS"/>
              </w:rPr>
              <w:t>Посете часовима са тежиштем на праћењу примене наведених циљева.</w:t>
            </w:r>
          </w:p>
        </w:tc>
        <w:tc>
          <w:tcPr>
            <w:tcW w:w="1994" w:type="dxa"/>
          </w:tcPr>
          <w:p w:rsidR="00EC6EF4" w:rsidRPr="00434E34" w:rsidRDefault="00EC6EF4" w:rsidP="00B3018E">
            <w:pPr>
              <w:rPr>
                <w:lang w:val="sr-Cyrl-RS"/>
              </w:rPr>
            </w:pPr>
            <w:r w:rsidRPr="00434E34">
              <w:rPr>
                <w:lang w:val="sr-Cyrl-RS"/>
              </w:rPr>
              <w:t>Стручна већа за области предмета.</w:t>
            </w:r>
          </w:p>
          <w:p w:rsidR="00EC6EF4" w:rsidRPr="00434E34" w:rsidRDefault="00EC6EF4" w:rsidP="00B3018E">
            <w:pPr>
              <w:rPr>
                <w:lang w:val="sr-Cyrl-RS"/>
              </w:rPr>
            </w:pPr>
            <w:r w:rsidRPr="00434E34">
              <w:rPr>
                <w:lang w:val="sr-Cyrl-RS"/>
              </w:rPr>
              <w:t>Стручни активи за поједине предмете.</w:t>
            </w:r>
          </w:p>
          <w:p w:rsidR="00EC6EF4" w:rsidRPr="00434E34" w:rsidRDefault="00EC6EF4" w:rsidP="00B3018E">
            <w:pPr>
              <w:rPr>
                <w:lang w:val="sr-Cyrl-RS"/>
              </w:rPr>
            </w:pPr>
            <w:r w:rsidRPr="00434E34">
              <w:rPr>
                <w:lang w:val="sr-Cyrl-RS"/>
              </w:rPr>
              <w:t>Члан већа (актива) кога одреди веће (актив) држи час уз присуство осталих чланова већа (актива).</w:t>
            </w:r>
          </w:p>
          <w:p w:rsidR="00EC6EF4" w:rsidRPr="00434E34" w:rsidRDefault="00EC6EF4" w:rsidP="00B3018E">
            <w:pPr>
              <w:rPr>
                <w:lang w:val="sr-Cyrl-RS"/>
              </w:rPr>
            </w:pPr>
            <w:r w:rsidRPr="00434E34">
              <w:rPr>
                <w:lang w:val="sr-Cyrl-RS"/>
              </w:rPr>
              <w:t>Наставници.</w:t>
            </w:r>
          </w:p>
        </w:tc>
        <w:tc>
          <w:tcPr>
            <w:tcW w:w="1819" w:type="dxa"/>
          </w:tcPr>
          <w:p w:rsidR="00EC6EF4" w:rsidRPr="00434E34" w:rsidRDefault="00EC6EF4" w:rsidP="00B3018E">
            <w:pPr>
              <w:rPr>
                <w:lang w:val="sr-Cyrl-RS"/>
              </w:rPr>
            </w:pPr>
            <w:r w:rsidRPr="00434E34">
              <w:rPr>
                <w:lang w:val="sr-Cyrl-RS"/>
              </w:rPr>
              <w:t>Током школске године.</w:t>
            </w:r>
          </w:p>
        </w:tc>
      </w:tr>
      <w:tr w:rsidR="00EC6EF4" w:rsidRPr="00434E34" w:rsidTr="00B3018E">
        <w:trPr>
          <w:trHeight w:val="4611"/>
        </w:trPr>
        <w:tc>
          <w:tcPr>
            <w:tcW w:w="3348" w:type="dxa"/>
          </w:tcPr>
          <w:p w:rsidR="00EC6EF4" w:rsidRPr="00434E34" w:rsidRDefault="00EC6EF4" w:rsidP="00B3018E">
            <w:pPr>
              <w:rPr>
                <w:b/>
                <w:lang w:val="sr-Cyrl-RS"/>
              </w:rPr>
            </w:pPr>
            <w:r w:rsidRPr="00434E34">
              <w:rPr>
                <w:b/>
              </w:rPr>
              <w:lastRenderedPageBreak/>
              <w:t>2.7. Наставник ствара подстицајну атмосферу за рад на часу.</w:t>
            </w:r>
          </w:p>
          <w:p w:rsidR="00EC6EF4" w:rsidRPr="00434E34" w:rsidRDefault="00EC6EF4" w:rsidP="00B3018E">
            <w:pPr>
              <w:rPr>
                <w:lang w:val="sr-Cyrl-RS"/>
              </w:rPr>
            </w:pPr>
            <w:r w:rsidRPr="00434E34">
              <w:rPr>
                <w:lang w:val="sr-Cyrl-RS"/>
              </w:rPr>
              <w:t>2.7.1. Наставник показује поштовање према ученицима.</w:t>
            </w:r>
          </w:p>
          <w:p w:rsidR="00EC6EF4" w:rsidRPr="00434E34" w:rsidRDefault="00EC6EF4" w:rsidP="00B3018E">
            <w:pPr>
              <w:rPr>
                <w:lang w:val="sr-Cyrl-RS"/>
              </w:rPr>
            </w:pPr>
            <w:r w:rsidRPr="00434E34">
              <w:rPr>
                <w:lang w:val="sr-Cyrl-RS"/>
              </w:rPr>
              <w:t xml:space="preserve">2.7.2. Наставник испољава емпатију према ученицима. </w:t>
            </w:r>
          </w:p>
          <w:p w:rsidR="00EC6EF4" w:rsidRPr="00434E34" w:rsidRDefault="00EC6EF4" w:rsidP="00B3018E">
            <w:pPr>
              <w:rPr>
                <w:lang w:val="sr-Cyrl-RS"/>
              </w:rPr>
            </w:pPr>
            <w:r w:rsidRPr="00434E34">
              <w:rPr>
                <w:lang w:val="sr-Cyrl-RS"/>
              </w:rPr>
              <w:t>2.7.3. Наставник адекватно реагује на међусобно неуважавање ученика.</w:t>
            </w:r>
          </w:p>
          <w:p w:rsidR="00EC6EF4" w:rsidRPr="00434E34" w:rsidRDefault="00EC6EF4" w:rsidP="00B3018E">
            <w:pPr>
              <w:rPr>
                <w:lang w:val="sr-Cyrl-RS"/>
              </w:rPr>
            </w:pPr>
            <w:r w:rsidRPr="00434E34">
              <w:rPr>
                <w:lang w:val="sr-Cyrl-RS"/>
              </w:rPr>
              <w:t>2.7.4. Наставник користи различите поступке за мотивисање ученика.</w:t>
            </w:r>
          </w:p>
          <w:p w:rsidR="00EC6EF4" w:rsidRPr="00434E34" w:rsidRDefault="00EC6EF4" w:rsidP="00B3018E">
            <w:pPr>
              <w:rPr>
                <w:lang w:val="sr-Cyrl-RS"/>
              </w:rPr>
            </w:pPr>
            <w:r w:rsidRPr="00434E34">
              <w:rPr>
                <w:lang w:val="sr-Cyrl-RS"/>
              </w:rPr>
              <w:t>2.7.5. Наставник  даје ученицима могућност да постављају питања, дискутују и коментаришу у вези са предметом учења на часу.</w:t>
            </w:r>
          </w:p>
        </w:tc>
        <w:tc>
          <w:tcPr>
            <w:tcW w:w="3406" w:type="dxa"/>
          </w:tcPr>
          <w:p w:rsidR="00EC6EF4" w:rsidRPr="00434E34" w:rsidRDefault="00EC6EF4" w:rsidP="00B3018E">
            <w:pPr>
              <w:rPr>
                <w:b/>
                <w:lang w:val="sr-Cyrl-RS"/>
              </w:rPr>
            </w:pPr>
            <w:r w:rsidRPr="00434E34">
              <w:rPr>
                <w:b/>
                <w:lang w:val="sr-Cyrl-RS"/>
              </w:rPr>
              <w:t>УГЛЕДНИ ЧАСОВИ</w:t>
            </w:r>
          </w:p>
          <w:p w:rsidR="00EC6EF4" w:rsidRPr="00434E34" w:rsidRDefault="00EC6EF4" w:rsidP="00B3018E">
            <w:pPr>
              <w:rPr>
                <w:lang w:val="sr-Cyrl-RS"/>
              </w:rPr>
            </w:pPr>
            <w:r w:rsidRPr="00434E34">
              <w:rPr>
                <w:lang w:val="sr-Cyrl-RS"/>
              </w:rPr>
              <w:t>Планирање и извођење угледног часа наставе или педагошке радионице на коме наставник примењује наведене циљеве.</w:t>
            </w:r>
          </w:p>
          <w:p w:rsidR="00EC6EF4" w:rsidRPr="00434E34" w:rsidRDefault="00EC6EF4" w:rsidP="00B3018E">
            <w:pPr>
              <w:rPr>
                <w:b/>
                <w:lang w:val="sr-Cyrl-RS"/>
              </w:rPr>
            </w:pPr>
            <w:r w:rsidRPr="00434E34">
              <w:rPr>
                <w:b/>
                <w:lang w:val="sr-Cyrl-RS"/>
              </w:rPr>
              <w:t>САСТАНЦИ</w:t>
            </w:r>
          </w:p>
          <w:p w:rsidR="00EC6EF4" w:rsidRPr="00434E34" w:rsidRDefault="00EC6EF4" w:rsidP="00B3018E">
            <w:pPr>
              <w:rPr>
                <w:lang w:val="sr-Cyrl-RS"/>
              </w:rPr>
            </w:pPr>
            <w:r w:rsidRPr="00434E34">
              <w:rPr>
                <w:lang w:val="sr-Cyrl-RS"/>
              </w:rPr>
              <w:t>Састанак већа и актива са анализом угледних часова и педагошких радионица на коме наставник примењује наведене циљеве.</w:t>
            </w:r>
          </w:p>
          <w:p w:rsidR="00EC6EF4" w:rsidRPr="00434E34" w:rsidRDefault="00EC6EF4" w:rsidP="00B3018E">
            <w:pPr>
              <w:rPr>
                <w:b/>
                <w:lang w:val="sr-Cyrl-RS"/>
              </w:rPr>
            </w:pPr>
            <w:r w:rsidRPr="00434E34">
              <w:rPr>
                <w:b/>
                <w:lang w:val="sr-Cyrl-RS"/>
              </w:rPr>
              <w:t>ПОСЕТЕ ЧАСОВИМА</w:t>
            </w:r>
          </w:p>
          <w:p w:rsidR="00EC6EF4" w:rsidRPr="00434E34" w:rsidRDefault="00EC6EF4" w:rsidP="00B3018E">
            <w:pPr>
              <w:rPr>
                <w:lang w:val="sr-Cyrl-RS"/>
              </w:rPr>
            </w:pPr>
            <w:r w:rsidRPr="00434E34">
              <w:rPr>
                <w:lang w:val="sr-Cyrl-RS"/>
              </w:rPr>
              <w:t>Посете часовима са тежиштем на праћењу примене наведених циљева.</w:t>
            </w:r>
          </w:p>
        </w:tc>
        <w:tc>
          <w:tcPr>
            <w:tcW w:w="1994" w:type="dxa"/>
          </w:tcPr>
          <w:p w:rsidR="00EC6EF4" w:rsidRPr="00434E34" w:rsidRDefault="00EC6EF4" w:rsidP="00B3018E">
            <w:pPr>
              <w:rPr>
                <w:lang w:val="sr-Cyrl-RS"/>
              </w:rPr>
            </w:pPr>
            <w:r w:rsidRPr="00434E34">
              <w:rPr>
                <w:lang w:val="sr-Cyrl-RS"/>
              </w:rPr>
              <w:t>Стручна већа за области предмета.</w:t>
            </w:r>
          </w:p>
          <w:p w:rsidR="00EC6EF4" w:rsidRPr="00434E34" w:rsidRDefault="00EC6EF4" w:rsidP="00B3018E">
            <w:pPr>
              <w:rPr>
                <w:lang w:val="sr-Cyrl-RS"/>
              </w:rPr>
            </w:pPr>
            <w:r w:rsidRPr="00434E34">
              <w:rPr>
                <w:lang w:val="sr-Cyrl-RS"/>
              </w:rPr>
              <w:t>Стручни активи за поједине предмете.</w:t>
            </w:r>
          </w:p>
          <w:p w:rsidR="00EC6EF4" w:rsidRPr="00434E34" w:rsidRDefault="00EC6EF4" w:rsidP="00B3018E">
            <w:pPr>
              <w:rPr>
                <w:lang w:val="sr-Cyrl-RS"/>
              </w:rPr>
            </w:pPr>
            <w:r w:rsidRPr="00434E34">
              <w:rPr>
                <w:lang w:val="sr-Cyrl-RS"/>
              </w:rPr>
              <w:t>Члан већа (актива) кога одреди веће (актив) држи час уз присуство осталих чланова већа (актива).</w:t>
            </w:r>
          </w:p>
          <w:p w:rsidR="00EC6EF4" w:rsidRPr="00434E34" w:rsidRDefault="00EC6EF4" w:rsidP="00B3018E">
            <w:pPr>
              <w:rPr>
                <w:lang w:val="sr-Cyrl-RS"/>
              </w:rPr>
            </w:pPr>
            <w:r w:rsidRPr="00434E34">
              <w:rPr>
                <w:lang w:val="sr-Cyrl-RS"/>
              </w:rPr>
              <w:t>Наставници.</w:t>
            </w:r>
          </w:p>
        </w:tc>
        <w:tc>
          <w:tcPr>
            <w:tcW w:w="1819" w:type="dxa"/>
          </w:tcPr>
          <w:p w:rsidR="00EC6EF4" w:rsidRPr="00434E34" w:rsidRDefault="00EC6EF4" w:rsidP="00B3018E">
            <w:pPr>
              <w:rPr>
                <w:lang w:val="sr-Cyrl-RS"/>
              </w:rPr>
            </w:pPr>
            <w:r w:rsidRPr="00434E34">
              <w:rPr>
                <w:lang w:val="sr-Cyrl-RS"/>
              </w:rPr>
              <w:t>Током школске године.</w:t>
            </w:r>
          </w:p>
        </w:tc>
      </w:tr>
      <w:tr w:rsidR="00EC6EF4" w:rsidRPr="00434E34" w:rsidTr="00B3018E">
        <w:trPr>
          <w:trHeight w:val="2018"/>
        </w:trPr>
        <w:tc>
          <w:tcPr>
            <w:tcW w:w="3348" w:type="dxa"/>
            <w:tcBorders>
              <w:top w:val="single" w:sz="4" w:space="0" w:color="auto"/>
              <w:left w:val="single" w:sz="4" w:space="0" w:color="auto"/>
              <w:bottom w:val="single" w:sz="4" w:space="0" w:color="auto"/>
              <w:right w:val="single" w:sz="4" w:space="0" w:color="auto"/>
            </w:tcBorders>
          </w:tcPr>
          <w:p w:rsidR="00EC6EF4" w:rsidRPr="00434E34" w:rsidRDefault="00EC6EF4" w:rsidP="00B3018E">
            <w:pPr>
              <w:rPr>
                <w:b/>
              </w:rPr>
            </w:pPr>
            <w:r w:rsidRPr="00434E34">
              <w:rPr>
                <w:b/>
              </w:rPr>
              <w:t>Вредновање у складу са</w:t>
            </w:r>
            <w:r w:rsidRPr="00434E34">
              <w:rPr>
                <w:b/>
                <w:lang w:val="sr-Cyrl-RS"/>
              </w:rPr>
              <w:t xml:space="preserve"> новим</w:t>
            </w:r>
            <w:r w:rsidRPr="00434E34">
              <w:rPr>
                <w:b/>
              </w:rPr>
              <w:t xml:space="preserve"> Правилником о оцењивању ученика у средњој школи и</w:t>
            </w:r>
          </w:p>
          <w:p w:rsidR="00EC6EF4" w:rsidRPr="00434E34" w:rsidRDefault="00EC6EF4" w:rsidP="00B3018E">
            <w:pPr>
              <w:rPr>
                <w:b/>
                <w:lang w:val="sr-Cyrl-RS"/>
              </w:rPr>
            </w:pPr>
            <w:r w:rsidRPr="00434E34">
              <w:rPr>
                <w:b/>
              </w:rPr>
              <w:t>усаглашавање критеријума оцењивања</w:t>
            </w:r>
            <w:r w:rsidRPr="00434E34">
              <w:rPr>
                <w:b/>
                <w:lang w:val="sr-Cyrl-RS"/>
              </w:rPr>
              <w:t>.</w:t>
            </w:r>
          </w:p>
        </w:tc>
        <w:tc>
          <w:tcPr>
            <w:tcW w:w="3406" w:type="dxa"/>
            <w:tcBorders>
              <w:top w:val="single" w:sz="4" w:space="0" w:color="auto"/>
              <w:left w:val="single" w:sz="4" w:space="0" w:color="auto"/>
              <w:bottom w:val="single" w:sz="4" w:space="0" w:color="auto"/>
              <w:right w:val="single" w:sz="4" w:space="0" w:color="auto"/>
            </w:tcBorders>
          </w:tcPr>
          <w:p w:rsidR="00EC6EF4" w:rsidRPr="00434E34" w:rsidRDefault="00EC6EF4" w:rsidP="00B3018E">
            <w:pPr>
              <w:rPr>
                <w:b/>
                <w:lang w:val="sr-Cyrl-RS"/>
              </w:rPr>
            </w:pPr>
            <w:r w:rsidRPr="00434E34">
              <w:rPr>
                <w:b/>
                <w:lang w:val="sr-Cyrl-RS"/>
              </w:rPr>
              <w:t>КРИТЕРИЈУМИ</w:t>
            </w:r>
          </w:p>
          <w:p w:rsidR="00EC6EF4" w:rsidRPr="00434E34" w:rsidRDefault="00EC6EF4" w:rsidP="00B3018E">
            <w:pPr>
              <w:rPr>
                <w:lang w:val="sr-Cyrl-RS"/>
              </w:rPr>
            </w:pPr>
            <w:r w:rsidRPr="00434E34">
              <w:rPr>
                <w:lang w:val="sr-Cyrl-RS"/>
              </w:rPr>
              <w:t>Доношење јединствених критеријума оцењивања на нивоу стручних већа и актива.</w:t>
            </w:r>
          </w:p>
          <w:p w:rsidR="00EC6EF4" w:rsidRPr="00434E34" w:rsidRDefault="00EC6EF4" w:rsidP="00B3018E">
            <w:pPr>
              <w:rPr>
                <w:b/>
                <w:lang w:val="sr-Cyrl-RS"/>
              </w:rPr>
            </w:pPr>
            <w:r w:rsidRPr="00434E34">
              <w:rPr>
                <w:b/>
                <w:lang w:val="sr-Cyrl-RS"/>
              </w:rPr>
              <w:t>ПОРТФОЛИО</w:t>
            </w:r>
          </w:p>
          <w:p w:rsidR="00EC6EF4" w:rsidRPr="00434E34" w:rsidRDefault="00EC6EF4" w:rsidP="00B3018E">
            <w:pPr>
              <w:rPr>
                <w:lang w:val="sr-Cyrl-RS"/>
              </w:rPr>
            </w:pPr>
            <w:r w:rsidRPr="00434E34">
              <w:rPr>
                <w:lang w:val="sr-Cyrl-RS"/>
              </w:rPr>
              <w:t>Праћење постигнућа ученика вођењем Портфолија ученика.</w:t>
            </w:r>
          </w:p>
        </w:tc>
        <w:tc>
          <w:tcPr>
            <w:tcW w:w="1994" w:type="dxa"/>
            <w:tcBorders>
              <w:top w:val="single" w:sz="4" w:space="0" w:color="auto"/>
              <w:left w:val="single" w:sz="4" w:space="0" w:color="auto"/>
              <w:bottom w:val="single" w:sz="4" w:space="0" w:color="auto"/>
              <w:right w:val="single" w:sz="4" w:space="0" w:color="auto"/>
            </w:tcBorders>
          </w:tcPr>
          <w:p w:rsidR="00EC6EF4" w:rsidRPr="00434E34" w:rsidRDefault="00EC6EF4" w:rsidP="00B3018E">
            <w:pPr>
              <w:rPr>
                <w:lang w:val="sr-Cyrl-RS"/>
              </w:rPr>
            </w:pPr>
            <w:r w:rsidRPr="00434E34">
              <w:rPr>
                <w:lang w:val="sr-Cyrl-RS"/>
              </w:rPr>
              <w:t>Стручна већа за области предмета.</w:t>
            </w:r>
          </w:p>
          <w:p w:rsidR="00EC6EF4" w:rsidRPr="00434E34" w:rsidRDefault="00EC6EF4" w:rsidP="00B3018E">
            <w:pPr>
              <w:rPr>
                <w:lang w:val="sr-Cyrl-RS"/>
              </w:rPr>
            </w:pPr>
            <w:r w:rsidRPr="00434E34">
              <w:rPr>
                <w:lang w:val="sr-Cyrl-RS"/>
              </w:rPr>
              <w:t>Стручни активи за поједине предмете.</w:t>
            </w:r>
          </w:p>
          <w:p w:rsidR="00EC6EF4" w:rsidRPr="00434E34" w:rsidRDefault="00EC6EF4" w:rsidP="00B3018E">
            <w:pPr>
              <w:rPr>
                <w:lang w:val="sr-Cyrl-RS"/>
              </w:rPr>
            </w:pPr>
            <w:r w:rsidRPr="00434E34">
              <w:rPr>
                <w:lang w:val="sr-Cyrl-RS"/>
              </w:rPr>
              <w:t>Наставници.</w:t>
            </w:r>
          </w:p>
        </w:tc>
        <w:tc>
          <w:tcPr>
            <w:tcW w:w="1819" w:type="dxa"/>
            <w:tcBorders>
              <w:top w:val="single" w:sz="4" w:space="0" w:color="auto"/>
              <w:left w:val="single" w:sz="4" w:space="0" w:color="auto"/>
              <w:bottom w:val="single" w:sz="4" w:space="0" w:color="auto"/>
              <w:right w:val="single" w:sz="4" w:space="0" w:color="auto"/>
            </w:tcBorders>
          </w:tcPr>
          <w:p w:rsidR="00EC6EF4" w:rsidRPr="00434E34" w:rsidRDefault="00EC6EF4" w:rsidP="00B3018E">
            <w:pPr>
              <w:rPr>
                <w:lang w:val="sr-Cyrl-RS"/>
              </w:rPr>
            </w:pPr>
            <w:r>
              <w:rPr>
                <w:lang w:val="sr-Cyrl-RS"/>
              </w:rPr>
              <w:t>Т</w:t>
            </w:r>
            <w:r w:rsidRPr="00434E34">
              <w:rPr>
                <w:lang w:val="sr-Cyrl-RS"/>
              </w:rPr>
              <w:t>оком школске године.</w:t>
            </w:r>
          </w:p>
        </w:tc>
      </w:tr>
      <w:tr w:rsidR="00EC6EF4" w:rsidRPr="00434E34" w:rsidTr="00B3018E">
        <w:trPr>
          <w:trHeight w:val="2870"/>
        </w:trPr>
        <w:tc>
          <w:tcPr>
            <w:tcW w:w="3348" w:type="dxa"/>
            <w:tcBorders>
              <w:top w:val="single" w:sz="4" w:space="0" w:color="auto"/>
              <w:left w:val="single" w:sz="4" w:space="0" w:color="auto"/>
              <w:bottom w:val="single" w:sz="4" w:space="0" w:color="auto"/>
              <w:right w:val="single" w:sz="4" w:space="0" w:color="auto"/>
            </w:tcBorders>
          </w:tcPr>
          <w:p w:rsidR="00EC6EF4" w:rsidRPr="00434E34" w:rsidRDefault="00EC6EF4" w:rsidP="00B3018E">
            <w:pPr>
              <w:rPr>
                <w:b/>
              </w:rPr>
            </w:pPr>
            <w:r w:rsidRPr="00434E34">
              <w:rPr>
                <w:b/>
              </w:rPr>
              <w:t>Јавна промоција ученика-такмичара и њихових успеха.</w:t>
            </w:r>
          </w:p>
        </w:tc>
        <w:tc>
          <w:tcPr>
            <w:tcW w:w="3406" w:type="dxa"/>
            <w:tcBorders>
              <w:top w:val="single" w:sz="4" w:space="0" w:color="auto"/>
              <w:left w:val="single" w:sz="4" w:space="0" w:color="auto"/>
              <w:bottom w:val="single" w:sz="4" w:space="0" w:color="auto"/>
              <w:right w:val="single" w:sz="4" w:space="0" w:color="auto"/>
            </w:tcBorders>
          </w:tcPr>
          <w:p w:rsidR="00EC6EF4" w:rsidRPr="00434E34" w:rsidRDefault="00EC6EF4" w:rsidP="00B3018E">
            <w:pPr>
              <w:rPr>
                <w:b/>
                <w:lang w:val="sr-Cyrl-RS"/>
              </w:rPr>
            </w:pPr>
            <w:r w:rsidRPr="00434E34">
              <w:rPr>
                <w:b/>
                <w:lang w:val="sr-Cyrl-RS"/>
              </w:rPr>
              <w:t>ПРОМОЦИЈА</w:t>
            </w:r>
          </w:p>
          <w:p w:rsidR="00EC6EF4" w:rsidRPr="00434E34" w:rsidRDefault="00EC6EF4" w:rsidP="00B3018E">
            <w:pPr>
              <w:rPr>
                <w:lang w:val="sr-Cyrl-RS"/>
              </w:rPr>
            </w:pPr>
            <w:r w:rsidRPr="00434E34">
              <w:rPr>
                <w:lang w:val="sr-Cyrl-RS"/>
              </w:rPr>
              <w:t>Обавештавање свих ученика о успесима на такмичењима путем ученичких плаката и на Сајту школе.</w:t>
            </w:r>
          </w:p>
          <w:p w:rsidR="00EC6EF4" w:rsidRPr="00434E34" w:rsidRDefault="00EC6EF4" w:rsidP="00B3018E">
            <w:pPr>
              <w:rPr>
                <w:b/>
                <w:lang w:val="sr-Cyrl-RS"/>
              </w:rPr>
            </w:pPr>
            <w:r w:rsidRPr="00434E34">
              <w:rPr>
                <w:b/>
                <w:lang w:val="sr-Cyrl-RS"/>
              </w:rPr>
              <w:t>САСТАНЦИ</w:t>
            </w:r>
          </w:p>
          <w:p w:rsidR="00EC6EF4" w:rsidRPr="00434E34" w:rsidRDefault="00EC6EF4" w:rsidP="00B3018E">
            <w:pPr>
              <w:rPr>
                <w:lang w:val="sr-Cyrl-RS"/>
              </w:rPr>
            </w:pPr>
            <w:r w:rsidRPr="00434E34">
              <w:rPr>
                <w:lang w:val="sr-Cyrl-RS"/>
              </w:rPr>
              <w:t>Приказ такмичења и представљање такмичара на састанцима стручних већа и стручних актива, на које могу доћи сви заинтересовани.</w:t>
            </w:r>
          </w:p>
        </w:tc>
        <w:tc>
          <w:tcPr>
            <w:tcW w:w="1994" w:type="dxa"/>
            <w:tcBorders>
              <w:top w:val="single" w:sz="4" w:space="0" w:color="auto"/>
              <w:left w:val="single" w:sz="4" w:space="0" w:color="auto"/>
              <w:bottom w:val="single" w:sz="4" w:space="0" w:color="auto"/>
              <w:right w:val="single" w:sz="4" w:space="0" w:color="auto"/>
            </w:tcBorders>
          </w:tcPr>
          <w:p w:rsidR="00EC6EF4" w:rsidRPr="00434E34" w:rsidRDefault="00EC6EF4" w:rsidP="00B3018E">
            <w:pPr>
              <w:rPr>
                <w:lang w:val="sr-Cyrl-RS"/>
              </w:rPr>
            </w:pPr>
            <w:r w:rsidRPr="00434E34">
              <w:rPr>
                <w:lang w:val="sr-Cyrl-RS"/>
              </w:rPr>
              <w:t>Тим за праћење програма и резултата такмичења ученика.</w:t>
            </w:r>
          </w:p>
          <w:p w:rsidR="00EC6EF4" w:rsidRPr="00434E34" w:rsidRDefault="00EC6EF4" w:rsidP="00B3018E">
            <w:pPr>
              <w:rPr>
                <w:lang w:val="sr-Cyrl-RS"/>
              </w:rPr>
            </w:pPr>
            <w:r w:rsidRPr="00434E34">
              <w:rPr>
                <w:lang w:val="sr-Cyrl-RS"/>
              </w:rPr>
              <w:t>Стручна већа за области предмета.</w:t>
            </w:r>
          </w:p>
          <w:p w:rsidR="00EC6EF4" w:rsidRPr="00434E34" w:rsidRDefault="00EC6EF4" w:rsidP="00B3018E">
            <w:pPr>
              <w:rPr>
                <w:lang w:val="sr-Cyrl-RS"/>
              </w:rPr>
            </w:pPr>
            <w:r w:rsidRPr="00434E34">
              <w:rPr>
                <w:lang w:val="sr-Cyrl-RS"/>
              </w:rPr>
              <w:t>Стручни активи за поједине предмете.</w:t>
            </w:r>
          </w:p>
        </w:tc>
        <w:tc>
          <w:tcPr>
            <w:tcW w:w="1819" w:type="dxa"/>
            <w:tcBorders>
              <w:top w:val="single" w:sz="4" w:space="0" w:color="auto"/>
              <w:left w:val="single" w:sz="4" w:space="0" w:color="auto"/>
              <w:bottom w:val="single" w:sz="4" w:space="0" w:color="auto"/>
              <w:right w:val="single" w:sz="4" w:space="0" w:color="auto"/>
            </w:tcBorders>
          </w:tcPr>
          <w:p w:rsidR="00EC6EF4" w:rsidRPr="00434E34" w:rsidRDefault="00EC6EF4" w:rsidP="00B3018E">
            <w:pPr>
              <w:rPr>
                <w:lang w:val="sr-Cyrl-RS"/>
              </w:rPr>
            </w:pPr>
            <w:r w:rsidRPr="00434E34">
              <w:rPr>
                <w:lang w:val="sr-Cyrl-RS"/>
              </w:rPr>
              <w:t>Током школске године.</w:t>
            </w:r>
          </w:p>
        </w:tc>
      </w:tr>
      <w:tr w:rsidR="00EC6EF4" w:rsidRPr="00434E34" w:rsidTr="00B3018E">
        <w:trPr>
          <w:trHeight w:val="1248"/>
        </w:trPr>
        <w:tc>
          <w:tcPr>
            <w:tcW w:w="3348" w:type="dxa"/>
            <w:tcBorders>
              <w:top w:val="single" w:sz="4" w:space="0" w:color="auto"/>
              <w:left w:val="single" w:sz="4" w:space="0" w:color="auto"/>
              <w:bottom w:val="single" w:sz="4" w:space="0" w:color="auto"/>
              <w:right w:val="single" w:sz="4" w:space="0" w:color="auto"/>
            </w:tcBorders>
          </w:tcPr>
          <w:p w:rsidR="00EC6EF4" w:rsidRPr="00434E34" w:rsidRDefault="00EC6EF4" w:rsidP="00B3018E">
            <w:pPr>
              <w:rPr>
                <w:b/>
              </w:rPr>
            </w:pPr>
            <w:r w:rsidRPr="00434E34">
              <w:rPr>
                <w:b/>
              </w:rPr>
              <w:t xml:space="preserve">Јачање мотивације ученика за учење. </w:t>
            </w:r>
          </w:p>
          <w:p w:rsidR="00EC6EF4" w:rsidRPr="00434E34" w:rsidRDefault="00EC6EF4" w:rsidP="00B3018E">
            <w:pPr>
              <w:rPr>
                <w:b/>
              </w:rPr>
            </w:pPr>
            <w:r w:rsidRPr="00434E34">
              <w:rPr>
                <w:b/>
              </w:rPr>
              <w:t>Подстицање унутрашње мотивације за учење.</w:t>
            </w:r>
          </w:p>
        </w:tc>
        <w:tc>
          <w:tcPr>
            <w:tcW w:w="3406" w:type="dxa"/>
            <w:tcBorders>
              <w:top w:val="single" w:sz="4" w:space="0" w:color="auto"/>
              <w:left w:val="single" w:sz="4" w:space="0" w:color="auto"/>
              <w:bottom w:val="single" w:sz="4" w:space="0" w:color="auto"/>
              <w:right w:val="single" w:sz="4" w:space="0" w:color="auto"/>
            </w:tcBorders>
          </w:tcPr>
          <w:p w:rsidR="00EC6EF4" w:rsidRPr="00434E34" w:rsidRDefault="00EC6EF4" w:rsidP="00B3018E">
            <w:pPr>
              <w:rPr>
                <w:b/>
                <w:lang w:val="sr-Cyrl-RS"/>
              </w:rPr>
            </w:pPr>
            <w:r w:rsidRPr="00434E34">
              <w:rPr>
                <w:b/>
                <w:lang w:val="sr-Cyrl-RS"/>
              </w:rPr>
              <w:t>УГЛЕДНИ ЧАСОВИ</w:t>
            </w:r>
          </w:p>
          <w:p w:rsidR="00EC6EF4" w:rsidRPr="00434E34" w:rsidRDefault="00EC6EF4" w:rsidP="00B3018E">
            <w:pPr>
              <w:rPr>
                <w:lang w:val="sr-Cyrl-RS"/>
              </w:rPr>
            </w:pPr>
            <w:r w:rsidRPr="00434E34">
              <w:rPr>
                <w:lang w:val="sr-Cyrl-RS"/>
              </w:rPr>
              <w:t>Планирање и извођење угледног часа на коме наставник мотивише ученике за учење.</w:t>
            </w:r>
          </w:p>
          <w:p w:rsidR="00EC6EF4" w:rsidRPr="00434E34" w:rsidRDefault="00EC6EF4" w:rsidP="00B3018E">
            <w:pPr>
              <w:rPr>
                <w:b/>
                <w:lang w:val="sr-Cyrl-RS"/>
              </w:rPr>
            </w:pPr>
            <w:r w:rsidRPr="00434E34">
              <w:rPr>
                <w:b/>
                <w:lang w:val="sr-Cyrl-RS"/>
              </w:rPr>
              <w:t>САСТАНЦИ</w:t>
            </w:r>
          </w:p>
          <w:p w:rsidR="00EC6EF4" w:rsidRPr="00434E34" w:rsidRDefault="00EC6EF4" w:rsidP="00B3018E">
            <w:pPr>
              <w:rPr>
                <w:lang w:val="sr-Cyrl-RS"/>
              </w:rPr>
            </w:pPr>
            <w:r w:rsidRPr="00434E34">
              <w:rPr>
                <w:lang w:val="sr-Cyrl-RS"/>
              </w:rPr>
              <w:t>Састанак већа и актива са анализом наведених угледних часова.</w:t>
            </w:r>
          </w:p>
          <w:p w:rsidR="00EC6EF4" w:rsidRPr="00434E34" w:rsidRDefault="00EC6EF4" w:rsidP="00B3018E">
            <w:pPr>
              <w:rPr>
                <w:b/>
                <w:lang w:val="sr-Cyrl-RS"/>
              </w:rPr>
            </w:pPr>
            <w:r w:rsidRPr="00434E34">
              <w:rPr>
                <w:b/>
                <w:lang w:val="sr-Cyrl-RS"/>
              </w:rPr>
              <w:t>ПОСЕТЕ ЧАСОВИМА</w:t>
            </w:r>
          </w:p>
          <w:p w:rsidR="00EC6EF4" w:rsidRPr="00434E34" w:rsidRDefault="00EC6EF4" w:rsidP="00B3018E">
            <w:pPr>
              <w:rPr>
                <w:lang w:val="sr-Cyrl-RS"/>
              </w:rPr>
            </w:pPr>
            <w:r w:rsidRPr="00434E34">
              <w:rPr>
                <w:lang w:val="sr-Cyrl-RS"/>
              </w:rPr>
              <w:t>Посете часовима са тежиштем на праћењу мотивације ученика за учење.</w:t>
            </w:r>
          </w:p>
          <w:p w:rsidR="00EC6EF4" w:rsidRPr="00434E34" w:rsidRDefault="00EC6EF4" w:rsidP="00B3018E">
            <w:pPr>
              <w:rPr>
                <w:b/>
                <w:lang w:val="sr-Cyrl-RS"/>
              </w:rPr>
            </w:pPr>
            <w:r w:rsidRPr="00434E34">
              <w:rPr>
                <w:b/>
                <w:lang w:val="sr-Cyrl-RS"/>
              </w:rPr>
              <w:t>ПРИКАЗИ КЊИГА</w:t>
            </w:r>
          </w:p>
          <w:p w:rsidR="00EC6EF4" w:rsidRPr="00434E34" w:rsidRDefault="00EC6EF4" w:rsidP="00B3018E">
            <w:pPr>
              <w:rPr>
                <w:lang w:val="sr-Cyrl-RS"/>
              </w:rPr>
            </w:pPr>
            <w:r w:rsidRPr="00434E34">
              <w:rPr>
                <w:lang w:val="sr-Cyrl-RS"/>
              </w:rPr>
              <w:lastRenderedPageBreak/>
              <w:t>Прикази књига, истраживања и др. из ове области.</w:t>
            </w:r>
          </w:p>
        </w:tc>
        <w:tc>
          <w:tcPr>
            <w:tcW w:w="1994" w:type="dxa"/>
            <w:tcBorders>
              <w:top w:val="single" w:sz="4" w:space="0" w:color="auto"/>
              <w:left w:val="single" w:sz="4" w:space="0" w:color="auto"/>
              <w:bottom w:val="single" w:sz="4" w:space="0" w:color="auto"/>
              <w:right w:val="single" w:sz="4" w:space="0" w:color="auto"/>
            </w:tcBorders>
          </w:tcPr>
          <w:p w:rsidR="00EC6EF4" w:rsidRPr="00434E34" w:rsidRDefault="00EC6EF4" w:rsidP="00B3018E">
            <w:pPr>
              <w:rPr>
                <w:lang w:val="sr-Cyrl-RS"/>
              </w:rPr>
            </w:pPr>
            <w:r w:rsidRPr="00434E34">
              <w:rPr>
                <w:lang w:val="sr-Cyrl-RS"/>
              </w:rPr>
              <w:lastRenderedPageBreak/>
              <w:t>Стручна већа за области предмета.</w:t>
            </w:r>
          </w:p>
          <w:p w:rsidR="00EC6EF4" w:rsidRPr="00434E34" w:rsidRDefault="00EC6EF4" w:rsidP="00B3018E">
            <w:pPr>
              <w:rPr>
                <w:lang w:val="sr-Cyrl-RS"/>
              </w:rPr>
            </w:pPr>
            <w:r w:rsidRPr="00434E34">
              <w:rPr>
                <w:lang w:val="sr-Cyrl-RS"/>
              </w:rPr>
              <w:t>Стручни активи за поједине предмете.</w:t>
            </w:r>
          </w:p>
          <w:p w:rsidR="00EC6EF4" w:rsidRPr="00434E34" w:rsidRDefault="00EC6EF4" w:rsidP="00B3018E">
            <w:pPr>
              <w:rPr>
                <w:lang w:val="sr-Cyrl-RS"/>
              </w:rPr>
            </w:pPr>
            <w:r w:rsidRPr="00434E34">
              <w:rPr>
                <w:lang w:val="sr-Cyrl-RS"/>
              </w:rPr>
              <w:t>Члан већа (актива) кога одреди веће (актив) држи час уз присуство осталих чланова већа (актива).</w:t>
            </w:r>
          </w:p>
          <w:p w:rsidR="00EC6EF4" w:rsidRPr="00434E34" w:rsidRDefault="00EC6EF4" w:rsidP="00B3018E">
            <w:pPr>
              <w:rPr>
                <w:lang w:val="sr-Cyrl-RS"/>
              </w:rPr>
            </w:pPr>
            <w:r w:rsidRPr="00434E34">
              <w:rPr>
                <w:lang w:val="sr-Cyrl-RS"/>
              </w:rPr>
              <w:t>Наставници.</w:t>
            </w:r>
          </w:p>
          <w:p w:rsidR="00EC6EF4" w:rsidRPr="00434E34" w:rsidRDefault="00EC6EF4" w:rsidP="00B3018E">
            <w:pPr>
              <w:rPr>
                <w:lang w:val="sr-Cyrl-RS"/>
              </w:rPr>
            </w:pPr>
            <w:r w:rsidRPr="00434E34">
              <w:rPr>
                <w:lang w:val="sr-Cyrl-RS"/>
              </w:rPr>
              <w:lastRenderedPageBreak/>
              <w:t>Прикази могу и на Наставничком већу.</w:t>
            </w:r>
          </w:p>
        </w:tc>
        <w:tc>
          <w:tcPr>
            <w:tcW w:w="1819" w:type="dxa"/>
            <w:tcBorders>
              <w:top w:val="single" w:sz="4" w:space="0" w:color="auto"/>
              <w:left w:val="single" w:sz="4" w:space="0" w:color="auto"/>
              <w:bottom w:val="single" w:sz="4" w:space="0" w:color="auto"/>
              <w:right w:val="single" w:sz="4" w:space="0" w:color="auto"/>
            </w:tcBorders>
          </w:tcPr>
          <w:p w:rsidR="00EC6EF4" w:rsidRPr="00434E34" w:rsidRDefault="00EC6EF4" w:rsidP="00B3018E">
            <w:pPr>
              <w:rPr>
                <w:lang w:val="sr-Cyrl-RS"/>
              </w:rPr>
            </w:pPr>
            <w:r w:rsidRPr="00434E34">
              <w:rPr>
                <w:lang w:val="sr-Cyrl-RS"/>
              </w:rPr>
              <w:lastRenderedPageBreak/>
              <w:t>Током школске године.</w:t>
            </w:r>
          </w:p>
        </w:tc>
      </w:tr>
    </w:tbl>
    <w:p w:rsidR="00EC6EF4" w:rsidRPr="00434E34" w:rsidRDefault="00EC6EF4" w:rsidP="00EC6EF4">
      <w:pPr>
        <w:rPr>
          <w:b/>
          <w:lang w:val="sr-Cyrl-RS"/>
        </w:rPr>
      </w:pPr>
    </w:p>
    <w:p w:rsidR="00EC6EF4" w:rsidRPr="00434E34" w:rsidRDefault="00EC6EF4" w:rsidP="00EC6EF4">
      <w:pPr>
        <w:rPr>
          <w:rFonts w:ascii="Verdana" w:hAnsi="Verdana"/>
          <w:b/>
          <w:lang w:val="sr-Cyrl-RS"/>
        </w:rPr>
      </w:pPr>
      <w:r w:rsidRPr="00434E34">
        <w:rPr>
          <w:rFonts w:ascii="Verdana" w:hAnsi="Verdana"/>
          <w:b/>
          <w:lang w:val="sr-Cyrl-RS"/>
        </w:rPr>
        <w:t>ОСТАЛИ ПРИОРИТЕТИ</w:t>
      </w:r>
    </w:p>
    <w:p w:rsidR="00EC6EF4" w:rsidRPr="00434E34" w:rsidRDefault="00EC6EF4" w:rsidP="00EC6EF4">
      <w:pPr>
        <w:rPr>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2"/>
        <w:gridCol w:w="3281"/>
        <w:gridCol w:w="2276"/>
        <w:gridCol w:w="1802"/>
      </w:tblGrid>
      <w:tr w:rsidR="00EC6EF4" w:rsidRPr="00434E34" w:rsidTr="00B3018E">
        <w:tc>
          <w:tcPr>
            <w:tcW w:w="3043" w:type="dxa"/>
            <w:vAlign w:val="center"/>
          </w:tcPr>
          <w:p w:rsidR="00EC6EF4" w:rsidRPr="00434E34" w:rsidRDefault="00EC6EF4" w:rsidP="00B3018E">
            <w:pPr>
              <w:jc w:val="center"/>
              <w:rPr>
                <w:b/>
                <w:lang w:val="sr-Cyrl-RS"/>
              </w:rPr>
            </w:pPr>
            <w:r w:rsidRPr="00434E34">
              <w:rPr>
                <w:b/>
                <w:lang w:val="sr-Cyrl-RS"/>
              </w:rPr>
              <w:t>Циљеви</w:t>
            </w:r>
          </w:p>
        </w:tc>
        <w:tc>
          <w:tcPr>
            <w:tcW w:w="3386" w:type="dxa"/>
            <w:vAlign w:val="center"/>
          </w:tcPr>
          <w:p w:rsidR="00EC6EF4" w:rsidRPr="00434E34" w:rsidRDefault="00EC6EF4" w:rsidP="00B3018E">
            <w:pPr>
              <w:jc w:val="center"/>
              <w:rPr>
                <w:b/>
                <w:lang w:val="sr-Cyrl-RS"/>
              </w:rPr>
            </w:pPr>
            <w:r w:rsidRPr="00434E34">
              <w:rPr>
                <w:b/>
                <w:lang w:val="sr-Cyrl-RS"/>
              </w:rPr>
              <w:t>Активности</w:t>
            </w:r>
            <w:r>
              <w:rPr>
                <w:b/>
                <w:lang w:val="sr-Cyrl-RS"/>
              </w:rPr>
              <w:t xml:space="preserve"> које су спроведене током реализације</w:t>
            </w:r>
            <w:r w:rsidRPr="00434E34">
              <w:rPr>
                <w:b/>
                <w:lang w:val="sr-Cyrl-RS"/>
              </w:rPr>
              <w:t xml:space="preserve"> циљева</w:t>
            </w:r>
          </w:p>
        </w:tc>
        <w:tc>
          <w:tcPr>
            <w:tcW w:w="2319" w:type="dxa"/>
            <w:vAlign w:val="center"/>
          </w:tcPr>
          <w:p w:rsidR="00EC6EF4" w:rsidRPr="00434E34" w:rsidRDefault="00EC6EF4" w:rsidP="00B3018E">
            <w:pPr>
              <w:jc w:val="center"/>
              <w:rPr>
                <w:b/>
                <w:lang w:val="sr-Cyrl-RS"/>
              </w:rPr>
            </w:pPr>
            <w:r w:rsidRPr="00434E34">
              <w:rPr>
                <w:b/>
                <w:lang w:val="sr-Cyrl-RS"/>
              </w:rPr>
              <w:t>Носиоци</w:t>
            </w:r>
            <w:r>
              <w:rPr>
                <w:b/>
                <w:lang w:val="sr-Cyrl-RS"/>
              </w:rPr>
              <w:t xml:space="preserve"> који су реализовали</w:t>
            </w:r>
            <w:r w:rsidRPr="00434E34">
              <w:rPr>
                <w:b/>
                <w:lang w:val="sr-Cyrl-RS"/>
              </w:rPr>
              <w:t xml:space="preserve"> активности</w:t>
            </w:r>
          </w:p>
        </w:tc>
        <w:tc>
          <w:tcPr>
            <w:tcW w:w="1819" w:type="dxa"/>
            <w:vAlign w:val="center"/>
          </w:tcPr>
          <w:p w:rsidR="00EC6EF4" w:rsidRPr="00434E34" w:rsidRDefault="00EC6EF4" w:rsidP="00B3018E">
            <w:pPr>
              <w:jc w:val="center"/>
              <w:rPr>
                <w:b/>
                <w:lang w:val="sr-Cyrl-RS"/>
              </w:rPr>
            </w:pPr>
            <w:r w:rsidRPr="00434E34">
              <w:rPr>
                <w:b/>
                <w:lang w:val="sr-Cyrl-RS"/>
              </w:rPr>
              <w:t>Време</w:t>
            </w:r>
            <w:r>
              <w:rPr>
                <w:b/>
                <w:lang w:val="sr-Cyrl-RS"/>
              </w:rPr>
              <w:t xml:space="preserve"> када су реализоване</w:t>
            </w:r>
            <w:r w:rsidRPr="00434E34">
              <w:rPr>
                <w:b/>
                <w:lang w:val="sr-Cyrl-RS"/>
              </w:rPr>
              <w:t xml:space="preserve"> активности</w:t>
            </w:r>
          </w:p>
        </w:tc>
      </w:tr>
      <w:tr w:rsidR="00EC6EF4" w:rsidRPr="00434E34" w:rsidTr="00B3018E">
        <w:tc>
          <w:tcPr>
            <w:tcW w:w="3043" w:type="dxa"/>
          </w:tcPr>
          <w:p w:rsidR="00EC6EF4" w:rsidRPr="00434E34" w:rsidRDefault="00EC6EF4" w:rsidP="00B3018E">
            <w:pPr>
              <w:rPr>
                <w:b/>
                <w:lang w:val="sr-Cyrl-RS"/>
              </w:rPr>
            </w:pPr>
            <w:r w:rsidRPr="00434E34">
              <w:rPr>
                <w:b/>
                <w:lang w:val="sr-Cyrl-RS"/>
              </w:rPr>
              <w:t>ВАННАСТАВНЕ АКТИВНОСТИ</w:t>
            </w:r>
          </w:p>
          <w:p w:rsidR="00EC6EF4" w:rsidRPr="00434E34" w:rsidRDefault="00EC6EF4" w:rsidP="00B3018E">
            <w:pPr>
              <w:rPr>
                <w:lang w:val="sr-Cyrl-RS"/>
              </w:rPr>
            </w:pPr>
            <w:r w:rsidRPr="00434E34">
              <w:rPr>
                <w:lang w:val="sr-Cyrl-RS"/>
              </w:rPr>
              <w:t>4.2.3. Укљученост ученика у ваннаставне активности је иста или већа него претходне године.</w:t>
            </w:r>
          </w:p>
          <w:p w:rsidR="00EC6EF4" w:rsidRPr="00434E34" w:rsidRDefault="00EC6EF4" w:rsidP="00B3018E">
            <w:pPr>
              <w:rPr>
                <w:lang w:val="sr-Cyrl-RS"/>
              </w:rPr>
            </w:pPr>
          </w:p>
        </w:tc>
        <w:tc>
          <w:tcPr>
            <w:tcW w:w="3386" w:type="dxa"/>
          </w:tcPr>
          <w:p w:rsidR="00EC6EF4" w:rsidRPr="00434E34" w:rsidRDefault="00EC6EF4" w:rsidP="00B3018E">
            <w:pPr>
              <w:rPr>
                <w:lang w:val="sr-Cyrl-RS"/>
              </w:rPr>
            </w:pPr>
            <w:r w:rsidRPr="00434E34">
              <w:rPr>
                <w:lang w:val="sr-Cyrl-RS"/>
              </w:rPr>
              <w:t>1. Повећање броја ученика који учествују у ваннаставним активностима школе (секције).</w:t>
            </w:r>
          </w:p>
        </w:tc>
        <w:tc>
          <w:tcPr>
            <w:tcW w:w="2319" w:type="dxa"/>
          </w:tcPr>
          <w:p w:rsidR="00EC6EF4" w:rsidRPr="00434E34" w:rsidRDefault="00EC6EF4" w:rsidP="00B3018E">
            <w:pPr>
              <w:rPr>
                <w:lang w:val="sr-Cyrl-RS"/>
              </w:rPr>
            </w:pPr>
            <w:r w:rsidRPr="00434E34">
              <w:rPr>
                <w:lang w:val="sr-Cyrl-RS"/>
              </w:rPr>
              <w:t>Наставници.</w:t>
            </w:r>
          </w:p>
        </w:tc>
        <w:tc>
          <w:tcPr>
            <w:tcW w:w="1819" w:type="dxa"/>
          </w:tcPr>
          <w:p w:rsidR="00EC6EF4" w:rsidRPr="00434E34" w:rsidRDefault="00EC6EF4" w:rsidP="00B3018E">
            <w:pPr>
              <w:rPr>
                <w:lang w:val="sr-Cyrl-RS"/>
              </w:rPr>
            </w:pPr>
            <w:r w:rsidRPr="00434E34">
              <w:rPr>
                <w:lang w:val="sr-Cyrl-RS"/>
              </w:rPr>
              <w:t>Током школске године.</w:t>
            </w:r>
          </w:p>
        </w:tc>
      </w:tr>
      <w:tr w:rsidR="00EC6EF4" w:rsidRPr="00434E34" w:rsidTr="00B3018E">
        <w:tc>
          <w:tcPr>
            <w:tcW w:w="3043" w:type="dxa"/>
          </w:tcPr>
          <w:p w:rsidR="00EC6EF4" w:rsidRPr="00434E34" w:rsidRDefault="00EC6EF4" w:rsidP="00B3018E">
            <w:pPr>
              <w:rPr>
                <w:b/>
                <w:lang w:val="sr-Cyrl-RS"/>
              </w:rPr>
            </w:pPr>
            <w:r w:rsidRPr="00434E34">
              <w:rPr>
                <w:b/>
                <w:lang w:val="sr-Cyrl-RS"/>
              </w:rPr>
              <w:t>УРЕЂЕЊЕ ШКОЛСКОГ ПРОСТОРА</w:t>
            </w:r>
          </w:p>
          <w:p w:rsidR="00EC6EF4" w:rsidRPr="00434E34" w:rsidRDefault="00EC6EF4" w:rsidP="00B3018E">
            <w:pPr>
              <w:rPr>
                <w:lang w:val="sr-Cyrl-RS"/>
              </w:rPr>
            </w:pPr>
            <w:r w:rsidRPr="00434E34">
              <w:rPr>
                <w:lang w:val="sr-Cyrl-RS"/>
              </w:rPr>
              <w:t>5.4.4. У уређењу школског простора преовладавају ученички радови.</w:t>
            </w:r>
          </w:p>
        </w:tc>
        <w:tc>
          <w:tcPr>
            <w:tcW w:w="3386" w:type="dxa"/>
          </w:tcPr>
          <w:p w:rsidR="00EC6EF4" w:rsidRPr="00434E34" w:rsidRDefault="00EC6EF4" w:rsidP="00B3018E">
            <w:pPr>
              <w:rPr>
                <w:lang w:val="sr-Cyrl-RS"/>
              </w:rPr>
            </w:pPr>
            <w:r w:rsidRPr="00434E34">
              <w:rPr>
                <w:lang w:val="sr-Cyrl-RS"/>
              </w:rPr>
              <w:t xml:space="preserve">1. Израда и постављање адекватних садржаја на зидовима у ходницима и учионицама који би створили пријатну атмосферу за рад: </w:t>
            </w:r>
          </w:p>
          <w:p w:rsidR="00EC6EF4" w:rsidRPr="00434E34" w:rsidRDefault="00EC6EF4" w:rsidP="00B3018E">
            <w:pPr>
              <w:rPr>
                <w:lang w:val="sr-Cyrl-RS"/>
              </w:rPr>
            </w:pPr>
            <w:r w:rsidRPr="00434E34">
              <w:rPr>
                <w:lang w:val="sr-Cyrl-RS"/>
              </w:rPr>
              <w:t>1) квалитетни ученички радови из свих области – ликовни, литерарни, фотографије, репродукције, едукативне табле, панои;</w:t>
            </w:r>
          </w:p>
          <w:p w:rsidR="00EC6EF4" w:rsidRPr="00434E34" w:rsidRDefault="00EC6EF4" w:rsidP="00B3018E">
            <w:pPr>
              <w:rPr>
                <w:lang w:val="sr-Cyrl-RS"/>
              </w:rPr>
            </w:pPr>
            <w:r w:rsidRPr="00434E34">
              <w:rPr>
                <w:lang w:val="sr-Cyrl-RS"/>
              </w:rPr>
              <w:t>2) систематично и тематски распоређени, са пуном педагошком и просторном оправданошћу;</w:t>
            </w:r>
          </w:p>
          <w:p w:rsidR="00EC6EF4" w:rsidRPr="00434E34" w:rsidRDefault="00EC6EF4" w:rsidP="00B3018E">
            <w:pPr>
              <w:rPr>
                <w:lang w:val="sr-Cyrl-RS"/>
              </w:rPr>
            </w:pPr>
            <w:r w:rsidRPr="00434E34">
              <w:rPr>
                <w:lang w:val="sr-Cyrl-RS"/>
              </w:rPr>
              <w:t>3) нарочито на улазу у школу: садржаји који би употпунили утисак пријатног школског простора.</w:t>
            </w:r>
          </w:p>
        </w:tc>
        <w:tc>
          <w:tcPr>
            <w:tcW w:w="2319" w:type="dxa"/>
          </w:tcPr>
          <w:p w:rsidR="00EC6EF4" w:rsidRPr="00434E34" w:rsidRDefault="00EC6EF4" w:rsidP="00B3018E">
            <w:pPr>
              <w:rPr>
                <w:lang w:val="sr-Cyrl-RS"/>
              </w:rPr>
            </w:pPr>
            <w:r w:rsidRPr="00434E34">
              <w:rPr>
                <w:lang w:val="sr-Cyrl-RS"/>
              </w:rPr>
              <w:t xml:space="preserve">1. Организација: </w:t>
            </w:r>
          </w:p>
          <w:p w:rsidR="00EC6EF4" w:rsidRPr="00434E34" w:rsidRDefault="00EC6EF4" w:rsidP="00B3018E">
            <w:pPr>
              <w:rPr>
                <w:lang w:val="sr-Cyrl-RS"/>
              </w:rPr>
            </w:pPr>
            <w:r w:rsidRPr="00434E34">
              <w:rPr>
                <w:lang w:val="sr-Cyrl-RS"/>
              </w:rPr>
              <w:t>Тим за естетско уређење школе.</w:t>
            </w:r>
          </w:p>
          <w:p w:rsidR="00EC6EF4" w:rsidRPr="00434E34" w:rsidRDefault="00EC6EF4" w:rsidP="00B3018E">
            <w:pPr>
              <w:rPr>
                <w:lang w:val="sr-Cyrl-RS"/>
              </w:rPr>
            </w:pPr>
            <w:r w:rsidRPr="00434E34">
              <w:rPr>
                <w:lang w:val="sr-Cyrl-RS"/>
              </w:rPr>
              <w:t>2. Реализација:</w:t>
            </w:r>
          </w:p>
          <w:p w:rsidR="00EC6EF4" w:rsidRPr="00434E34" w:rsidRDefault="00EC6EF4" w:rsidP="00B3018E">
            <w:pPr>
              <w:rPr>
                <w:lang w:val="sr-Cyrl-RS"/>
              </w:rPr>
            </w:pPr>
            <w:r w:rsidRPr="00434E34">
              <w:rPr>
                <w:lang w:val="sr-Cyrl-RS"/>
              </w:rPr>
              <w:t>Тим за спортске и културне активности.</w:t>
            </w:r>
          </w:p>
          <w:p w:rsidR="00EC6EF4" w:rsidRPr="00434E34" w:rsidRDefault="00EC6EF4" w:rsidP="00B3018E">
            <w:pPr>
              <w:rPr>
                <w:lang w:val="sr-Cyrl-RS"/>
              </w:rPr>
            </w:pPr>
            <w:r w:rsidRPr="00434E34">
              <w:rPr>
                <w:lang w:val="sr-Cyrl-RS"/>
              </w:rPr>
              <w:t>Стручни активи за матерњи језик и књижевност.</w:t>
            </w:r>
          </w:p>
          <w:p w:rsidR="00EC6EF4" w:rsidRPr="00434E34" w:rsidRDefault="00EC6EF4" w:rsidP="00B3018E">
            <w:pPr>
              <w:rPr>
                <w:lang w:val="sr-Cyrl-RS"/>
              </w:rPr>
            </w:pPr>
            <w:r w:rsidRPr="00434E34">
              <w:rPr>
                <w:lang w:val="sr-Cyrl-RS"/>
              </w:rPr>
              <w:t>Стручни актив за ликовну културу.</w:t>
            </w:r>
          </w:p>
          <w:p w:rsidR="00EC6EF4" w:rsidRPr="00434E34" w:rsidRDefault="00EC6EF4" w:rsidP="00B3018E">
            <w:pPr>
              <w:rPr>
                <w:lang w:val="sr-Cyrl-RS"/>
              </w:rPr>
            </w:pPr>
          </w:p>
          <w:p w:rsidR="00EC6EF4" w:rsidRPr="00434E34" w:rsidRDefault="00EC6EF4" w:rsidP="00B3018E">
            <w:pPr>
              <w:rPr>
                <w:lang w:val="sr-Cyrl-RS"/>
              </w:rPr>
            </w:pPr>
          </w:p>
        </w:tc>
        <w:tc>
          <w:tcPr>
            <w:tcW w:w="1819" w:type="dxa"/>
          </w:tcPr>
          <w:p w:rsidR="00EC6EF4" w:rsidRPr="00037558" w:rsidRDefault="00EC6EF4" w:rsidP="00B3018E">
            <w:pPr>
              <w:rPr>
                <w:lang w:val="sr-Cyrl-RS"/>
              </w:rPr>
            </w:pPr>
            <w:r w:rsidRPr="00037558">
              <w:rPr>
                <w:lang w:val="sr-Cyrl-RS"/>
              </w:rPr>
              <w:t>Током школске године.</w:t>
            </w:r>
          </w:p>
        </w:tc>
      </w:tr>
      <w:tr w:rsidR="00EC6EF4" w:rsidRPr="00434E34" w:rsidTr="00B3018E">
        <w:tc>
          <w:tcPr>
            <w:tcW w:w="3043" w:type="dxa"/>
          </w:tcPr>
          <w:p w:rsidR="00EC6EF4" w:rsidRPr="00434E34" w:rsidRDefault="00EC6EF4" w:rsidP="00B3018E">
            <w:pPr>
              <w:rPr>
                <w:b/>
                <w:lang w:val="sr-Cyrl-RS"/>
              </w:rPr>
            </w:pPr>
            <w:r w:rsidRPr="00434E34">
              <w:rPr>
                <w:b/>
                <w:lang w:val="sr-Cyrl-RS"/>
              </w:rPr>
              <w:t>САРАДЊА НАСТАВНИКА</w:t>
            </w:r>
          </w:p>
          <w:p w:rsidR="00EC6EF4" w:rsidRPr="00434E34" w:rsidRDefault="00EC6EF4" w:rsidP="00B3018E">
            <w:pPr>
              <w:rPr>
                <w:lang w:val="sr-Cyrl-RS"/>
              </w:rPr>
            </w:pPr>
            <w:r w:rsidRPr="00434E34">
              <w:rPr>
                <w:lang w:val="ru-RU"/>
              </w:rPr>
              <w:t>5.5.1. У школи је организована сарадња руководећих, стручних и саветодавних тела.</w:t>
            </w:r>
          </w:p>
        </w:tc>
        <w:tc>
          <w:tcPr>
            <w:tcW w:w="3386" w:type="dxa"/>
          </w:tcPr>
          <w:p w:rsidR="00EC6EF4" w:rsidRPr="00434E34" w:rsidRDefault="00EC6EF4" w:rsidP="00B3018E">
            <w:pPr>
              <w:tabs>
                <w:tab w:val="left" w:pos="0"/>
                <w:tab w:val="left" w:pos="704"/>
                <w:tab w:val="left" w:pos="1411"/>
                <w:tab w:val="left" w:pos="2120"/>
                <w:tab w:val="left" w:pos="2827"/>
                <w:tab w:val="left" w:pos="3534"/>
                <w:tab w:val="left" w:pos="4242"/>
                <w:tab w:val="left" w:pos="4949"/>
                <w:tab w:val="left" w:pos="5656"/>
                <w:tab w:val="left" w:pos="6365"/>
                <w:tab w:val="left" w:pos="7072"/>
                <w:tab w:val="left" w:pos="7779"/>
                <w:tab w:val="left" w:pos="8487"/>
                <w:tab w:val="left" w:pos="9194"/>
                <w:tab w:val="left" w:pos="9901"/>
                <w:tab w:val="left" w:pos="10610"/>
                <w:tab w:val="left" w:pos="11317"/>
                <w:tab w:val="left" w:pos="12024"/>
                <w:tab w:val="left" w:pos="12732"/>
                <w:tab w:val="left" w:pos="13440"/>
                <w:tab w:val="left" w:pos="14147"/>
              </w:tabs>
              <w:rPr>
                <w:lang w:val="sr-Cyrl-RS"/>
              </w:rPr>
            </w:pPr>
            <w:r w:rsidRPr="00434E34">
              <w:rPr>
                <w:lang w:val="sr-Cyrl-RS"/>
              </w:rPr>
              <w:t>1. Јачање активности и професионалне сарадње наставника у оквиру стручних већа, актива и тимова о уједначавању критеријума оцењивања, метода и техника рада и тематског планирања.</w:t>
            </w:r>
          </w:p>
        </w:tc>
        <w:tc>
          <w:tcPr>
            <w:tcW w:w="2319" w:type="dxa"/>
          </w:tcPr>
          <w:p w:rsidR="00EC6EF4" w:rsidRPr="00434E34" w:rsidRDefault="00EC6EF4" w:rsidP="00B3018E">
            <w:pPr>
              <w:rPr>
                <w:lang w:val="sr-Cyrl-RS"/>
              </w:rPr>
            </w:pPr>
            <w:r w:rsidRPr="00434E34">
              <w:rPr>
                <w:lang w:val="sr-Cyrl-RS"/>
              </w:rPr>
              <w:t>Стручна већа за области предмета.</w:t>
            </w:r>
          </w:p>
          <w:p w:rsidR="00EC6EF4" w:rsidRPr="00434E34" w:rsidRDefault="00EC6EF4" w:rsidP="00B3018E">
            <w:pPr>
              <w:rPr>
                <w:lang w:val="sr-Cyrl-RS"/>
              </w:rPr>
            </w:pPr>
            <w:r w:rsidRPr="00434E34">
              <w:rPr>
                <w:lang w:val="sr-Cyrl-RS"/>
              </w:rPr>
              <w:t>Стручни активи за поједине предмете.</w:t>
            </w:r>
          </w:p>
          <w:p w:rsidR="00EC6EF4" w:rsidRPr="00434E34" w:rsidRDefault="00EC6EF4" w:rsidP="00B3018E">
            <w:pPr>
              <w:rPr>
                <w:lang w:val="sr-Cyrl-RS"/>
              </w:rPr>
            </w:pPr>
          </w:p>
        </w:tc>
        <w:tc>
          <w:tcPr>
            <w:tcW w:w="1819" w:type="dxa"/>
          </w:tcPr>
          <w:p w:rsidR="00EC6EF4" w:rsidRPr="00434E34" w:rsidRDefault="00EC6EF4" w:rsidP="00B3018E">
            <w:pPr>
              <w:rPr>
                <w:lang w:val="sr-Cyrl-RS"/>
              </w:rPr>
            </w:pPr>
            <w:r w:rsidRPr="00434E34">
              <w:rPr>
                <w:lang w:val="sr-Cyrl-RS"/>
              </w:rPr>
              <w:t>Током школске године.</w:t>
            </w:r>
          </w:p>
        </w:tc>
      </w:tr>
      <w:tr w:rsidR="00EC6EF4" w:rsidRPr="00434E34" w:rsidTr="00B3018E">
        <w:tc>
          <w:tcPr>
            <w:tcW w:w="3043" w:type="dxa"/>
          </w:tcPr>
          <w:p w:rsidR="00EC6EF4" w:rsidRPr="00434E34" w:rsidRDefault="00EC6EF4" w:rsidP="00B3018E">
            <w:pPr>
              <w:rPr>
                <w:b/>
                <w:lang w:val="sr-Cyrl-RS"/>
              </w:rPr>
            </w:pPr>
            <w:r w:rsidRPr="00434E34">
              <w:rPr>
                <w:b/>
                <w:lang w:val="sr-Cyrl-RS"/>
              </w:rPr>
              <w:t>ЗАДУЖЕЊА ЗАПОСЛЕНИХ</w:t>
            </w:r>
          </w:p>
          <w:p w:rsidR="00EC6EF4" w:rsidRPr="00434E34" w:rsidRDefault="00EC6EF4" w:rsidP="00B3018E">
            <w:pPr>
              <w:rPr>
                <w:lang w:val="sr-Cyrl-RS"/>
              </w:rPr>
            </w:pPr>
            <w:r w:rsidRPr="00434E34">
              <w:rPr>
                <w:lang w:val="sr-Cyrl-RS"/>
              </w:rPr>
              <w:t>6.2.4. Задужења запослених у школи равномерно су распоређена.</w:t>
            </w:r>
          </w:p>
        </w:tc>
        <w:tc>
          <w:tcPr>
            <w:tcW w:w="3386" w:type="dxa"/>
          </w:tcPr>
          <w:p w:rsidR="00EC6EF4" w:rsidRPr="00434E34" w:rsidRDefault="00EC6EF4" w:rsidP="00B3018E">
            <w:pPr>
              <w:rPr>
                <w:lang w:val="sr-Cyrl-RS"/>
              </w:rPr>
            </w:pPr>
            <w:r w:rsidRPr="00434E34">
              <w:rPr>
                <w:lang w:val="sr-Cyrl-RS"/>
              </w:rPr>
              <w:t>1. Равномерни распоред задужења запослених у школи.</w:t>
            </w:r>
          </w:p>
        </w:tc>
        <w:tc>
          <w:tcPr>
            <w:tcW w:w="2319" w:type="dxa"/>
          </w:tcPr>
          <w:p w:rsidR="00EC6EF4" w:rsidRPr="00434E34" w:rsidRDefault="00EC6EF4" w:rsidP="00B3018E">
            <w:pPr>
              <w:rPr>
                <w:lang w:val="sr-Cyrl-RS"/>
              </w:rPr>
            </w:pPr>
            <w:r w:rsidRPr="00434E34">
              <w:rPr>
                <w:lang w:val="sr-Cyrl-RS"/>
              </w:rPr>
              <w:t>Директор.</w:t>
            </w:r>
          </w:p>
        </w:tc>
        <w:tc>
          <w:tcPr>
            <w:tcW w:w="1819" w:type="dxa"/>
          </w:tcPr>
          <w:p w:rsidR="00EC6EF4" w:rsidRPr="00434E34" w:rsidRDefault="00EC6EF4" w:rsidP="00B3018E">
            <w:pPr>
              <w:rPr>
                <w:lang w:val="sr-Cyrl-RS"/>
              </w:rPr>
            </w:pPr>
            <w:r w:rsidRPr="00434E34">
              <w:rPr>
                <w:lang w:val="sr-Cyrl-RS"/>
              </w:rPr>
              <w:t>Током школске године.</w:t>
            </w:r>
          </w:p>
        </w:tc>
      </w:tr>
      <w:tr w:rsidR="00EC6EF4" w:rsidRPr="00434E34" w:rsidTr="00B3018E">
        <w:tc>
          <w:tcPr>
            <w:tcW w:w="3043" w:type="dxa"/>
          </w:tcPr>
          <w:p w:rsidR="00EC6EF4" w:rsidRPr="00434E34" w:rsidRDefault="00EC6EF4" w:rsidP="00B3018E">
            <w:pPr>
              <w:rPr>
                <w:b/>
                <w:lang w:val="sr-Cyrl-RS"/>
              </w:rPr>
            </w:pPr>
            <w:r w:rsidRPr="00434E34">
              <w:rPr>
                <w:b/>
                <w:lang w:val="sr-Cyrl-RS"/>
              </w:rPr>
              <w:t>УКЉУЧИВАЊЕ ВОЛОНТЕРА</w:t>
            </w:r>
          </w:p>
          <w:p w:rsidR="00EC6EF4" w:rsidRPr="00434E34" w:rsidRDefault="00EC6EF4" w:rsidP="00B3018E">
            <w:pPr>
              <w:rPr>
                <w:lang w:val="sr-Cyrl-RS"/>
              </w:rPr>
            </w:pPr>
            <w:r w:rsidRPr="00434E34">
              <w:rPr>
                <w:lang w:val="sr-Cyrl-RS"/>
              </w:rPr>
              <w:lastRenderedPageBreak/>
              <w:t>7.1.5. Школа у своје активности укључује волонтере.</w:t>
            </w:r>
          </w:p>
        </w:tc>
        <w:tc>
          <w:tcPr>
            <w:tcW w:w="3386" w:type="dxa"/>
          </w:tcPr>
          <w:p w:rsidR="00EC6EF4" w:rsidRPr="00434E34" w:rsidRDefault="00EC6EF4" w:rsidP="00B3018E">
            <w:pPr>
              <w:rPr>
                <w:lang w:val="sr-Cyrl-RS"/>
              </w:rPr>
            </w:pPr>
            <w:r w:rsidRPr="00434E34">
              <w:rPr>
                <w:lang w:val="sr-Cyrl-RS"/>
              </w:rPr>
              <w:lastRenderedPageBreak/>
              <w:t>1. Предузимање мера у циљу укључивања волонтера у активности школе.</w:t>
            </w:r>
          </w:p>
        </w:tc>
        <w:tc>
          <w:tcPr>
            <w:tcW w:w="2319" w:type="dxa"/>
          </w:tcPr>
          <w:p w:rsidR="00EC6EF4" w:rsidRPr="00434E34" w:rsidRDefault="00EC6EF4" w:rsidP="00B3018E">
            <w:pPr>
              <w:rPr>
                <w:lang w:val="sr-Cyrl-RS"/>
              </w:rPr>
            </w:pPr>
            <w:r w:rsidRPr="00434E34">
              <w:rPr>
                <w:lang w:val="sr-Cyrl-RS"/>
              </w:rPr>
              <w:t>Директор.</w:t>
            </w:r>
          </w:p>
        </w:tc>
        <w:tc>
          <w:tcPr>
            <w:tcW w:w="1819" w:type="dxa"/>
          </w:tcPr>
          <w:p w:rsidR="00EC6EF4" w:rsidRPr="00434E34" w:rsidRDefault="00EC6EF4" w:rsidP="00B3018E">
            <w:pPr>
              <w:rPr>
                <w:lang w:val="sr-Cyrl-RS"/>
              </w:rPr>
            </w:pPr>
            <w:r w:rsidRPr="00434E34">
              <w:rPr>
                <w:lang w:val="sr-Cyrl-RS"/>
              </w:rPr>
              <w:t>Током школске године.</w:t>
            </w:r>
          </w:p>
        </w:tc>
      </w:tr>
    </w:tbl>
    <w:p w:rsidR="00EC6EF4" w:rsidRPr="00434E34" w:rsidRDefault="00EC6EF4" w:rsidP="00EC6EF4">
      <w:pPr>
        <w:rPr>
          <w:lang w:val="sr-Cyrl-RS"/>
        </w:rPr>
      </w:pPr>
    </w:p>
    <w:p w:rsidR="00EC6EF4" w:rsidRPr="00434E34" w:rsidRDefault="00EC6EF4" w:rsidP="00EC6EF4">
      <w:pPr>
        <w:rPr>
          <w:lang w:val="sr-Cyrl-RS"/>
        </w:rPr>
      </w:pPr>
    </w:p>
    <w:p w:rsidR="00EC6EF4" w:rsidRPr="00434E34" w:rsidRDefault="00EC6EF4" w:rsidP="00EC6EF4">
      <w:pPr>
        <w:rPr>
          <w:lang w:val="sr-Cyrl-RS"/>
        </w:rPr>
      </w:pPr>
      <w:r>
        <w:rPr>
          <w:lang w:val="sr-Cyrl-RS"/>
        </w:rPr>
        <w:t>СЕНТА, 25.06.2020</w:t>
      </w:r>
      <w:r w:rsidRPr="00434E34">
        <w:rPr>
          <w:lang w:val="sr-Cyrl-RS"/>
        </w:rPr>
        <w:t>.</w:t>
      </w:r>
    </w:p>
    <w:p w:rsidR="00EC6EF4" w:rsidRPr="00434E34" w:rsidRDefault="00EC6EF4" w:rsidP="00EC6EF4">
      <w:pPr>
        <w:jc w:val="right"/>
        <w:rPr>
          <w:lang w:val="sr-Cyrl-RS"/>
        </w:rPr>
      </w:pPr>
      <w:r w:rsidRPr="00434E34">
        <w:rPr>
          <w:lang w:val="sr-Cyrl-RS"/>
        </w:rPr>
        <w:t>СТРУЧН АКТИВ ЗА РАЗВОЈНО ПЛАНИРАЊЕ</w:t>
      </w:r>
    </w:p>
    <w:p w:rsidR="00EC6EF4" w:rsidRDefault="00EC6EF4" w:rsidP="00EC6EF4">
      <w:pPr>
        <w:jc w:val="center"/>
        <w:rPr>
          <w:b/>
          <w:lang w:val="sr-Cyrl-RS"/>
        </w:rPr>
      </w:pPr>
      <w:r>
        <w:rPr>
          <w:b/>
          <w:lang w:val="sr-Cyrl-RS"/>
        </w:rPr>
        <w:t>СЕНЋАНСКА ГИМНАЗИЈА СЕНТА</w:t>
      </w:r>
    </w:p>
    <w:p w:rsidR="00EC6EF4" w:rsidRDefault="00EC6EF4" w:rsidP="00EC6EF4">
      <w:pPr>
        <w:jc w:val="center"/>
        <w:rPr>
          <w:b/>
          <w:lang w:val="sr-Cyrl-RS"/>
        </w:rPr>
      </w:pPr>
    </w:p>
    <w:p w:rsidR="00EC6EF4" w:rsidRPr="00D003A7" w:rsidRDefault="00EC6EF4" w:rsidP="00EC6EF4">
      <w:pPr>
        <w:jc w:val="center"/>
        <w:rPr>
          <w:b/>
          <w:lang w:val="sr-Cyrl-RS"/>
        </w:rPr>
      </w:pPr>
      <w:r>
        <w:rPr>
          <w:b/>
          <w:lang w:val="sr-Cyrl-RS"/>
        </w:rPr>
        <w:t>ИЗВЕШТАЈ О РАДУ ТИМА ЗА ЗАШТИТУ ОД ДИСКРИМИНАЦИЈЕ, НАСИЉА, ЗЛОСТАВЉАЊА И ЗАНЕМАРИВАЊА</w:t>
      </w:r>
    </w:p>
    <w:p w:rsidR="00EC6EF4" w:rsidRDefault="00EC6EF4" w:rsidP="00EC6EF4">
      <w:pPr>
        <w:jc w:val="center"/>
        <w:rPr>
          <w:b/>
          <w:lang w:val="sr-Cyrl-RS"/>
        </w:rPr>
      </w:pPr>
      <w:r>
        <w:rPr>
          <w:b/>
          <w:lang w:val="sr-Cyrl-RS"/>
        </w:rPr>
        <w:t>ЗА ШКОЛСКУ 2019/2020. ГОДИНУ</w:t>
      </w:r>
    </w:p>
    <w:p w:rsidR="00EC6EF4" w:rsidRDefault="00EC6EF4" w:rsidP="00EC6EF4">
      <w:pPr>
        <w:jc w:val="center"/>
        <w:rPr>
          <w:b/>
          <w:lang w:val="sr-Cyrl-RS"/>
        </w:rPr>
      </w:pPr>
    </w:p>
    <w:p w:rsidR="00EC6EF4" w:rsidRDefault="00EC6EF4" w:rsidP="00EC6EF4">
      <w:pPr>
        <w:jc w:val="center"/>
        <w:rPr>
          <w:b/>
          <w:lang w:val="sr-Cyrl-RS"/>
        </w:rPr>
      </w:pPr>
    </w:p>
    <w:tbl>
      <w:tblPr>
        <w:tblW w:w="1063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 w:type="dxa"/>
          <w:right w:w="10" w:type="dxa"/>
        </w:tblCellMar>
        <w:tblLook w:val="04A0" w:firstRow="1" w:lastRow="0" w:firstColumn="1" w:lastColumn="0" w:noHBand="0" w:noVBand="1"/>
      </w:tblPr>
      <w:tblGrid>
        <w:gridCol w:w="1378"/>
        <w:gridCol w:w="4217"/>
        <w:gridCol w:w="1980"/>
        <w:gridCol w:w="3060"/>
      </w:tblGrid>
      <w:tr w:rsidR="00EC6EF4" w:rsidRPr="00ED77DB" w:rsidTr="00B3018E">
        <w:trPr>
          <w:trHeight w:hRule="exact" w:val="598"/>
        </w:trPr>
        <w:tc>
          <w:tcPr>
            <w:tcW w:w="1378" w:type="dxa"/>
            <w:tcBorders>
              <w:top w:val="single" w:sz="12" w:space="0" w:color="auto"/>
              <w:bottom w:val="single" w:sz="12" w:space="0" w:color="auto"/>
            </w:tcBorders>
            <w:shd w:val="clear" w:color="auto" w:fill="FFFFFF"/>
            <w:vAlign w:val="center"/>
          </w:tcPr>
          <w:p w:rsidR="00EC6EF4" w:rsidRPr="00ED77DB" w:rsidRDefault="00EC6EF4" w:rsidP="00B3018E">
            <w:pPr>
              <w:jc w:val="center"/>
              <w:rPr>
                <w:b/>
              </w:rPr>
            </w:pPr>
            <w:r w:rsidRPr="00ED77DB">
              <w:rPr>
                <w:b/>
              </w:rPr>
              <w:t>Време</w:t>
            </w:r>
          </w:p>
          <w:p w:rsidR="00EC6EF4" w:rsidRPr="00ED77DB" w:rsidRDefault="00EC6EF4" w:rsidP="00B3018E">
            <w:pPr>
              <w:jc w:val="center"/>
              <w:rPr>
                <w:b/>
              </w:rPr>
            </w:pPr>
            <w:r w:rsidRPr="00ED77DB">
              <w:rPr>
                <w:b/>
              </w:rPr>
              <w:t>реализације</w:t>
            </w:r>
          </w:p>
        </w:tc>
        <w:tc>
          <w:tcPr>
            <w:tcW w:w="4217" w:type="dxa"/>
            <w:tcBorders>
              <w:top w:val="single" w:sz="12" w:space="0" w:color="auto"/>
              <w:bottom w:val="single" w:sz="12" w:space="0" w:color="auto"/>
            </w:tcBorders>
            <w:shd w:val="clear" w:color="auto" w:fill="FFFFFF"/>
            <w:vAlign w:val="center"/>
          </w:tcPr>
          <w:p w:rsidR="00EC6EF4" w:rsidRPr="00ED77DB" w:rsidRDefault="00EC6EF4" w:rsidP="00B3018E">
            <w:pPr>
              <w:jc w:val="center"/>
              <w:rPr>
                <w:b/>
              </w:rPr>
            </w:pPr>
            <w:r w:rsidRPr="00ED77DB">
              <w:rPr>
                <w:b/>
              </w:rPr>
              <w:t>Активности/теме</w:t>
            </w:r>
          </w:p>
        </w:tc>
        <w:tc>
          <w:tcPr>
            <w:tcW w:w="1980" w:type="dxa"/>
            <w:tcBorders>
              <w:top w:val="single" w:sz="12" w:space="0" w:color="auto"/>
              <w:bottom w:val="single" w:sz="12" w:space="0" w:color="auto"/>
            </w:tcBorders>
            <w:shd w:val="clear" w:color="auto" w:fill="FFFFFF"/>
            <w:vAlign w:val="center"/>
          </w:tcPr>
          <w:p w:rsidR="00EC6EF4" w:rsidRPr="00ED77DB" w:rsidRDefault="00EC6EF4" w:rsidP="00B3018E">
            <w:pPr>
              <w:jc w:val="center"/>
              <w:rPr>
                <w:b/>
              </w:rPr>
            </w:pPr>
            <w:r w:rsidRPr="00ED77DB">
              <w:rPr>
                <w:b/>
              </w:rPr>
              <w:t>Начин</w:t>
            </w:r>
          </w:p>
          <w:p w:rsidR="00EC6EF4" w:rsidRPr="00ED77DB" w:rsidRDefault="00EC6EF4" w:rsidP="00B3018E">
            <w:pPr>
              <w:jc w:val="center"/>
              <w:rPr>
                <w:b/>
              </w:rPr>
            </w:pPr>
            <w:r w:rsidRPr="00ED77DB">
              <w:rPr>
                <w:b/>
              </w:rPr>
              <w:t>реализације</w:t>
            </w:r>
          </w:p>
        </w:tc>
        <w:tc>
          <w:tcPr>
            <w:tcW w:w="3060" w:type="dxa"/>
            <w:tcBorders>
              <w:top w:val="single" w:sz="12" w:space="0" w:color="auto"/>
              <w:bottom w:val="single" w:sz="12" w:space="0" w:color="auto"/>
            </w:tcBorders>
            <w:shd w:val="clear" w:color="auto" w:fill="FFFFFF"/>
            <w:vAlign w:val="center"/>
          </w:tcPr>
          <w:p w:rsidR="00EC6EF4" w:rsidRPr="00ED77DB" w:rsidRDefault="00EC6EF4" w:rsidP="00B3018E">
            <w:pPr>
              <w:jc w:val="center"/>
              <w:rPr>
                <w:b/>
              </w:rPr>
            </w:pPr>
            <w:r w:rsidRPr="00ED77DB">
              <w:rPr>
                <w:b/>
              </w:rPr>
              <w:t>Носиоци реализације</w:t>
            </w:r>
          </w:p>
        </w:tc>
      </w:tr>
      <w:tr w:rsidR="00EC6EF4" w:rsidRPr="00ED77DB" w:rsidTr="00B3018E">
        <w:trPr>
          <w:trHeight w:hRule="exact" w:val="932"/>
        </w:trPr>
        <w:tc>
          <w:tcPr>
            <w:tcW w:w="1378" w:type="dxa"/>
            <w:tcBorders>
              <w:top w:val="single" w:sz="12" w:space="0" w:color="auto"/>
            </w:tcBorders>
            <w:shd w:val="clear" w:color="auto" w:fill="FFFFFF"/>
            <w:vAlign w:val="center"/>
          </w:tcPr>
          <w:p w:rsidR="00EC6EF4" w:rsidRPr="00ED77DB" w:rsidRDefault="00EC6EF4" w:rsidP="00B3018E">
            <w:r w:rsidRPr="00ED77DB">
              <w:t>Септембар</w:t>
            </w:r>
          </w:p>
        </w:tc>
        <w:tc>
          <w:tcPr>
            <w:tcW w:w="4217" w:type="dxa"/>
            <w:tcBorders>
              <w:top w:val="single" w:sz="12" w:space="0" w:color="auto"/>
            </w:tcBorders>
            <w:shd w:val="clear" w:color="auto" w:fill="FFFFFF"/>
            <w:vAlign w:val="center"/>
          </w:tcPr>
          <w:p w:rsidR="00EC6EF4" w:rsidRPr="003868D6" w:rsidRDefault="00EC6EF4" w:rsidP="00B3018E">
            <w:pPr>
              <w:rPr>
                <w:lang w:val="ru-RU"/>
              </w:rPr>
            </w:pPr>
            <w:r w:rsidRPr="003868D6">
              <w:rPr>
                <w:lang w:val="ru-RU"/>
              </w:rPr>
              <w:t xml:space="preserve">Конституисање актива и усвајање плана рада актива, </w:t>
            </w:r>
          </w:p>
        </w:tc>
        <w:tc>
          <w:tcPr>
            <w:tcW w:w="1980" w:type="dxa"/>
            <w:tcBorders>
              <w:top w:val="single" w:sz="12" w:space="0" w:color="auto"/>
            </w:tcBorders>
            <w:shd w:val="clear" w:color="auto" w:fill="FFFFFF"/>
            <w:vAlign w:val="center"/>
          </w:tcPr>
          <w:p w:rsidR="00EC6EF4" w:rsidRPr="00D003A7" w:rsidRDefault="00EC6EF4" w:rsidP="00B3018E">
            <w:pPr>
              <w:rPr>
                <w:lang w:val="sr-Cyrl-RS"/>
              </w:rPr>
            </w:pPr>
            <w:r w:rsidRPr="00ED77DB">
              <w:t xml:space="preserve">Састанак </w:t>
            </w:r>
            <w:r>
              <w:rPr>
                <w:lang w:val="sr-Cyrl-RS"/>
              </w:rPr>
              <w:t>тима</w:t>
            </w:r>
          </w:p>
        </w:tc>
        <w:tc>
          <w:tcPr>
            <w:tcW w:w="3060" w:type="dxa"/>
            <w:tcBorders>
              <w:top w:val="single" w:sz="12" w:space="0" w:color="auto"/>
            </w:tcBorders>
            <w:shd w:val="clear" w:color="auto" w:fill="FFFFFF"/>
            <w:vAlign w:val="center"/>
          </w:tcPr>
          <w:p w:rsidR="00EC6EF4" w:rsidRPr="00ED77DB" w:rsidRDefault="00EC6EF4" w:rsidP="00B3018E">
            <w:r w:rsidRPr="00ED77DB">
              <w:t xml:space="preserve">Чланови стручног </w:t>
            </w:r>
            <w:r>
              <w:rPr>
                <w:lang w:val="sr-Cyrl-RS"/>
              </w:rPr>
              <w:t>тима</w:t>
            </w:r>
          </w:p>
        </w:tc>
      </w:tr>
      <w:tr w:rsidR="00EC6EF4" w:rsidRPr="00ED77DB" w:rsidTr="00B3018E">
        <w:trPr>
          <w:trHeight w:hRule="exact" w:val="832"/>
        </w:trPr>
        <w:tc>
          <w:tcPr>
            <w:tcW w:w="1378" w:type="dxa"/>
            <w:shd w:val="clear" w:color="auto" w:fill="FFFFFF"/>
            <w:vAlign w:val="center"/>
          </w:tcPr>
          <w:p w:rsidR="00EC6EF4" w:rsidRPr="00ED77DB" w:rsidRDefault="00EC6EF4" w:rsidP="00B3018E">
            <w:r w:rsidRPr="00ED77DB">
              <w:t>Новембар</w:t>
            </w:r>
          </w:p>
        </w:tc>
        <w:tc>
          <w:tcPr>
            <w:tcW w:w="4217" w:type="dxa"/>
            <w:shd w:val="clear" w:color="auto" w:fill="FFFFFF"/>
            <w:vAlign w:val="center"/>
          </w:tcPr>
          <w:p w:rsidR="00EC6EF4" w:rsidRPr="003868D6" w:rsidRDefault="00EC6EF4" w:rsidP="00B3018E">
            <w:pPr>
              <w:rPr>
                <w:lang w:val="ru-RU"/>
              </w:rPr>
            </w:pPr>
            <w:r w:rsidRPr="003868D6">
              <w:rPr>
                <w:lang w:val="ru-RU"/>
              </w:rPr>
              <w:t>Одређивање потреба и приоритета за</w:t>
            </w:r>
            <w:r>
              <w:rPr>
                <w:lang w:val="sr-Cyrl-RS"/>
              </w:rPr>
              <w:t xml:space="preserve"> реализацију </w:t>
            </w:r>
          </w:p>
        </w:tc>
        <w:tc>
          <w:tcPr>
            <w:tcW w:w="1980" w:type="dxa"/>
            <w:shd w:val="clear" w:color="auto" w:fill="FFFFFF"/>
            <w:vAlign w:val="center"/>
          </w:tcPr>
          <w:p w:rsidR="00EC6EF4" w:rsidRPr="00ED77DB" w:rsidRDefault="00EC6EF4" w:rsidP="00B3018E">
            <w:r w:rsidRPr="00ED77DB">
              <w:t xml:space="preserve">Састанак </w:t>
            </w:r>
            <w:r>
              <w:rPr>
                <w:lang w:val="sr-Cyrl-RS"/>
              </w:rPr>
              <w:t>тима</w:t>
            </w:r>
          </w:p>
        </w:tc>
        <w:tc>
          <w:tcPr>
            <w:tcW w:w="3060" w:type="dxa"/>
            <w:shd w:val="clear" w:color="auto" w:fill="FFFFFF"/>
            <w:vAlign w:val="center"/>
          </w:tcPr>
          <w:p w:rsidR="00EC6EF4" w:rsidRPr="00ED77DB" w:rsidRDefault="00EC6EF4" w:rsidP="00B3018E">
            <w:r w:rsidRPr="00ED77DB">
              <w:t xml:space="preserve">Чланови стручног </w:t>
            </w:r>
            <w:r>
              <w:rPr>
                <w:lang w:val="sr-Cyrl-RS"/>
              </w:rPr>
              <w:t>тима</w:t>
            </w:r>
          </w:p>
        </w:tc>
      </w:tr>
      <w:tr w:rsidR="00EC6EF4" w:rsidRPr="00ED77DB" w:rsidTr="00B3018E">
        <w:trPr>
          <w:trHeight w:hRule="exact" w:val="908"/>
        </w:trPr>
        <w:tc>
          <w:tcPr>
            <w:tcW w:w="1378" w:type="dxa"/>
            <w:shd w:val="clear" w:color="auto" w:fill="FFFFFF"/>
            <w:vAlign w:val="center"/>
          </w:tcPr>
          <w:p w:rsidR="00EC6EF4" w:rsidRPr="00FE32CE" w:rsidRDefault="00EC6EF4" w:rsidP="00B3018E">
            <w:pPr>
              <w:rPr>
                <w:lang w:val="sr-Cyrl-RS"/>
              </w:rPr>
            </w:pPr>
            <w:r>
              <w:t xml:space="preserve">Септембар - </w:t>
            </w:r>
            <w:r>
              <w:rPr>
                <w:lang w:val="sr-Cyrl-RS"/>
              </w:rPr>
              <w:t>децембар</w:t>
            </w:r>
          </w:p>
        </w:tc>
        <w:tc>
          <w:tcPr>
            <w:tcW w:w="4217" w:type="dxa"/>
            <w:shd w:val="clear" w:color="auto" w:fill="FFFFFF"/>
            <w:vAlign w:val="center"/>
          </w:tcPr>
          <w:p w:rsidR="00EC6EF4" w:rsidRPr="003868D6" w:rsidRDefault="00EC6EF4" w:rsidP="00B3018E">
            <w:pPr>
              <w:rPr>
                <w:lang w:val="ru-RU"/>
              </w:rPr>
            </w:pPr>
            <w:r w:rsidRPr="003868D6">
              <w:rPr>
                <w:lang w:val="ru-RU"/>
              </w:rPr>
              <w:t xml:space="preserve">Анализа остваривања планираних задатака и активности </w:t>
            </w:r>
          </w:p>
        </w:tc>
        <w:tc>
          <w:tcPr>
            <w:tcW w:w="1980" w:type="dxa"/>
            <w:shd w:val="clear" w:color="auto" w:fill="FFFFFF"/>
            <w:vAlign w:val="center"/>
          </w:tcPr>
          <w:p w:rsidR="00EC6EF4" w:rsidRPr="00ED77DB" w:rsidRDefault="00EC6EF4" w:rsidP="00B3018E">
            <w:r w:rsidRPr="00ED77DB">
              <w:t xml:space="preserve">Састанак </w:t>
            </w:r>
            <w:r>
              <w:rPr>
                <w:lang w:val="sr-Cyrl-RS"/>
              </w:rPr>
              <w:t>тима</w:t>
            </w:r>
          </w:p>
        </w:tc>
        <w:tc>
          <w:tcPr>
            <w:tcW w:w="3060" w:type="dxa"/>
            <w:shd w:val="clear" w:color="auto" w:fill="FFFFFF"/>
            <w:vAlign w:val="center"/>
          </w:tcPr>
          <w:p w:rsidR="00EC6EF4" w:rsidRPr="00ED77DB" w:rsidRDefault="00EC6EF4" w:rsidP="00B3018E">
            <w:r w:rsidRPr="00ED77DB">
              <w:t xml:space="preserve">Чланови стручног </w:t>
            </w:r>
            <w:r>
              <w:rPr>
                <w:lang w:val="sr-Cyrl-RS"/>
              </w:rPr>
              <w:t>тима</w:t>
            </w:r>
          </w:p>
        </w:tc>
      </w:tr>
      <w:tr w:rsidR="00EC6EF4" w:rsidRPr="00ED77DB" w:rsidTr="00B3018E">
        <w:trPr>
          <w:trHeight w:hRule="exact" w:val="944"/>
        </w:trPr>
        <w:tc>
          <w:tcPr>
            <w:tcW w:w="1378" w:type="dxa"/>
            <w:shd w:val="clear" w:color="auto" w:fill="FFFFFF"/>
            <w:vAlign w:val="center"/>
          </w:tcPr>
          <w:p w:rsidR="00EC6EF4" w:rsidRPr="00FE32CE" w:rsidRDefault="00EC6EF4" w:rsidP="00B3018E">
            <w:pPr>
              <w:rPr>
                <w:lang w:val="sr-Cyrl-RS"/>
              </w:rPr>
            </w:pPr>
            <w:r>
              <w:rPr>
                <w:lang w:val="sr-Cyrl-RS"/>
              </w:rPr>
              <w:t>Децембар</w:t>
            </w:r>
          </w:p>
        </w:tc>
        <w:tc>
          <w:tcPr>
            <w:tcW w:w="4217" w:type="dxa"/>
            <w:shd w:val="clear" w:color="auto" w:fill="FFFFFF"/>
            <w:vAlign w:val="center"/>
          </w:tcPr>
          <w:p w:rsidR="00EC6EF4" w:rsidRPr="00FE32CE" w:rsidRDefault="00EC6EF4" w:rsidP="00B3018E">
            <w:pPr>
              <w:rPr>
                <w:lang w:val="sr-Cyrl-RS"/>
              </w:rPr>
            </w:pPr>
            <w:r w:rsidRPr="003868D6">
              <w:rPr>
                <w:lang w:val="ru-RU"/>
              </w:rPr>
              <w:t xml:space="preserve">Евалуација Годишњег плана рада Стручног </w:t>
            </w:r>
            <w:r>
              <w:rPr>
                <w:lang w:val="ru-RU"/>
              </w:rPr>
              <w:t>тима</w:t>
            </w:r>
            <w:r w:rsidRPr="003868D6">
              <w:rPr>
                <w:lang w:val="ru-RU"/>
              </w:rPr>
              <w:t xml:space="preserve"> и остварености акционог плана</w:t>
            </w:r>
            <w:r>
              <w:rPr>
                <w:lang w:val="sr-Cyrl-RS"/>
              </w:rPr>
              <w:t xml:space="preserve"> за прво полугодиште</w:t>
            </w:r>
          </w:p>
        </w:tc>
        <w:tc>
          <w:tcPr>
            <w:tcW w:w="1980" w:type="dxa"/>
            <w:shd w:val="clear" w:color="auto" w:fill="FFFFFF"/>
            <w:vAlign w:val="center"/>
          </w:tcPr>
          <w:p w:rsidR="00EC6EF4" w:rsidRPr="00ED77DB" w:rsidRDefault="00EC6EF4" w:rsidP="00B3018E">
            <w:r w:rsidRPr="00ED77DB">
              <w:t xml:space="preserve">Састанак </w:t>
            </w:r>
            <w:r>
              <w:rPr>
                <w:lang w:val="sr-Cyrl-RS"/>
              </w:rPr>
              <w:t>тима</w:t>
            </w:r>
          </w:p>
        </w:tc>
        <w:tc>
          <w:tcPr>
            <w:tcW w:w="3060" w:type="dxa"/>
            <w:shd w:val="clear" w:color="auto" w:fill="FFFFFF"/>
            <w:vAlign w:val="center"/>
          </w:tcPr>
          <w:p w:rsidR="00EC6EF4" w:rsidRPr="00D003A7" w:rsidRDefault="00EC6EF4" w:rsidP="00B3018E">
            <w:pPr>
              <w:rPr>
                <w:lang w:val="sr-Cyrl-RS"/>
              </w:rPr>
            </w:pPr>
            <w:r w:rsidRPr="00ED77DB">
              <w:t xml:space="preserve">Чланови стручног </w:t>
            </w:r>
            <w:r>
              <w:rPr>
                <w:lang w:val="sr-Cyrl-RS"/>
              </w:rPr>
              <w:t>тима</w:t>
            </w:r>
          </w:p>
        </w:tc>
      </w:tr>
      <w:tr w:rsidR="00EC6EF4" w:rsidRPr="00ED77DB" w:rsidTr="00B3018E">
        <w:trPr>
          <w:trHeight w:hRule="exact" w:val="1089"/>
        </w:trPr>
        <w:tc>
          <w:tcPr>
            <w:tcW w:w="1378" w:type="dxa"/>
            <w:shd w:val="clear" w:color="auto" w:fill="FFFFFF"/>
            <w:vAlign w:val="center"/>
          </w:tcPr>
          <w:p w:rsidR="00EC6EF4" w:rsidRDefault="00EC6EF4" w:rsidP="00B3018E">
            <w:pPr>
              <w:rPr>
                <w:lang w:val="sr-Cyrl-RS"/>
              </w:rPr>
            </w:pPr>
            <w:r>
              <w:rPr>
                <w:lang w:val="sr-Cyrl-RS"/>
              </w:rPr>
              <w:t>Фебруар</w:t>
            </w:r>
          </w:p>
        </w:tc>
        <w:tc>
          <w:tcPr>
            <w:tcW w:w="4217" w:type="dxa"/>
            <w:shd w:val="clear" w:color="auto" w:fill="FFFFFF"/>
            <w:vAlign w:val="center"/>
          </w:tcPr>
          <w:p w:rsidR="00EC6EF4" w:rsidRDefault="00EC6EF4" w:rsidP="00B3018E">
            <w:pPr>
              <w:rPr>
                <w:lang w:val="sr-Cyrl-RS"/>
              </w:rPr>
            </w:pPr>
            <w:r>
              <w:rPr>
                <w:lang w:val="sr-Cyrl-RS"/>
              </w:rPr>
              <w:t xml:space="preserve"> Реаговање на проблем понашања у школи</w:t>
            </w:r>
          </w:p>
        </w:tc>
        <w:tc>
          <w:tcPr>
            <w:tcW w:w="1980" w:type="dxa"/>
            <w:shd w:val="clear" w:color="auto" w:fill="FFFFFF"/>
            <w:vAlign w:val="center"/>
          </w:tcPr>
          <w:p w:rsidR="00EC6EF4" w:rsidRPr="00D003A7" w:rsidRDefault="00EC6EF4" w:rsidP="00B3018E">
            <w:pPr>
              <w:rPr>
                <w:lang w:val="sr-Cyrl-RS"/>
              </w:rPr>
            </w:pPr>
            <w:r>
              <w:rPr>
                <w:lang w:val="sr-Cyrl-RS"/>
              </w:rPr>
              <w:t>Састанак тима</w:t>
            </w:r>
          </w:p>
        </w:tc>
        <w:tc>
          <w:tcPr>
            <w:tcW w:w="3060" w:type="dxa"/>
            <w:shd w:val="clear" w:color="auto" w:fill="FFFFFF"/>
            <w:vAlign w:val="center"/>
          </w:tcPr>
          <w:p w:rsidR="00EC6EF4" w:rsidRPr="00ED77DB" w:rsidRDefault="00EC6EF4" w:rsidP="00B3018E">
            <w:r w:rsidRPr="00ED77DB">
              <w:t xml:space="preserve">Чланови стручног </w:t>
            </w:r>
            <w:r>
              <w:rPr>
                <w:lang w:val="sr-Cyrl-RS"/>
              </w:rPr>
              <w:t>тима</w:t>
            </w:r>
          </w:p>
        </w:tc>
      </w:tr>
      <w:tr w:rsidR="00EC6EF4" w:rsidRPr="00ED77DB" w:rsidTr="00B3018E">
        <w:trPr>
          <w:trHeight w:hRule="exact" w:val="1089"/>
        </w:trPr>
        <w:tc>
          <w:tcPr>
            <w:tcW w:w="1378" w:type="dxa"/>
            <w:shd w:val="clear" w:color="auto" w:fill="FFFFFF"/>
            <w:vAlign w:val="center"/>
          </w:tcPr>
          <w:p w:rsidR="00EC6EF4" w:rsidRDefault="00EC6EF4" w:rsidP="00B3018E">
            <w:pPr>
              <w:rPr>
                <w:lang w:val="sr-Cyrl-RS"/>
              </w:rPr>
            </w:pPr>
            <w:r>
              <w:rPr>
                <w:lang w:val="sr-Cyrl-RS"/>
              </w:rPr>
              <w:t>Март</w:t>
            </w:r>
          </w:p>
        </w:tc>
        <w:tc>
          <w:tcPr>
            <w:tcW w:w="4217" w:type="dxa"/>
            <w:shd w:val="clear" w:color="auto" w:fill="FFFFFF"/>
            <w:vAlign w:val="center"/>
          </w:tcPr>
          <w:p w:rsidR="00EC6EF4" w:rsidRDefault="00EC6EF4" w:rsidP="00B3018E">
            <w:pPr>
              <w:rPr>
                <w:lang w:val="sr-Cyrl-RS"/>
              </w:rPr>
            </w:pPr>
            <w:r>
              <w:rPr>
                <w:lang w:val="sr-Cyrl-RS"/>
              </w:rPr>
              <w:t>Реаговање на проблем понашања у школи</w:t>
            </w:r>
          </w:p>
        </w:tc>
        <w:tc>
          <w:tcPr>
            <w:tcW w:w="1980" w:type="dxa"/>
            <w:shd w:val="clear" w:color="auto" w:fill="FFFFFF"/>
            <w:vAlign w:val="center"/>
          </w:tcPr>
          <w:p w:rsidR="00EC6EF4" w:rsidRPr="00ED77DB" w:rsidRDefault="00EC6EF4" w:rsidP="00B3018E">
            <w:r>
              <w:rPr>
                <w:lang w:val="sr-Cyrl-RS"/>
              </w:rPr>
              <w:t>Састанак тима</w:t>
            </w:r>
          </w:p>
        </w:tc>
        <w:tc>
          <w:tcPr>
            <w:tcW w:w="3060" w:type="dxa"/>
            <w:shd w:val="clear" w:color="auto" w:fill="FFFFFF"/>
            <w:vAlign w:val="center"/>
          </w:tcPr>
          <w:p w:rsidR="00EC6EF4" w:rsidRPr="00ED77DB" w:rsidRDefault="00EC6EF4" w:rsidP="00B3018E">
            <w:r w:rsidRPr="00ED77DB">
              <w:t xml:space="preserve">Чланови стручног </w:t>
            </w:r>
            <w:r>
              <w:rPr>
                <w:lang w:val="sr-Cyrl-RS"/>
              </w:rPr>
              <w:t>тима</w:t>
            </w:r>
          </w:p>
        </w:tc>
      </w:tr>
      <w:tr w:rsidR="00EC6EF4" w:rsidRPr="00ED77DB" w:rsidTr="00B3018E">
        <w:trPr>
          <w:trHeight w:hRule="exact" w:val="1193"/>
        </w:trPr>
        <w:tc>
          <w:tcPr>
            <w:tcW w:w="1378" w:type="dxa"/>
            <w:shd w:val="clear" w:color="auto" w:fill="FFFFFF"/>
            <w:vAlign w:val="center"/>
          </w:tcPr>
          <w:p w:rsidR="00EC6EF4" w:rsidRDefault="00EC6EF4" w:rsidP="00B3018E">
            <w:pPr>
              <w:rPr>
                <w:lang w:val="sr-Cyrl-RS"/>
              </w:rPr>
            </w:pPr>
            <w:r>
              <w:rPr>
                <w:lang w:val="sr-Cyrl-RS"/>
              </w:rPr>
              <w:t>Јун</w:t>
            </w:r>
          </w:p>
        </w:tc>
        <w:tc>
          <w:tcPr>
            <w:tcW w:w="4217" w:type="dxa"/>
            <w:shd w:val="clear" w:color="auto" w:fill="FFFFFF"/>
            <w:vAlign w:val="center"/>
          </w:tcPr>
          <w:p w:rsidR="00EC6EF4" w:rsidRDefault="00EC6EF4" w:rsidP="00B3018E">
            <w:pPr>
              <w:rPr>
                <w:lang w:val="sr-Cyrl-RS"/>
              </w:rPr>
            </w:pPr>
            <w:r>
              <w:rPr>
                <w:lang w:val="sr-Cyrl-RS"/>
              </w:rPr>
              <w:t>Реаговање и закључивање стања на проблем понашања у школи</w:t>
            </w:r>
          </w:p>
        </w:tc>
        <w:tc>
          <w:tcPr>
            <w:tcW w:w="1980" w:type="dxa"/>
            <w:shd w:val="clear" w:color="auto" w:fill="FFFFFF"/>
            <w:vAlign w:val="center"/>
          </w:tcPr>
          <w:p w:rsidR="00EC6EF4" w:rsidRPr="00ED77DB" w:rsidRDefault="00EC6EF4" w:rsidP="00B3018E">
            <w:r>
              <w:rPr>
                <w:lang w:val="sr-Cyrl-RS"/>
              </w:rPr>
              <w:t>Састанак тима</w:t>
            </w:r>
          </w:p>
        </w:tc>
        <w:tc>
          <w:tcPr>
            <w:tcW w:w="3060" w:type="dxa"/>
            <w:shd w:val="clear" w:color="auto" w:fill="FFFFFF"/>
            <w:vAlign w:val="center"/>
          </w:tcPr>
          <w:p w:rsidR="00EC6EF4" w:rsidRPr="00ED77DB" w:rsidRDefault="00EC6EF4" w:rsidP="00B3018E">
            <w:r w:rsidRPr="00ED77DB">
              <w:t xml:space="preserve">Чланови стручног </w:t>
            </w:r>
            <w:r>
              <w:rPr>
                <w:lang w:val="sr-Cyrl-RS"/>
              </w:rPr>
              <w:t>тима</w:t>
            </w:r>
          </w:p>
        </w:tc>
      </w:tr>
      <w:tr w:rsidR="00EC6EF4" w:rsidRPr="0008758E" w:rsidTr="00B3018E">
        <w:trPr>
          <w:trHeight w:hRule="exact" w:val="1193"/>
        </w:trPr>
        <w:tc>
          <w:tcPr>
            <w:tcW w:w="1378" w:type="dxa"/>
            <w:shd w:val="clear" w:color="auto" w:fill="FFFFFF"/>
            <w:vAlign w:val="center"/>
          </w:tcPr>
          <w:p w:rsidR="00EC6EF4" w:rsidRDefault="00EC6EF4" w:rsidP="00B3018E">
            <w:pPr>
              <w:rPr>
                <w:lang w:val="sr-Cyrl-RS"/>
              </w:rPr>
            </w:pPr>
            <w:r>
              <w:rPr>
                <w:lang w:val="sr-Cyrl-RS"/>
              </w:rPr>
              <w:t>Јул</w:t>
            </w:r>
          </w:p>
        </w:tc>
        <w:tc>
          <w:tcPr>
            <w:tcW w:w="4217" w:type="dxa"/>
            <w:shd w:val="clear" w:color="auto" w:fill="FFFFFF"/>
            <w:vAlign w:val="center"/>
          </w:tcPr>
          <w:p w:rsidR="00EC6EF4" w:rsidRDefault="00EC6EF4" w:rsidP="00B3018E">
            <w:pPr>
              <w:rPr>
                <w:lang w:val="sr-Cyrl-RS"/>
              </w:rPr>
            </w:pPr>
            <w:r>
              <w:rPr>
                <w:lang w:val="sr-Cyrl-RS"/>
              </w:rPr>
              <w:t xml:space="preserve">Израда извештаја </w:t>
            </w:r>
          </w:p>
        </w:tc>
        <w:tc>
          <w:tcPr>
            <w:tcW w:w="1980" w:type="dxa"/>
            <w:shd w:val="clear" w:color="auto" w:fill="FFFFFF"/>
            <w:vAlign w:val="center"/>
          </w:tcPr>
          <w:p w:rsidR="00EC6EF4" w:rsidRPr="0008758E" w:rsidRDefault="00EC6EF4" w:rsidP="00B3018E">
            <w:pPr>
              <w:rPr>
                <w:lang w:val="ru-RU"/>
              </w:rPr>
            </w:pPr>
            <w:r>
              <w:rPr>
                <w:lang w:val="sr-Cyrl-RS"/>
              </w:rPr>
              <w:t>Састанак тима</w:t>
            </w:r>
          </w:p>
        </w:tc>
        <w:tc>
          <w:tcPr>
            <w:tcW w:w="3060" w:type="dxa"/>
            <w:shd w:val="clear" w:color="auto" w:fill="FFFFFF"/>
            <w:vAlign w:val="center"/>
          </w:tcPr>
          <w:p w:rsidR="00EC6EF4" w:rsidRPr="0008758E" w:rsidRDefault="00EC6EF4" w:rsidP="00B3018E">
            <w:pPr>
              <w:rPr>
                <w:lang w:val="ru-RU"/>
              </w:rPr>
            </w:pPr>
            <w:r w:rsidRPr="00ED77DB">
              <w:t xml:space="preserve">Чланови стручног </w:t>
            </w:r>
            <w:r>
              <w:rPr>
                <w:lang w:val="sr-Cyrl-RS"/>
              </w:rPr>
              <w:t>тима</w:t>
            </w:r>
          </w:p>
        </w:tc>
      </w:tr>
    </w:tbl>
    <w:p w:rsidR="00EC6EF4" w:rsidRDefault="00EC6EF4" w:rsidP="00EC6EF4">
      <w:pPr>
        <w:rPr>
          <w:b/>
          <w:lang w:val="sr-Cyrl-RS"/>
        </w:rPr>
      </w:pPr>
    </w:p>
    <w:p w:rsidR="00EC6EF4" w:rsidRDefault="00EC6EF4" w:rsidP="00EC6EF4">
      <w:pPr>
        <w:jc w:val="center"/>
        <w:rPr>
          <w:b/>
          <w:lang w:val="sr-Cyrl-RS"/>
        </w:rPr>
      </w:pPr>
    </w:p>
    <w:p w:rsidR="00EC6EF4" w:rsidRPr="00512480" w:rsidRDefault="00EC6EF4" w:rsidP="00EC6EF4">
      <w:pPr>
        <w:rPr>
          <w:lang w:val="ru-RU"/>
        </w:rPr>
      </w:pPr>
    </w:p>
    <w:p w:rsidR="00EC6EF4" w:rsidRPr="00807CF4" w:rsidRDefault="00EC6EF4" w:rsidP="00EC6EF4">
      <w:pPr>
        <w:rPr>
          <w:lang w:val="ru-RU"/>
        </w:rPr>
      </w:pPr>
      <w:r>
        <w:rPr>
          <w:lang w:val="ru-RU"/>
        </w:rPr>
        <w:t xml:space="preserve">Сента, </w:t>
      </w:r>
      <w:r>
        <w:rPr>
          <w:lang w:val="sr-Cyrl-RS"/>
        </w:rPr>
        <w:t>0</w:t>
      </w:r>
      <w:r>
        <w:t>4</w:t>
      </w:r>
      <w:r>
        <w:rPr>
          <w:lang w:val="ru-RU"/>
        </w:rPr>
        <w:t>.07.20</w:t>
      </w:r>
      <w:r>
        <w:rPr>
          <w:lang w:val="sr-Cyrl-RS"/>
        </w:rPr>
        <w:t>20</w:t>
      </w:r>
      <w:r w:rsidRPr="00807CF4">
        <w:rPr>
          <w:lang w:val="ru-RU"/>
        </w:rPr>
        <w:t>.</w:t>
      </w:r>
    </w:p>
    <w:p w:rsidR="00EC6EF4" w:rsidRDefault="00EC6EF4" w:rsidP="00EC6EF4">
      <w:pPr>
        <w:rPr>
          <w:lang w:val="sr-Cyrl-RS"/>
        </w:rPr>
      </w:pPr>
    </w:p>
    <w:p w:rsidR="00EC6EF4" w:rsidRPr="00807CF4" w:rsidRDefault="00EC6EF4" w:rsidP="00EC6EF4">
      <w:pPr>
        <w:rPr>
          <w:lang w:val="ru-RU"/>
        </w:rPr>
      </w:pPr>
      <w:r>
        <w:rPr>
          <w:lang w:val="ru-RU"/>
        </w:rPr>
        <w:t>Председник тима</w:t>
      </w:r>
      <w:r w:rsidRPr="00807CF4">
        <w:rPr>
          <w:lang w:val="ru-RU"/>
        </w:rPr>
        <w:t>:</w:t>
      </w:r>
    </w:p>
    <w:p w:rsidR="00EC6EF4" w:rsidRPr="00807CF4" w:rsidRDefault="00EC6EF4" w:rsidP="00EC6EF4">
      <w:pPr>
        <w:rPr>
          <w:lang w:val="sr-Cyrl-RS"/>
        </w:rPr>
      </w:pPr>
      <w:r>
        <w:rPr>
          <w:lang w:val="ru-RU"/>
        </w:rPr>
        <w:t>Милоје Грбин</w:t>
      </w:r>
    </w:p>
    <w:p w:rsidR="00EC6EF4" w:rsidRDefault="00EC6EF4" w:rsidP="00EC6EF4">
      <w:pPr>
        <w:jc w:val="center"/>
        <w:rPr>
          <w:b/>
          <w:lang w:val="sr-Cyrl-RS"/>
        </w:rPr>
      </w:pPr>
      <w:r>
        <w:rPr>
          <w:b/>
          <w:lang w:val="sr-Cyrl-RS"/>
        </w:rPr>
        <w:t>СЕНЋАНСКА ГИМНАЗИЈА СЕНТА</w:t>
      </w:r>
    </w:p>
    <w:p w:rsidR="00EC6EF4" w:rsidRDefault="00EC6EF4" w:rsidP="00EC6EF4">
      <w:pPr>
        <w:jc w:val="center"/>
        <w:rPr>
          <w:b/>
          <w:lang w:val="sr-Cyrl-RS"/>
        </w:rPr>
      </w:pPr>
    </w:p>
    <w:p w:rsidR="00EC6EF4" w:rsidRPr="00D003A7" w:rsidRDefault="00EC6EF4" w:rsidP="00EC6EF4">
      <w:pPr>
        <w:jc w:val="center"/>
        <w:rPr>
          <w:b/>
          <w:lang w:val="sr-Cyrl-RS"/>
        </w:rPr>
      </w:pPr>
      <w:r>
        <w:rPr>
          <w:b/>
          <w:lang w:val="sr-Cyrl-RS"/>
        </w:rPr>
        <w:t>ИЗВЕШТАЈ О РАДУ ТИМА ЗА ЗАШТИТУ ОД ДИСКРИМИНАЦИЈЕ, НАСИЉА, ЗЛОСТАВЉАЊА И ЗАНЕМАРИВАЊА</w:t>
      </w:r>
    </w:p>
    <w:p w:rsidR="00EC6EF4" w:rsidRDefault="00EC6EF4" w:rsidP="00EC6EF4">
      <w:pPr>
        <w:jc w:val="center"/>
        <w:rPr>
          <w:b/>
          <w:lang w:val="sr-Cyrl-RS"/>
        </w:rPr>
      </w:pPr>
      <w:r>
        <w:rPr>
          <w:b/>
          <w:lang w:val="sr-Cyrl-RS"/>
        </w:rPr>
        <w:t>ЗА ШКОЛСКУ 2019/2020. ГОДИНУ</w:t>
      </w:r>
    </w:p>
    <w:p w:rsidR="00EC6EF4" w:rsidRDefault="00EC6EF4" w:rsidP="00EC6EF4">
      <w:pPr>
        <w:jc w:val="center"/>
        <w:rPr>
          <w:b/>
          <w:lang w:val="sr-Cyrl-RS"/>
        </w:rPr>
      </w:pPr>
    </w:p>
    <w:p w:rsidR="00EC6EF4" w:rsidRDefault="00EC6EF4" w:rsidP="00EC6EF4">
      <w:pPr>
        <w:jc w:val="center"/>
        <w:rPr>
          <w:b/>
          <w:lang w:val="sr-Cyrl-RS"/>
        </w:rPr>
      </w:pPr>
    </w:p>
    <w:tbl>
      <w:tblPr>
        <w:tblW w:w="1063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 w:type="dxa"/>
          <w:right w:w="10" w:type="dxa"/>
        </w:tblCellMar>
        <w:tblLook w:val="04A0" w:firstRow="1" w:lastRow="0" w:firstColumn="1" w:lastColumn="0" w:noHBand="0" w:noVBand="1"/>
      </w:tblPr>
      <w:tblGrid>
        <w:gridCol w:w="1378"/>
        <w:gridCol w:w="4217"/>
        <w:gridCol w:w="1980"/>
        <w:gridCol w:w="3060"/>
      </w:tblGrid>
      <w:tr w:rsidR="00EC6EF4" w:rsidRPr="00ED77DB" w:rsidTr="00B3018E">
        <w:trPr>
          <w:trHeight w:hRule="exact" w:val="598"/>
        </w:trPr>
        <w:tc>
          <w:tcPr>
            <w:tcW w:w="1378" w:type="dxa"/>
            <w:tcBorders>
              <w:top w:val="single" w:sz="12" w:space="0" w:color="auto"/>
              <w:bottom w:val="single" w:sz="12" w:space="0" w:color="auto"/>
            </w:tcBorders>
            <w:shd w:val="clear" w:color="auto" w:fill="FFFFFF"/>
            <w:vAlign w:val="center"/>
          </w:tcPr>
          <w:p w:rsidR="00EC6EF4" w:rsidRPr="00ED77DB" w:rsidRDefault="00EC6EF4" w:rsidP="00B3018E">
            <w:pPr>
              <w:jc w:val="center"/>
              <w:rPr>
                <w:b/>
              </w:rPr>
            </w:pPr>
            <w:r w:rsidRPr="00ED77DB">
              <w:rPr>
                <w:b/>
              </w:rPr>
              <w:t>Време</w:t>
            </w:r>
          </w:p>
          <w:p w:rsidR="00EC6EF4" w:rsidRPr="00ED77DB" w:rsidRDefault="00EC6EF4" w:rsidP="00B3018E">
            <w:pPr>
              <w:jc w:val="center"/>
              <w:rPr>
                <w:b/>
              </w:rPr>
            </w:pPr>
            <w:r w:rsidRPr="00ED77DB">
              <w:rPr>
                <w:b/>
              </w:rPr>
              <w:t>реализације</w:t>
            </w:r>
          </w:p>
        </w:tc>
        <w:tc>
          <w:tcPr>
            <w:tcW w:w="4217" w:type="dxa"/>
            <w:tcBorders>
              <w:top w:val="single" w:sz="12" w:space="0" w:color="auto"/>
              <w:bottom w:val="single" w:sz="12" w:space="0" w:color="auto"/>
            </w:tcBorders>
            <w:shd w:val="clear" w:color="auto" w:fill="FFFFFF"/>
            <w:vAlign w:val="center"/>
          </w:tcPr>
          <w:p w:rsidR="00EC6EF4" w:rsidRPr="00ED77DB" w:rsidRDefault="00EC6EF4" w:rsidP="00B3018E">
            <w:pPr>
              <w:jc w:val="center"/>
              <w:rPr>
                <w:b/>
              </w:rPr>
            </w:pPr>
            <w:r w:rsidRPr="00ED77DB">
              <w:rPr>
                <w:b/>
              </w:rPr>
              <w:t>Активности/теме</w:t>
            </w:r>
          </w:p>
        </w:tc>
        <w:tc>
          <w:tcPr>
            <w:tcW w:w="1980" w:type="dxa"/>
            <w:tcBorders>
              <w:top w:val="single" w:sz="12" w:space="0" w:color="auto"/>
              <w:bottom w:val="single" w:sz="12" w:space="0" w:color="auto"/>
            </w:tcBorders>
            <w:shd w:val="clear" w:color="auto" w:fill="FFFFFF"/>
            <w:vAlign w:val="center"/>
          </w:tcPr>
          <w:p w:rsidR="00EC6EF4" w:rsidRPr="00ED77DB" w:rsidRDefault="00EC6EF4" w:rsidP="00B3018E">
            <w:pPr>
              <w:jc w:val="center"/>
              <w:rPr>
                <w:b/>
              </w:rPr>
            </w:pPr>
            <w:r w:rsidRPr="00ED77DB">
              <w:rPr>
                <w:b/>
              </w:rPr>
              <w:t>Начин</w:t>
            </w:r>
          </w:p>
          <w:p w:rsidR="00EC6EF4" w:rsidRPr="00ED77DB" w:rsidRDefault="00EC6EF4" w:rsidP="00B3018E">
            <w:pPr>
              <w:jc w:val="center"/>
              <w:rPr>
                <w:b/>
              </w:rPr>
            </w:pPr>
            <w:r w:rsidRPr="00ED77DB">
              <w:rPr>
                <w:b/>
              </w:rPr>
              <w:t>реализације</w:t>
            </w:r>
          </w:p>
        </w:tc>
        <w:tc>
          <w:tcPr>
            <w:tcW w:w="3060" w:type="dxa"/>
            <w:tcBorders>
              <w:top w:val="single" w:sz="12" w:space="0" w:color="auto"/>
              <w:bottom w:val="single" w:sz="12" w:space="0" w:color="auto"/>
            </w:tcBorders>
            <w:shd w:val="clear" w:color="auto" w:fill="FFFFFF"/>
            <w:vAlign w:val="center"/>
          </w:tcPr>
          <w:p w:rsidR="00EC6EF4" w:rsidRPr="00ED77DB" w:rsidRDefault="00EC6EF4" w:rsidP="00B3018E">
            <w:pPr>
              <w:jc w:val="center"/>
              <w:rPr>
                <w:b/>
              </w:rPr>
            </w:pPr>
            <w:r w:rsidRPr="00ED77DB">
              <w:rPr>
                <w:b/>
              </w:rPr>
              <w:t>Носиоци реализације</w:t>
            </w:r>
          </w:p>
        </w:tc>
      </w:tr>
      <w:tr w:rsidR="00EC6EF4" w:rsidRPr="00ED77DB" w:rsidTr="00B3018E">
        <w:trPr>
          <w:trHeight w:hRule="exact" w:val="932"/>
        </w:trPr>
        <w:tc>
          <w:tcPr>
            <w:tcW w:w="1378" w:type="dxa"/>
            <w:tcBorders>
              <w:top w:val="single" w:sz="12" w:space="0" w:color="auto"/>
            </w:tcBorders>
            <w:shd w:val="clear" w:color="auto" w:fill="FFFFFF"/>
            <w:vAlign w:val="center"/>
          </w:tcPr>
          <w:p w:rsidR="00EC6EF4" w:rsidRPr="00ED77DB" w:rsidRDefault="00EC6EF4" w:rsidP="00B3018E">
            <w:r w:rsidRPr="00ED77DB">
              <w:t>Септембар</w:t>
            </w:r>
          </w:p>
        </w:tc>
        <w:tc>
          <w:tcPr>
            <w:tcW w:w="4217" w:type="dxa"/>
            <w:tcBorders>
              <w:top w:val="single" w:sz="12" w:space="0" w:color="auto"/>
            </w:tcBorders>
            <w:shd w:val="clear" w:color="auto" w:fill="FFFFFF"/>
            <w:vAlign w:val="center"/>
          </w:tcPr>
          <w:p w:rsidR="00EC6EF4" w:rsidRPr="003868D6" w:rsidRDefault="00EC6EF4" w:rsidP="00B3018E">
            <w:pPr>
              <w:rPr>
                <w:lang w:val="ru-RU"/>
              </w:rPr>
            </w:pPr>
            <w:r w:rsidRPr="003868D6">
              <w:rPr>
                <w:lang w:val="ru-RU"/>
              </w:rPr>
              <w:t xml:space="preserve">Конституисање актива и усвајање плана рада актива, </w:t>
            </w:r>
          </w:p>
        </w:tc>
        <w:tc>
          <w:tcPr>
            <w:tcW w:w="1980" w:type="dxa"/>
            <w:tcBorders>
              <w:top w:val="single" w:sz="12" w:space="0" w:color="auto"/>
            </w:tcBorders>
            <w:shd w:val="clear" w:color="auto" w:fill="FFFFFF"/>
            <w:vAlign w:val="center"/>
          </w:tcPr>
          <w:p w:rsidR="00EC6EF4" w:rsidRPr="00D003A7" w:rsidRDefault="00EC6EF4" w:rsidP="00B3018E">
            <w:pPr>
              <w:rPr>
                <w:lang w:val="sr-Cyrl-RS"/>
              </w:rPr>
            </w:pPr>
            <w:r w:rsidRPr="00ED77DB">
              <w:t xml:space="preserve">Састанак </w:t>
            </w:r>
            <w:r>
              <w:rPr>
                <w:lang w:val="sr-Cyrl-RS"/>
              </w:rPr>
              <w:t>тима</w:t>
            </w:r>
          </w:p>
        </w:tc>
        <w:tc>
          <w:tcPr>
            <w:tcW w:w="3060" w:type="dxa"/>
            <w:tcBorders>
              <w:top w:val="single" w:sz="12" w:space="0" w:color="auto"/>
            </w:tcBorders>
            <w:shd w:val="clear" w:color="auto" w:fill="FFFFFF"/>
            <w:vAlign w:val="center"/>
          </w:tcPr>
          <w:p w:rsidR="00EC6EF4" w:rsidRPr="00ED77DB" w:rsidRDefault="00EC6EF4" w:rsidP="00B3018E">
            <w:r w:rsidRPr="00ED77DB">
              <w:t xml:space="preserve">Чланови стручног </w:t>
            </w:r>
            <w:r>
              <w:rPr>
                <w:lang w:val="sr-Cyrl-RS"/>
              </w:rPr>
              <w:t>тима</w:t>
            </w:r>
          </w:p>
        </w:tc>
      </w:tr>
      <w:tr w:rsidR="00EC6EF4" w:rsidRPr="00ED77DB" w:rsidTr="00B3018E">
        <w:trPr>
          <w:trHeight w:hRule="exact" w:val="832"/>
        </w:trPr>
        <w:tc>
          <w:tcPr>
            <w:tcW w:w="1378" w:type="dxa"/>
            <w:shd w:val="clear" w:color="auto" w:fill="FFFFFF"/>
            <w:vAlign w:val="center"/>
          </w:tcPr>
          <w:p w:rsidR="00EC6EF4" w:rsidRPr="00ED77DB" w:rsidRDefault="00EC6EF4" w:rsidP="00B3018E">
            <w:r w:rsidRPr="00ED77DB">
              <w:t>Новембар</w:t>
            </w:r>
          </w:p>
        </w:tc>
        <w:tc>
          <w:tcPr>
            <w:tcW w:w="4217" w:type="dxa"/>
            <w:shd w:val="clear" w:color="auto" w:fill="FFFFFF"/>
            <w:vAlign w:val="center"/>
          </w:tcPr>
          <w:p w:rsidR="00EC6EF4" w:rsidRPr="003868D6" w:rsidRDefault="00EC6EF4" w:rsidP="00B3018E">
            <w:pPr>
              <w:rPr>
                <w:lang w:val="ru-RU"/>
              </w:rPr>
            </w:pPr>
            <w:r w:rsidRPr="003868D6">
              <w:rPr>
                <w:lang w:val="ru-RU"/>
              </w:rPr>
              <w:t>Одређивање потреба и приоритета за</w:t>
            </w:r>
            <w:r>
              <w:rPr>
                <w:lang w:val="sr-Cyrl-RS"/>
              </w:rPr>
              <w:t xml:space="preserve"> реализацију </w:t>
            </w:r>
          </w:p>
        </w:tc>
        <w:tc>
          <w:tcPr>
            <w:tcW w:w="1980" w:type="dxa"/>
            <w:shd w:val="clear" w:color="auto" w:fill="FFFFFF"/>
            <w:vAlign w:val="center"/>
          </w:tcPr>
          <w:p w:rsidR="00EC6EF4" w:rsidRPr="00ED77DB" w:rsidRDefault="00EC6EF4" w:rsidP="00B3018E">
            <w:r w:rsidRPr="00ED77DB">
              <w:t xml:space="preserve">Састанак </w:t>
            </w:r>
            <w:r>
              <w:rPr>
                <w:lang w:val="sr-Cyrl-RS"/>
              </w:rPr>
              <w:t>тима</w:t>
            </w:r>
          </w:p>
        </w:tc>
        <w:tc>
          <w:tcPr>
            <w:tcW w:w="3060" w:type="dxa"/>
            <w:shd w:val="clear" w:color="auto" w:fill="FFFFFF"/>
            <w:vAlign w:val="center"/>
          </w:tcPr>
          <w:p w:rsidR="00EC6EF4" w:rsidRPr="00ED77DB" w:rsidRDefault="00EC6EF4" w:rsidP="00B3018E">
            <w:r w:rsidRPr="00ED77DB">
              <w:t xml:space="preserve">Чланови стручног </w:t>
            </w:r>
            <w:r>
              <w:rPr>
                <w:lang w:val="sr-Cyrl-RS"/>
              </w:rPr>
              <w:t>тима</w:t>
            </w:r>
          </w:p>
        </w:tc>
      </w:tr>
      <w:tr w:rsidR="00EC6EF4" w:rsidRPr="00ED77DB" w:rsidTr="00B3018E">
        <w:trPr>
          <w:trHeight w:hRule="exact" w:val="908"/>
        </w:trPr>
        <w:tc>
          <w:tcPr>
            <w:tcW w:w="1378" w:type="dxa"/>
            <w:shd w:val="clear" w:color="auto" w:fill="FFFFFF"/>
            <w:vAlign w:val="center"/>
          </w:tcPr>
          <w:p w:rsidR="00EC6EF4" w:rsidRPr="00FE32CE" w:rsidRDefault="00EC6EF4" w:rsidP="00B3018E">
            <w:pPr>
              <w:rPr>
                <w:lang w:val="sr-Cyrl-RS"/>
              </w:rPr>
            </w:pPr>
            <w:r>
              <w:t xml:space="preserve">Септембар - </w:t>
            </w:r>
            <w:r>
              <w:rPr>
                <w:lang w:val="sr-Cyrl-RS"/>
              </w:rPr>
              <w:t>децембар</w:t>
            </w:r>
          </w:p>
        </w:tc>
        <w:tc>
          <w:tcPr>
            <w:tcW w:w="4217" w:type="dxa"/>
            <w:shd w:val="clear" w:color="auto" w:fill="FFFFFF"/>
            <w:vAlign w:val="center"/>
          </w:tcPr>
          <w:p w:rsidR="00EC6EF4" w:rsidRPr="003868D6" w:rsidRDefault="00EC6EF4" w:rsidP="00B3018E">
            <w:pPr>
              <w:rPr>
                <w:lang w:val="ru-RU"/>
              </w:rPr>
            </w:pPr>
            <w:r w:rsidRPr="003868D6">
              <w:rPr>
                <w:lang w:val="ru-RU"/>
              </w:rPr>
              <w:t xml:space="preserve">Анализа остваривања планираних задатака и активности </w:t>
            </w:r>
          </w:p>
        </w:tc>
        <w:tc>
          <w:tcPr>
            <w:tcW w:w="1980" w:type="dxa"/>
            <w:shd w:val="clear" w:color="auto" w:fill="FFFFFF"/>
            <w:vAlign w:val="center"/>
          </w:tcPr>
          <w:p w:rsidR="00EC6EF4" w:rsidRPr="00ED77DB" w:rsidRDefault="00EC6EF4" w:rsidP="00B3018E">
            <w:r w:rsidRPr="00ED77DB">
              <w:t xml:space="preserve">Састанак </w:t>
            </w:r>
            <w:r>
              <w:rPr>
                <w:lang w:val="sr-Cyrl-RS"/>
              </w:rPr>
              <w:t>тима</w:t>
            </w:r>
          </w:p>
        </w:tc>
        <w:tc>
          <w:tcPr>
            <w:tcW w:w="3060" w:type="dxa"/>
            <w:shd w:val="clear" w:color="auto" w:fill="FFFFFF"/>
            <w:vAlign w:val="center"/>
          </w:tcPr>
          <w:p w:rsidR="00EC6EF4" w:rsidRPr="00ED77DB" w:rsidRDefault="00EC6EF4" w:rsidP="00B3018E">
            <w:r w:rsidRPr="00ED77DB">
              <w:t xml:space="preserve">Чланови стручног </w:t>
            </w:r>
            <w:r>
              <w:rPr>
                <w:lang w:val="sr-Cyrl-RS"/>
              </w:rPr>
              <w:t>тима</w:t>
            </w:r>
          </w:p>
        </w:tc>
      </w:tr>
      <w:tr w:rsidR="00EC6EF4" w:rsidRPr="00ED77DB" w:rsidTr="00B3018E">
        <w:trPr>
          <w:trHeight w:hRule="exact" w:val="944"/>
        </w:trPr>
        <w:tc>
          <w:tcPr>
            <w:tcW w:w="1378" w:type="dxa"/>
            <w:shd w:val="clear" w:color="auto" w:fill="FFFFFF"/>
            <w:vAlign w:val="center"/>
          </w:tcPr>
          <w:p w:rsidR="00EC6EF4" w:rsidRPr="00FE32CE" w:rsidRDefault="00EC6EF4" w:rsidP="00B3018E">
            <w:pPr>
              <w:rPr>
                <w:lang w:val="sr-Cyrl-RS"/>
              </w:rPr>
            </w:pPr>
            <w:r>
              <w:rPr>
                <w:lang w:val="sr-Cyrl-RS"/>
              </w:rPr>
              <w:t>Децембар</w:t>
            </w:r>
          </w:p>
        </w:tc>
        <w:tc>
          <w:tcPr>
            <w:tcW w:w="4217" w:type="dxa"/>
            <w:shd w:val="clear" w:color="auto" w:fill="FFFFFF"/>
            <w:vAlign w:val="center"/>
          </w:tcPr>
          <w:p w:rsidR="00EC6EF4" w:rsidRPr="00FE32CE" w:rsidRDefault="00EC6EF4" w:rsidP="00B3018E">
            <w:pPr>
              <w:rPr>
                <w:lang w:val="sr-Cyrl-RS"/>
              </w:rPr>
            </w:pPr>
            <w:r w:rsidRPr="003868D6">
              <w:rPr>
                <w:lang w:val="ru-RU"/>
              </w:rPr>
              <w:t xml:space="preserve">Евалуација Годишњег плана рада Стручног </w:t>
            </w:r>
            <w:r>
              <w:rPr>
                <w:lang w:val="ru-RU"/>
              </w:rPr>
              <w:t>тима</w:t>
            </w:r>
            <w:r w:rsidRPr="003868D6">
              <w:rPr>
                <w:lang w:val="ru-RU"/>
              </w:rPr>
              <w:t xml:space="preserve"> и остварености акционог плана</w:t>
            </w:r>
            <w:r>
              <w:rPr>
                <w:lang w:val="sr-Cyrl-RS"/>
              </w:rPr>
              <w:t xml:space="preserve"> за прво полугодиште</w:t>
            </w:r>
          </w:p>
        </w:tc>
        <w:tc>
          <w:tcPr>
            <w:tcW w:w="1980" w:type="dxa"/>
            <w:shd w:val="clear" w:color="auto" w:fill="FFFFFF"/>
            <w:vAlign w:val="center"/>
          </w:tcPr>
          <w:p w:rsidR="00EC6EF4" w:rsidRPr="00ED77DB" w:rsidRDefault="00EC6EF4" w:rsidP="00B3018E">
            <w:r w:rsidRPr="00ED77DB">
              <w:t xml:space="preserve">Састанак </w:t>
            </w:r>
            <w:r>
              <w:rPr>
                <w:lang w:val="sr-Cyrl-RS"/>
              </w:rPr>
              <w:t>тима</w:t>
            </w:r>
          </w:p>
        </w:tc>
        <w:tc>
          <w:tcPr>
            <w:tcW w:w="3060" w:type="dxa"/>
            <w:shd w:val="clear" w:color="auto" w:fill="FFFFFF"/>
            <w:vAlign w:val="center"/>
          </w:tcPr>
          <w:p w:rsidR="00EC6EF4" w:rsidRPr="00D003A7" w:rsidRDefault="00EC6EF4" w:rsidP="00B3018E">
            <w:pPr>
              <w:rPr>
                <w:lang w:val="sr-Cyrl-RS"/>
              </w:rPr>
            </w:pPr>
            <w:r w:rsidRPr="00ED77DB">
              <w:t xml:space="preserve">Чланови стручног </w:t>
            </w:r>
            <w:r>
              <w:rPr>
                <w:lang w:val="sr-Cyrl-RS"/>
              </w:rPr>
              <w:t>тима</w:t>
            </w:r>
          </w:p>
        </w:tc>
      </w:tr>
      <w:tr w:rsidR="00EC6EF4" w:rsidRPr="00ED77DB" w:rsidTr="00B3018E">
        <w:trPr>
          <w:trHeight w:hRule="exact" w:val="1089"/>
        </w:trPr>
        <w:tc>
          <w:tcPr>
            <w:tcW w:w="1378" w:type="dxa"/>
            <w:shd w:val="clear" w:color="auto" w:fill="FFFFFF"/>
            <w:vAlign w:val="center"/>
          </w:tcPr>
          <w:p w:rsidR="00EC6EF4" w:rsidRDefault="00EC6EF4" w:rsidP="00B3018E">
            <w:pPr>
              <w:rPr>
                <w:lang w:val="sr-Cyrl-RS"/>
              </w:rPr>
            </w:pPr>
            <w:r>
              <w:rPr>
                <w:lang w:val="sr-Cyrl-RS"/>
              </w:rPr>
              <w:t>Фебруар</w:t>
            </w:r>
          </w:p>
        </w:tc>
        <w:tc>
          <w:tcPr>
            <w:tcW w:w="4217" w:type="dxa"/>
            <w:shd w:val="clear" w:color="auto" w:fill="FFFFFF"/>
            <w:vAlign w:val="center"/>
          </w:tcPr>
          <w:p w:rsidR="00EC6EF4" w:rsidRDefault="00EC6EF4" w:rsidP="00B3018E">
            <w:pPr>
              <w:rPr>
                <w:lang w:val="sr-Cyrl-RS"/>
              </w:rPr>
            </w:pPr>
            <w:r>
              <w:rPr>
                <w:lang w:val="sr-Cyrl-RS"/>
              </w:rPr>
              <w:t xml:space="preserve"> Реаговање на проблем понашања у школи</w:t>
            </w:r>
          </w:p>
        </w:tc>
        <w:tc>
          <w:tcPr>
            <w:tcW w:w="1980" w:type="dxa"/>
            <w:shd w:val="clear" w:color="auto" w:fill="FFFFFF"/>
            <w:vAlign w:val="center"/>
          </w:tcPr>
          <w:p w:rsidR="00EC6EF4" w:rsidRPr="00D003A7" w:rsidRDefault="00EC6EF4" w:rsidP="00B3018E">
            <w:pPr>
              <w:rPr>
                <w:lang w:val="sr-Cyrl-RS"/>
              </w:rPr>
            </w:pPr>
            <w:r>
              <w:rPr>
                <w:lang w:val="sr-Cyrl-RS"/>
              </w:rPr>
              <w:t>Састанак тима</w:t>
            </w:r>
          </w:p>
        </w:tc>
        <w:tc>
          <w:tcPr>
            <w:tcW w:w="3060" w:type="dxa"/>
            <w:shd w:val="clear" w:color="auto" w:fill="FFFFFF"/>
            <w:vAlign w:val="center"/>
          </w:tcPr>
          <w:p w:rsidR="00EC6EF4" w:rsidRPr="00ED77DB" w:rsidRDefault="00EC6EF4" w:rsidP="00B3018E">
            <w:r w:rsidRPr="00ED77DB">
              <w:t xml:space="preserve">Чланови стручног </w:t>
            </w:r>
            <w:r>
              <w:rPr>
                <w:lang w:val="sr-Cyrl-RS"/>
              </w:rPr>
              <w:t>тима</w:t>
            </w:r>
          </w:p>
        </w:tc>
      </w:tr>
      <w:tr w:rsidR="00EC6EF4" w:rsidRPr="00ED77DB" w:rsidTr="00B3018E">
        <w:trPr>
          <w:trHeight w:hRule="exact" w:val="1089"/>
        </w:trPr>
        <w:tc>
          <w:tcPr>
            <w:tcW w:w="1378" w:type="dxa"/>
            <w:shd w:val="clear" w:color="auto" w:fill="FFFFFF"/>
            <w:vAlign w:val="center"/>
          </w:tcPr>
          <w:p w:rsidR="00EC6EF4" w:rsidRDefault="00EC6EF4" w:rsidP="00B3018E">
            <w:pPr>
              <w:rPr>
                <w:lang w:val="sr-Cyrl-RS"/>
              </w:rPr>
            </w:pPr>
            <w:r>
              <w:rPr>
                <w:lang w:val="sr-Cyrl-RS"/>
              </w:rPr>
              <w:t>Март</w:t>
            </w:r>
          </w:p>
        </w:tc>
        <w:tc>
          <w:tcPr>
            <w:tcW w:w="4217" w:type="dxa"/>
            <w:shd w:val="clear" w:color="auto" w:fill="FFFFFF"/>
            <w:vAlign w:val="center"/>
          </w:tcPr>
          <w:p w:rsidR="00EC6EF4" w:rsidRDefault="00EC6EF4" w:rsidP="00B3018E">
            <w:pPr>
              <w:rPr>
                <w:lang w:val="sr-Cyrl-RS"/>
              </w:rPr>
            </w:pPr>
            <w:r>
              <w:rPr>
                <w:lang w:val="sr-Cyrl-RS"/>
              </w:rPr>
              <w:t>Реаговање на проблем понашања у школи</w:t>
            </w:r>
          </w:p>
        </w:tc>
        <w:tc>
          <w:tcPr>
            <w:tcW w:w="1980" w:type="dxa"/>
            <w:shd w:val="clear" w:color="auto" w:fill="FFFFFF"/>
            <w:vAlign w:val="center"/>
          </w:tcPr>
          <w:p w:rsidR="00EC6EF4" w:rsidRPr="00ED77DB" w:rsidRDefault="00EC6EF4" w:rsidP="00B3018E">
            <w:r>
              <w:rPr>
                <w:lang w:val="sr-Cyrl-RS"/>
              </w:rPr>
              <w:t>Састанак тима</w:t>
            </w:r>
          </w:p>
        </w:tc>
        <w:tc>
          <w:tcPr>
            <w:tcW w:w="3060" w:type="dxa"/>
            <w:shd w:val="clear" w:color="auto" w:fill="FFFFFF"/>
            <w:vAlign w:val="center"/>
          </w:tcPr>
          <w:p w:rsidR="00EC6EF4" w:rsidRPr="00ED77DB" w:rsidRDefault="00EC6EF4" w:rsidP="00B3018E">
            <w:r w:rsidRPr="00ED77DB">
              <w:t xml:space="preserve">Чланови стручног </w:t>
            </w:r>
            <w:r>
              <w:rPr>
                <w:lang w:val="sr-Cyrl-RS"/>
              </w:rPr>
              <w:t>тима</w:t>
            </w:r>
          </w:p>
        </w:tc>
      </w:tr>
      <w:tr w:rsidR="00EC6EF4" w:rsidRPr="00ED77DB" w:rsidTr="00B3018E">
        <w:trPr>
          <w:trHeight w:hRule="exact" w:val="1193"/>
        </w:trPr>
        <w:tc>
          <w:tcPr>
            <w:tcW w:w="1378" w:type="dxa"/>
            <w:shd w:val="clear" w:color="auto" w:fill="FFFFFF"/>
            <w:vAlign w:val="center"/>
          </w:tcPr>
          <w:p w:rsidR="00EC6EF4" w:rsidRDefault="00EC6EF4" w:rsidP="00B3018E">
            <w:pPr>
              <w:rPr>
                <w:lang w:val="sr-Cyrl-RS"/>
              </w:rPr>
            </w:pPr>
            <w:r>
              <w:rPr>
                <w:lang w:val="sr-Cyrl-RS"/>
              </w:rPr>
              <w:t>Јун</w:t>
            </w:r>
          </w:p>
        </w:tc>
        <w:tc>
          <w:tcPr>
            <w:tcW w:w="4217" w:type="dxa"/>
            <w:shd w:val="clear" w:color="auto" w:fill="FFFFFF"/>
            <w:vAlign w:val="center"/>
          </w:tcPr>
          <w:p w:rsidR="00EC6EF4" w:rsidRDefault="00EC6EF4" w:rsidP="00B3018E">
            <w:pPr>
              <w:rPr>
                <w:lang w:val="sr-Cyrl-RS"/>
              </w:rPr>
            </w:pPr>
            <w:r>
              <w:rPr>
                <w:lang w:val="sr-Cyrl-RS"/>
              </w:rPr>
              <w:t>Реаговање и закључивање стања на проблем понашања у школи</w:t>
            </w:r>
          </w:p>
        </w:tc>
        <w:tc>
          <w:tcPr>
            <w:tcW w:w="1980" w:type="dxa"/>
            <w:shd w:val="clear" w:color="auto" w:fill="FFFFFF"/>
            <w:vAlign w:val="center"/>
          </w:tcPr>
          <w:p w:rsidR="00EC6EF4" w:rsidRPr="00ED77DB" w:rsidRDefault="00EC6EF4" w:rsidP="00B3018E">
            <w:r>
              <w:rPr>
                <w:lang w:val="sr-Cyrl-RS"/>
              </w:rPr>
              <w:t>Састанак тима</w:t>
            </w:r>
          </w:p>
        </w:tc>
        <w:tc>
          <w:tcPr>
            <w:tcW w:w="3060" w:type="dxa"/>
            <w:shd w:val="clear" w:color="auto" w:fill="FFFFFF"/>
            <w:vAlign w:val="center"/>
          </w:tcPr>
          <w:p w:rsidR="00EC6EF4" w:rsidRPr="00ED77DB" w:rsidRDefault="00EC6EF4" w:rsidP="00B3018E">
            <w:r w:rsidRPr="00ED77DB">
              <w:t xml:space="preserve">Чланови стручног </w:t>
            </w:r>
            <w:r>
              <w:rPr>
                <w:lang w:val="sr-Cyrl-RS"/>
              </w:rPr>
              <w:t>тима</w:t>
            </w:r>
          </w:p>
        </w:tc>
      </w:tr>
      <w:tr w:rsidR="00EC6EF4" w:rsidRPr="0008758E" w:rsidTr="00B3018E">
        <w:trPr>
          <w:trHeight w:hRule="exact" w:val="1193"/>
        </w:trPr>
        <w:tc>
          <w:tcPr>
            <w:tcW w:w="1378" w:type="dxa"/>
            <w:shd w:val="clear" w:color="auto" w:fill="FFFFFF"/>
            <w:vAlign w:val="center"/>
          </w:tcPr>
          <w:p w:rsidR="00EC6EF4" w:rsidRDefault="00EC6EF4" w:rsidP="00B3018E">
            <w:pPr>
              <w:rPr>
                <w:lang w:val="sr-Cyrl-RS"/>
              </w:rPr>
            </w:pPr>
            <w:r>
              <w:rPr>
                <w:lang w:val="sr-Cyrl-RS"/>
              </w:rPr>
              <w:t>Јул</w:t>
            </w:r>
          </w:p>
        </w:tc>
        <w:tc>
          <w:tcPr>
            <w:tcW w:w="4217" w:type="dxa"/>
            <w:shd w:val="clear" w:color="auto" w:fill="FFFFFF"/>
            <w:vAlign w:val="center"/>
          </w:tcPr>
          <w:p w:rsidR="00EC6EF4" w:rsidRDefault="00EC6EF4" w:rsidP="00B3018E">
            <w:pPr>
              <w:rPr>
                <w:lang w:val="sr-Cyrl-RS"/>
              </w:rPr>
            </w:pPr>
            <w:r>
              <w:rPr>
                <w:lang w:val="sr-Cyrl-RS"/>
              </w:rPr>
              <w:t xml:space="preserve">Израда извештаја </w:t>
            </w:r>
          </w:p>
        </w:tc>
        <w:tc>
          <w:tcPr>
            <w:tcW w:w="1980" w:type="dxa"/>
            <w:shd w:val="clear" w:color="auto" w:fill="FFFFFF"/>
            <w:vAlign w:val="center"/>
          </w:tcPr>
          <w:p w:rsidR="00EC6EF4" w:rsidRPr="0008758E" w:rsidRDefault="00EC6EF4" w:rsidP="00B3018E">
            <w:pPr>
              <w:rPr>
                <w:lang w:val="ru-RU"/>
              </w:rPr>
            </w:pPr>
            <w:r>
              <w:rPr>
                <w:lang w:val="sr-Cyrl-RS"/>
              </w:rPr>
              <w:t>Састанак тима</w:t>
            </w:r>
          </w:p>
        </w:tc>
        <w:tc>
          <w:tcPr>
            <w:tcW w:w="3060" w:type="dxa"/>
            <w:shd w:val="clear" w:color="auto" w:fill="FFFFFF"/>
            <w:vAlign w:val="center"/>
          </w:tcPr>
          <w:p w:rsidR="00EC6EF4" w:rsidRPr="0008758E" w:rsidRDefault="00EC6EF4" w:rsidP="00B3018E">
            <w:pPr>
              <w:rPr>
                <w:lang w:val="ru-RU"/>
              </w:rPr>
            </w:pPr>
            <w:r w:rsidRPr="00ED77DB">
              <w:t xml:space="preserve">Чланови стручног </w:t>
            </w:r>
            <w:r>
              <w:rPr>
                <w:lang w:val="sr-Cyrl-RS"/>
              </w:rPr>
              <w:t>тима</w:t>
            </w:r>
          </w:p>
        </w:tc>
      </w:tr>
    </w:tbl>
    <w:p w:rsidR="00EC6EF4" w:rsidRDefault="00EC6EF4" w:rsidP="00EC6EF4">
      <w:pPr>
        <w:rPr>
          <w:b/>
          <w:lang w:val="sr-Cyrl-RS"/>
        </w:rPr>
      </w:pPr>
    </w:p>
    <w:p w:rsidR="00EC6EF4" w:rsidRDefault="00EC6EF4" w:rsidP="00EC6EF4">
      <w:pPr>
        <w:jc w:val="center"/>
        <w:rPr>
          <w:b/>
          <w:lang w:val="sr-Cyrl-RS"/>
        </w:rPr>
      </w:pPr>
    </w:p>
    <w:p w:rsidR="00EC6EF4" w:rsidRPr="00512480" w:rsidRDefault="00EC6EF4" w:rsidP="00EC6EF4">
      <w:pPr>
        <w:rPr>
          <w:lang w:val="ru-RU"/>
        </w:rPr>
      </w:pPr>
    </w:p>
    <w:p w:rsidR="00EC6EF4" w:rsidRPr="00807CF4" w:rsidRDefault="00EC6EF4" w:rsidP="00EC6EF4">
      <w:pPr>
        <w:rPr>
          <w:lang w:val="ru-RU"/>
        </w:rPr>
      </w:pPr>
      <w:r>
        <w:rPr>
          <w:lang w:val="ru-RU"/>
        </w:rPr>
        <w:t xml:space="preserve">Сента, </w:t>
      </w:r>
      <w:r>
        <w:rPr>
          <w:lang w:val="sr-Cyrl-RS"/>
        </w:rPr>
        <w:t>0</w:t>
      </w:r>
      <w:r>
        <w:t>4</w:t>
      </w:r>
      <w:r>
        <w:rPr>
          <w:lang w:val="ru-RU"/>
        </w:rPr>
        <w:t>.07.20</w:t>
      </w:r>
      <w:r>
        <w:rPr>
          <w:lang w:val="sr-Cyrl-RS"/>
        </w:rPr>
        <w:t>20</w:t>
      </w:r>
      <w:r w:rsidRPr="00807CF4">
        <w:rPr>
          <w:lang w:val="ru-RU"/>
        </w:rPr>
        <w:t>.</w:t>
      </w:r>
    </w:p>
    <w:p w:rsidR="00EC6EF4" w:rsidRDefault="00EC6EF4" w:rsidP="00EC6EF4">
      <w:pPr>
        <w:rPr>
          <w:lang w:val="sr-Cyrl-RS"/>
        </w:rPr>
      </w:pPr>
    </w:p>
    <w:p w:rsidR="00EC6EF4" w:rsidRPr="00807CF4" w:rsidRDefault="00EC6EF4" w:rsidP="00EC6EF4">
      <w:pPr>
        <w:rPr>
          <w:lang w:val="ru-RU"/>
        </w:rPr>
      </w:pPr>
      <w:r>
        <w:rPr>
          <w:lang w:val="ru-RU"/>
        </w:rPr>
        <w:t>Председник тима</w:t>
      </w:r>
      <w:r w:rsidRPr="00807CF4">
        <w:rPr>
          <w:lang w:val="ru-RU"/>
        </w:rPr>
        <w:t>:</w:t>
      </w:r>
    </w:p>
    <w:p w:rsidR="00EC6EF4" w:rsidRPr="00807CF4" w:rsidRDefault="00EC6EF4" w:rsidP="00EC6EF4">
      <w:pPr>
        <w:rPr>
          <w:lang w:val="sr-Cyrl-RS"/>
        </w:rPr>
      </w:pPr>
      <w:r>
        <w:rPr>
          <w:lang w:val="ru-RU"/>
        </w:rPr>
        <w:t>Милоје Грбин</w:t>
      </w:r>
    </w:p>
    <w:p w:rsidR="00EC6EF4" w:rsidRDefault="00EC6EF4" w:rsidP="00EC6EF4">
      <w:pPr>
        <w:pBdr>
          <w:top w:val="nil"/>
          <w:left w:val="nil"/>
          <w:bottom w:val="nil"/>
          <w:right w:val="nil"/>
          <w:between w:val="nil"/>
        </w:pBdr>
        <w:jc w:val="both"/>
        <w:rPr>
          <w:color w:val="000000"/>
          <w:u w:val="single"/>
        </w:rPr>
      </w:pPr>
      <w:r>
        <w:rPr>
          <w:b/>
          <w:color w:val="000000"/>
          <w:u w:val="single"/>
        </w:rPr>
        <w:t>ИЗВЕШТАЈ О САМОВРЕДНОВАЊУ</w:t>
      </w:r>
    </w:p>
    <w:p w:rsidR="00EC6EF4" w:rsidRDefault="00EC6EF4" w:rsidP="00EC6EF4">
      <w:pPr>
        <w:pBdr>
          <w:top w:val="nil"/>
          <w:left w:val="nil"/>
          <w:bottom w:val="nil"/>
          <w:right w:val="nil"/>
          <w:between w:val="nil"/>
        </w:pBdr>
        <w:jc w:val="both"/>
        <w:rPr>
          <w:color w:val="000000"/>
          <w:u w:val="single"/>
        </w:rPr>
      </w:pPr>
    </w:p>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r>
        <w:rPr>
          <w:b/>
          <w:color w:val="000000"/>
        </w:rPr>
        <w:t>ШКОЛА:  СЕНЋАНСКА ГИМНАЗИЈА</w:t>
      </w:r>
    </w:p>
    <w:p w:rsidR="00EC6EF4" w:rsidRDefault="00EC6EF4" w:rsidP="00EC6EF4">
      <w:pPr>
        <w:pBdr>
          <w:top w:val="nil"/>
          <w:left w:val="nil"/>
          <w:bottom w:val="nil"/>
          <w:right w:val="nil"/>
          <w:between w:val="nil"/>
        </w:pBdr>
        <w:jc w:val="both"/>
        <w:rPr>
          <w:color w:val="000000"/>
        </w:rPr>
      </w:pPr>
      <w:r>
        <w:rPr>
          <w:b/>
          <w:color w:val="000000"/>
        </w:rPr>
        <w:t>МЕСТО:  СЕНТА</w:t>
      </w:r>
    </w:p>
    <w:p w:rsidR="00EC6EF4" w:rsidRDefault="00EC6EF4" w:rsidP="00EC6EF4">
      <w:pPr>
        <w:pBdr>
          <w:top w:val="nil"/>
          <w:left w:val="nil"/>
          <w:bottom w:val="nil"/>
          <w:right w:val="nil"/>
          <w:between w:val="nil"/>
        </w:pBdr>
        <w:jc w:val="both"/>
        <w:rPr>
          <w:color w:val="000000"/>
        </w:rPr>
      </w:pPr>
      <w:r>
        <w:rPr>
          <w:b/>
          <w:color w:val="000000"/>
        </w:rPr>
        <w:t>ШК. ГОД. 2019/2020.</w:t>
      </w:r>
    </w:p>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r>
        <w:rPr>
          <w:b/>
          <w:color w:val="000000"/>
        </w:rPr>
        <w:t>ТИМ ЗА САМОВРЕДНОВАЊЕ</w:t>
      </w:r>
    </w:p>
    <w:p w:rsidR="00EC6EF4" w:rsidRDefault="00EC6EF4" w:rsidP="00EC6EF4">
      <w:pPr>
        <w:pBdr>
          <w:top w:val="nil"/>
          <w:left w:val="nil"/>
          <w:bottom w:val="nil"/>
          <w:right w:val="nil"/>
          <w:between w:val="nil"/>
        </w:pBdr>
        <w:jc w:val="both"/>
        <w:rPr>
          <w:color w:val="000000"/>
        </w:rPr>
      </w:pPr>
    </w:p>
    <w:tbl>
      <w:tblPr>
        <w:tblW w:w="9494"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53"/>
        <w:gridCol w:w="4741"/>
      </w:tblGrid>
      <w:tr w:rsidR="00EC6EF4" w:rsidTr="00B3018E">
        <w:trPr>
          <w:trHeight w:val="260"/>
        </w:trPr>
        <w:tc>
          <w:tcPr>
            <w:tcW w:w="4753"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rPr>
                <w:b/>
                <w:color w:val="000000"/>
              </w:rPr>
              <w:t>Име и презиме</w:t>
            </w:r>
          </w:p>
        </w:tc>
        <w:tc>
          <w:tcPr>
            <w:tcW w:w="4741"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rPr>
                <w:b/>
                <w:color w:val="000000"/>
              </w:rPr>
              <w:t>Функција у школи</w:t>
            </w:r>
          </w:p>
        </w:tc>
      </w:tr>
      <w:tr w:rsidR="00EC6EF4" w:rsidTr="00B3018E">
        <w:trPr>
          <w:trHeight w:val="260"/>
        </w:trPr>
        <w:tc>
          <w:tcPr>
            <w:tcW w:w="4753"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rPr>
                <w:color w:val="000000"/>
              </w:rPr>
              <w:t>1. Радојчин Срђан</w:t>
            </w:r>
          </w:p>
        </w:tc>
        <w:tc>
          <w:tcPr>
            <w:tcW w:w="4741"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rPr>
                <w:color w:val="000000"/>
              </w:rPr>
              <w:t>Наставник рачунарства и информатике</w:t>
            </w:r>
          </w:p>
        </w:tc>
      </w:tr>
      <w:tr w:rsidR="00EC6EF4" w:rsidTr="00B3018E">
        <w:trPr>
          <w:trHeight w:val="260"/>
        </w:trPr>
        <w:tc>
          <w:tcPr>
            <w:tcW w:w="4753" w:type="dxa"/>
            <w:tcBorders>
              <w:top w:val="single" w:sz="4" w:space="0" w:color="000000"/>
              <w:left w:val="single" w:sz="4" w:space="0" w:color="000000"/>
              <w:bottom w:val="single" w:sz="4" w:space="0" w:color="000000"/>
              <w:right w:val="single" w:sz="4" w:space="0" w:color="000000"/>
            </w:tcBorders>
          </w:tcPr>
          <w:p w:rsidR="00EC6EF4" w:rsidRPr="00C450E7" w:rsidRDefault="00EC6EF4" w:rsidP="00B3018E">
            <w:pPr>
              <w:pBdr>
                <w:top w:val="nil"/>
                <w:left w:val="nil"/>
                <w:bottom w:val="nil"/>
                <w:right w:val="nil"/>
                <w:between w:val="nil"/>
              </w:pBdr>
              <w:jc w:val="both"/>
              <w:rPr>
                <w:color w:val="000000"/>
                <w:lang w:val="sr-Cyrl-RS"/>
              </w:rPr>
            </w:pPr>
            <w:r>
              <w:rPr>
                <w:color w:val="000000"/>
              </w:rPr>
              <w:t xml:space="preserve">2. </w:t>
            </w:r>
            <w:r>
              <w:rPr>
                <w:color w:val="000000"/>
                <w:lang w:val="sr-Cyrl-RS"/>
              </w:rPr>
              <w:t>Гашовић Јован</w:t>
            </w:r>
          </w:p>
        </w:tc>
        <w:tc>
          <w:tcPr>
            <w:tcW w:w="4741"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rPr>
                <w:color w:val="000000"/>
              </w:rPr>
              <w:t>Наставник историје</w:t>
            </w:r>
          </w:p>
        </w:tc>
      </w:tr>
      <w:tr w:rsidR="00EC6EF4" w:rsidTr="00B3018E">
        <w:trPr>
          <w:trHeight w:val="260"/>
        </w:trPr>
        <w:tc>
          <w:tcPr>
            <w:tcW w:w="4753"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rPr>
                <w:color w:val="000000"/>
              </w:rPr>
              <w:t xml:space="preserve">3. Пинтер Атила </w:t>
            </w:r>
          </w:p>
        </w:tc>
        <w:tc>
          <w:tcPr>
            <w:tcW w:w="4741"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rPr>
                <w:color w:val="000000"/>
              </w:rPr>
              <w:t>Наставник физичког васпитања</w:t>
            </w:r>
          </w:p>
        </w:tc>
      </w:tr>
      <w:tr w:rsidR="00EC6EF4" w:rsidTr="00B3018E">
        <w:trPr>
          <w:trHeight w:val="260"/>
        </w:trPr>
        <w:tc>
          <w:tcPr>
            <w:tcW w:w="4753" w:type="dxa"/>
            <w:tcBorders>
              <w:top w:val="single" w:sz="4" w:space="0" w:color="000000"/>
              <w:left w:val="single" w:sz="4" w:space="0" w:color="000000"/>
              <w:bottom w:val="single" w:sz="4" w:space="0" w:color="000000"/>
              <w:right w:val="single" w:sz="4" w:space="0" w:color="000000"/>
            </w:tcBorders>
          </w:tcPr>
          <w:p w:rsidR="00EC6EF4" w:rsidRPr="008707FF" w:rsidRDefault="00EC6EF4" w:rsidP="00B3018E">
            <w:pPr>
              <w:pBdr>
                <w:top w:val="nil"/>
                <w:left w:val="nil"/>
                <w:bottom w:val="nil"/>
                <w:right w:val="nil"/>
                <w:between w:val="nil"/>
              </w:pBdr>
              <w:jc w:val="both"/>
              <w:rPr>
                <w:color w:val="000000"/>
                <w:lang w:val="sr-Cyrl-RS"/>
              </w:rPr>
            </w:pPr>
            <w:r>
              <w:rPr>
                <w:color w:val="000000"/>
              </w:rPr>
              <w:t xml:space="preserve">4. </w:t>
            </w:r>
            <w:r>
              <w:rPr>
                <w:color w:val="000000"/>
                <w:lang w:val="sr-Cyrl-RS"/>
              </w:rPr>
              <w:t>Силвиа Терхеш</w:t>
            </w:r>
          </w:p>
        </w:tc>
        <w:tc>
          <w:tcPr>
            <w:tcW w:w="4741"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rPr>
                <w:color w:val="000000"/>
              </w:rPr>
              <w:t>Представник Савета родитеља</w:t>
            </w:r>
          </w:p>
        </w:tc>
      </w:tr>
      <w:tr w:rsidR="00EC6EF4" w:rsidTr="00B3018E">
        <w:trPr>
          <w:trHeight w:val="260"/>
        </w:trPr>
        <w:tc>
          <w:tcPr>
            <w:tcW w:w="4753" w:type="dxa"/>
            <w:tcBorders>
              <w:top w:val="single" w:sz="4" w:space="0" w:color="000000"/>
              <w:left w:val="single" w:sz="4" w:space="0" w:color="000000"/>
              <w:bottom w:val="single" w:sz="4" w:space="0" w:color="000000"/>
              <w:right w:val="single" w:sz="4" w:space="0" w:color="000000"/>
            </w:tcBorders>
          </w:tcPr>
          <w:p w:rsidR="00EC6EF4" w:rsidRPr="008707FF" w:rsidRDefault="00EC6EF4" w:rsidP="00B3018E">
            <w:pPr>
              <w:pBdr>
                <w:top w:val="nil"/>
                <w:left w:val="nil"/>
                <w:bottom w:val="nil"/>
                <w:right w:val="nil"/>
                <w:between w:val="nil"/>
              </w:pBdr>
              <w:jc w:val="both"/>
              <w:rPr>
                <w:color w:val="000000"/>
                <w:lang w:val="sr-Cyrl-RS"/>
              </w:rPr>
            </w:pPr>
            <w:r>
              <w:rPr>
                <w:color w:val="000000"/>
              </w:rPr>
              <w:t xml:space="preserve">5. </w:t>
            </w:r>
            <w:r>
              <w:rPr>
                <w:color w:val="000000"/>
                <w:lang w:val="sr-Cyrl-RS"/>
              </w:rPr>
              <w:t>Паула Палфи</w:t>
            </w:r>
          </w:p>
        </w:tc>
        <w:tc>
          <w:tcPr>
            <w:tcW w:w="4741"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rPr>
                <w:color w:val="000000"/>
              </w:rPr>
              <w:t>Представник Ученичког парламента</w:t>
            </w:r>
          </w:p>
        </w:tc>
      </w:tr>
      <w:tr w:rsidR="00EC6EF4" w:rsidTr="00B3018E">
        <w:trPr>
          <w:trHeight w:val="260"/>
        </w:trPr>
        <w:tc>
          <w:tcPr>
            <w:tcW w:w="4753"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p>
        </w:tc>
        <w:tc>
          <w:tcPr>
            <w:tcW w:w="4741"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p>
        </w:tc>
      </w:tr>
    </w:tbl>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r>
        <w:rPr>
          <w:b/>
          <w:color w:val="000000"/>
        </w:rPr>
        <w:t>Име, презиме и функција у школи КООРДИНАТОРА тима за самовредновање</w:t>
      </w:r>
    </w:p>
    <w:tbl>
      <w:tblPr>
        <w:tblW w:w="9480"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60"/>
        <w:gridCol w:w="4920"/>
      </w:tblGrid>
      <w:tr w:rsidR="00EC6EF4" w:rsidTr="00B3018E">
        <w:trPr>
          <w:trHeight w:val="720"/>
        </w:trPr>
        <w:tc>
          <w:tcPr>
            <w:tcW w:w="4560"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rPr>
                <w:color w:val="000000"/>
              </w:rPr>
              <w:t xml:space="preserve"> Радојчин Срђан</w:t>
            </w:r>
          </w:p>
        </w:tc>
        <w:tc>
          <w:tcPr>
            <w:tcW w:w="4920"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ind w:right="-228"/>
              <w:jc w:val="both"/>
              <w:rPr>
                <w:color w:val="000000"/>
              </w:rPr>
            </w:pPr>
            <w:r>
              <w:rPr>
                <w:color w:val="000000"/>
              </w:rPr>
              <w:t xml:space="preserve"> Наставник рачунарства и информатике</w:t>
            </w:r>
          </w:p>
        </w:tc>
      </w:tr>
    </w:tbl>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r>
        <w:rPr>
          <w:b/>
          <w:color w:val="000000"/>
        </w:rPr>
        <w:t>КОМЕНТАРИ</w:t>
      </w:r>
    </w:p>
    <w:tbl>
      <w:tblPr>
        <w:tblW w:w="9390"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60"/>
        <w:gridCol w:w="6030"/>
      </w:tblGrid>
      <w:tr w:rsidR="00EC6EF4" w:rsidTr="00B3018E">
        <w:trPr>
          <w:trHeight w:val="180"/>
        </w:trPr>
        <w:tc>
          <w:tcPr>
            <w:tcW w:w="3360"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t xml:space="preserve">  Како је и на који</w:t>
            </w:r>
          </w:p>
          <w:p w:rsidR="00EC6EF4" w:rsidRDefault="00EC6EF4" w:rsidP="00B3018E">
            <w:pPr>
              <w:pBdr>
                <w:top w:val="nil"/>
                <w:left w:val="nil"/>
                <w:bottom w:val="nil"/>
                <w:right w:val="nil"/>
                <w:between w:val="nil"/>
              </w:pBdr>
              <w:jc w:val="both"/>
              <w:rPr>
                <w:color w:val="000000"/>
              </w:rPr>
            </w:pPr>
            <w:r>
              <w:rPr>
                <w:b/>
                <w:color w:val="000000"/>
              </w:rPr>
              <w:t xml:space="preserve">  начин тим сарађивао са</w:t>
            </w:r>
          </w:p>
          <w:p w:rsidR="00EC6EF4" w:rsidRDefault="00EC6EF4" w:rsidP="00B3018E">
            <w:pPr>
              <w:pBdr>
                <w:top w:val="nil"/>
                <w:left w:val="nil"/>
                <w:bottom w:val="nil"/>
                <w:right w:val="nil"/>
                <w:between w:val="nil"/>
              </w:pBdr>
              <w:jc w:val="both"/>
              <w:rPr>
                <w:color w:val="000000"/>
              </w:rPr>
            </w:pPr>
            <w:r>
              <w:rPr>
                <w:b/>
                <w:color w:val="000000"/>
              </w:rPr>
              <w:t xml:space="preserve">  колективом и обрнуто, </w:t>
            </w:r>
          </w:p>
          <w:p w:rsidR="00EC6EF4" w:rsidRDefault="00EC6EF4" w:rsidP="00B3018E">
            <w:pPr>
              <w:pBdr>
                <w:top w:val="nil"/>
                <w:left w:val="nil"/>
                <w:bottom w:val="nil"/>
                <w:right w:val="nil"/>
                <w:between w:val="nil"/>
              </w:pBdr>
              <w:jc w:val="both"/>
              <w:rPr>
                <w:color w:val="000000"/>
              </w:rPr>
            </w:pPr>
            <w:r>
              <w:rPr>
                <w:b/>
                <w:color w:val="000000"/>
              </w:rPr>
              <w:t xml:space="preserve">  да ли су сви подједнако</w:t>
            </w:r>
          </w:p>
          <w:p w:rsidR="00EC6EF4" w:rsidRDefault="00EC6EF4" w:rsidP="00B3018E">
            <w:pPr>
              <w:pBdr>
                <w:top w:val="nil"/>
                <w:left w:val="nil"/>
                <w:bottom w:val="nil"/>
                <w:right w:val="nil"/>
                <w:between w:val="nil"/>
              </w:pBdr>
              <w:jc w:val="both"/>
              <w:rPr>
                <w:color w:val="000000"/>
              </w:rPr>
            </w:pPr>
            <w:r>
              <w:rPr>
                <w:b/>
                <w:color w:val="000000"/>
              </w:rPr>
              <w:t xml:space="preserve">  радили, да ли је било</w:t>
            </w:r>
          </w:p>
          <w:p w:rsidR="00EC6EF4" w:rsidRDefault="00EC6EF4" w:rsidP="00B3018E">
            <w:pPr>
              <w:pBdr>
                <w:top w:val="nil"/>
                <w:left w:val="nil"/>
                <w:bottom w:val="nil"/>
                <w:right w:val="nil"/>
                <w:between w:val="nil"/>
              </w:pBdr>
              <w:jc w:val="both"/>
              <w:rPr>
                <w:color w:val="000000"/>
              </w:rPr>
            </w:pPr>
            <w:r>
              <w:rPr>
                <w:b/>
                <w:color w:val="000000"/>
              </w:rPr>
              <w:t xml:space="preserve">  оних који су ометали  рад и сл.</w:t>
            </w:r>
          </w:p>
        </w:tc>
        <w:tc>
          <w:tcPr>
            <w:tcW w:w="6030"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r>
              <w:rPr>
                <w:color w:val="000000"/>
              </w:rPr>
              <w:t>Тим је добро сарађивао са колективом, унутар тима није било оних који су ометали рад</w:t>
            </w: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p>
        </w:tc>
      </w:tr>
      <w:tr w:rsidR="00EC6EF4" w:rsidTr="00B3018E">
        <w:trPr>
          <w:trHeight w:val="1320"/>
        </w:trPr>
        <w:tc>
          <w:tcPr>
            <w:tcW w:w="3360"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ind w:left="120"/>
              <w:jc w:val="both"/>
              <w:rPr>
                <w:color w:val="000000"/>
              </w:rPr>
            </w:pPr>
            <w:r>
              <w:rPr>
                <w:b/>
                <w:color w:val="000000"/>
              </w:rPr>
              <w:t xml:space="preserve">Динамика окупљања тима и начин рада </w:t>
            </w:r>
          </w:p>
        </w:tc>
        <w:tc>
          <w:tcPr>
            <w:tcW w:w="6030"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ind w:left="120"/>
              <w:jc w:val="both"/>
              <w:rPr>
                <w:color w:val="000000"/>
              </w:rPr>
            </w:pPr>
          </w:p>
          <w:p w:rsidR="00EC6EF4" w:rsidRDefault="00EC6EF4" w:rsidP="00B3018E">
            <w:pPr>
              <w:pBdr>
                <w:top w:val="nil"/>
                <w:left w:val="nil"/>
                <w:bottom w:val="nil"/>
                <w:right w:val="nil"/>
                <w:between w:val="nil"/>
              </w:pBdr>
              <w:jc w:val="both"/>
              <w:rPr>
                <w:color w:val="000000"/>
              </w:rPr>
            </w:pPr>
            <w:r>
              <w:rPr>
                <w:color w:val="000000"/>
              </w:rPr>
              <w:t>Тим се окупљао једном квартално</w:t>
            </w:r>
          </w:p>
          <w:p w:rsidR="00EC6EF4" w:rsidRDefault="00EC6EF4" w:rsidP="00B3018E">
            <w:pPr>
              <w:pBdr>
                <w:top w:val="nil"/>
                <w:left w:val="nil"/>
                <w:bottom w:val="nil"/>
                <w:right w:val="nil"/>
                <w:between w:val="nil"/>
              </w:pBdr>
              <w:ind w:left="120"/>
              <w:jc w:val="both"/>
              <w:rPr>
                <w:color w:val="000000"/>
              </w:rPr>
            </w:pPr>
          </w:p>
          <w:p w:rsidR="00EC6EF4" w:rsidRDefault="00EC6EF4" w:rsidP="00B3018E">
            <w:pPr>
              <w:pBdr>
                <w:top w:val="nil"/>
                <w:left w:val="nil"/>
                <w:bottom w:val="nil"/>
                <w:right w:val="nil"/>
                <w:between w:val="nil"/>
              </w:pBdr>
              <w:ind w:left="120"/>
              <w:jc w:val="both"/>
              <w:rPr>
                <w:color w:val="000000"/>
              </w:rPr>
            </w:pPr>
          </w:p>
        </w:tc>
      </w:tr>
    </w:tbl>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r>
        <w:rPr>
          <w:b/>
          <w:color w:val="000000"/>
        </w:rPr>
        <w:t>ОКВИР ВРЕДНОВАЊА</w:t>
      </w:r>
    </w:p>
    <w:p w:rsidR="00EC6EF4" w:rsidRDefault="00EC6EF4" w:rsidP="00EC6EF4">
      <w:pPr>
        <w:pBdr>
          <w:top w:val="nil"/>
          <w:left w:val="nil"/>
          <w:bottom w:val="nil"/>
          <w:right w:val="nil"/>
          <w:between w:val="nil"/>
        </w:pBdr>
        <w:jc w:val="both"/>
        <w:rPr>
          <w:color w:val="000000"/>
        </w:rPr>
      </w:pPr>
    </w:p>
    <w:tbl>
      <w:tblPr>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63"/>
        <w:gridCol w:w="3497"/>
        <w:gridCol w:w="3028"/>
      </w:tblGrid>
      <w:tr w:rsidR="00EC6EF4" w:rsidTr="00B3018E">
        <w:tc>
          <w:tcPr>
            <w:tcW w:w="2763"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t>КЉУЧНА ОБЛАСТ</w:t>
            </w:r>
          </w:p>
        </w:tc>
        <w:tc>
          <w:tcPr>
            <w:tcW w:w="3497"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t>СТАНДАРД КВАЛИТЕТА (ПОДРУЧЈА ВРЕДНОВАЊА)</w:t>
            </w:r>
          </w:p>
        </w:tc>
        <w:tc>
          <w:tcPr>
            <w:tcW w:w="3028"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t>КРИТЕРИЈУМИ КВАЛИТЕТА (ПОКАЗАТЕЉИ)</w:t>
            </w:r>
          </w:p>
        </w:tc>
      </w:tr>
      <w:tr w:rsidR="00EC6EF4" w:rsidTr="00B3018E">
        <w:trPr>
          <w:trHeight w:val="820"/>
        </w:trPr>
        <w:tc>
          <w:tcPr>
            <w:tcW w:w="2763" w:type="dxa"/>
            <w:vMerge w:val="restart"/>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rPr>
                <w:color w:val="000000"/>
              </w:rPr>
            </w:pPr>
            <w:r>
              <w:rPr>
                <w:b/>
                <w:color w:val="000000"/>
              </w:rPr>
              <w:t xml:space="preserve">1. ШКОЛСКИ ПРОГРАМ И </w:t>
            </w:r>
            <w:r>
              <w:rPr>
                <w:b/>
                <w:color w:val="000000"/>
              </w:rPr>
              <w:lastRenderedPageBreak/>
              <w:t>ГОДИШЊИ ПЛАН РАДА</w:t>
            </w:r>
          </w:p>
        </w:tc>
        <w:tc>
          <w:tcPr>
            <w:tcW w:w="3497"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lastRenderedPageBreak/>
              <w:t xml:space="preserve">1.1. Школски програм и годишњи план рада школе сачињени су у складу са прописима. </w:t>
            </w:r>
          </w:p>
        </w:tc>
        <w:tc>
          <w:tcPr>
            <w:tcW w:w="3028"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rPr>
                <w:color w:val="000000"/>
              </w:rPr>
              <w:t>1.1.1. Школски програм садржи све законом предвиђене елементе.</w:t>
            </w:r>
          </w:p>
          <w:p w:rsidR="00EC6EF4" w:rsidRDefault="00EC6EF4" w:rsidP="00B3018E">
            <w:pPr>
              <w:pBdr>
                <w:top w:val="nil"/>
                <w:left w:val="nil"/>
                <w:bottom w:val="nil"/>
                <w:right w:val="nil"/>
                <w:between w:val="nil"/>
              </w:pBdr>
              <w:jc w:val="both"/>
              <w:rPr>
                <w:color w:val="000000"/>
              </w:rPr>
            </w:pPr>
            <w:r>
              <w:rPr>
                <w:color w:val="000000"/>
              </w:rPr>
              <w:t>1.1.2. Школски програм је сачињен на основу наставног плана и програма.</w:t>
            </w:r>
          </w:p>
          <w:p w:rsidR="00EC6EF4" w:rsidRDefault="00EC6EF4" w:rsidP="00B3018E">
            <w:pPr>
              <w:pBdr>
                <w:top w:val="nil"/>
                <w:left w:val="nil"/>
                <w:bottom w:val="nil"/>
                <w:right w:val="nil"/>
                <w:between w:val="nil"/>
              </w:pBdr>
              <w:jc w:val="both"/>
              <w:rPr>
                <w:color w:val="000000"/>
              </w:rPr>
            </w:pPr>
            <w:r>
              <w:rPr>
                <w:color w:val="000000"/>
              </w:rPr>
              <w:t>1.1.3. Годишњи план рада школе сачињен је на основу школског програма.</w:t>
            </w:r>
          </w:p>
          <w:p w:rsidR="00EC6EF4" w:rsidRDefault="00EC6EF4" w:rsidP="00B3018E">
            <w:pPr>
              <w:pBdr>
                <w:top w:val="nil"/>
                <w:left w:val="nil"/>
                <w:bottom w:val="nil"/>
                <w:right w:val="nil"/>
                <w:between w:val="nil"/>
              </w:pBdr>
              <w:jc w:val="both"/>
              <w:rPr>
                <w:color w:val="000000"/>
              </w:rPr>
            </w:pPr>
            <w:r>
              <w:rPr>
                <w:color w:val="000000"/>
              </w:rPr>
              <w:t xml:space="preserve">1.1.4. Глобални/годишњи планови наставних предмета саставни су део </w:t>
            </w:r>
            <w:r>
              <w:rPr>
                <w:color w:val="000000"/>
              </w:rPr>
              <w:lastRenderedPageBreak/>
              <w:t xml:space="preserve">годишњег плана рада школе. </w:t>
            </w:r>
          </w:p>
          <w:p w:rsidR="00EC6EF4" w:rsidRDefault="00EC6EF4" w:rsidP="00B3018E">
            <w:pPr>
              <w:pBdr>
                <w:top w:val="nil"/>
                <w:left w:val="nil"/>
                <w:bottom w:val="nil"/>
                <w:right w:val="nil"/>
                <w:between w:val="nil"/>
              </w:pBdr>
              <w:jc w:val="both"/>
              <w:rPr>
                <w:color w:val="000000"/>
              </w:rPr>
            </w:pPr>
            <w:r>
              <w:rPr>
                <w:color w:val="000000"/>
              </w:rPr>
              <w:t xml:space="preserve">1.1.5. Годишњи план рада школе садржи посебне програме васпитног рада. </w:t>
            </w:r>
          </w:p>
        </w:tc>
      </w:tr>
      <w:tr w:rsidR="00EC6EF4" w:rsidTr="00B3018E">
        <w:trPr>
          <w:trHeight w:val="300"/>
        </w:trPr>
        <w:tc>
          <w:tcPr>
            <w:tcW w:w="2763"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c>
          <w:tcPr>
            <w:tcW w:w="3497"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center"/>
              <w:rPr>
                <w:color w:val="000000"/>
              </w:rPr>
            </w:pPr>
            <w:r>
              <w:rPr>
                <w:b/>
                <w:color w:val="000000"/>
              </w:rPr>
              <w:t>1.2. Елементи школског програма и годишњег плана рада школе међусобно су усклађени.</w:t>
            </w:r>
          </w:p>
        </w:tc>
        <w:tc>
          <w:tcPr>
            <w:tcW w:w="3028"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rPr>
                <w:color w:val="000000"/>
              </w:rPr>
              <w:t xml:space="preserve">1.2.1. У годишњи план рада школе уграђен је акциони план школског развојног плана за текућу годину.  </w:t>
            </w:r>
          </w:p>
          <w:p w:rsidR="00EC6EF4" w:rsidRDefault="00EC6EF4" w:rsidP="00B3018E">
            <w:pPr>
              <w:pBdr>
                <w:top w:val="nil"/>
                <w:left w:val="nil"/>
                <w:bottom w:val="nil"/>
                <w:right w:val="nil"/>
                <w:between w:val="nil"/>
              </w:pBdr>
              <w:jc w:val="both"/>
              <w:rPr>
                <w:color w:val="000000"/>
              </w:rPr>
            </w:pPr>
            <w:r>
              <w:rPr>
                <w:color w:val="000000"/>
              </w:rPr>
              <w:t xml:space="preserve">1.2.2. У годишњем плану рада школе оперативно су разрађени структурни елементи школског програма. </w:t>
            </w:r>
          </w:p>
          <w:p w:rsidR="00EC6EF4" w:rsidRDefault="00EC6EF4" w:rsidP="00B3018E">
            <w:pPr>
              <w:pBdr>
                <w:top w:val="nil"/>
                <w:left w:val="nil"/>
                <w:bottom w:val="nil"/>
                <w:right w:val="nil"/>
                <w:between w:val="nil"/>
              </w:pBdr>
              <w:jc w:val="both"/>
              <w:rPr>
                <w:color w:val="000000"/>
              </w:rPr>
            </w:pPr>
            <w:r>
              <w:rPr>
                <w:color w:val="000000"/>
              </w:rPr>
              <w:t>1.2.3. Програми наставних предмета су међусобно садржајно усклађени у оквиру сваког предмета.</w:t>
            </w:r>
          </w:p>
          <w:p w:rsidR="00EC6EF4" w:rsidRDefault="00EC6EF4" w:rsidP="00B3018E">
            <w:pPr>
              <w:pBdr>
                <w:top w:val="nil"/>
                <w:left w:val="nil"/>
                <w:bottom w:val="nil"/>
                <w:right w:val="nil"/>
                <w:between w:val="nil"/>
              </w:pBdr>
              <w:jc w:val="both"/>
              <w:rPr>
                <w:color w:val="000000"/>
              </w:rPr>
            </w:pPr>
            <w:r>
              <w:rPr>
                <w:color w:val="000000"/>
              </w:rPr>
              <w:t xml:space="preserve">1.2.4. Програми наставних предмета су међусобно временски усклађени у оквиру сваког разреда. </w:t>
            </w:r>
          </w:p>
          <w:p w:rsidR="00EC6EF4" w:rsidRDefault="00EC6EF4" w:rsidP="00B3018E">
            <w:pPr>
              <w:pBdr>
                <w:top w:val="nil"/>
                <w:left w:val="nil"/>
                <w:bottom w:val="nil"/>
                <w:right w:val="nil"/>
                <w:between w:val="nil"/>
              </w:pBdr>
              <w:jc w:val="both"/>
              <w:rPr>
                <w:color w:val="000000"/>
              </w:rPr>
            </w:pPr>
          </w:p>
        </w:tc>
      </w:tr>
      <w:tr w:rsidR="00EC6EF4" w:rsidTr="00B3018E">
        <w:trPr>
          <w:trHeight w:val="300"/>
        </w:trPr>
        <w:tc>
          <w:tcPr>
            <w:tcW w:w="2763"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c>
          <w:tcPr>
            <w:tcW w:w="3497"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center"/>
              <w:rPr>
                <w:color w:val="000000"/>
              </w:rPr>
            </w:pPr>
            <w:r>
              <w:rPr>
                <w:b/>
                <w:color w:val="000000"/>
              </w:rPr>
              <w:t>1.3. Годишњи план рада школе омогућава остварење циљева и стандарда образовања и васпитања.</w:t>
            </w:r>
          </w:p>
        </w:tc>
        <w:tc>
          <w:tcPr>
            <w:tcW w:w="3028"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rPr>
                <w:color w:val="000000"/>
              </w:rPr>
              <w:t xml:space="preserve">1.3.1. У годишњим плановима наставних предмета наведени су циљеви учења по разредима. </w:t>
            </w:r>
          </w:p>
          <w:p w:rsidR="00EC6EF4" w:rsidRDefault="00EC6EF4" w:rsidP="00B3018E">
            <w:pPr>
              <w:pBdr>
                <w:top w:val="nil"/>
                <w:left w:val="nil"/>
                <w:bottom w:val="nil"/>
                <w:right w:val="nil"/>
                <w:between w:val="nil"/>
              </w:pBdr>
              <w:jc w:val="both"/>
              <w:rPr>
                <w:color w:val="000000"/>
              </w:rPr>
            </w:pPr>
            <w:r>
              <w:rPr>
                <w:color w:val="000000"/>
              </w:rPr>
              <w:t>1.3.2. Годишњи планови наставних предмета садрже образовне стандарде.</w:t>
            </w:r>
          </w:p>
          <w:p w:rsidR="00EC6EF4" w:rsidRDefault="00EC6EF4" w:rsidP="00B3018E">
            <w:pPr>
              <w:pBdr>
                <w:top w:val="nil"/>
                <w:left w:val="nil"/>
                <w:bottom w:val="nil"/>
                <w:right w:val="nil"/>
                <w:between w:val="nil"/>
              </w:pBdr>
              <w:jc w:val="both"/>
              <w:rPr>
                <w:color w:val="000000"/>
              </w:rPr>
            </w:pPr>
            <w:r>
              <w:rPr>
                <w:color w:val="000000"/>
              </w:rPr>
              <w:t>1.3.3. У годишњим плановима наставних предмета предвиђена је провера остварености прописаних образовних стандарда или циљева учења наставног предмета наведених у наставном програму.</w:t>
            </w:r>
          </w:p>
          <w:p w:rsidR="00EC6EF4" w:rsidRDefault="00EC6EF4" w:rsidP="00B3018E">
            <w:pPr>
              <w:pBdr>
                <w:top w:val="nil"/>
                <w:left w:val="nil"/>
                <w:bottom w:val="nil"/>
                <w:right w:val="nil"/>
                <w:between w:val="nil"/>
              </w:pBdr>
              <w:jc w:val="both"/>
              <w:rPr>
                <w:color w:val="000000"/>
              </w:rPr>
            </w:pPr>
            <w:r>
              <w:rPr>
                <w:color w:val="000000"/>
              </w:rPr>
              <w:t>1.3.4. У оперативним/месечним плановима наставника наведено је којим садржајима ће се остварити циљеви учења предмета у датом разреду.</w:t>
            </w:r>
          </w:p>
        </w:tc>
      </w:tr>
      <w:tr w:rsidR="00EC6EF4" w:rsidTr="00B3018E">
        <w:trPr>
          <w:trHeight w:val="317"/>
        </w:trPr>
        <w:tc>
          <w:tcPr>
            <w:tcW w:w="2763"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c>
          <w:tcPr>
            <w:tcW w:w="3497" w:type="dxa"/>
            <w:vMerge w:val="restart"/>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center"/>
              <w:rPr>
                <w:color w:val="000000"/>
              </w:rPr>
            </w:pPr>
            <w:r>
              <w:rPr>
                <w:b/>
                <w:color w:val="000000"/>
              </w:rPr>
              <w:t>1.4. Школски програм и годишњи план рада школе усмерени су на задовољење различитих потреба ученика.</w:t>
            </w:r>
          </w:p>
        </w:tc>
        <w:tc>
          <w:tcPr>
            <w:tcW w:w="3028" w:type="dxa"/>
            <w:vMerge w:val="restart"/>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rPr>
                <w:color w:val="000000"/>
              </w:rPr>
              <w:t xml:space="preserve">1.4.1. Годишњи план рада школе садржи листу изборних предмета која је сачињена на основу постојећих ресурса. </w:t>
            </w:r>
          </w:p>
          <w:p w:rsidR="00EC6EF4" w:rsidRDefault="00EC6EF4" w:rsidP="00B3018E">
            <w:pPr>
              <w:pBdr>
                <w:top w:val="nil"/>
                <w:left w:val="nil"/>
                <w:bottom w:val="nil"/>
                <w:right w:val="nil"/>
                <w:between w:val="nil"/>
              </w:pBdr>
              <w:jc w:val="both"/>
              <w:rPr>
                <w:color w:val="000000"/>
              </w:rPr>
            </w:pPr>
            <w:r>
              <w:rPr>
                <w:color w:val="000000"/>
              </w:rPr>
              <w:t xml:space="preserve">1.4.2. Наставници су прилагодили годишњи </w:t>
            </w:r>
            <w:r>
              <w:rPr>
                <w:color w:val="000000"/>
              </w:rPr>
              <w:lastRenderedPageBreak/>
              <w:t>план рада школе специфичностима одељења.</w:t>
            </w:r>
          </w:p>
          <w:p w:rsidR="00EC6EF4" w:rsidRDefault="00EC6EF4" w:rsidP="00B3018E">
            <w:pPr>
              <w:pBdr>
                <w:top w:val="nil"/>
                <w:left w:val="nil"/>
                <w:bottom w:val="nil"/>
                <w:right w:val="nil"/>
                <w:between w:val="nil"/>
              </w:pBdr>
              <w:jc w:val="both"/>
              <w:rPr>
                <w:color w:val="000000"/>
              </w:rPr>
            </w:pPr>
            <w:r>
              <w:rPr>
                <w:color w:val="000000"/>
              </w:rPr>
              <w:t xml:space="preserve">1.4.3. У годишњем плану рада школе предвиђен је план израде ИОП-а на основу анализе напредовања ученика у учењу. </w:t>
            </w:r>
          </w:p>
          <w:p w:rsidR="00EC6EF4" w:rsidRDefault="00EC6EF4" w:rsidP="00B3018E">
            <w:pPr>
              <w:pBdr>
                <w:top w:val="nil"/>
                <w:left w:val="nil"/>
                <w:bottom w:val="nil"/>
                <w:right w:val="nil"/>
                <w:between w:val="nil"/>
              </w:pBdr>
              <w:jc w:val="both"/>
              <w:rPr>
                <w:color w:val="000000"/>
              </w:rPr>
            </w:pPr>
            <w:r>
              <w:rPr>
                <w:color w:val="000000"/>
              </w:rPr>
              <w:t>1.4.4. Факултативни програми и план ваннаставних активности сачињени су на основу интересовања ученика и постојећих ресурса.</w:t>
            </w:r>
          </w:p>
          <w:p w:rsidR="00EC6EF4" w:rsidRDefault="00EC6EF4" w:rsidP="00B3018E">
            <w:pPr>
              <w:pBdr>
                <w:top w:val="nil"/>
                <w:left w:val="nil"/>
                <w:bottom w:val="nil"/>
                <w:right w:val="nil"/>
                <w:between w:val="nil"/>
              </w:pBdr>
              <w:jc w:val="both"/>
              <w:rPr>
                <w:color w:val="000000"/>
              </w:rPr>
            </w:pPr>
            <w:r>
              <w:rPr>
                <w:color w:val="000000"/>
              </w:rPr>
              <w:t>1.4.5. У годишњем плану рада школе наведене су одговорности, динамика и начин реализације Програма заштите ученика од насиља, злостављања и занемаривања.</w:t>
            </w:r>
          </w:p>
          <w:p w:rsidR="00EC6EF4" w:rsidRDefault="00EC6EF4" w:rsidP="00B3018E">
            <w:pPr>
              <w:pBdr>
                <w:top w:val="nil"/>
                <w:left w:val="nil"/>
                <w:bottom w:val="nil"/>
                <w:right w:val="nil"/>
                <w:between w:val="nil"/>
              </w:pBdr>
              <w:jc w:val="both"/>
              <w:rPr>
                <w:color w:val="000000"/>
              </w:rPr>
            </w:pPr>
            <w:r>
              <w:rPr>
                <w:color w:val="000000"/>
              </w:rPr>
              <w:t xml:space="preserve">1.4.6. Школски програм садржи посебне програме за двојезичну популацију ученика. </w:t>
            </w:r>
          </w:p>
        </w:tc>
      </w:tr>
      <w:tr w:rsidR="00EC6EF4" w:rsidTr="00B3018E">
        <w:trPr>
          <w:trHeight w:val="317"/>
        </w:trPr>
        <w:tc>
          <w:tcPr>
            <w:tcW w:w="2763"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c>
          <w:tcPr>
            <w:tcW w:w="3497" w:type="dxa"/>
            <w:vMerge/>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widowControl w:val="0"/>
              <w:pBdr>
                <w:top w:val="nil"/>
                <w:left w:val="nil"/>
                <w:bottom w:val="nil"/>
                <w:right w:val="nil"/>
                <w:between w:val="nil"/>
              </w:pBdr>
              <w:spacing w:line="276" w:lineRule="auto"/>
              <w:rPr>
                <w:color w:val="000000"/>
              </w:rPr>
            </w:pPr>
          </w:p>
        </w:tc>
        <w:tc>
          <w:tcPr>
            <w:tcW w:w="3028"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r>
      <w:tr w:rsidR="00EC6EF4" w:rsidTr="00B3018E">
        <w:trPr>
          <w:trHeight w:val="317"/>
        </w:trPr>
        <w:tc>
          <w:tcPr>
            <w:tcW w:w="2763"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c>
          <w:tcPr>
            <w:tcW w:w="3497" w:type="dxa"/>
            <w:vMerge/>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widowControl w:val="0"/>
              <w:pBdr>
                <w:top w:val="nil"/>
                <w:left w:val="nil"/>
                <w:bottom w:val="nil"/>
                <w:right w:val="nil"/>
                <w:between w:val="nil"/>
              </w:pBdr>
              <w:spacing w:line="276" w:lineRule="auto"/>
              <w:rPr>
                <w:color w:val="000000"/>
              </w:rPr>
            </w:pPr>
          </w:p>
        </w:tc>
        <w:tc>
          <w:tcPr>
            <w:tcW w:w="3028"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r>
      <w:tr w:rsidR="00EC6EF4" w:rsidTr="00B3018E">
        <w:trPr>
          <w:trHeight w:val="317"/>
        </w:trPr>
        <w:tc>
          <w:tcPr>
            <w:tcW w:w="2763"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c>
          <w:tcPr>
            <w:tcW w:w="3497" w:type="dxa"/>
            <w:vMerge/>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widowControl w:val="0"/>
              <w:pBdr>
                <w:top w:val="nil"/>
                <w:left w:val="nil"/>
                <w:bottom w:val="nil"/>
                <w:right w:val="nil"/>
                <w:between w:val="nil"/>
              </w:pBdr>
              <w:spacing w:line="276" w:lineRule="auto"/>
              <w:rPr>
                <w:color w:val="000000"/>
              </w:rPr>
            </w:pPr>
          </w:p>
        </w:tc>
        <w:tc>
          <w:tcPr>
            <w:tcW w:w="3028"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r>
      <w:tr w:rsidR="00EC6EF4" w:rsidTr="00B3018E">
        <w:trPr>
          <w:trHeight w:val="317"/>
        </w:trPr>
        <w:tc>
          <w:tcPr>
            <w:tcW w:w="2763"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c>
          <w:tcPr>
            <w:tcW w:w="3497" w:type="dxa"/>
            <w:vMerge/>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widowControl w:val="0"/>
              <w:pBdr>
                <w:top w:val="nil"/>
                <w:left w:val="nil"/>
                <w:bottom w:val="nil"/>
                <w:right w:val="nil"/>
                <w:between w:val="nil"/>
              </w:pBdr>
              <w:spacing w:line="276" w:lineRule="auto"/>
              <w:rPr>
                <w:color w:val="000000"/>
              </w:rPr>
            </w:pPr>
          </w:p>
        </w:tc>
        <w:tc>
          <w:tcPr>
            <w:tcW w:w="3028"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r>
    </w:tbl>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r>
        <w:br w:type="page"/>
      </w:r>
    </w:p>
    <w:p w:rsidR="00EC6EF4" w:rsidRDefault="00EC6EF4" w:rsidP="00EC6EF4">
      <w:pPr>
        <w:pBdr>
          <w:top w:val="nil"/>
          <w:left w:val="nil"/>
          <w:bottom w:val="nil"/>
          <w:right w:val="nil"/>
          <w:between w:val="nil"/>
        </w:pBdr>
        <w:jc w:val="both"/>
        <w:rPr>
          <w:color w:val="000000"/>
        </w:rPr>
      </w:pPr>
      <w:r>
        <w:rPr>
          <w:b/>
          <w:color w:val="000000"/>
        </w:rPr>
        <w:lastRenderedPageBreak/>
        <w:t>МЕТОДОЛОГИЈА САМОВРЕДНОВАЊА</w:t>
      </w:r>
    </w:p>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p>
    <w:tbl>
      <w:tblPr>
        <w:tblW w:w="955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4005"/>
        <w:gridCol w:w="3315"/>
      </w:tblGrid>
      <w:tr w:rsidR="00EC6EF4" w:rsidTr="00B3018E">
        <w:trPr>
          <w:trHeight w:val="200"/>
        </w:trPr>
        <w:tc>
          <w:tcPr>
            <w:tcW w:w="6240" w:type="dxa"/>
            <w:gridSpan w:val="2"/>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t>ТЕХНИКЕ</w:t>
            </w:r>
          </w:p>
        </w:tc>
        <w:tc>
          <w:tcPr>
            <w:tcW w:w="3315"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t>ИНСТРУМЕНТИ</w:t>
            </w:r>
          </w:p>
        </w:tc>
      </w:tr>
      <w:tr w:rsidR="00EC6EF4" w:rsidTr="00B3018E">
        <w:trPr>
          <w:trHeight w:val="276"/>
        </w:trPr>
        <w:tc>
          <w:tcPr>
            <w:tcW w:w="2235" w:type="dxa"/>
            <w:vMerge w:val="restart"/>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r>
              <w:rPr>
                <w:b/>
                <w:color w:val="000000"/>
              </w:rPr>
              <w:t>Анализе података из документације</w:t>
            </w:r>
          </w:p>
        </w:tc>
        <w:tc>
          <w:tcPr>
            <w:tcW w:w="4005" w:type="dxa"/>
            <w:vMerge w:val="restart"/>
            <w:tcBorders>
              <w:top w:val="single" w:sz="4" w:space="0" w:color="000000"/>
              <w:left w:val="single" w:sz="4" w:space="0" w:color="000000"/>
              <w:bottom w:val="single" w:sz="4" w:space="0" w:color="000000"/>
              <w:right w:val="single" w:sz="4" w:space="0" w:color="000000"/>
            </w:tcBorders>
          </w:tcPr>
          <w:p w:rsidR="00EC6EF4" w:rsidRDefault="00EC6EF4" w:rsidP="00B3018E">
            <w:pPr>
              <w:numPr>
                <w:ilvl w:val="1"/>
                <w:numId w:val="1"/>
              </w:numPr>
              <w:pBdr>
                <w:top w:val="nil"/>
                <w:left w:val="nil"/>
                <w:bottom w:val="nil"/>
                <w:right w:val="nil"/>
                <w:between w:val="nil"/>
              </w:pBdr>
              <w:jc w:val="both"/>
              <w:rPr>
                <w:color w:val="000000"/>
              </w:rPr>
            </w:pPr>
            <w:r>
              <w:rPr>
                <w:color w:val="000000"/>
              </w:rPr>
              <w:t>Школски програм и годишњи план рада школе сачињени су у складу са прописима.</w:t>
            </w:r>
          </w:p>
          <w:p w:rsidR="00EC6EF4" w:rsidRDefault="00EC6EF4" w:rsidP="00B3018E">
            <w:pPr>
              <w:numPr>
                <w:ilvl w:val="1"/>
                <w:numId w:val="1"/>
              </w:numPr>
              <w:pBdr>
                <w:top w:val="nil"/>
                <w:left w:val="nil"/>
                <w:bottom w:val="nil"/>
                <w:right w:val="nil"/>
                <w:between w:val="nil"/>
              </w:pBdr>
              <w:jc w:val="both"/>
              <w:rPr>
                <w:color w:val="000000"/>
              </w:rPr>
            </w:pPr>
            <w:r>
              <w:rPr>
                <w:color w:val="000000"/>
              </w:rPr>
              <w:t>Елементи школског програма и годишњег плана рада школе међусобно су усклађени.</w:t>
            </w:r>
          </w:p>
          <w:p w:rsidR="00EC6EF4" w:rsidRDefault="00EC6EF4" w:rsidP="00B3018E">
            <w:pPr>
              <w:numPr>
                <w:ilvl w:val="1"/>
                <w:numId w:val="1"/>
              </w:numPr>
              <w:pBdr>
                <w:top w:val="nil"/>
                <w:left w:val="nil"/>
                <w:bottom w:val="nil"/>
                <w:right w:val="nil"/>
                <w:between w:val="nil"/>
              </w:pBdr>
              <w:jc w:val="both"/>
              <w:rPr>
                <w:color w:val="000000"/>
              </w:rPr>
            </w:pPr>
            <w:r>
              <w:rPr>
                <w:color w:val="000000"/>
              </w:rPr>
              <w:t>Годишњи план рада школе омогућава остварење циљева и стандарда образовања и васпитања.</w:t>
            </w:r>
          </w:p>
          <w:p w:rsidR="00EC6EF4" w:rsidRDefault="00EC6EF4" w:rsidP="00B3018E">
            <w:pPr>
              <w:numPr>
                <w:ilvl w:val="1"/>
                <w:numId w:val="1"/>
              </w:numPr>
              <w:pBdr>
                <w:top w:val="nil"/>
                <w:left w:val="nil"/>
                <w:bottom w:val="nil"/>
                <w:right w:val="nil"/>
                <w:between w:val="nil"/>
              </w:pBdr>
              <w:jc w:val="both"/>
              <w:rPr>
                <w:color w:val="000000"/>
              </w:rPr>
            </w:pPr>
            <w:r>
              <w:rPr>
                <w:color w:val="000000"/>
              </w:rPr>
              <w:t>Школски програм и годишњи план рада школе усмерени су на задовољење различитих потреба ученика.</w:t>
            </w:r>
          </w:p>
          <w:p w:rsidR="00EC6EF4" w:rsidRDefault="00EC6EF4" w:rsidP="00B3018E">
            <w:pPr>
              <w:pBdr>
                <w:top w:val="nil"/>
                <w:left w:val="nil"/>
                <w:bottom w:val="nil"/>
                <w:right w:val="nil"/>
                <w:between w:val="nil"/>
              </w:pBdr>
              <w:jc w:val="both"/>
              <w:rPr>
                <w:color w:val="000000"/>
              </w:rPr>
            </w:pPr>
            <w:r>
              <w:rPr>
                <w:color w:val="000000"/>
              </w:rPr>
              <w:t xml:space="preserve"> </w:t>
            </w:r>
          </w:p>
        </w:tc>
        <w:tc>
          <w:tcPr>
            <w:tcW w:w="3315" w:type="dxa"/>
            <w:vMerge w:val="restart"/>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shd w:val="clear" w:color="auto" w:fill="FFFFFF"/>
              <w:jc w:val="both"/>
              <w:rPr>
                <w:color w:val="000000"/>
              </w:rPr>
            </w:pPr>
            <w:r>
              <w:rPr>
                <w:color w:val="000000"/>
              </w:rPr>
              <w:t xml:space="preserve">Школски програм, Годишњи план рада школе, Школски развојни план, Гогишњи извештај о раду школе, правилници, чеклиста, педагошка документација </w:t>
            </w:r>
          </w:p>
        </w:tc>
      </w:tr>
      <w:tr w:rsidR="00EC6EF4" w:rsidTr="00B3018E">
        <w:trPr>
          <w:trHeight w:val="317"/>
        </w:trPr>
        <w:tc>
          <w:tcPr>
            <w:tcW w:w="2235"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c>
          <w:tcPr>
            <w:tcW w:w="4005"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c>
          <w:tcPr>
            <w:tcW w:w="3315"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r>
      <w:tr w:rsidR="00EC6EF4" w:rsidTr="00B3018E">
        <w:trPr>
          <w:trHeight w:val="317"/>
        </w:trPr>
        <w:tc>
          <w:tcPr>
            <w:tcW w:w="2235"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c>
          <w:tcPr>
            <w:tcW w:w="4005"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c>
          <w:tcPr>
            <w:tcW w:w="3315"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r>
      <w:tr w:rsidR="00EC6EF4" w:rsidTr="00B3018E">
        <w:trPr>
          <w:trHeight w:val="317"/>
        </w:trPr>
        <w:tc>
          <w:tcPr>
            <w:tcW w:w="2235"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c>
          <w:tcPr>
            <w:tcW w:w="4005"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c>
          <w:tcPr>
            <w:tcW w:w="3315" w:type="dxa"/>
            <w:vMerge/>
            <w:tcBorders>
              <w:top w:val="single" w:sz="4" w:space="0" w:color="000000"/>
              <w:left w:val="single" w:sz="4" w:space="0" w:color="000000"/>
              <w:bottom w:val="single" w:sz="4" w:space="0" w:color="000000"/>
              <w:right w:val="single" w:sz="4" w:space="0" w:color="000000"/>
            </w:tcBorders>
          </w:tcPr>
          <w:p w:rsidR="00EC6EF4" w:rsidRDefault="00EC6EF4" w:rsidP="00B3018E">
            <w:pPr>
              <w:widowControl w:val="0"/>
              <w:pBdr>
                <w:top w:val="nil"/>
                <w:left w:val="nil"/>
                <w:bottom w:val="nil"/>
                <w:right w:val="nil"/>
                <w:between w:val="nil"/>
              </w:pBdr>
              <w:spacing w:line="276" w:lineRule="auto"/>
              <w:rPr>
                <w:color w:val="000000"/>
              </w:rPr>
            </w:pPr>
          </w:p>
        </w:tc>
      </w:tr>
    </w:tbl>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p>
    <w:tbl>
      <w:tblPr>
        <w:tblW w:w="9480"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00"/>
        <w:gridCol w:w="7080"/>
      </w:tblGrid>
      <w:tr w:rsidR="00EC6EF4" w:rsidTr="00B3018E">
        <w:trPr>
          <w:trHeight w:val="720"/>
        </w:trPr>
        <w:tc>
          <w:tcPr>
            <w:tcW w:w="2400"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t>ОПИС НИВОА</w:t>
            </w:r>
          </w:p>
          <w:p w:rsidR="00EC6EF4" w:rsidRDefault="00EC6EF4" w:rsidP="00B3018E">
            <w:pPr>
              <w:pBdr>
                <w:top w:val="nil"/>
                <w:left w:val="nil"/>
                <w:bottom w:val="nil"/>
                <w:right w:val="nil"/>
                <w:between w:val="nil"/>
              </w:pBdr>
              <w:jc w:val="both"/>
              <w:rPr>
                <w:color w:val="000000"/>
              </w:rPr>
            </w:pPr>
            <w:r>
              <w:rPr>
                <w:b/>
                <w:color w:val="000000"/>
              </w:rPr>
              <w:t>ОСТВАРЕНОСТИ</w:t>
            </w:r>
          </w:p>
        </w:tc>
        <w:tc>
          <w:tcPr>
            <w:tcW w:w="7080"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t>НИВО ___</w:t>
            </w:r>
            <w:r>
              <w:rPr>
                <w:b/>
                <w:color w:val="FF0000"/>
              </w:rPr>
              <w:t>4</w:t>
            </w:r>
            <w:r>
              <w:rPr>
                <w:b/>
                <w:color w:val="000000"/>
              </w:rPr>
              <w:t>____ (1,2,3,4)</w:t>
            </w:r>
          </w:p>
        </w:tc>
      </w:tr>
      <w:tr w:rsidR="00EC6EF4" w:rsidTr="00B3018E">
        <w:trPr>
          <w:trHeight w:val="3420"/>
        </w:trPr>
        <w:tc>
          <w:tcPr>
            <w:tcW w:w="9480" w:type="dxa"/>
            <w:gridSpan w:val="2"/>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rPr>
                <w:b/>
                <w:color w:val="000000"/>
              </w:rPr>
              <w:t>Образложење:</w:t>
            </w: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b/>
                <w:color w:val="FF0000"/>
              </w:rPr>
            </w:pPr>
            <w:r>
              <w:rPr>
                <w:color w:val="000000"/>
              </w:rPr>
              <w:t xml:space="preserve">Опис нивоа остварености 1.1. - </w:t>
            </w:r>
            <w:r>
              <w:rPr>
                <w:b/>
                <w:color w:val="000000"/>
              </w:rPr>
              <w:t xml:space="preserve">ниво остварености </w:t>
            </w:r>
            <w:r>
              <w:rPr>
                <w:b/>
                <w:color w:val="FF0000"/>
              </w:rPr>
              <w:t>4</w:t>
            </w:r>
          </w:p>
          <w:p w:rsidR="00EC6EF4" w:rsidRDefault="00EC6EF4" w:rsidP="00B3018E">
            <w:pPr>
              <w:pBdr>
                <w:top w:val="nil"/>
                <w:left w:val="nil"/>
                <w:bottom w:val="nil"/>
                <w:right w:val="nil"/>
                <w:between w:val="nil"/>
              </w:pBdr>
              <w:jc w:val="both"/>
              <w:rPr>
                <w:b/>
                <w:color w:val="FF0000"/>
              </w:rPr>
            </w:pPr>
          </w:p>
          <w:p w:rsidR="00EC6EF4" w:rsidRDefault="00EC6EF4" w:rsidP="00B3018E">
            <w:pPr>
              <w:pBdr>
                <w:top w:val="nil"/>
                <w:left w:val="nil"/>
                <w:bottom w:val="nil"/>
                <w:right w:val="nil"/>
                <w:between w:val="nil"/>
              </w:pBdr>
              <w:jc w:val="both"/>
              <w:rPr>
                <w:b/>
                <w:color w:val="FF0000"/>
              </w:rPr>
            </w:pPr>
            <w:r>
              <w:rPr>
                <w:b/>
                <w:color w:val="FF0000"/>
              </w:rPr>
              <w:t xml:space="preserve">Школски програм садржи све законом предвиђене елементе: </w:t>
            </w:r>
          </w:p>
          <w:p w:rsidR="00EC6EF4" w:rsidRDefault="00EC6EF4" w:rsidP="00B3018E">
            <w:pPr>
              <w:pBdr>
                <w:top w:val="nil"/>
                <w:left w:val="nil"/>
                <w:bottom w:val="nil"/>
                <w:right w:val="nil"/>
                <w:between w:val="nil"/>
              </w:pBdr>
              <w:jc w:val="both"/>
              <w:rPr>
                <w:b/>
                <w:color w:val="FF0000"/>
              </w:rPr>
            </w:pPr>
            <w:r>
              <w:rPr>
                <w:b/>
                <w:color w:val="FF0000"/>
              </w:rPr>
              <w:t>У складу са Законом о средњем образовању и васпитању (Сл. гласник РС бр. 55/13 , 101/17), руководећи се чланом 11. Тим за самовредновање извршио је анализу и установио је да Школски програм садржи све законом предвиђене елементе.</w:t>
            </w:r>
          </w:p>
          <w:p w:rsidR="00EC6EF4" w:rsidRDefault="00EC6EF4" w:rsidP="00B3018E">
            <w:pPr>
              <w:pBdr>
                <w:top w:val="nil"/>
                <w:left w:val="nil"/>
                <w:bottom w:val="nil"/>
                <w:right w:val="nil"/>
                <w:between w:val="nil"/>
              </w:pBdr>
              <w:jc w:val="both"/>
              <w:rPr>
                <w:b/>
                <w:color w:val="FF0000"/>
              </w:rPr>
            </w:pPr>
          </w:p>
          <w:p w:rsidR="00EC6EF4" w:rsidRDefault="00EC6EF4" w:rsidP="00B3018E">
            <w:pPr>
              <w:pBdr>
                <w:top w:val="nil"/>
                <w:left w:val="nil"/>
                <w:bottom w:val="nil"/>
                <w:right w:val="nil"/>
                <w:between w:val="nil"/>
              </w:pBdr>
              <w:jc w:val="both"/>
              <w:rPr>
                <w:b/>
                <w:color w:val="FF0000"/>
              </w:rPr>
            </w:pPr>
            <w:r>
              <w:rPr>
                <w:b/>
                <w:color w:val="FF0000"/>
              </w:rPr>
              <w:t>Школски програм је сачињен на основу наставног плана и програма:</w:t>
            </w:r>
          </w:p>
          <w:p w:rsidR="00EC6EF4" w:rsidRDefault="00EC6EF4" w:rsidP="00B3018E">
            <w:pPr>
              <w:pBdr>
                <w:top w:val="nil"/>
                <w:left w:val="nil"/>
                <w:bottom w:val="nil"/>
                <w:right w:val="nil"/>
                <w:between w:val="nil"/>
              </w:pBdr>
              <w:jc w:val="both"/>
              <w:rPr>
                <w:b/>
                <w:color w:val="FF0000"/>
              </w:rPr>
            </w:pPr>
            <w:r>
              <w:rPr>
                <w:b/>
                <w:color w:val="FF0000"/>
              </w:rPr>
              <w:t xml:space="preserve">У Школском програму се налази листа обавезних, изборних предмета и остали облици образовно-васпитног рада прописани Законом. </w:t>
            </w:r>
          </w:p>
          <w:p w:rsidR="00EC6EF4" w:rsidRDefault="00EC6EF4" w:rsidP="00B3018E">
            <w:pPr>
              <w:pBdr>
                <w:top w:val="nil"/>
                <w:left w:val="nil"/>
                <w:bottom w:val="nil"/>
                <w:right w:val="nil"/>
                <w:between w:val="nil"/>
              </w:pBdr>
              <w:jc w:val="both"/>
              <w:rPr>
                <w:b/>
                <w:color w:val="FF0000"/>
              </w:rPr>
            </w:pPr>
          </w:p>
          <w:p w:rsidR="00EC6EF4" w:rsidRDefault="00EC6EF4" w:rsidP="00B3018E">
            <w:pPr>
              <w:pBdr>
                <w:top w:val="nil"/>
                <w:left w:val="nil"/>
                <w:bottom w:val="nil"/>
                <w:right w:val="nil"/>
                <w:between w:val="nil"/>
              </w:pBdr>
              <w:jc w:val="both"/>
              <w:rPr>
                <w:b/>
                <w:color w:val="FF0000"/>
              </w:rPr>
            </w:pPr>
            <w:r>
              <w:rPr>
                <w:b/>
                <w:color w:val="FF0000"/>
              </w:rPr>
              <w:t>Годишњи план рада школе сачињен је на основу школског програма.</w:t>
            </w:r>
          </w:p>
          <w:p w:rsidR="00EC6EF4" w:rsidRDefault="00EC6EF4" w:rsidP="00B3018E">
            <w:pPr>
              <w:pBdr>
                <w:top w:val="nil"/>
                <w:left w:val="nil"/>
                <w:bottom w:val="nil"/>
                <w:right w:val="nil"/>
                <w:between w:val="nil"/>
              </w:pBdr>
              <w:jc w:val="both"/>
              <w:rPr>
                <w:b/>
                <w:color w:val="FF0000"/>
              </w:rPr>
            </w:pPr>
          </w:p>
          <w:p w:rsidR="00EC6EF4" w:rsidRDefault="00EC6EF4" w:rsidP="00B3018E">
            <w:pPr>
              <w:pBdr>
                <w:top w:val="nil"/>
                <w:left w:val="nil"/>
                <w:bottom w:val="nil"/>
                <w:right w:val="nil"/>
                <w:between w:val="nil"/>
              </w:pBdr>
              <w:jc w:val="both"/>
              <w:rPr>
                <w:b/>
                <w:color w:val="FF0000"/>
              </w:rPr>
            </w:pPr>
          </w:p>
          <w:p w:rsidR="00EC6EF4" w:rsidRDefault="00EC6EF4" w:rsidP="00B3018E">
            <w:pPr>
              <w:pBdr>
                <w:top w:val="nil"/>
                <w:left w:val="nil"/>
                <w:bottom w:val="nil"/>
                <w:right w:val="nil"/>
                <w:between w:val="nil"/>
              </w:pBdr>
              <w:jc w:val="both"/>
              <w:rPr>
                <w:b/>
                <w:color w:val="FF0000"/>
              </w:rPr>
            </w:pPr>
            <w:r>
              <w:rPr>
                <w:b/>
                <w:color w:val="FF0000"/>
              </w:rPr>
              <w:t>Глобални/годишњи планови наставних предмета саставни су део годишњег плана рада школе:</w:t>
            </w:r>
          </w:p>
          <w:p w:rsidR="00EC6EF4" w:rsidRDefault="00EC6EF4" w:rsidP="00B3018E">
            <w:pPr>
              <w:pBdr>
                <w:top w:val="nil"/>
                <w:left w:val="nil"/>
                <w:bottom w:val="nil"/>
                <w:right w:val="nil"/>
                <w:between w:val="nil"/>
              </w:pBdr>
              <w:jc w:val="both"/>
              <w:rPr>
                <w:b/>
                <w:color w:val="FF0000"/>
              </w:rPr>
            </w:pPr>
            <w:r>
              <w:rPr>
                <w:b/>
                <w:color w:val="FF0000"/>
              </w:rPr>
              <w:t>Глобални /годишњи планови наставних предмета су у прилогу годишњег плана рада школе.</w:t>
            </w:r>
          </w:p>
          <w:p w:rsidR="00EC6EF4" w:rsidRDefault="00EC6EF4" w:rsidP="00B3018E">
            <w:pPr>
              <w:pBdr>
                <w:top w:val="nil"/>
                <w:left w:val="nil"/>
                <w:bottom w:val="nil"/>
                <w:right w:val="nil"/>
                <w:between w:val="nil"/>
              </w:pBdr>
              <w:jc w:val="both"/>
              <w:rPr>
                <w:b/>
                <w:color w:val="FF0000"/>
              </w:rPr>
            </w:pPr>
          </w:p>
          <w:p w:rsidR="00EC6EF4" w:rsidRDefault="00EC6EF4" w:rsidP="00B3018E">
            <w:pPr>
              <w:pBdr>
                <w:top w:val="nil"/>
                <w:left w:val="nil"/>
                <w:bottom w:val="nil"/>
                <w:right w:val="nil"/>
                <w:between w:val="nil"/>
              </w:pBdr>
              <w:jc w:val="both"/>
              <w:rPr>
                <w:b/>
                <w:color w:val="FF0000"/>
              </w:rPr>
            </w:pPr>
            <w:r>
              <w:rPr>
                <w:b/>
                <w:color w:val="FF0000"/>
              </w:rPr>
              <w:t>Годишњи план рада школе садржи посебне програме васпитног рада:</w:t>
            </w:r>
          </w:p>
          <w:p w:rsidR="00EC6EF4" w:rsidRDefault="00EC6EF4" w:rsidP="00B3018E">
            <w:pPr>
              <w:pBdr>
                <w:top w:val="nil"/>
                <w:left w:val="nil"/>
                <w:bottom w:val="nil"/>
                <w:right w:val="nil"/>
                <w:between w:val="nil"/>
              </w:pBdr>
              <w:jc w:val="both"/>
              <w:rPr>
                <w:b/>
                <w:color w:val="FF0000"/>
              </w:rPr>
            </w:pPr>
            <w:r>
              <w:rPr>
                <w:b/>
                <w:color w:val="FF0000"/>
              </w:rPr>
              <w:t xml:space="preserve">Садржи: Програм културних активности школе, Програм слободних активности, Програм каријерног вођења и саветовања, Програм заштите животне средине, Програми заштите од насиља, злостављања и занемаривања и програми превенције </w:t>
            </w:r>
            <w:r>
              <w:rPr>
                <w:b/>
                <w:color w:val="FF0000"/>
              </w:rPr>
              <w:lastRenderedPageBreak/>
              <w:t>других облика ризичног понашања, Програм школског спорта, Програм сарадње са локалном самоуправом, Програм сарадње са породицом, Програм излета и екскурзија, Програм безбедности и здравља на раду и Друге програме од значаја за школу.</w:t>
            </w:r>
          </w:p>
          <w:p w:rsidR="00EC6EF4" w:rsidRDefault="00EC6EF4" w:rsidP="00B3018E">
            <w:pPr>
              <w:pBdr>
                <w:top w:val="nil"/>
                <w:left w:val="nil"/>
                <w:bottom w:val="nil"/>
                <w:right w:val="nil"/>
                <w:between w:val="nil"/>
              </w:pBdr>
              <w:jc w:val="both"/>
              <w:rPr>
                <w:b/>
                <w:color w:val="FF0000"/>
              </w:rPr>
            </w:pPr>
          </w:p>
          <w:p w:rsidR="00EC6EF4" w:rsidRDefault="00EC6EF4" w:rsidP="00B3018E">
            <w:pPr>
              <w:pBdr>
                <w:top w:val="nil"/>
                <w:left w:val="nil"/>
                <w:bottom w:val="nil"/>
                <w:right w:val="nil"/>
                <w:between w:val="nil"/>
              </w:pBdr>
              <w:jc w:val="both"/>
              <w:rPr>
                <w:color w:val="FF0000"/>
              </w:rPr>
            </w:pPr>
          </w:p>
          <w:p w:rsidR="00EC6EF4" w:rsidRDefault="00EC6EF4" w:rsidP="00B3018E">
            <w:pPr>
              <w:pBdr>
                <w:top w:val="nil"/>
                <w:left w:val="nil"/>
                <w:bottom w:val="nil"/>
                <w:right w:val="nil"/>
                <w:between w:val="nil"/>
              </w:pBdr>
              <w:jc w:val="both"/>
              <w:rPr>
                <w:color w:val="FF0000"/>
              </w:rPr>
            </w:pPr>
          </w:p>
          <w:p w:rsidR="00EC6EF4" w:rsidRDefault="00EC6EF4" w:rsidP="00B3018E">
            <w:pPr>
              <w:pBdr>
                <w:top w:val="nil"/>
                <w:left w:val="nil"/>
                <w:bottom w:val="nil"/>
                <w:right w:val="nil"/>
                <w:between w:val="nil"/>
              </w:pBdr>
              <w:jc w:val="both"/>
              <w:rPr>
                <w:b/>
                <w:color w:val="FF0000"/>
              </w:rPr>
            </w:pPr>
            <w:r>
              <w:rPr>
                <w:color w:val="000000"/>
              </w:rPr>
              <w:t xml:space="preserve">Опис нивоа остварености 1.2. - </w:t>
            </w:r>
            <w:r>
              <w:rPr>
                <w:b/>
                <w:color w:val="000000"/>
              </w:rPr>
              <w:t xml:space="preserve">ниво остварености </w:t>
            </w:r>
            <w:r>
              <w:rPr>
                <w:b/>
                <w:color w:val="FF0000"/>
              </w:rPr>
              <w:t>4</w:t>
            </w:r>
          </w:p>
          <w:p w:rsidR="00EC6EF4" w:rsidRDefault="00EC6EF4" w:rsidP="00B3018E">
            <w:pPr>
              <w:pBdr>
                <w:top w:val="nil"/>
                <w:left w:val="nil"/>
                <w:bottom w:val="nil"/>
                <w:right w:val="nil"/>
                <w:between w:val="nil"/>
              </w:pBdr>
              <w:jc w:val="both"/>
              <w:rPr>
                <w:b/>
                <w:color w:val="FF0000"/>
              </w:rPr>
            </w:pPr>
          </w:p>
          <w:p w:rsidR="00EC6EF4" w:rsidRDefault="00EC6EF4" w:rsidP="00B3018E">
            <w:pPr>
              <w:pBdr>
                <w:top w:val="nil"/>
                <w:left w:val="nil"/>
                <w:bottom w:val="nil"/>
                <w:right w:val="nil"/>
                <w:between w:val="nil"/>
              </w:pBdr>
              <w:jc w:val="both"/>
              <w:rPr>
                <w:b/>
                <w:color w:val="FF0000"/>
              </w:rPr>
            </w:pPr>
            <w:r>
              <w:rPr>
                <w:b/>
                <w:color w:val="FF0000"/>
              </w:rPr>
              <w:t xml:space="preserve">У годишњи план рада школе уграђен је акциони план школског развојног плана за текућу годину. </w:t>
            </w:r>
          </w:p>
          <w:p w:rsidR="00EC6EF4" w:rsidRDefault="00EC6EF4" w:rsidP="00B3018E">
            <w:pPr>
              <w:pBdr>
                <w:top w:val="nil"/>
                <w:left w:val="nil"/>
                <w:bottom w:val="nil"/>
                <w:right w:val="nil"/>
                <w:between w:val="nil"/>
              </w:pBdr>
              <w:jc w:val="both"/>
              <w:rPr>
                <w:b/>
                <w:color w:val="FF0000"/>
              </w:rPr>
            </w:pPr>
            <w:r>
              <w:rPr>
                <w:b/>
                <w:color w:val="FF0000"/>
              </w:rPr>
              <w:t xml:space="preserve">У годишњем плану рада школе оперативно су разрађени структурни елементи школског програма. </w:t>
            </w:r>
          </w:p>
          <w:p w:rsidR="00EC6EF4" w:rsidRDefault="00EC6EF4" w:rsidP="00B3018E">
            <w:pPr>
              <w:pBdr>
                <w:top w:val="nil"/>
                <w:left w:val="nil"/>
                <w:bottom w:val="nil"/>
                <w:right w:val="nil"/>
                <w:between w:val="nil"/>
              </w:pBdr>
              <w:jc w:val="both"/>
              <w:rPr>
                <w:b/>
                <w:color w:val="FF0000"/>
              </w:rPr>
            </w:pPr>
            <w:r>
              <w:rPr>
                <w:b/>
                <w:color w:val="FF0000"/>
              </w:rPr>
              <w:t xml:space="preserve">Програми наставних предмета су међусобно садржајно усклађени у оквиру сваког предмета. </w:t>
            </w:r>
          </w:p>
          <w:p w:rsidR="00EC6EF4" w:rsidRDefault="00EC6EF4" w:rsidP="00B3018E">
            <w:pPr>
              <w:pBdr>
                <w:top w:val="nil"/>
                <w:left w:val="nil"/>
                <w:bottom w:val="nil"/>
                <w:right w:val="nil"/>
                <w:between w:val="nil"/>
              </w:pBdr>
              <w:jc w:val="both"/>
              <w:rPr>
                <w:b/>
                <w:color w:val="FF0000"/>
              </w:rPr>
            </w:pPr>
            <w:r>
              <w:rPr>
                <w:b/>
                <w:color w:val="FF0000"/>
              </w:rPr>
              <w:t xml:space="preserve">Програми наставних предмета су међусобно временски усклађени у оквиру сваког разреда. </w:t>
            </w: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FF0000"/>
              </w:rPr>
            </w:pPr>
            <w:r>
              <w:rPr>
                <w:color w:val="000000"/>
              </w:rPr>
              <w:t xml:space="preserve">Опис нивоа остварености 1.3. - </w:t>
            </w:r>
            <w:r>
              <w:rPr>
                <w:b/>
                <w:color w:val="000000"/>
              </w:rPr>
              <w:t xml:space="preserve">ниво остварености </w:t>
            </w:r>
            <w:r>
              <w:rPr>
                <w:b/>
                <w:color w:val="FF0000"/>
              </w:rPr>
              <w:t>4</w:t>
            </w:r>
          </w:p>
          <w:p w:rsidR="00EC6EF4" w:rsidRDefault="00EC6EF4" w:rsidP="00B3018E">
            <w:pPr>
              <w:jc w:val="both"/>
              <w:rPr>
                <w:color w:val="FF0000"/>
              </w:rPr>
            </w:pPr>
            <w:r>
              <w:rPr>
                <w:color w:val="FF0000"/>
              </w:rPr>
              <w:t xml:space="preserve"> У годишњим плановима наставних предмета наведени су циљеви учења по разредима. </w:t>
            </w:r>
          </w:p>
          <w:p w:rsidR="00EC6EF4" w:rsidRDefault="00EC6EF4" w:rsidP="00B3018E">
            <w:pPr>
              <w:jc w:val="both"/>
              <w:rPr>
                <w:color w:val="FF0000"/>
              </w:rPr>
            </w:pPr>
            <w:r>
              <w:rPr>
                <w:color w:val="FF0000"/>
              </w:rPr>
              <w:t xml:space="preserve"> Годишњи планови наставних предмета садрже образовне стандарде.</w:t>
            </w:r>
          </w:p>
          <w:p w:rsidR="00EC6EF4" w:rsidRDefault="00EC6EF4" w:rsidP="00B3018E">
            <w:pPr>
              <w:jc w:val="both"/>
              <w:rPr>
                <w:color w:val="FF0000"/>
              </w:rPr>
            </w:pPr>
            <w:r>
              <w:rPr>
                <w:color w:val="FF0000"/>
              </w:rPr>
              <w:t>У годишњим плановима наставних предмета предвиђена је провера остварености прописаних образовних стандарда или циљева учења наставног предмета наведених у наставном програму.</w:t>
            </w:r>
          </w:p>
          <w:p w:rsidR="00EC6EF4" w:rsidRDefault="00EC6EF4" w:rsidP="00B3018E">
            <w:pPr>
              <w:jc w:val="both"/>
              <w:rPr>
                <w:color w:val="FF0000"/>
              </w:rPr>
            </w:pPr>
            <w:r>
              <w:rPr>
                <w:color w:val="FF0000"/>
              </w:rPr>
              <w:t>У оперативним/месечним плановима наставника наведено је којим садржајима ће се остварити циљеви учења предмета у датом разреду.</w:t>
            </w:r>
          </w:p>
          <w:p w:rsidR="00EC6EF4" w:rsidRDefault="00EC6EF4" w:rsidP="00B3018E">
            <w:pPr>
              <w:jc w:val="both"/>
            </w:pP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FF0000"/>
              </w:rPr>
            </w:pPr>
            <w:r>
              <w:rPr>
                <w:color w:val="000000"/>
              </w:rPr>
              <w:t xml:space="preserve">Опис нивоа остварености 1.4. - </w:t>
            </w:r>
            <w:r>
              <w:rPr>
                <w:b/>
                <w:color w:val="000000"/>
              </w:rPr>
              <w:t xml:space="preserve">ниво остварености </w:t>
            </w:r>
            <w:r>
              <w:rPr>
                <w:b/>
                <w:color w:val="FF0000"/>
              </w:rPr>
              <w:t>4</w:t>
            </w:r>
          </w:p>
          <w:p w:rsidR="00EC6EF4" w:rsidRDefault="00EC6EF4" w:rsidP="00B3018E">
            <w:pPr>
              <w:jc w:val="both"/>
              <w:rPr>
                <w:color w:val="FF0000"/>
              </w:rPr>
            </w:pPr>
            <w:r>
              <w:rPr>
                <w:color w:val="FF0000"/>
              </w:rPr>
              <w:t xml:space="preserve">Годишњи план рада школе садржи листу изборних предмета која је сачињена на основу постојећих ресурса. </w:t>
            </w:r>
          </w:p>
          <w:p w:rsidR="00EC6EF4" w:rsidRDefault="00EC6EF4" w:rsidP="00B3018E">
            <w:pPr>
              <w:jc w:val="both"/>
              <w:rPr>
                <w:color w:val="FF0000"/>
              </w:rPr>
            </w:pPr>
            <w:r>
              <w:rPr>
                <w:color w:val="FF0000"/>
              </w:rPr>
              <w:t xml:space="preserve"> Наставници су прилагодили годишњи план рада школе специфичностима одељења.</w:t>
            </w:r>
          </w:p>
          <w:p w:rsidR="00EC6EF4" w:rsidRDefault="00EC6EF4" w:rsidP="00B3018E">
            <w:pPr>
              <w:jc w:val="both"/>
              <w:rPr>
                <w:color w:val="FF0000"/>
              </w:rPr>
            </w:pPr>
            <w:r>
              <w:rPr>
                <w:color w:val="FF0000"/>
              </w:rPr>
              <w:t xml:space="preserve">У годишњем плану рада школе предвиђен је план израде ИОП-а на основу анализе напредовања ученика у учењу. </w:t>
            </w:r>
          </w:p>
          <w:p w:rsidR="00EC6EF4" w:rsidRDefault="00EC6EF4" w:rsidP="00B3018E">
            <w:pPr>
              <w:jc w:val="both"/>
              <w:rPr>
                <w:color w:val="FF0000"/>
              </w:rPr>
            </w:pPr>
            <w:r>
              <w:rPr>
                <w:color w:val="FF0000"/>
              </w:rPr>
              <w:t>Факултативни програми и план ваннаставних активности сачињени су на основу интересовања ученика и постојећих ресурса.</w:t>
            </w:r>
          </w:p>
          <w:p w:rsidR="00EC6EF4" w:rsidRDefault="00EC6EF4" w:rsidP="00B3018E">
            <w:pPr>
              <w:jc w:val="both"/>
              <w:rPr>
                <w:color w:val="FF0000"/>
              </w:rPr>
            </w:pPr>
            <w:r>
              <w:rPr>
                <w:color w:val="FF0000"/>
              </w:rPr>
              <w:t>У годишњем плану рада школе наведене су одговорности, динамика и начин реализације Програма заштите ученика од насиља, злостављања и занемаривања.</w:t>
            </w:r>
          </w:p>
          <w:p w:rsidR="00EC6EF4" w:rsidRDefault="00EC6EF4" w:rsidP="00B3018E">
            <w:pPr>
              <w:jc w:val="both"/>
              <w:rPr>
                <w:color w:val="FF0000"/>
              </w:rPr>
            </w:pPr>
            <w:r>
              <w:rPr>
                <w:color w:val="FF0000"/>
              </w:rPr>
              <w:t xml:space="preserve"> Школски програм садржи посебне програме за двојезичну популацију ученика. </w:t>
            </w: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r>
              <w:rPr>
                <w:color w:val="000000"/>
              </w:rPr>
              <w:br/>
            </w:r>
            <w:r>
              <w:rPr>
                <w:color w:val="000000"/>
              </w:rPr>
              <w:br/>
            </w:r>
            <w:r>
              <w:rPr>
                <w:color w:val="000000"/>
              </w:rPr>
              <w:br/>
            </w:r>
          </w:p>
          <w:p w:rsidR="00EC6EF4" w:rsidRDefault="00EC6EF4" w:rsidP="00B3018E">
            <w:pPr>
              <w:pBdr>
                <w:top w:val="nil"/>
                <w:left w:val="nil"/>
                <w:bottom w:val="nil"/>
                <w:right w:val="nil"/>
                <w:between w:val="nil"/>
              </w:pBdr>
              <w:jc w:val="both"/>
              <w:rPr>
                <w:color w:val="000000"/>
              </w:rPr>
            </w:pPr>
            <w:r>
              <w:rPr>
                <w:color w:val="000000"/>
              </w:rPr>
              <w:br/>
            </w:r>
          </w:p>
          <w:p w:rsidR="00EC6EF4" w:rsidRDefault="00EC6EF4" w:rsidP="00B3018E">
            <w:pPr>
              <w:pBdr>
                <w:top w:val="nil"/>
                <w:left w:val="nil"/>
                <w:bottom w:val="nil"/>
                <w:right w:val="nil"/>
                <w:between w:val="nil"/>
              </w:pBdr>
              <w:jc w:val="both"/>
              <w:rPr>
                <w:color w:val="000000"/>
              </w:rPr>
            </w:pPr>
            <w:r>
              <w:rPr>
                <w:color w:val="000000"/>
              </w:rPr>
              <w:br/>
            </w:r>
            <w:r>
              <w:rPr>
                <w:color w:val="000000"/>
              </w:rPr>
              <w:br/>
              <w:t>ЗАКЉУЧАК</w:t>
            </w:r>
          </w:p>
          <w:p w:rsidR="00EC6EF4" w:rsidRDefault="00EC6EF4" w:rsidP="00B3018E">
            <w:pPr>
              <w:pBdr>
                <w:top w:val="nil"/>
                <w:left w:val="nil"/>
                <w:bottom w:val="nil"/>
                <w:right w:val="nil"/>
                <w:between w:val="nil"/>
              </w:pBdr>
              <w:jc w:val="both"/>
              <w:rPr>
                <w:color w:val="000000"/>
              </w:rPr>
            </w:pPr>
          </w:p>
          <w:p w:rsidR="00EC6EF4" w:rsidRDefault="00EC6EF4" w:rsidP="00B3018E">
            <w:pPr>
              <w:jc w:val="both"/>
              <w:rPr>
                <w:color w:val="000000"/>
              </w:rPr>
            </w:pPr>
            <w:r>
              <w:t>Код степена присутности тврдње  следеће тврдње присутне у већој мери и у потпуности:</w:t>
            </w:r>
          </w:p>
          <w:p w:rsidR="00EC6EF4" w:rsidRDefault="00EC6EF4" w:rsidP="00B3018E">
            <w:pPr>
              <w:pBdr>
                <w:top w:val="nil"/>
                <w:left w:val="nil"/>
                <w:bottom w:val="nil"/>
                <w:right w:val="nil"/>
                <w:between w:val="nil"/>
              </w:pBdr>
              <w:jc w:val="both"/>
              <w:rPr>
                <w:color w:val="000000"/>
              </w:rPr>
            </w:pPr>
            <w:r>
              <w:lastRenderedPageBreak/>
              <w:t>1.1 1.2 1.3 1.4 осим тачке 1.4.4.Факултативни програми и план ваннаставних активности сачињени су на основу интересовања ученика и постојећих ресурса која је делимично реализована због услова реализовања наставе на даљину.</w:t>
            </w:r>
          </w:p>
          <w:p w:rsidR="00EC6EF4" w:rsidRDefault="00EC6EF4" w:rsidP="00B3018E">
            <w:pPr>
              <w:pBdr>
                <w:top w:val="nil"/>
                <w:left w:val="nil"/>
                <w:bottom w:val="nil"/>
                <w:right w:val="nil"/>
                <w:between w:val="nil"/>
              </w:pBdr>
              <w:jc w:val="both"/>
              <w:rPr>
                <w:color w:val="FF9900"/>
              </w:rPr>
            </w:pPr>
          </w:p>
        </w:tc>
      </w:tr>
    </w:tbl>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rPr>
          <w:color w:val="000000"/>
        </w:rPr>
      </w:pPr>
    </w:p>
    <w:p w:rsidR="00EC6EF4" w:rsidRDefault="00EC6EF4" w:rsidP="00EC6EF4">
      <w:pPr>
        <w:pBdr>
          <w:top w:val="nil"/>
          <w:left w:val="nil"/>
          <w:bottom w:val="nil"/>
          <w:right w:val="nil"/>
          <w:between w:val="nil"/>
        </w:pBdr>
        <w:rPr>
          <w:color w:val="000000"/>
        </w:rPr>
      </w:pPr>
    </w:p>
    <w:p w:rsidR="00EC6EF4" w:rsidRDefault="00EC6EF4" w:rsidP="00EC6EF4">
      <w:pPr>
        <w:pBdr>
          <w:top w:val="nil"/>
          <w:left w:val="nil"/>
          <w:bottom w:val="nil"/>
          <w:right w:val="nil"/>
          <w:between w:val="nil"/>
        </w:pBdr>
        <w:rPr>
          <w:color w:val="000000"/>
        </w:rPr>
      </w:pPr>
      <w:r>
        <w:rPr>
          <w:b/>
          <w:color w:val="000000"/>
        </w:rPr>
        <w:t>Чеклиста:</w:t>
      </w:r>
    </w:p>
    <w:p w:rsidR="00EC6EF4" w:rsidRDefault="00EC6EF4" w:rsidP="00EC6EF4">
      <w:pPr>
        <w:pBdr>
          <w:top w:val="nil"/>
          <w:left w:val="nil"/>
          <w:bottom w:val="nil"/>
          <w:right w:val="nil"/>
          <w:between w:val="nil"/>
        </w:pBdr>
        <w:rPr>
          <w:color w:val="000000"/>
        </w:rPr>
      </w:pPr>
    </w:p>
    <w:tbl>
      <w:tblPr>
        <w:tblW w:w="9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6662"/>
        <w:gridCol w:w="851"/>
        <w:gridCol w:w="882"/>
      </w:tblGrid>
      <w:tr w:rsidR="00EC6EF4" w:rsidTr="00B3018E">
        <w:tc>
          <w:tcPr>
            <w:tcW w:w="9212" w:type="dxa"/>
            <w:gridSpan w:val="4"/>
          </w:tcPr>
          <w:p w:rsidR="00EC6EF4" w:rsidRDefault="00EC6EF4" w:rsidP="00B3018E">
            <w:pPr>
              <w:pBdr>
                <w:top w:val="nil"/>
                <w:left w:val="nil"/>
                <w:bottom w:val="nil"/>
                <w:right w:val="nil"/>
                <w:between w:val="nil"/>
              </w:pBdr>
              <w:ind w:firstLine="708"/>
              <w:jc w:val="center"/>
              <w:rPr>
                <w:color w:val="000000"/>
              </w:rPr>
            </w:pPr>
            <w:r>
              <w:rPr>
                <w:b/>
                <w:color w:val="000000"/>
              </w:rPr>
              <w:t>ОБЛАСТ КВАЛИТЕТА: 1   ШКОЛСКИ ПРОГРАМ И ГОДИШЊИ ПЛАН РАДА</w:t>
            </w:r>
          </w:p>
        </w:tc>
      </w:tr>
      <w:tr w:rsidR="00EC6EF4" w:rsidTr="00B3018E">
        <w:tc>
          <w:tcPr>
            <w:tcW w:w="7479" w:type="dxa"/>
            <w:gridSpan w:val="2"/>
            <w:vMerge w:val="restart"/>
            <w:vAlign w:val="center"/>
          </w:tcPr>
          <w:p w:rsidR="00EC6EF4" w:rsidRDefault="00EC6EF4" w:rsidP="00B3018E">
            <w:pPr>
              <w:pBdr>
                <w:top w:val="nil"/>
                <w:left w:val="nil"/>
                <w:bottom w:val="nil"/>
                <w:right w:val="nil"/>
                <w:between w:val="nil"/>
              </w:pBdr>
              <w:ind w:firstLine="708"/>
              <w:jc w:val="center"/>
              <w:rPr>
                <w:color w:val="000000"/>
              </w:rPr>
            </w:pPr>
            <w:r>
              <w:rPr>
                <w:b/>
                <w:color w:val="000000"/>
              </w:rPr>
              <w:t>Стандарди квалитета и индикатори</w:t>
            </w:r>
          </w:p>
        </w:tc>
        <w:tc>
          <w:tcPr>
            <w:tcW w:w="1733" w:type="dxa"/>
            <w:gridSpan w:val="2"/>
          </w:tcPr>
          <w:p w:rsidR="00EC6EF4" w:rsidRDefault="00EC6EF4" w:rsidP="00B3018E">
            <w:pPr>
              <w:pBdr>
                <w:top w:val="nil"/>
                <w:left w:val="nil"/>
                <w:bottom w:val="nil"/>
                <w:right w:val="nil"/>
                <w:between w:val="nil"/>
              </w:pBdr>
              <w:jc w:val="center"/>
              <w:rPr>
                <w:color w:val="000000"/>
              </w:rPr>
            </w:pPr>
            <w:r>
              <w:rPr>
                <w:b/>
                <w:color w:val="000000"/>
              </w:rPr>
              <w:t>ПРОЦЕНА</w:t>
            </w:r>
          </w:p>
        </w:tc>
      </w:tr>
      <w:tr w:rsidR="00EC6EF4" w:rsidTr="00B3018E">
        <w:tc>
          <w:tcPr>
            <w:tcW w:w="7479" w:type="dxa"/>
            <w:gridSpan w:val="2"/>
            <w:vMerge/>
            <w:vAlign w:val="center"/>
          </w:tcPr>
          <w:p w:rsidR="00EC6EF4" w:rsidRDefault="00EC6EF4" w:rsidP="00B3018E">
            <w:pPr>
              <w:widowControl w:val="0"/>
              <w:pBdr>
                <w:top w:val="nil"/>
                <w:left w:val="nil"/>
                <w:bottom w:val="nil"/>
                <w:right w:val="nil"/>
                <w:between w:val="nil"/>
              </w:pBdr>
              <w:spacing w:line="276" w:lineRule="auto"/>
              <w:rPr>
                <w:color w:val="000000"/>
              </w:rPr>
            </w:pPr>
          </w:p>
        </w:tc>
        <w:tc>
          <w:tcPr>
            <w:tcW w:w="851" w:type="dxa"/>
          </w:tcPr>
          <w:p w:rsidR="00EC6EF4" w:rsidRDefault="00EC6EF4" w:rsidP="00B3018E">
            <w:pPr>
              <w:pBdr>
                <w:top w:val="nil"/>
                <w:left w:val="nil"/>
                <w:bottom w:val="nil"/>
                <w:right w:val="nil"/>
                <w:between w:val="nil"/>
              </w:pBdr>
              <w:jc w:val="center"/>
              <w:rPr>
                <w:color w:val="000000"/>
              </w:rPr>
            </w:pPr>
            <w:r>
              <w:rPr>
                <w:color w:val="000000"/>
              </w:rPr>
              <w:t>+</w:t>
            </w:r>
          </w:p>
        </w:tc>
        <w:tc>
          <w:tcPr>
            <w:tcW w:w="882" w:type="dxa"/>
          </w:tcPr>
          <w:p w:rsidR="00EC6EF4" w:rsidRDefault="00EC6EF4" w:rsidP="00B3018E">
            <w:pPr>
              <w:pBdr>
                <w:top w:val="nil"/>
                <w:left w:val="nil"/>
                <w:bottom w:val="nil"/>
                <w:right w:val="nil"/>
                <w:between w:val="nil"/>
              </w:pBdr>
              <w:jc w:val="center"/>
              <w:rPr>
                <w:color w:val="000000"/>
              </w:rPr>
            </w:pPr>
            <w:r>
              <w:rPr>
                <w:color w:val="000000"/>
              </w:rPr>
              <w:t>-</w:t>
            </w:r>
          </w:p>
        </w:tc>
      </w:tr>
      <w:tr w:rsidR="00EC6EF4" w:rsidTr="00B3018E">
        <w:tc>
          <w:tcPr>
            <w:tcW w:w="7479" w:type="dxa"/>
            <w:gridSpan w:val="2"/>
          </w:tcPr>
          <w:p w:rsidR="00EC6EF4" w:rsidRDefault="00EC6EF4" w:rsidP="00B3018E">
            <w:pPr>
              <w:pBdr>
                <w:top w:val="nil"/>
                <w:left w:val="nil"/>
                <w:bottom w:val="nil"/>
                <w:right w:val="nil"/>
                <w:between w:val="nil"/>
              </w:pBdr>
              <w:rPr>
                <w:color w:val="000000"/>
              </w:rPr>
            </w:pPr>
            <w:r>
              <w:rPr>
                <w:b/>
                <w:color w:val="000000"/>
              </w:rPr>
              <w:t>1.1. Школски програм и годишњи план рада школе сачињени су у складу са прописима.</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1.1.1.</w:t>
            </w:r>
          </w:p>
        </w:tc>
        <w:tc>
          <w:tcPr>
            <w:tcW w:w="6662" w:type="dxa"/>
          </w:tcPr>
          <w:p w:rsidR="00EC6EF4" w:rsidRDefault="00EC6EF4" w:rsidP="00B3018E">
            <w:pPr>
              <w:pBdr>
                <w:top w:val="nil"/>
                <w:left w:val="nil"/>
                <w:bottom w:val="nil"/>
                <w:right w:val="nil"/>
                <w:between w:val="nil"/>
              </w:pBdr>
              <w:rPr>
                <w:color w:val="000000"/>
              </w:rPr>
            </w:pPr>
            <w:r>
              <w:rPr>
                <w:color w:val="000000"/>
              </w:rPr>
              <w:t>Школски програм садржи све законом предвиђене елементе.</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1.1.2.</w:t>
            </w:r>
          </w:p>
        </w:tc>
        <w:tc>
          <w:tcPr>
            <w:tcW w:w="6662" w:type="dxa"/>
          </w:tcPr>
          <w:p w:rsidR="00EC6EF4" w:rsidRDefault="00EC6EF4" w:rsidP="00B3018E">
            <w:pPr>
              <w:pBdr>
                <w:top w:val="nil"/>
                <w:left w:val="nil"/>
                <w:bottom w:val="nil"/>
                <w:right w:val="nil"/>
                <w:between w:val="nil"/>
              </w:pBdr>
              <w:rPr>
                <w:color w:val="000000"/>
              </w:rPr>
            </w:pPr>
            <w:r>
              <w:rPr>
                <w:color w:val="000000"/>
              </w:rPr>
              <w:t>Школски програм је сачињен на основу наставног плана и програма.</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1.1.3.</w:t>
            </w:r>
          </w:p>
        </w:tc>
        <w:tc>
          <w:tcPr>
            <w:tcW w:w="6662" w:type="dxa"/>
          </w:tcPr>
          <w:p w:rsidR="00EC6EF4" w:rsidRDefault="00EC6EF4" w:rsidP="00B3018E">
            <w:pPr>
              <w:pBdr>
                <w:top w:val="nil"/>
                <w:left w:val="nil"/>
                <w:bottom w:val="nil"/>
                <w:right w:val="nil"/>
                <w:between w:val="nil"/>
              </w:pBdr>
              <w:jc w:val="both"/>
              <w:rPr>
                <w:color w:val="000000"/>
              </w:rPr>
            </w:pPr>
            <w:r>
              <w:rPr>
                <w:color w:val="000000"/>
              </w:rPr>
              <w:t>Годишњи план рада школе сачињен је на основу школског програма.</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1.1.4.</w:t>
            </w:r>
          </w:p>
        </w:tc>
        <w:tc>
          <w:tcPr>
            <w:tcW w:w="6662" w:type="dxa"/>
          </w:tcPr>
          <w:p w:rsidR="00EC6EF4" w:rsidRDefault="00EC6EF4" w:rsidP="00B3018E">
            <w:pPr>
              <w:pBdr>
                <w:top w:val="nil"/>
                <w:left w:val="nil"/>
                <w:bottom w:val="nil"/>
                <w:right w:val="nil"/>
                <w:between w:val="nil"/>
              </w:pBdr>
              <w:rPr>
                <w:color w:val="000000"/>
              </w:rPr>
            </w:pPr>
            <w:r>
              <w:rPr>
                <w:color w:val="000000"/>
              </w:rPr>
              <w:t>Глобални/годишњи планови наставних предмета саставни су део годишњег плана рада школе.</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1.1.5.</w:t>
            </w:r>
          </w:p>
        </w:tc>
        <w:tc>
          <w:tcPr>
            <w:tcW w:w="6662" w:type="dxa"/>
          </w:tcPr>
          <w:p w:rsidR="00EC6EF4" w:rsidRDefault="00EC6EF4" w:rsidP="00B3018E">
            <w:pPr>
              <w:pBdr>
                <w:top w:val="nil"/>
                <w:left w:val="nil"/>
                <w:bottom w:val="nil"/>
                <w:right w:val="nil"/>
                <w:between w:val="nil"/>
              </w:pBdr>
              <w:rPr>
                <w:color w:val="000000"/>
              </w:rPr>
            </w:pPr>
            <w:r>
              <w:rPr>
                <w:color w:val="000000"/>
              </w:rPr>
              <w:t>Годишњи план рада школе садржи посебне програме васпитног рада.</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7479" w:type="dxa"/>
            <w:gridSpan w:val="2"/>
          </w:tcPr>
          <w:p w:rsidR="00EC6EF4" w:rsidRDefault="00EC6EF4" w:rsidP="00B3018E">
            <w:pPr>
              <w:pBdr>
                <w:top w:val="nil"/>
                <w:left w:val="nil"/>
                <w:bottom w:val="nil"/>
                <w:right w:val="nil"/>
                <w:between w:val="nil"/>
              </w:pBdr>
              <w:rPr>
                <w:color w:val="000000"/>
              </w:rPr>
            </w:pPr>
            <w:r>
              <w:rPr>
                <w:b/>
                <w:color w:val="000000"/>
              </w:rPr>
              <w:t>1.2. Елементи школског програма и годишњег плана рада школе међусобно су усклађени.</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1.2.1.</w:t>
            </w:r>
          </w:p>
        </w:tc>
        <w:tc>
          <w:tcPr>
            <w:tcW w:w="6662" w:type="dxa"/>
          </w:tcPr>
          <w:p w:rsidR="00EC6EF4" w:rsidRDefault="00EC6EF4" w:rsidP="00B3018E">
            <w:pPr>
              <w:pBdr>
                <w:top w:val="nil"/>
                <w:left w:val="nil"/>
                <w:bottom w:val="nil"/>
                <w:right w:val="nil"/>
                <w:between w:val="nil"/>
              </w:pBdr>
              <w:rPr>
                <w:color w:val="000000"/>
              </w:rPr>
            </w:pPr>
            <w:r>
              <w:rPr>
                <w:color w:val="000000"/>
              </w:rPr>
              <w:t>У годишњи план рада школе уграђен је акциони план школског развојног плана за текућу годину.</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1.2.2.</w:t>
            </w:r>
          </w:p>
        </w:tc>
        <w:tc>
          <w:tcPr>
            <w:tcW w:w="6662" w:type="dxa"/>
          </w:tcPr>
          <w:p w:rsidR="00EC6EF4" w:rsidRDefault="00EC6EF4" w:rsidP="00B3018E">
            <w:pPr>
              <w:pBdr>
                <w:top w:val="nil"/>
                <w:left w:val="nil"/>
                <w:bottom w:val="nil"/>
                <w:right w:val="nil"/>
                <w:between w:val="nil"/>
              </w:pBdr>
              <w:rPr>
                <w:color w:val="000000"/>
              </w:rPr>
            </w:pPr>
            <w:r>
              <w:rPr>
                <w:color w:val="000000"/>
              </w:rPr>
              <w:t>У годишњем плану рада школе оперативно су разрађени структурни елементи школског програма.</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1.2.3.</w:t>
            </w:r>
          </w:p>
        </w:tc>
        <w:tc>
          <w:tcPr>
            <w:tcW w:w="6662" w:type="dxa"/>
          </w:tcPr>
          <w:p w:rsidR="00EC6EF4" w:rsidRDefault="00EC6EF4" w:rsidP="00B3018E">
            <w:pPr>
              <w:pBdr>
                <w:top w:val="nil"/>
                <w:left w:val="nil"/>
                <w:bottom w:val="nil"/>
                <w:right w:val="nil"/>
                <w:between w:val="nil"/>
              </w:pBdr>
              <w:rPr>
                <w:color w:val="000000"/>
              </w:rPr>
            </w:pPr>
            <w:r>
              <w:rPr>
                <w:color w:val="000000"/>
              </w:rPr>
              <w:t>Програми наставних предмета су међусобно садржајно усклађени у оквиру сваког предмета.</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1.2.4.</w:t>
            </w:r>
          </w:p>
        </w:tc>
        <w:tc>
          <w:tcPr>
            <w:tcW w:w="6662" w:type="dxa"/>
          </w:tcPr>
          <w:p w:rsidR="00EC6EF4" w:rsidRDefault="00EC6EF4" w:rsidP="00B3018E">
            <w:pPr>
              <w:pBdr>
                <w:top w:val="nil"/>
                <w:left w:val="nil"/>
                <w:bottom w:val="nil"/>
                <w:right w:val="nil"/>
                <w:between w:val="nil"/>
              </w:pBdr>
              <w:rPr>
                <w:color w:val="000000"/>
              </w:rPr>
            </w:pPr>
            <w:r>
              <w:rPr>
                <w:color w:val="000000"/>
              </w:rPr>
              <w:t>Програми наставних предмета су међусобно временски усклађени у оквиру сваког разреда.</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7479" w:type="dxa"/>
            <w:gridSpan w:val="2"/>
          </w:tcPr>
          <w:p w:rsidR="00EC6EF4" w:rsidRDefault="00EC6EF4" w:rsidP="00B3018E">
            <w:pPr>
              <w:pBdr>
                <w:top w:val="nil"/>
                <w:left w:val="nil"/>
                <w:bottom w:val="nil"/>
                <w:right w:val="nil"/>
                <w:between w:val="nil"/>
              </w:pBdr>
              <w:rPr>
                <w:color w:val="000000"/>
              </w:rPr>
            </w:pPr>
            <w:r>
              <w:rPr>
                <w:b/>
                <w:color w:val="000000"/>
              </w:rPr>
              <w:t>1.3. Годишњи план рада школе омогућава остварење циљева и стандарда образовања и васпитања.</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1.3.1.</w:t>
            </w:r>
          </w:p>
        </w:tc>
        <w:tc>
          <w:tcPr>
            <w:tcW w:w="6662" w:type="dxa"/>
          </w:tcPr>
          <w:p w:rsidR="00EC6EF4" w:rsidRDefault="00EC6EF4" w:rsidP="00B3018E">
            <w:pPr>
              <w:pBdr>
                <w:top w:val="nil"/>
                <w:left w:val="nil"/>
                <w:bottom w:val="nil"/>
                <w:right w:val="nil"/>
                <w:between w:val="nil"/>
              </w:pBdr>
              <w:rPr>
                <w:color w:val="000000"/>
              </w:rPr>
            </w:pPr>
            <w:r>
              <w:rPr>
                <w:color w:val="000000"/>
              </w:rPr>
              <w:t>У годишњим плановима наставних предмета наведени су циљеви учења по разредима.</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1.3.2.</w:t>
            </w:r>
          </w:p>
        </w:tc>
        <w:tc>
          <w:tcPr>
            <w:tcW w:w="6662" w:type="dxa"/>
          </w:tcPr>
          <w:p w:rsidR="00EC6EF4" w:rsidRDefault="00EC6EF4" w:rsidP="00B3018E">
            <w:pPr>
              <w:pBdr>
                <w:top w:val="nil"/>
                <w:left w:val="nil"/>
                <w:bottom w:val="nil"/>
                <w:right w:val="nil"/>
                <w:between w:val="nil"/>
              </w:pBdr>
              <w:rPr>
                <w:color w:val="000000"/>
              </w:rPr>
            </w:pPr>
            <w:r>
              <w:rPr>
                <w:color w:val="000000"/>
              </w:rPr>
              <w:t>Годишњи планови наставних предмета садрже образовне стандарде.</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1.3.3.</w:t>
            </w:r>
          </w:p>
        </w:tc>
        <w:tc>
          <w:tcPr>
            <w:tcW w:w="6662" w:type="dxa"/>
          </w:tcPr>
          <w:p w:rsidR="00EC6EF4" w:rsidRDefault="00EC6EF4" w:rsidP="00B3018E">
            <w:pPr>
              <w:pBdr>
                <w:top w:val="nil"/>
                <w:left w:val="nil"/>
                <w:bottom w:val="nil"/>
                <w:right w:val="nil"/>
                <w:between w:val="nil"/>
              </w:pBdr>
              <w:rPr>
                <w:color w:val="000000"/>
              </w:rPr>
            </w:pPr>
            <w:r>
              <w:rPr>
                <w:color w:val="000000"/>
              </w:rPr>
              <w:t>У годишњим плановима наставних предмета предвиђена је провера остварености прописаних образовних стандарда или циљева учења наставног предмета наведених у наставном програму.</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lastRenderedPageBreak/>
              <w:t>1.3.4.</w:t>
            </w:r>
          </w:p>
        </w:tc>
        <w:tc>
          <w:tcPr>
            <w:tcW w:w="6662" w:type="dxa"/>
          </w:tcPr>
          <w:p w:rsidR="00EC6EF4" w:rsidRDefault="00EC6EF4" w:rsidP="00B3018E">
            <w:pPr>
              <w:pBdr>
                <w:top w:val="nil"/>
                <w:left w:val="nil"/>
                <w:bottom w:val="nil"/>
                <w:right w:val="nil"/>
                <w:between w:val="nil"/>
              </w:pBdr>
              <w:rPr>
                <w:color w:val="000000"/>
              </w:rPr>
            </w:pPr>
            <w:r>
              <w:rPr>
                <w:color w:val="000000"/>
              </w:rPr>
              <w:t>У оперативним/месечним плановима наставника наведено је којим садржајима ће се остварити циљеви учења предмета у датом разреду.</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7479" w:type="dxa"/>
            <w:gridSpan w:val="2"/>
          </w:tcPr>
          <w:p w:rsidR="00EC6EF4" w:rsidRDefault="00EC6EF4" w:rsidP="00B3018E">
            <w:pPr>
              <w:pBdr>
                <w:top w:val="nil"/>
                <w:left w:val="nil"/>
                <w:bottom w:val="nil"/>
                <w:right w:val="nil"/>
                <w:between w:val="nil"/>
              </w:pBdr>
              <w:rPr>
                <w:color w:val="000000"/>
              </w:rPr>
            </w:pPr>
            <w:r>
              <w:rPr>
                <w:b/>
                <w:color w:val="000000"/>
              </w:rPr>
              <w:t>1.4. Школски програм и годишњи план рада школе усмерени су на задовољење различитих потреба ученика.</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1.4.1.</w:t>
            </w:r>
          </w:p>
        </w:tc>
        <w:tc>
          <w:tcPr>
            <w:tcW w:w="6662" w:type="dxa"/>
          </w:tcPr>
          <w:p w:rsidR="00EC6EF4" w:rsidRDefault="00EC6EF4" w:rsidP="00B3018E">
            <w:pPr>
              <w:pBdr>
                <w:top w:val="nil"/>
                <w:left w:val="nil"/>
                <w:bottom w:val="nil"/>
                <w:right w:val="nil"/>
                <w:between w:val="nil"/>
              </w:pBdr>
              <w:rPr>
                <w:color w:val="000000"/>
              </w:rPr>
            </w:pPr>
            <w:r>
              <w:rPr>
                <w:color w:val="000000"/>
              </w:rPr>
              <w:t>Годишњи план рада школе садржи листу изборних предмета која је сачињена на основу постојећих ресурса.</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1.4.2.</w:t>
            </w:r>
          </w:p>
        </w:tc>
        <w:tc>
          <w:tcPr>
            <w:tcW w:w="6662" w:type="dxa"/>
          </w:tcPr>
          <w:p w:rsidR="00EC6EF4" w:rsidRDefault="00EC6EF4" w:rsidP="00B3018E">
            <w:pPr>
              <w:pBdr>
                <w:top w:val="nil"/>
                <w:left w:val="nil"/>
                <w:bottom w:val="nil"/>
                <w:right w:val="nil"/>
                <w:between w:val="nil"/>
              </w:pBdr>
              <w:rPr>
                <w:color w:val="000000"/>
              </w:rPr>
            </w:pPr>
            <w:r>
              <w:rPr>
                <w:color w:val="000000"/>
              </w:rPr>
              <w:t>Наставници су прилагодили годишњи план рада школе специфичностима одељења.</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1.4.3.</w:t>
            </w:r>
          </w:p>
        </w:tc>
        <w:tc>
          <w:tcPr>
            <w:tcW w:w="6662" w:type="dxa"/>
          </w:tcPr>
          <w:p w:rsidR="00EC6EF4" w:rsidRDefault="00EC6EF4" w:rsidP="00B3018E">
            <w:pPr>
              <w:pBdr>
                <w:top w:val="nil"/>
                <w:left w:val="nil"/>
                <w:bottom w:val="nil"/>
                <w:right w:val="nil"/>
                <w:between w:val="nil"/>
              </w:pBdr>
              <w:rPr>
                <w:color w:val="000000"/>
              </w:rPr>
            </w:pPr>
            <w:r>
              <w:rPr>
                <w:color w:val="000000"/>
              </w:rPr>
              <w:t>У годишњем плану рада школе предвиђен је план израде ИОП-а на основу анализе напредовања ученика у учењу.</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1.4.4.</w:t>
            </w:r>
          </w:p>
        </w:tc>
        <w:tc>
          <w:tcPr>
            <w:tcW w:w="6662" w:type="dxa"/>
          </w:tcPr>
          <w:p w:rsidR="00EC6EF4" w:rsidRDefault="00EC6EF4" w:rsidP="00B3018E">
            <w:pPr>
              <w:pBdr>
                <w:top w:val="nil"/>
                <w:left w:val="nil"/>
                <w:bottom w:val="nil"/>
                <w:right w:val="nil"/>
                <w:between w:val="nil"/>
              </w:pBdr>
              <w:rPr>
                <w:color w:val="000000"/>
              </w:rPr>
            </w:pPr>
            <w:r>
              <w:rPr>
                <w:color w:val="000000"/>
              </w:rPr>
              <w:t>Факултативни програми и план ваннаставних активности сачињени су на основу интересовања ученика и постојећих ресурса.</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1.4.5.</w:t>
            </w:r>
          </w:p>
        </w:tc>
        <w:tc>
          <w:tcPr>
            <w:tcW w:w="6662" w:type="dxa"/>
          </w:tcPr>
          <w:p w:rsidR="00EC6EF4" w:rsidRDefault="00EC6EF4" w:rsidP="00B3018E">
            <w:pPr>
              <w:pBdr>
                <w:top w:val="nil"/>
                <w:left w:val="nil"/>
                <w:bottom w:val="nil"/>
                <w:right w:val="nil"/>
                <w:between w:val="nil"/>
              </w:pBdr>
              <w:rPr>
                <w:color w:val="000000"/>
              </w:rPr>
            </w:pPr>
            <w:r>
              <w:rPr>
                <w:color w:val="000000"/>
              </w:rPr>
              <w:t>У годишњем плану рада школе наведене су одговорности, динамика и начин реализације Програма заштите ученика од насиља, злостављања и занемаривања.</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1.4.6.</w:t>
            </w:r>
          </w:p>
        </w:tc>
        <w:tc>
          <w:tcPr>
            <w:tcW w:w="6662" w:type="dxa"/>
          </w:tcPr>
          <w:p w:rsidR="00EC6EF4" w:rsidRDefault="00EC6EF4" w:rsidP="00B3018E">
            <w:pPr>
              <w:pBdr>
                <w:top w:val="nil"/>
                <w:left w:val="nil"/>
                <w:bottom w:val="nil"/>
                <w:right w:val="nil"/>
                <w:between w:val="nil"/>
              </w:pBdr>
              <w:rPr>
                <w:color w:val="000000"/>
              </w:rPr>
            </w:pPr>
            <w:r>
              <w:rPr>
                <w:color w:val="000000"/>
              </w:rPr>
              <w:t>Школски програм садржи посебне програме за двојезичну популацију ученика.</w:t>
            </w:r>
          </w:p>
        </w:tc>
        <w:tc>
          <w:tcPr>
            <w:tcW w:w="851" w:type="dxa"/>
          </w:tcPr>
          <w:p w:rsidR="00EC6EF4" w:rsidRDefault="00EC6EF4" w:rsidP="00B3018E">
            <w:pPr>
              <w:pBdr>
                <w:top w:val="nil"/>
                <w:left w:val="nil"/>
                <w:bottom w:val="nil"/>
                <w:right w:val="nil"/>
                <w:between w:val="nil"/>
              </w:pBdr>
              <w:rPr>
                <w:color w:val="000000"/>
              </w:rPr>
            </w:pPr>
            <w:r>
              <w:t>+</w:t>
            </w:r>
          </w:p>
        </w:tc>
        <w:tc>
          <w:tcPr>
            <w:tcW w:w="882" w:type="dxa"/>
          </w:tcPr>
          <w:p w:rsidR="00EC6EF4" w:rsidRDefault="00EC6EF4" w:rsidP="00B3018E">
            <w:pPr>
              <w:pBdr>
                <w:top w:val="nil"/>
                <w:left w:val="nil"/>
                <w:bottom w:val="nil"/>
                <w:right w:val="nil"/>
                <w:between w:val="nil"/>
              </w:pBdr>
              <w:rPr>
                <w:color w:val="000000"/>
              </w:rPr>
            </w:pPr>
          </w:p>
        </w:tc>
      </w:tr>
    </w:tbl>
    <w:p w:rsidR="00EC6EF4" w:rsidRDefault="00EC6EF4" w:rsidP="00EC6EF4">
      <w:pPr>
        <w:pBdr>
          <w:top w:val="nil"/>
          <w:left w:val="nil"/>
          <w:bottom w:val="nil"/>
          <w:right w:val="nil"/>
          <w:between w:val="nil"/>
        </w:pBdr>
        <w:rPr>
          <w:color w:val="000000"/>
        </w:rPr>
      </w:pPr>
    </w:p>
    <w:p w:rsidR="00EC6EF4" w:rsidRDefault="00EC6EF4" w:rsidP="00EC6EF4">
      <w:pPr>
        <w:pBdr>
          <w:top w:val="nil"/>
          <w:left w:val="nil"/>
          <w:bottom w:val="nil"/>
          <w:right w:val="nil"/>
          <w:between w:val="nil"/>
        </w:pBdr>
        <w:rPr>
          <w:color w:val="000000"/>
        </w:rPr>
      </w:pPr>
      <w:r>
        <w:br w:type="page"/>
      </w:r>
    </w:p>
    <w:p w:rsidR="00EC6EF4" w:rsidRDefault="00EC6EF4" w:rsidP="00EC6EF4">
      <w:pPr>
        <w:widowControl w:val="0"/>
        <w:pBdr>
          <w:top w:val="nil"/>
          <w:left w:val="nil"/>
          <w:bottom w:val="nil"/>
          <w:right w:val="nil"/>
          <w:between w:val="nil"/>
        </w:pBdr>
        <w:spacing w:line="276" w:lineRule="auto"/>
        <w:jc w:val="both"/>
        <w:rPr>
          <w:color w:val="000000"/>
        </w:rPr>
      </w:pPr>
      <w:r>
        <w:rPr>
          <w:color w:val="000000"/>
        </w:rPr>
        <w:lastRenderedPageBreak/>
        <w:t xml:space="preserve">Прилог1: </w:t>
      </w:r>
    </w:p>
    <w:p w:rsidR="00EC6EF4" w:rsidRDefault="00EC6EF4" w:rsidP="00EC6EF4">
      <w:pPr>
        <w:widowControl w:val="0"/>
        <w:pBdr>
          <w:top w:val="nil"/>
          <w:left w:val="nil"/>
          <w:bottom w:val="nil"/>
          <w:right w:val="nil"/>
          <w:between w:val="nil"/>
        </w:pBdr>
        <w:spacing w:line="276" w:lineRule="auto"/>
        <w:jc w:val="both"/>
        <w:rPr>
          <w:color w:val="000000"/>
        </w:rPr>
      </w:pPr>
    </w:p>
    <w:tbl>
      <w:tblPr>
        <w:tblW w:w="9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6662"/>
        <w:gridCol w:w="851"/>
        <w:gridCol w:w="882"/>
      </w:tblGrid>
      <w:tr w:rsidR="00EC6EF4" w:rsidTr="00B3018E">
        <w:tc>
          <w:tcPr>
            <w:tcW w:w="9212" w:type="dxa"/>
            <w:gridSpan w:val="4"/>
          </w:tcPr>
          <w:p w:rsidR="00EC6EF4" w:rsidRDefault="00EC6EF4" w:rsidP="00B3018E">
            <w:pPr>
              <w:pBdr>
                <w:top w:val="nil"/>
                <w:left w:val="nil"/>
                <w:bottom w:val="nil"/>
                <w:right w:val="nil"/>
                <w:between w:val="nil"/>
              </w:pBdr>
              <w:ind w:firstLine="708"/>
              <w:jc w:val="center"/>
              <w:rPr>
                <w:color w:val="000000"/>
              </w:rPr>
            </w:pPr>
            <w:r>
              <w:rPr>
                <w:b/>
                <w:color w:val="000000"/>
              </w:rPr>
              <w:t>ОБЛАСТ КВАЛИТЕТА: 1   ШКОЛСКИ ПРОГРАМ И ГОДИШЊИ ПЛАН РАДА</w:t>
            </w:r>
          </w:p>
        </w:tc>
      </w:tr>
      <w:tr w:rsidR="00EC6EF4" w:rsidTr="00B3018E">
        <w:tc>
          <w:tcPr>
            <w:tcW w:w="7479" w:type="dxa"/>
            <w:gridSpan w:val="2"/>
            <w:vMerge w:val="restart"/>
            <w:vAlign w:val="center"/>
          </w:tcPr>
          <w:p w:rsidR="00EC6EF4" w:rsidRDefault="00EC6EF4" w:rsidP="00B3018E">
            <w:pPr>
              <w:pBdr>
                <w:top w:val="nil"/>
                <w:left w:val="nil"/>
                <w:bottom w:val="nil"/>
                <w:right w:val="nil"/>
                <w:between w:val="nil"/>
              </w:pBdr>
              <w:ind w:firstLine="708"/>
              <w:jc w:val="center"/>
              <w:rPr>
                <w:color w:val="000000"/>
              </w:rPr>
            </w:pPr>
            <w:r>
              <w:rPr>
                <w:b/>
                <w:color w:val="000000"/>
              </w:rPr>
              <w:t>Стандарди квалитета и индикатори</w:t>
            </w:r>
          </w:p>
        </w:tc>
        <w:tc>
          <w:tcPr>
            <w:tcW w:w="1733" w:type="dxa"/>
            <w:gridSpan w:val="2"/>
          </w:tcPr>
          <w:p w:rsidR="00EC6EF4" w:rsidRDefault="00EC6EF4" w:rsidP="00B3018E">
            <w:pPr>
              <w:pBdr>
                <w:top w:val="nil"/>
                <w:left w:val="nil"/>
                <w:bottom w:val="nil"/>
                <w:right w:val="nil"/>
                <w:between w:val="nil"/>
              </w:pBdr>
              <w:jc w:val="center"/>
              <w:rPr>
                <w:color w:val="000000"/>
              </w:rPr>
            </w:pPr>
            <w:r>
              <w:rPr>
                <w:b/>
                <w:color w:val="000000"/>
              </w:rPr>
              <w:t>ПРОЦЕНА</w:t>
            </w:r>
          </w:p>
        </w:tc>
      </w:tr>
      <w:tr w:rsidR="00EC6EF4" w:rsidTr="00B3018E">
        <w:tc>
          <w:tcPr>
            <w:tcW w:w="7479" w:type="dxa"/>
            <w:gridSpan w:val="2"/>
            <w:vMerge/>
            <w:vAlign w:val="center"/>
          </w:tcPr>
          <w:p w:rsidR="00EC6EF4" w:rsidRDefault="00EC6EF4" w:rsidP="00B3018E">
            <w:pPr>
              <w:widowControl w:val="0"/>
              <w:pBdr>
                <w:top w:val="nil"/>
                <w:left w:val="nil"/>
                <w:bottom w:val="nil"/>
                <w:right w:val="nil"/>
                <w:between w:val="nil"/>
              </w:pBdr>
              <w:spacing w:line="276" w:lineRule="auto"/>
              <w:rPr>
                <w:color w:val="000000"/>
              </w:rPr>
            </w:pPr>
          </w:p>
        </w:tc>
        <w:tc>
          <w:tcPr>
            <w:tcW w:w="851" w:type="dxa"/>
          </w:tcPr>
          <w:p w:rsidR="00EC6EF4" w:rsidRDefault="00EC6EF4" w:rsidP="00B3018E">
            <w:pPr>
              <w:pBdr>
                <w:top w:val="nil"/>
                <w:left w:val="nil"/>
                <w:bottom w:val="nil"/>
                <w:right w:val="nil"/>
                <w:between w:val="nil"/>
              </w:pBdr>
              <w:jc w:val="center"/>
              <w:rPr>
                <w:color w:val="000000"/>
              </w:rPr>
            </w:pPr>
            <w:r>
              <w:rPr>
                <w:color w:val="000000"/>
              </w:rPr>
              <w:t>+</w:t>
            </w:r>
          </w:p>
        </w:tc>
        <w:tc>
          <w:tcPr>
            <w:tcW w:w="882" w:type="dxa"/>
          </w:tcPr>
          <w:p w:rsidR="00EC6EF4" w:rsidRDefault="00EC6EF4" w:rsidP="00B3018E">
            <w:pPr>
              <w:pBdr>
                <w:top w:val="nil"/>
                <w:left w:val="nil"/>
                <w:bottom w:val="nil"/>
                <w:right w:val="nil"/>
                <w:between w:val="nil"/>
              </w:pBdr>
              <w:jc w:val="center"/>
              <w:rPr>
                <w:color w:val="000000"/>
              </w:rPr>
            </w:pPr>
            <w:r>
              <w:rPr>
                <w:color w:val="000000"/>
              </w:rPr>
              <w:t>-</w:t>
            </w:r>
          </w:p>
        </w:tc>
      </w:tr>
      <w:tr w:rsidR="00EC6EF4" w:rsidTr="00B3018E">
        <w:tc>
          <w:tcPr>
            <w:tcW w:w="7479" w:type="dxa"/>
            <w:gridSpan w:val="2"/>
          </w:tcPr>
          <w:p w:rsidR="00EC6EF4" w:rsidRDefault="00EC6EF4" w:rsidP="00B3018E">
            <w:pPr>
              <w:pBdr>
                <w:top w:val="nil"/>
                <w:left w:val="nil"/>
                <w:bottom w:val="nil"/>
                <w:right w:val="nil"/>
                <w:between w:val="nil"/>
              </w:pBdr>
              <w:rPr>
                <w:color w:val="000000"/>
              </w:rPr>
            </w:pPr>
            <w:r>
              <w:rPr>
                <w:b/>
                <w:color w:val="000000"/>
              </w:rPr>
              <w:t>1.1. Школски програм и годишњи план рада школе сачињени су у складу са прописима.</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1.1.1.</w:t>
            </w:r>
          </w:p>
        </w:tc>
        <w:tc>
          <w:tcPr>
            <w:tcW w:w="6662" w:type="dxa"/>
          </w:tcPr>
          <w:p w:rsidR="00EC6EF4" w:rsidRDefault="00EC6EF4" w:rsidP="00B3018E">
            <w:pPr>
              <w:pBdr>
                <w:top w:val="nil"/>
                <w:left w:val="nil"/>
                <w:bottom w:val="nil"/>
                <w:right w:val="nil"/>
                <w:between w:val="nil"/>
              </w:pBdr>
              <w:rPr>
                <w:color w:val="000000"/>
              </w:rPr>
            </w:pPr>
            <w:r>
              <w:rPr>
                <w:color w:val="000000"/>
              </w:rPr>
              <w:t>Школски програм садржи све законом предвиђене елементе.</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1.1.2.</w:t>
            </w:r>
          </w:p>
        </w:tc>
        <w:tc>
          <w:tcPr>
            <w:tcW w:w="6662" w:type="dxa"/>
          </w:tcPr>
          <w:p w:rsidR="00EC6EF4" w:rsidRDefault="00EC6EF4" w:rsidP="00B3018E">
            <w:pPr>
              <w:pBdr>
                <w:top w:val="nil"/>
                <w:left w:val="nil"/>
                <w:bottom w:val="nil"/>
                <w:right w:val="nil"/>
                <w:between w:val="nil"/>
              </w:pBdr>
              <w:rPr>
                <w:color w:val="000000"/>
              </w:rPr>
            </w:pPr>
            <w:r>
              <w:rPr>
                <w:color w:val="000000"/>
              </w:rPr>
              <w:t>Школски програм је сачињен на основу наставног плана и програма.</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1.1.3.</w:t>
            </w:r>
          </w:p>
        </w:tc>
        <w:tc>
          <w:tcPr>
            <w:tcW w:w="6662" w:type="dxa"/>
          </w:tcPr>
          <w:p w:rsidR="00EC6EF4" w:rsidRDefault="00EC6EF4" w:rsidP="00B3018E">
            <w:pPr>
              <w:pBdr>
                <w:top w:val="nil"/>
                <w:left w:val="nil"/>
                <w:bottom w:val="nil"/>
                <w:right w:val="nil"/>
                <w:between w:val="nil"/>
              </w:pBdr>
              <w:jc w:val="both"/>
              <w:rPr>
                <w:color w:val="000000"/>
              </w:rPr>
            </w:pPr>
            <w:r>
              <w:rPr>
                <w:color w:val="000000"/>
              </w:rPr>
              <w:t>Годишњи план рада школе сачињен је на основу школског програма.</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1.1.4.</w:t>
            </w:r>
          </w:p>
        </w:tc>
        <w:tc>
          <w:tcPr>
            <w:tcW w:w="6662" w:type="dxa"/>
          </w:tcPr>
          <w:p w:rsidR="00EC6EF4" w:rsidRDefault="00EC6EF4" w:rsidP="00B3018E">
            <w:pPr>
              <w:pBdr>
                <w:top w:val="nil"/>
                <w:left w:val="nil"/>
                <w:bottom w:val="nil"/>
                <w:right w:val="nil"/>
                <w:between w:val="nil"/>
              </w:pBdr>
              <w:rPr>
                <w:color w:val="000000"/>
              </w:rPr>
            </w:pPr>
            <w:r>
              <w:rPr>
                <w:color w:val="000000"/>
              </w:rPr>
              <w:t>Глобални/годишњи планови наставних предмета саставни су део годишњег плана рада школе.</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1.1.5.</w:t>
            </w:r>
          </w:p>
        </w:tc>
        <w:tc>
          <w:tcPr>
            <w:tcW w:w="6662" w:type="dxa"/>
          </w:tcPr>
          <w:p w:rsidR="00EC6EF4" w:rsidRDefault="00EC6EF4" w:rsidP="00B3018E">
            <w:pPr>
              <w:pBdr>
                <w:top w:val="nil"/>
                <w:left w:val="nil"/>
                <w:bottom w:val="nil"/>
                <w:right w:val="nil"/>
                <w:between w:val="nil"/>
              </w:pBdr>
              <w:rPr>
                <w:color w:val="000000"/>
              </w:rPr>
            </w:pPr>
            <w:r>
              <w:rPr>
                <w:color w:val="000000"/>
              </w:rPr>
              <w:t>Годишњи план рада школе садржи посебне програме васпитног рада.</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7479" w:type="dxa"/>
            <w:gridSpan w:val="2"/>
          </w:tcPr>
          <w:p w:rsidR="00EC6EF4" w:rsidRDefault="00EC6EF4" w:rsidP="00B3018E">
            <w:pPr>
              <w:pBdr>
                <w:top w:val="nil"/>
                <w:left w:val="nil"/>
                <w:bottom w:val="nil"/>
                <w:right w:val="nil"/>
                <w:between w:val="nil"/>
              </w:pBdr>
              <w:rPr>
                <w:color w:val="000000"/>
              </w:rPr>
            </w:pPr>
            <w:r>
              <w:rPr>
                <w:b/>
                <w:color w:val="000000"/>
              </w:rPr>
              <w:t>1.2. Елементи школског програма и годишњег плана рада школе међусобно су усклађени.</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1.2.1.</w:t>
            </w:r>
          </w:p>
        </w:tc>
        <w:tc>
          <w:tcPr>
            <w:tcW w:w="6662" w:type="dxa"/>
          </w:tcPr>
          <w:p w:rsidR="00EC6EF4" w:rsidRDefault="00EC6EF4" w:rsidP="00B3018E">
            <w:pPr>
              <w:pBdr>
                <w:top w:val="nil"/>
                <w:left w:val="nil"/>
                <w:bottom w:val="nil"/>
                <w:right w:val="nil"/>
                <w:between w:val="nil"/>
              </w:pBdr>
              <w:rPr>
                <w:color w:val="000000"/>
              </w:rPr>
            </w:pPr>
            <w:r>
              <w:rPr>
                <w:color w:val="000000"/>
              </w:rPr>
              <w:t>У годишњи план рада школе уграђен је акциони план школског развојног плана за текућу годину.</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1.2.2.</w:t>
            </w:r>
          </w:p>
        </w:tc>
        <w:tc>
          <w:tcPr>
            <w:tcW w:w="6662" w:type="dxa"/>
          </w:tcPr>
          <w:p w:rsidR="00EC6EF4" w:rsidRDefault="00EC6EF4" w:rsidP="00B3018E">
            <w:pPr>
              <w:pBdr>
                <w:top w:val="nil"/>
                <w:left w:val="nil"/>
                <w:bottom w:val="nil"/>
                <w:right w:val="nil"/>
                <w:between w:val="nil"/>
              </w:pBdr>
              <w:rPr>
                <w:color w:val="000000"/>
              </w:rPr>
            </w:pPr>
            <w:r>
              <w:rPr>
                <w:color w:val="000000"/>
              </w:rPr>
              <w:t>У годишњем плану рада школе оперативно су разрађени структурни елементи школског програма.</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1.2.3.</w:t>
            </w:r>
          </w:p>
        </w:tc>
        <w:tc>
          <w:tcPr>
            <w:tcW w:w="6662" w:type="dxa"/>
          </w:tcPr>
          <w:p w:rsidR="00EC6EF4" w:rsidRDefault="00EC6EF4" w:rsidP="00B3018E">
            <w:pPr>
              <w:pBdr>
                <w:top w:val="nil"/>
                <w:left w:val="nil"/>
                <w:bottom w:val="nil"/>
                <w:right w:val="nil"/>
                <w:between w:val="nil"/>
              </w:pBdr>
              <w:rPr>
                <w:color w:val="000000"/>
              </w:rPr>
            </w:pPr>
            <w:r>
              <w:rPr>
                <w:color w:val="000000"/>
              </w:rPr>
              <w:t>Програми наставних предмета су међусобно садржајно усклађени у оквиру сваког предмета.</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1.2.4.</w:t>
            </w:r>
          </w:p>
        </w:tc>
        <w:tc>
          <w:tcPr>
            <w:tcW w:w="6662" w:type="dxa"/>
          </w:tcPr>
          <w:p w:rsidR="00EC6EF4" w:rsidRDefault="00EC6EF4" w:rsidP="00B3018E">
            <w:pPr>
              <w:pBdr>
                <w:top w:val="nil"/>
                <w:left w:val="nil"/>
                <w:bottom w:val="nil"/>
                <w:right w:val="nil"/>
                <w:between w:val="nil"/>
              </w:pBdr>
              <w:rPr>
                <w:color w:val="000000"/>
              </w:rPr>
            </w:pPr>
            <w:r>
              <w:rPr>
                <w:color w:val="000000"/>
              </w:rPr>
              <w:t>Програми наставних предмета су међусобно временски усклађени у оквиру сваког разреда.</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7479" w:type="dxa"/>
            <w:gridSpan w:val="2"/>
          </w:tcPr>
          <w:p w:rsidR="00EC6EF4" w:rsidRDefault="00EC6EF4" w:rsidP="00B3018E">
            <w:pPr>
              <w:pBdr>
                <w:top w:val="nil"/>
                <w:left w:val="nil"/>
                <w:bottom w:val="nil"/>
                <w:right w:val="nil"/>
                <w:between w:val="nil"/>
              </w:pBdr>
              <w:rPr>
                <w:color w:val="000000"/>
              </w:rPr>
            </w:pPr>
            <w:r>
              <w:rPr>
                <w:b/>
                <w:color w:val="000000"/>
              </w:rPr>
              <w:t>1.3. Годишњи план рада школе омогућава остварење циљева и стандарда образовања и васпитања.</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1.3.1.</w:t>
            </w:r>
          </w:p>
        </w:tc>
        <w:tc>
          <w:tcPr>
            <w:tcW w:w="6662" w:type="dxa"/>
          </w:tcPr>
          <w:p w:rsidR="00EC6EF4" w:rsidRDefault="00EC6EF4" w:rsidP="00B3018E">
            <w:pPr>
              <w:pBdr>
                <w:top w:val="nil"/>
                <w:left w:val="nil"/>
                <w:bottom w:val="nil"/>
                <w:right w:val="nil"/>
                <w:between w:val="nil"/>
              </w:pBdr>
              <w:rPr>
                <w:color w:val="000000"/>
              </w:rPr>
            </w:pPr>
            <w:r>
              <w:rPr>
                <w:color w:val="000000"/>
              </w:rPr>
              <w:t>У годишњим плановима наставних предмета наведени су циљеви учења по разредима.</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1.3.2.</w:t>
            </w:r>
          </w:p>
        </w:tc>
        <w:tc>
          <w:tcPr>
            <w:tcW w:w="6662" w:type="dxa"/>
          </w:tcPr>
          <w:p w:rsidR="00EC6EF4" w:rsidRDefault="00EC6EF4" w:rsidP="00B3018E">
            <w:pPr>
              <w:pBdr>
                <w:top w:val="nil"/>
                <w:left w:val="nil"/>
                <w:bottom w:val="nil"/>
                <w:right w:val="nil"/>
                <w:between w:val="nil"/>
              </w:pBdr>
              <w:rPr>
                <w:color w:val="000000"/>
              </w:rPr>
            </w:pPr>
            <w:r>
              <w:rPr>
                <w:color w:val="000000"/>
              </w:rPr>
              <w:t>Годишњи планови наставних предмета садрже образовне стандарде.</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1.3.3.</w:t>
            </w:r>
          </w:p>
        </w:tc>
        <w:tc>
          <w:tcPr>
            <w:tcW w:w="6662" w:type="dxa"/>
          </w:tcPr>
          <w:p w:rsidR="00EC6EF4" w:rsidRDefault="00EC6EF4" w:rsidP="00B3018E">
            <w:pPr>
              <w:pBdr>
                <w:top w:val="nil"/>
                <w:left w:val="nil"/>
                <w:bottom w:val="nil"/>
                <w:right w:val="nil"/>
                <w:between w:val="nil"/>
              </w:pBdr>
              <w:rPr>
                <w:color w:val="000000"/>
              </w:rPr>
            </w:pPr>
            <w:r>
              <w:rPr>
                <w:color w:val="000000"/>
              </w:rPr>
              <w:t>У годишњим плановима наставних предмета предвиђена је провера остварености прописаних образовних стандарда или циљева учења наставног предмета наведених у наставном програму.</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1.3.4.</w:t>
            </w:r>
          </w:p>
        </w:tc>
        <w:tc>
          <w:tcPr>
            <w:tcW w:w="6662" w:type="dxa"/>
          </w:tcPr>
          <w:p w:rsidR="00EC6EF4" w:rsidRDefault="00EC6EF4" w:rsidP="00B3018E">
            <w:pPr>
              <w:pBdr>
                <w:top w:val="nil"/>
                <w:left w:val="nil"/>
                <w:bottom w:val="nil"/>
                <w:right w:val="nil"/>
                <w:between w:val="nil"/>
              </w:pBdr>
              <w:rPr>
                <w:color w:val="000000"/>
              </w:rPr>
            </w:pPr>
            <w:r>
              <w:rPr>
                <w:color w:val="000000"/>
              </w:rPr>
              <w:t>У оперативним/месечним плановима наставника наведено је којим садржајима ће се остварити циљеви учења предмета у датом разреду.</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7479" w:type="dxa"/>
            <w:gridSpan w:val="2"/>
          </w:tcPr>
          <w:p w:rsidR="00EC6EF4" w:rsidRDefault="00EC6EF4" w:rsidP="00B3018E">
            <w:pPr>
              <w:pBdr>
                <w:top w:val="nil"/>
                <w:left w:val="nil"/>
                <w:bottom w:val="nil"/>
                <w:right w:val="nil"/>
                <w:between w:val="nil"/>
              </w:pBdr>
              <w:rPr>
                <w:color w:val="000000"/>
              </w:rPr>
            </w:pPr>
            <w:r>
              <w:rPr>
                <w:b/>
                <w:color w:val="000000"/>
              </w:rPr>
              <w:t>1.4. Школски програм и годишњи план рада школе усмерени су на задовољење различитих потреба ученика.</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1.4.1.</w:t>
            </w:r>
          </w:p>
        </w:tc>
        <w:tc>
          <w:tcPr>
            <w:tcW w:w="6662" w:type="dxa"/>
          </w:tcPr>
          <w:p w:rsidR="00EC6EF4" w:rsidRDefault="00EC6EF4" w:rsidP="00B3018E">
            <w:pPr>
              <w:pBdr>
                <w:top w:val="nil"/>
                <w:left w:val="nil"/>
                <w:bottom w:val="nil"/>
                <w:right w:val="nil"/>
                <w:between w:val="nil"/>
              </w:pBdr>
              <w:rPr>
                <w:color w:val="000000"/>
              </w:rPr>
            </w:pPr>
            <w:r>
              <w:rPr>
                <w:color w:val="000000"/>
              </w:rPr>
              <w:t>Годишњи план рада школе садржи листу изборних предмета која је сачињена на основу постојећих ресурса.</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1.4.2.</w:t>
            </w:r>
          </w:p>
        </w:tc>
        <w:tc>
          <w:tcPr>
            <w:tcW w:w="6662" w:type="dxa"/>
          </w:tcPr>
          <w:p w:rsidR="00EC6EF4" w:rsidRDefault="00EC6EF4" w:rsidP="00B3018E">
            <w:pPr>
              <w:pBdr>
                <w:top w:val="nil"/>
                <w:left w:val="nil"/>
                <w:bottom w:val="nil"/>
                <w:right w:val="nil"/>
                <w:between w:val="nil"/>
              </w:pBdr>
              <w:rPr>
                <w:color w:val="000000"/>
              </w:rPr>
            </w:pPr>
            <w:r>
              <w:rPr>
                <w:color w:val="000000"/>
              </w:rPr>
              <w:t>Наставници су прилагодили годишњи план рада школе специфичностима одељења.</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1.4.3.</w:t>
            </w:r>
          </w:p>
        </w:tc>
        <w:tc>
          <w:tcPr>
            <w:tcW w:w="6662" w:type="dxa"/>
          </w:tcPr>
          <w:p w:rsidR="00EC6EF4" w:rsidRDefault="00EC6EF4" w:rsidP="00B3018E">
            <w:pPr>
              <w:pBdr>
                <w:top w:val="nil"/>
                <w:left w:val="nil"/>
                <w:bottom w:val="nil"/>
                <w:right w:val="nil"/>
                <w:between w:val="nil"/>
              </w:pBdr>
              <w:rPr>
                <w:color w:val="000000"/>
              </w:rPr>
            </w:pPr>
            <w:r>
              <w:rPr>
                <w:color w:val="000000"/>
              </w:rPr>
              <w:t>У годишњем плану рада школе предвиђен је план израде ИОП-а на основу анализе напредовања ученика у учењу.</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1.4.4.</w:t>
            </w:r>
          </w:p>
        </w:tc>
        <w:tc>
          <w:tcPr>
            <w:tcW w:w="6662" w:type="dxa"/>
          </w:tcPr>
          <w:p w:rsidR="00EC6EF4" w:rsidRDefault="00EC6EF4" w:rsidP="00B3018E">
            <w:pPr>
              <w:pBdr>
                <w:top w:val="nil"/>
                <w:left w:val="nil"/>
                <w:bottom w:val="nil"/>
                <w:right w:val="nil"/>
                <w:between w:val="nil"/>
              </w:pBdr>
              <w:rPr>
                <w:color w:val="000000"/>
              </w:rPr>
            </w:pPr>
            <w:r>
              <w:rPr>
                <w:color w:val="000000"/>
              </w:rPr>
              <w:t>Факултативни програми и план ваннаставних активности сачињени су на основу интересовања ученика и постојећих ресурса.</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lastRenderedPageBreak/>
              <w:t>1.4.5.</w:t>
            </w:r>
          </w:p>
        </w:tc>
        <w:tc>
          <w:tcPr>
            <w:tcW w:w="6662" w:type="dxa"/>
          </w:tcPr>
          <w:p w:rsidR="00EC6EF4" w:rsidRDefault="00EC6EF4" w:rsidP="00B3018E">
            <w:pPr>
              <w:pBdr>
                <w:top w:val="nil"/>
                <w:left w:val="nil"/>
                <w:bottom w:val="nil"/>
                <w:right w:val="nil"/>
                <w:between w:val="nil"/>
              </w:pBdr>
              <w:rPr>
                <w:color w:val="000000"/>
              </w:rPr>
            </w:pPr>
            <w:r>
              <w:rPr>
                <w:color w:val="000000"/>
              </w:rPr>
              <w:t>У годишњем плану рада школе наведене су одговорности, динамика и начин реализације Програма заштите ученика од насиља, злостављања и занемаривања.</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r w:rsidR="00EC6EF4" w:rsidTr="00B3018E">
        <w:tc>
          <w:tcPr>
            <w:tcW w:w="817" w:type="dxa"/>
          </w:tcPr>
          <w:p w:rsidR="00EC6EF4" w:rsidRDefault="00EC6EF4" w:rsidP="00B3018E">
            <w:pPr>
              <w:pBdr>
                <w:top w:val="nil"/>
                <w:left w:val="nil"/>
                <w:bottom w:val="nil"/>
                <w:right w:val="nil"/>
                <w:between w:val="nil"/>
              </w:pBdr>
              <w:rPr>
                <w:color w:val="000000"/>
              </w:rPr>
            </w:pPr>
            <w:r>
              <w:rPr>
                <w:color w:val="000000"/>
              </w:rPr>
              <w:t>1.4.6.</w:t>
            </w:r>
          </w:p>
        </w:tc>
        <w:tc>
          <w:tcPr>
            <w:tcW w:w="6662" w:type="dxa"/>
          </w:tcPr>
          <w:p w:rsidR="00EC6EF4" w:rsidRDefault="00EC6EF4" w:rsidP="00B3018E">
            <w:pPr>
              <w:pBdr>
                <w:top w:val="nil"/>
                <w:left w:val="nil"/>
                <w:bottom w:val="nil"/>
                <w:right w:val="nil"/>
                <w:between w:val="nil"/>
              </w:pBdr>
              <w:rPr>
                <w:color w:val="000000"/>
              </w:rPr>
            </w:pPr>
            <w:r>
              <w:rPr>
                <w:color w:val="000000"/>
              </w:rPr>
              <w:t>Школски програм садржи посебне програме за двојезичну популацију ученика.</w:t>
            </w:r>
          </w:p>
        </w:tc>
        <w:tc>
          <w:tcPr>
            <w:tcW w:w="851" w:type="dxa"/>
          </w:tcPr>
          <w:p w:rsidR="00EC6EF4" w:rsidRDefault="00EC6EF4" w:rsidP="00B3018E">
            <w:pPr>
              <w:pBdr>
                <w:top w:val="nil"/>
                <w:left w:val="nil"/>
                <w:bottom w:val="nil"/>
                <w:right w:val="nil"/>
                <w:between w:val="nil"/>
              </w:pBdr>
              <w:rPr>
                <w:color w:val="000000"/>
              </w:rPr>
            </w:pPr>
          </w:p>
        </w:tc>
        <w:tc>
          <w:tcPr>
            <w:tcW w:w="882" w:type="dxa"/>
          </w:tcPr>
          <w:p w:rsidR="00EC6EF4" w:rsidRDefault="00EC6EF4" w:rsidP="00B3018E">
            <w:pPr>
              <w:pBdr>
                <w:top w:val="nil"/>
                <w:left w:val="nil"/>
                <w:bottom w:val="nil"/>
                <w:right w:val="nil"/>
                <w:between w:val="nil"/>
              </w:pBdr>
              <w:rPr>
                <w:color w:val="000000"/>
              </w:rPr>
            </w:pPr>
          </w:p>
        </w:tc>
      </w:tr>
    </w:tbl>
    <w:p w:rsidR="00EC6EF4" w:rsidRDefault="00EC6EF4" w:rsidP="00EC6EF4">
      <w:pPr>
        <w:widowControl w:val="0"/>
        <w:pBdr>
          <w:top w:val="nil"/>
          <w:left w:val="nil"/>
          <w:bottom w:val="nil"/>
          <w:right w:val="nil"/>
          <w:between w:val="nil"/>
        </w:pBdr>
        <w:spacing w:line="276" w:lineRule="auto"/>
        <w:jc w:val="both"/>
        <w:rPr>
          <w:color w:val="000000"/>
        </w:rPr>
      </w:pPr>
    </w:p>
    <w:p w:rsidR="00EC6EF4" w:rsidRDefault="00EC6EF4" w:rsidP="00EC6EF4">
      <w:pPr>
        <w:pBdr>
          <w:top w:val="nil"/>
          <w:left w:val="nil"/>
          <w:bottom w:val="nil"/>
          <w:right w:val="nil"/>
          <w:between w:val="nil"/>
        </w:pBdr>
        <w:spacing w:after="160" w:line="259" w:lineRule="auto"/>
        <w:jc w:val="both"/>
        <w:rPr>
          <w:color w:val="000000"/>
        </w:rPr>
      </w:pPr>
    </w:p>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r>
        <w:rPr>
          <w:b/>
          <w:color w:val="000000"/>
        </w:rPr>
        <w:t>РЕАЛИЗАЦИЈА САМОВРЕДНОВАЊА</w:t>
      </w:r>
    </w:p>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p>
    <w:tbl>
      <w:tblPr>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01"/>
        <w:gridCol w:w="6587"/>
      </w:tblGrid>
      <w:tr w:rsidR="00EC6EF4" w:rsidTr="00B3018E">
        <w:tc>
          <w:tcPr>
            <w:tcW w:w="2701"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t xml:space="preserve">Учесници  обухваћени истраживањем – прецизни подаци, тј. тачан број и критеријум при избору (ученици, наставници, стручни сарадници, родитељи, шира локална заједница) </w:t>
            </w:r>
          </w:p>
        </w:tc>
        <w:tc>
          <w:tcPr>
            <w:tcW w:w="6587"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rPr>
                <w:color w:val="000000"/>
              </w:rPr>
              <w:t>Сви наставници школе</w:t>
            </w:r>
          </w:p>
          <w:p w:rsidR="00EC6EF4" w:rsidRDefault="00EC6EF4" w:rsidP="00B3018E">
            <w:pPr>
              <w:pBdr>
                <w:top w:val="nil"/>
                <w:left w:val="nil"/>
                <w:bottom w:val="nil"/>
                <w:right w:val="nil"/>
                <w:between w:val="nil"/>
              </w:pBdr>
              <w:spacing w:line="276" w:lineRule="auto"/>
              <w:jc w:val="both"/>
              <w:rPr>
                <w:color w:val="000000"/>
              </w:rPr>
            </w:pPr>
            <w:r>
              <w:rPr>
                <w:color w:val="000000"/>
              </w:rPr>
              <w:t>Тим за преглед школске документације</w:t>
            </w:r>
          </w:p>
          <w:p w:rsidR="00EC6EF4" w:rsidRDefault="00EC6EF4" w:rsidP="00B3018E">
            <w:pPr>
              <w:pBdr>
                <w:top w:val="nil"/>
                <w:left w:val="nil"/>
                <w:bottom w:val="nil"/>
                <w:right w:val="nil"/>
                <w:between w:val="nil"/>
              </w:pBdr>
              <w:jc w:val="both"/>
              <w:rPr>
                <w:color w:val="000000"/>
              </w:rPr>
            </w:pPr>
            <w:r>
              <w:rPr>
                <w:color w:val="000000"/>
              </w:rPr>
              <w:t>Психолог/педагог Сенћанске гимназије</w:t>
            </w:r>
          </w:p>
          <w:p w:rsidR="00EC6EF4" w:rsidRDefault="00EC6EF4" w:rsidP="00B3018E">
            <w:pPr>
              <w:pBdr>
                <w:top w:val="nil"/>
                <w:left w:val="nil"/>
                <w:bottom w:val="nil"/>
                <w:right w:val="nil"/>
                <w:between w:val="nil"/>
              </w:pBdr>
              <w:jc w:val="both"/>
              <w:rPr>
                <w:color w:val="000000"/>
              </w:rPr>
            </w:pPr>
          </w:p>
        </w:tc>
      </w:tr>
      <w:tr w:rsidR="00EC6EF4" w:rsidTr="00B3018E">
        <w:tc>
          <w:tcPr>
            <w:tcW w:w="2701"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t>У ком временском периоду је рађено самовредновање?</w:t>
            </w:r>
          </w:p>
        </w:tc>
        <w:tc>
          <w:tcPr>
            <w:tcW w:w="6587"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r>
              <w:rPr>
                <w:color w:val="000000"/>
              </w:rPr>
              <w:t>Самовредновање је рађено током школске 2019/2020. године.</w:t>
            </w:r>
          </w:p>
          <w:p w:rsidR="00EC6EF4" w:rsidRDefault="00EC6EF4" w:rsidP="00B3018E">
            <w:pPr>
              <w:pBdr>
                <w:top w:val="nil"/>
                <w:left w:val="nil"/>
                <w:bottom w:val="nil"/>
                <w:right w:val="nil"/>
                <w:between w:val="nil"/>
              </w:pBdr>
              <w:jc w:val="both"/>
              <w:rPr>
                <w:color w:val="000000"/>
              </w:rPr>
            </w:pPr>
          </w:p>
        </w:tc>
      </w:tr>
      <w:tr w:rsidR="00EC6EF4" w:rsidTr="00B3018E">
        <w:tc>
          <w:tcPr>
            <w:tcW w:w="2701"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t>Опишите фазе самовредновања!</w:t>
            </w:r>
          </w:p>
        </w:tc>
        <w:tc>
          <w:tcPr>
            <w:tcW w:w="6587"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r>
              <w:rPr>
                <w:color w:val="000000"/>
              </w:rPr>
              <w:t>Септембра месеца је састављен план самовредновања;</w:t>
            </w: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r>
              <w:rPr>
                <w:color w:val="000000"/>
              </w:rPr>
              <w:t>Утврђивање смерница – септ., окт.;</w:t>
            </w: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r>
              <w:rPr>
                <w:color w:val="000000"/>
              </w:rPr>
              <w:t>Тражење документације – током школске 2019/2020.. године обављен континуирано;</w:t>
            </w: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r>
              <w:rPr>
                <w:color w:val="000000"/>
              </w:rPr>
              <w:t>Попуњавање чеклисте - јун 2020. год;</w:t>
            </w:r>
          </w:p>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r>
              <w:rPr>
                <w:color w:val="000000"/>
              </w:rPr>
              <w:t>Израда извештаја о самовредновању за школску 201</w:t>
            </w:r>
            <w:r>
              <w:rPr>
                <w:color w:val="000000"/>
                <w:lang w:val="sr-Cyrl-RS"/>
              </w:rPr>
              <w:t>9</w:t>
            </w:r>
            <w:r>
              <w:rPr>
                <w:color w:val="000000"/>
              </w:rPr>
              <w:t>/2020.годину – крајем јуна 2020. године</w:t>
            </w:r>
          </w:p>
          <w:p w:rsidR="00EC6EF4" w:rsidRDefault="00EC6EF4" w:rsidP="00B3018E">
            <w:pPr>
              <w:pBdr>
                <w:top w:val="nil"/>
                <w:left w:val="nil"/>
                <w:bottom w:val="nil"/>
                <w:right w:val="nil"/>
                <w:between w:val="nil"/>
              </w:pBdr>
              <w:jc w:val="both"/>
              <w:rPr>
                <w:color w:val="000000"/>
              </w:rPr>
            </w:pPr>
          </w:p>
        </w:tc>
      </w:tr>
      <w:tr w:rsidR="00EC6EF4" w:rsidTr="00B3018E">
        <w:tc>
          <w:tcPr>
            <w:tcW w:w="2701"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t>Да ли су чланови тима користили искуства из ранијих едукативних семинара и пројеката.</w:t>
            </w:r>
          </w:p>
        </w:tc>
        <w:tc>
          <w:tcPr>
            <w:tcW w:w="6587"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p>
          <w:p w:rsidR="00EC6EF4" w:rsidRDefault="00EC6EF4" w:rsidP="00B3018E">
            <w:pPr>
              <w:pBdr>
                <w:top w:val="nil"/>
                <w:left w:val="nil"/>
                <w:bottom w:val="nil"/>
                <w:right w:val="nil"/>
                <w:between w:val="nil"/>
              </w:pBdr>
              <w:jc w:val="both"/>
              <w:rPr>
                <w:color w:val="000000"/>
              </w:rPr>
            </w:pPr>
            <w:r>
              <w:rPr>
                <w:color w:val="000000"/>
              </w:rPr>
              <w:t>Неки чланови тима су и раније били чланови тима за самовредновање.</w:t>
            </w:r>
          </w:p>
          <w:p w:rsidR="00EC6EF4" w:rsidRDefault="00EC6EF4" w:rsidP="00B3018E">
            <w:pPr>
              <w:pBdr>
                <w:top w:val="nil"/>
                <w:left w:val="nil"/>
                <w:bottom w:val="nil"/>
                <w:right w:val="nil"/>
                <w:between w:val="nil"/>
              </w:pBdr>
              <w:jc w:val="both"/>
              <w:rPr>
                <w:color w:val="000000"/>
              </w:rPr>
            </w:pPr>
          </w:p>
        </w:tc>
      </w:tr>
      <w:tr w:rsidR="00EC6EF4" w:rsidTr="00B3018E">
        <w:tc>
          <w:tcPr>
            <w:tcW w:w="2701"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t>Које су јаке стране школе  идентификоване у процесу самовредновања?</w:t>
            </w:r>
          </w:p>
        </w:tc>
        <w:tc>
          <w:tcPr>
            <w:tcW w:w="6587" w:type="dxa"/>
            <w:tcBorders>
              <w:top w:val="single" w:sz="4" w:space="0" w:color="000000"/>
              <w:left w:val="single" w:sz="4" w:space="0" w:color="000000"/>
              <w:bottom w:val="single" w:sz="4" w:space="0" w:color="000000"/>
              <w:right w:val="single" w:sz="4" w:space="0" w:color="000000"/>
            </w:tcBorders>
          </w:tcPr>
          <w:p w:rsidR="00EC6EF4" w:rsidRPr="00665380" w:rsidRDefault="00EC6EF4" w:rsidP="00B3018E">
            <w:pPr>
              <w:pBdr>
                <w:top w:val="nil"/>
                <w:left w:val="nil"/>
                <w:bottom w:val="nil"/>
                <w:right w:val="nil"/>
                <w:between w:val="nil"/>
              </w:pBdr>
              <w:spacing w:after="40" w:line="294" w:lineRule="auto"/>
              <w:jc w:val="both"/>
              <w:rPr>
                <w:color w:val="000000"/>
                <w:lang w:val="sr-Cyrl-RS"/>
              </w:rPr>
            </w:pPr>
            <w:r>
              <w:rPr>
                <w:color w:val="000000"/>
                <w:lang w:val="sr-Cyrl-RS"/>
              </w:rPr>
              <w:t>Могућност прилагођавања условима током наставе на даљину.</w:t>
            </w:r>
          </w:p>
        </w:tc>
      </w:tr>
      <w:tr w:rsidR="00EC6EF4" w:rsidTr="00B3018E">
        <w:tc>
          <w:tcPr>
            <w:tcW w:w="2701"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t>Које области треба побољшати?</w:t>
            </w:r>
          </w:p>
        </w:tc>
        <w:tc>
          <w:tcPr>
            <w:tcW w:w="6587" w:type="dxa"/>
            <w:tcBorders>
              <w:top w:val="single" w:sz="4" w:space="0" w:color="000000"/>
              <w:left w:val="single" w:sz="4" w:space="0" w:color="000000"/>
              <w:bottom w:val="single" w:sz="4" w:space="0" w:color="000000"/>
              <w:right w:val="single" w:sz="4" w:space="0" w:color="000000"/>
            </w:tcBorders>
          </w:tcPr>
          <w:p w:rsidR="00EC6EF4" w:rsidRDefault="00EC6EF4" w:rsidP="00B3018E">
            <w:pPr>
              <w:rPr>
                <w:color w:val="000000"/>
              </w:rPr>
            </w:pPr>
            <w:r>
              <w:t>Факултативни програми и план ваннаставних активности сачињени су на основу интересовања ученика и постојећих ресурса.</w:t>
            </w:r>
          </w:p>
        </w:tc>
      </w:tr>
      <w:tr w:rsidR="00EC6EF4" w:rsidTr="00B3018E">
        <w:tc>
          <w:tcPr>
            <w:tcW w:w="2701"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t xml:space="preserve">Ваш акциони план за побољшање уочених </w:t>
            </w:r>
            <w:r>
              <w:rPr>
                <w:b/>
                <w:color w:val="000000"/>
              </w:rPr>
              <w:lastRenderedPageBreak/>
              <w:t>слабости и време реализације (максимално – једна, текућа шк. година)</w:t>
            </w:r>
          </w:p>
        </w:tc>
        <w:tc>
          <w:tcPr>
            <w:tcW w:w="6587"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lastRenderedPageBreak/>
              <w:t>Повратком у зграду гимназије</w:t>
            </w:r>
            <w:r>
              <w:rPr>
                <w:lang w:val="sr-Cyrl-RS"/>
              </w:rPr>
              <w:t xml:space="preserve"> после наставе на даљину</w:t>
            </w:r>
            <w:r>
              <w:t xml:space="preserve"> стекли су се услови за реализацију активности из ове области.</w:t>
            </w:r>
          </w:p>
        </w:tc>
      </w:tr>
      <w:tr w:rsidR="00EC6EF4" w:rsidTr="00B3018E">
        <w:tc>
          <w:tcPr>
            <w:tcW w:w="2701"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lastRenderedPageBreak/>
              <w:t>Да ли су резултати самовредновања коришћени при изради годишњег програма и обухваћени њиме?</w:t>
            </w:r>
          </w:p>
        </w:tc>
        <w:tc>
          <w:tcPr>
            <w:tcW w:w="6587"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t xml:space="preserve">Резултати рада су коришћени при изради </w:t>
            </w:r>
            <w:r>
              <w:rPr>
                <w:b/>
              </w:rPr>
              <w:t>годишњег програма.</w:t>
            </w:r>
          </w:p>
        </w:tc>
      </w:tr>
      <w:tr w:rsidR="00EC6EF4" w:rsidTr="00B3018E">
        <w:tc>
          <w:tcPr>
            <w:tcW w:w="2701"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t>Која је следећа кључна област коју планирате?</w:t>
            </w:r>
          </w:p>
        </w:tc>
        <w:tc>
          <w:tcPr>
            <w:tcW w:w="6587"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FF0000"/>
              </w:rPr>
            </w:pPr>
            <w:r>
              <w:rPr>
                <w:color w:val="000000"/>
              </w:rPr>
              <w:t>Област :2</w:t>
            </w:r>
            <w:r>
              <w:t>Настава и учење</w:t>
            </w:r>
          </w:p>
        </w:tc>
      </w:tr>
      <w:tr w:rsidR="00EC6EF4" w:rsidTr="00B3018E">
        <w:tc>
          <w:tcPr>
            <w:tcW w:w="2701" w:type="dxa"/>
            <w:tcBorders>
              <w:top w:val="single" w:sz="4" w:space="0" w:color="000000"/>
              <w:left w:val="single" w:sz="4" w:space="0" w:color="000000"/>
              <w:bottom w:val="single" w:sz="4" w:space="0" w:color="000000"/>
              <w:right w:val="single" w:sz="4" w:space="0" w:color="000000"/>
            </w:tcBorders>
            <w:vAlign w:val="center"/>
          </w:tcPr>
          <w:p w:rsidR="00EC6EF4" w:rsidRDefault="00EC6EF4" w:rsidP="00B3018E">
            <w:pPr>
              <w:pBdr>
                <w:top w:val="nil"/>
                <w:left w:val="nil"/>
                <w:bottom w:val="nil"/>
                <w:right w:val="nil"/>
                <w:between w:val="nil"/>
              </w:pBdr>
              <w:jc w:val="both"/>
              <w:rPr>
                <w:color w:val="000000"/>
              </w:rPr>
            </w:pPr>
            <w:r>
              <w:rPr>
                <w:b/>
                <w:color w:val="000000"/>
              </w:rPr>
              <w:t>Ко је задужен за праћење самовредноване области и реализацију акционог плана?</w:t>
            </w:r>
          </w:p>
        </w:tc>
        <w:tc>
          <w:tcPr>
            <w:tcW w:w="6587" w:type="dxa"/>
            <w:tcBorders>
              <w:top w:val="single" w:sz="4" w:space="0" w:color="000000"/>
              <w:left w:val="single" w:sz="4" w:space="0" w:color="000000"/>
              <w:bottom w:val="single" w:sz="4" w:space="0" w:color="000000"/>
              <w:right w:val="single" w:sz="4" w:space="0" w:color="000000"/>
            </w:tcBorders>
          </w:tcPr>
          <w:p w:rsidR="00EC6EF4" w:rsidRDefault="00EC6EF4" w:rsidP="00B3018E">
            <w:pPr>
              <w:pBdr>
                <w:top w:val="nil"/>
                <w:left w:val="nil"/>
                <w:bottom w:val="nil"/>
                <w:right w:val="nil"/>
                <w:between w:val="nil"/>
              </w:pBdr>
              <w:jc w:val="both"/>
              <w:rPr>
                <w:color w:val="000000"/>
              </w:rPr>
            </w:pPr>
            <w:r>
              <w:rPr>
                <w:color w:val="000000"/>
              </w:rPr>
              <w:t>Радојчин Срђан, наставник рачунарства и информатике</w:t>
            </w:r>
          </w:p>
        </w:tc>
      </w:tr>
    </w:tbl>
    <w:p w:rsidR="00EC6EF4" w:rsidRDefault="00EC6EF4" w:rsidP="00EC6EF4">
      <w:pPr>
        <w:pBdr>
          <w:top w:val="nil"/>
          <w:left w:val="nil"/>
          <w:bottom w:val="nil"/>
          <w:right w:val="nil"/>
          <w:between w:val="nil"/>
        </w:pBdr>
        <w:jc w:val="both"/>
        <w:rPr>
          <w:color w:val="000000"/>
        </w:rPr>
      </w:pPr>
    </w:p>
    <w:p w:rsidR="00EC6EF4" w:rsidRDefault="00EC6EF4" w:rsidP="00EC6EF4">
      <w:pPr>
        <w:pBdr>
          <w:top w:val="nil"/>
          <w:left w:val="nil"/>
          <w:bottom w:val="nil"/>
          <w:right w:val="nil"/>
          <w:between w:val="nil"/>
        </w:pBdr>
        <w:jc w:val="both"/>
        <w:rPr>
          <w:color w:val="000000"/>
        </w:rPr>
      </w:pPr>
      <w:r>
        <w:rPr>
          <w:b/>
          <w:color w:val="000000"/>
        </w:rPr>
        <w:t>Датум:</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Директор:</w:t>
      </w:r>
    </w:p>
    <w:p w:rsidR="00EC6EF4" w:rsidRDefault="00EC6EF4" w:rsidP="00EC6EF4">
      <w:pPr>
        <w:pBdr>
          <w:top w:val="nil"/>
          <w:left w:val="nil"/>
          <w:bottom w:val="nil"/>
          <w:right w:val="nil"/>
          <w:between w:val="nil"/>
        </w:pBdr>
        <w:jc w:val="both"/>
        <w:rPr>
          <w:color w:val="000000"/>
        </w:rPr>
      </w:pPr>
      <w:r>
        <w:rPr>
          <w:color w:val="000000"/>
        </w:rPr>
        <w:t>30.06.2020.</w:t>
      </w:r>
    </w:p>
    <w:p w:rsidR="00EC6EF4" w:rsidRDefault="00EC6EF4" w:rsidP="00EC6EF4">
      <w:pPr>
        <w:pBdr>
          <w:top w:val="nil"/>
          <w:left w:val="nil"/>
          <w:bottom w:val="nil"/>
          <w:right w:val="nil"/>
          <w:between w:val="nil"/>
        </w:pBdr>
        <w:rPr>
          <w:color w:val="000000"/>
        </w:rPr>
      </w:pPr>
    </w:p>
    <w:p w:rsidR="00EC6EF4" w:rsidRPr="004849C3" w:rsidRDefault="00EC6EF4" w:rsidP="00EC6EF4">
      <w:pPr>
        <w:jc w:val="center"/>
        <w:rPr>
          <w:b/>
          <w:lang w:val="sr-Cyrl-RS"/>
        </w:rPr>
      </w:pPr>
      <w:r>
        <w:rPr>
          <w:b/>
          <w:lang w:val="sr-Cyrl-RS"/>
        </w:rPr>
        <w:t>СЕНЋАНСКА ГИМНАЗИЈА СЕНТА</w:t>
      </w:r>
    </w:p>
    <w:p w:rsidR="00EC6EF4" w:rsidRDefault="00EC6EF4" w:rsidP="00EC6EF4">
      <w:pPr>
        <w:jc w:val="center"/>
        <w:rPr>
          <w:b/>
          <w:lang w:val="sr-Cyrl-RS"/>
        </w:rPr>
      </w:pPr>
      <w:r w:rsidRPr="00F21AFA">
        <w:rPr>
          <w:b/>
          <w:lang w:val="hu-HU"/>
        </w:rPr>
        <w:t>2</w:t>
      </w:r>
      <w:r w:rsidRPr="00F21AFA">
        <w:rPr>
          <w:b/>
          <w:lang w:val="sr-Latn-RS"/>
        </w:rPr>
        <w:t xml:space="preserve">019./20. </w:t>
      </w:r>
      <w:r w:rsidRPr="00F21AFA">
        <w:rPr>
          <w:b/>
          <w:lang w:val="sr-Cyrl-RS"/>
        </w:rPr>
        <w:t>школска година</w:t>
      </w:r>
    </w:p>
    <w:p w:rsidR="00EC6EF4" w:rsidRDefault="00EC6EF4" w:rsidP="00EC6EF4">
      <w:pPr>
        <w:jc w:val="center"/>
        <w:rPr>
          <w:b/>
          <w:lang w:val="sr-Cyrl-RS"/>
        </w:rPr>
      </w:pPr>
      <w:r>
        <w:rPr>
          <w:b/>
          <w:lang w:val="sr-Cyrl-RS"/>
        </w:rPr>
        <w:t>Извештај о раду – тим за афирмацију школе</w:t>
      </w:r>
    </w:p>
    <w:p w:rsidR="00EC6EF4" w:rsidRDefault="00EC6EF4" w:rsidP="00EC6EF4">
      <w:pPr>
        <w:jc w:val="center"/>
        <w:rPr>
          <w:b/>
          <w:lang w:val="sr-Cyrl-RS"/>
        </w:rPr>
      </w:pPr>
    </w:p>
    <w:tbl>
      <w:tblPr>
        <w:tblStyle w:val="Rcsostblzat"/>
        <w:tblW w:w="0" w:type="auto"/>
        <w:tblLook w:val="04A0" w:firstRow="1" w:lastRow="0" w:firstColumn="1" w:lastColumn="0" w:noHBand="0" w:noVBand="1"/>
      </w:tblPr>
      <w:tblGrid>
        <w:gridCol w:w="1705"/>
        <w:gridCol w:w="4528"/>
        <w:gridCol w:w="3117"/>
      </w:tblGrid>
      <w:tr w:rsidR="00EC6EF4" w:rsidTr="00B3018E">
        <w:tc>
          <w:tcPr>
            <w:tcW w:w="1705" w:type="dxa"/>
          </w:tcPr>
          <w:p w:rsidR="00EC6EF4" w:rsidRPr="00F21AFA" w:rsidRDefault="00EC6EF4" w:rsidP="00B3018E">
            <w:pPr>
              <w:jc w:val="center"/>
              <w:rPr>
                <w:b/>
                <w:lang w:val="sr-Cyrl-RS"/>
              </w:rPr>
            </w:pPr>
            <w:r w:rsidRPr="00F21AFA">
              <w:rPr>
                <w:b/>
                <w:lang w:val="sr-Cyrl-RS"/>
              </w:rPr>
              <w:t>1.</w:t>
            </w:r>
          </w:p>
        </w:tc>
        <w:tc>
          <w:tcPr>
            <w:tcW w:w="4528" w:type="dxa"/>
          </w:tcPr>
          <w:p w:rsidR="00EC6EF4" w:rsidRPr="00F21AFA" w:rsidRDefault="00EC6EF4" w:rsidP="00B3018E">
            <w:pPr>
              <w:jc w:val="center"/>
              <w:rPr>
                <w:b/>
                <w:lang w:val="sr-Cyrl-RS"/>
              </w:rPr>
            </w:pPr>
            <w:r>
              <w:rPr>
                <w:b/>
                <w:lang w:val="sr-Cyrl-RS"/>
              </w:rPr>
              <w:t>Израда промо материјала – флајера, ппт презентације, промо филмова</w:t>
            </w:r>
            <w:r w:rsidRPr="00F21AFA">
              <w:rPr>
                <w:b/>
                <w:lang w:val="sr-Cyrl-RS"/>
              </w:rPr>
              <w:t xml:space="preserve"> </w:t>
            </w:r>
          </w:p>
        </w:tc>
        <w:tc>
          <w:tcPr>
            <w:tcW w:w="3117" w:type="dxa"/>
          </w:tcPr>
          <w:p w:rsidR="00EC6EF4" w:rsidRPr="00F21AFA" w:rsidRDefault="00EC6EF4" w:rsidP="00B3018E">
            <w:pPr>
              <w:jc w:val="center"/>
              <w:rPr>
                <w:b/>
                <w:lang w:val="sr-Cyrl-RS"/>
              </w:rPr>
            </w:pPr>
            <w:r>
              <w:rPr>
                <w:b/>
                <w:lang w:val="sr-Cyrl-RS"/>
              </w:rPr>
              <w:t>Фебруар/март</w:t>
            </w:r>
          </w:p>
        </w:tc>
      </w:tr>
      <w:tr w:rsidR="00EC6EF4" w:rsidTr="00B3018E">
        <w:tc>
          <w:tcPr>
            <w:tcW w:w="1705" w:type="dxa"/>
          </w:tcPr>
          <w:p w:rsidR="00EC6EF4" w:rsidRPr="00F21AFA" w:rsidRDefault="00EC6EF4" w:rsidP="00B3018E">
            <w:pPr>
              <w:jc w:val="center"/>
              <w:rPr>
                <w:b/>
                <w:lang w:val="sr-Cyrl-RS"/>
              </w:rPr>
            </w:pPr>
            <w:r>
              <w:rPr>
                <w:b/>
                <w:lang w:val="sr-Cyrl-RS"/>
              </w:rPr>
              <w:t>2.</w:t>
            </w:r>
          </w:p>
        </w:tc>
        <w:tc>
          <w:tcPr>
            <w:tcW w:w="4528" w:type="dxa"/>
          </w:tcPr>
          <w:p w:rsidR="00EC6EF4" w:rsidRPr="00F21AFA" w:rsidRDefault="00EC6EF4" w:rsidP="00B3018E">
            <w:pPr>
              <w:jc w:val="center"/>
              <w:rPr>
                <w:b/>
                <w:lang w:val="sr-Cyrl-RS"/>
              </w:rPr>
            </w:pPr>
            <w:r w:rsidRPr="00F21AFA">
              <w:rPr>
                <w:b/>
                <w:lang w:val="sr-Cyrl-RS"/>
              </w:rPr>
              <w:t xml:space="preserve">Маркетинг школе </w:t>
            </w:r>
          </w:p>
          <w:p w:rsidR="00EC6EF4" w:rsidRPr="00F21AFA" w:rsidRDefault="00EC6EF4" w:rsidP="00B3018E">
            <w:pPr>
              <w:jc w:val="center"/>
              <w:rPr>
                <w:b/>
                <w:lang w:val="sr-Cyrl-RS"/>
              </w:rPr>
            </w:pPr>
            <w:r w:rsidRPr="00F21AFA">
              <w:rPr>
                <w:b/>
                <w:lang w:val="sr-Cyrl-RS"/>
              </w:rPr>
              <w:t>Промоција школе</w:t>
            </w:r>
          </w:p>
        </w:tc>
        <w:tc>
          <w:tcPr>
            <w:tcW w:w="3117" w:type="dxa"/>
          </w:tcPr>
          <w:p w:rsidR="00EC6EF4" w:rsidRPr="00F21AFA" w:rsidRDefault="00EC6EF4" w:rsidP="00B3018E">
            <w:pPr>
              <w:jc w:val="center"/>
              <w:rPr>
                <w:b/>
                <w:lang w:val="sr-Cyrl-RS"/>
              </w:rPr>
            </w:pPr>
            <w:r w:rsidRPr="00F21AFA">
              <w:rPr>
                <w:b/>
                <w:lang w:val="sr-Cyrl-RS"/>
              </w:rPr>
              <w:t>04.03.2020</w:t>
            </w:r>
          </w:p>
        </w:tc>
      </w:tr>
      <w:tr w:rsidR="00EC6EF4" w:rsidTr="00B3018E">
        <w:tc>
          <w:tcPr>
            <w:tcW w:w="1705" w:type="dxa"/>
          </w:tcPr>
          <w:p w:rsidR="00EC6EF4" w:rsidRPr="00F21AFA" w:rsidRDefault="00EC6EF4" w:rsidP="00B3018E">
            <w:pPr>
              <w:jc w:val="center"/>
              <w:rPr>
                <w:b/>
                <w:lang w:val="sr-Cyrl-RS"/>
              </w:rPr>
            </w:pPr>
            <w:r>
              <w:rPr>
                <w:b/>
                <w:lang w:val="sr-Cyrl-RS"/>
              </w:rPr>
              <w:t>3</w:t>
            </w:r>
            <w:r w:rsidRPr="00F21AFA">
              <w:rPr>
                <w:b/>
                <w:lang w:val="sr-Cyrl-RS"/>
              </w:rPr>
              <w:t xml:space="preserve">. </w:t>
            </w:r>
          </w:p>
        </w:tc>
        <w:tc>
          <w:tcPr>
            <w:tcW w:w="4528" w:type="dxa"/>
          </w:tcPr>
          <w:p w:rsidR="00EC6EF4" w:rsidRPr="00F21AFA" w:rsidRDefault="00EC6EF4" w:rsidP="00B3018E">
            <w:pPr>
              <w:jc w:val="center"/>
              <w:rPr>
                <w:b/>
                <w:lang w:val="sr-Cyrl-RS"/>
              </w:rPr>
            </w:pPr>
            <w:r w:rsidRPr="00F21AFA">
              <w:rPr>
                <w:b/>
                <w:lang w:val="sr-Cyrl-RS"/>
              </w:rPr>
              <w:t>Онлајн промоција школе путем друштвених мрежа – ппт, промо филмови, рекламе</w:t>
            </w:r>
            <w:r>
              <w:rPr>
                <w:b/>
                <w:lang w:val="sr-Cyrl-RS"/>
              </w:rPr>
              <w:t>*</w:t>
            </w:r>
          </w:p>
        </w:tc>
        <w:tc>
          <w:tcPr>
            <w:tcW w:w="3117" w:type="dxa"/>
          </w:tcPr>
          <w:p w:rsidR="00EC6EF4" w:rsidRPr="00F21AFA" w:rsidRDefault="00EC6EF4" w:rsidP="00B3018E">
            <w:pPr>
              <w:jc w:val="center"/>
              <w:rPr>
                <w:b/>
                <w:lang w:val="sr-Cyrl-RS"/>
              </w:rPr>
            </w:pPr>
            <w:r w:rsidRPr="00F21AFA">
              <w:rPr>
                <w:b/>
                <w:lang w:val="sr-Cyrl-RS"/>
              </w:rPr>
              <w:t>Април/мај/јун</w:t>
            </w:r>
          </w:p>
        </w:tc>
      </w:tr>
    </w:tbl>
    <w:p w:rsidR="00EC6EF4" w:rsidRDefault="00EC6EF4" w:rsidP="00EC6EF4">
      <w:pPr>
        <w:jc w:val="center"/>
        <w:rPr>
          <w:b/>
          <w:lang w:val="sr-Cyrl-RS"/>
        </w:rPr>
      </w:pPr>
    </w:p>
    <w:p w:rsidR="00EC6EF4" w:rsidRDefault="00EC6EF4" w:rsidP="00EC6EF4">
      <w:pPr>
        <w:rPr>
          <w:b/>
          <w:lang w:val="sr-Cyrl-RS"/>
        </w:rPr>
      </w:pPr>
      <w:r>
        <w:rPr>
          <w:b/>
          <w:lang w:val="sr-Cyrl-RS"/>
        </w:rPr>
        <w:t>Сента, 06.07.2020.</w:t>
      </w:r>
    </w:p>
    <w:p w:rsidR="00EC6EF4" w:rsidRDefault="00EC6EF4" w:rsidP="00EC6EF4">
      <w:pPr>
        <w:rPr>
          <w:b/>
          <w:lang w:val="sr-Cyrl-RS"/>
        </w:rPr>
      </w:pPr>
      <w:r>
        <w:rPr>
          <w:b/>
          <w:lang w:val="sr-Cyrl-RS"/>
        </w:rPr>
        <w:t>Оршоља Нађ Хорти</w:t>
      </w:r>
    </w:p>
    <w:p w:rsidR="00EC6EF4" w:rsidRDefault="00EC6EF4" w:rsidP="00EC6EF4">
      <w:pPr>
        <w:rPr>
          <w:b/>
          <w:lang w:val="sr-Cyrl-RS"/>
        </w:rPr>
      </w:pPr>
    </w:p>
    <w:p w:rsidR="00EC6EF4" w:rsidRDefault="00EC6EF4" w:rsidP="00EC6EF4">
      <w:pPr>
        <w:rPr>
          <w:b/>
          <w:lang w:val="sr-Cyrl-RS"/>
        </w:rPr>
      </w:pPr>
    </w:p>
    <w:p w:rsidR="00EC6EF4" w:rsidRDefault="00EC6EF4" w:rsidP="00EC6EF4">
      <w:pPr>
        <w:rPr>
          <w:b/>
          <w:lang w:val="sr-Cyrl-RS"/>
        </w:rPr>
      </w:pPr>
    </w:p>
    <w:p w:rsidR="00EC6EF4" w:rsidRDefault="00EC6EF4" w:rsidP="00EC6EF4">
      <w:pPr>
        <w:rPr>
          <w:b/>
          <w:lang w:val="sr-Cyrl-RS"/>
        </w:rPr>
      </w:pPr>
    </w:p>
    <w:p w:rsidR="00EC6EF4" w:rsidRPr="004849C3" w:rsidRDefault="00EC6EF4" w:rsidP="00EC6EF4">
      <w:pPr>
        <w:rPr>
          <w:b/>
          <w:lang w:val="hu-HU"/>
        </w:rPr>
      </w:pPr>
    </w:p>
    <w:p w:rsidR="00EC6EF4" w:rsidRDefault="00EC6EF4" w:rsidP="00EC6EF4">
      <w:pPr>
        <w:jc w:val="center"/>
        <w:rPr>
          <w:b/>
          <w:lang w:val="sr-Cyrl-RS"/>
        </w:rPr>
      </w:pPr>
    </w:p>
    <w:p w:rsidR="00EC6EF4" w:rsidRDefault="00EC6EF4" w:rsidP="00EC6EF4">
      <w:pPr>
        <w:jc w:val="center"/>
        <w:rPr>
          <w:b/>
          <w:lang w:val="sr-Cyrl-RS"/>
        </w:rPr>
      </w:pPr>
    </w:p>
    <w:p w:rsidR="00EC6EF4" w:rsidRDefault="00EC6EF4" w:rsidP="00EC6EF4">
      <w:pPr>
        <w:jc w:val="center"/>
        <w:rPr>
          <w:b/>
          <w:lang w:val="sr-Cyrl-RS"/>
        </w:rPr>
      </w:pPr>
    </w:p>
    <w:p w:rsidR="00EC6EF4" w:rsidRDefault="00EC6EF4" w:rsidP="00EC6EF4">
      <w:pPr>
        <w:jc w:val="center"/>
        <w:rPr>
          <w:b/>
          <w:lang w:val="sr-Cyrl-RS"/>
        </w:rPr>
      </w:pPr>
    </w:p>
    <w:p w:rsidR="00EC6EF4" w:rsidRDefault="00EC6EF4" w:rsidP="00EC6EF4">
      <w:pPr>
        <w:jc w:val="center"/>
        <w:rPr>
          <w:b/>
          <w:lang w:val="sr-Cyrl-RS"/>
        </w:rPr>
      </w:pPr>
    </w:p>
    <w:p w:rsidR="00EC6EF4" w:rsidRDefault="00EC6EF4" w:rsidP="00EC6EF4">
      <w:pPr>
        <w:jc w:val="center"/>
        <w:rPr>
          <w:b/>
          <w:lang w:val="sr-Cyrl-RS"/>
        </w:rPr>
      </w:pPr>
    </w:p>
    <w:p w:rsidR="00EC6EF4" w:rsidRDefault="00EC6EF4" w:rsidP="00EC6EF4">
      <w:pPr>
        <w:jc w:val="center"/>
        <w:rPr>
          <w:b/>
          <w:lang w:val="sr-Cyrl-RS"/>
        </w:rPr>
      </w:pPr>
    </w:p>
    <w:p w:rsidR="00EC6EF4" w:rsidRPr="00F21AFA" w:rsidRDefault="00EC6EF4" w:rsidP="00EC6EF4">
      <w:pPr>
        <w:rPr>
          <w:b/>
          <w:lang w:val="sr-Cyrl-RS"/>
        </w:rPr>
      </w:pPr>
      <w:r>
        <w:rPr>
          <w:b/>
          <w:lang w:val="sr-Cyrl-RS"/>
        </w:rPr>
        <w:t>*Напомена: Због проглашеног ванредног стања тим за афирмацију школе није имао могућности да посети основне школе и да организује дан отворених дана у Сенћанској гимназији.</w:t>
      </w:r>
    </w:p>
    <w:p w:rsidR="00EC6EF4" w:rsidRDefault="00EC6EF4" w:rsidP="00EC6EF4">
      <w:pPr>
        <w:jc w:val="center"/>
        <w:rPr>
          <w:b/>
          <w:lang w:val="sr-Cyrl-RS"/>
        </w:rPr>
      </w:pPr>
      <w:r>
        <w:rPr>
          <w:b/>
          <w:lang w:val="sr-Cyrl-RS"/>
        </w:rPr>
        <w:t>СЕНЋАНСКА ГИМНАЗИЈА СЕНТА</w:t>
      </w:r>
    </w:p>
    <w:p w:rsidR="00EC6EF4" w:rsidRDefault="00EC6EF4" w:rsidP="00EC6EF4">
      <w:pPr>
        <w:jc w:val="center"/>
        <w:rPr>
          <w:b/>
          <w:lang w:val="sr-Cyrl-RS"/>
        </w:rPr>
      </w:pPr>
    </w:p>
    <w:p w:rsidR="00EC6EF4" w:rsidRPr="009852A6" w:rsidRDefault="00EC6EF4" w:rsidP="00EC6EF4">
      <w:pPr>
        <w:jc w:val="center"/>
        <w:rPr>
          <w:b/>
        </w:rPr>
      </w:pPr>
      <w:r w:rsidRPr="009852A6">
        <w:rPr>
          <w:b/>
        </w:rPr>
        <w:t>ПЛАН РАДА СТРУЧНОГ АКТИВА</w:t>
      </w:r>
      <w:r>
        <w:rPr>
          <w:b/>
        </w:rPr>
        <w:t xml:space="preserve"> ЗА ФИЛОЗОФИЈУ</w:t>
      </w:r>
      <w:r w:rsidRPr="009852A6">
        <w:rPr>
          <w:b/>
        </w:rPr>
        <w:t xml:space="preserve"> </w:t>
      </w:r>
    </w:p>
    <w:p w:rsidR="00EC6EF4" w:rsidRPr="009852A6" w:rsidRDefault="00EC6EF4" w:rsidP="00EC6EF4">
      <w:pPr>
        <w:jc w:val="center"/>
        <w:rPr>
          <w:rFonts w:ascii="Copperplate Gothic Bold" w:hAnsi="Copperplate Gothic Bold"/>
          <w:b/>
        </w:rPr>
      </w:pPr>
      <w:r>
        <w:rPr>
          <w:b/>
        </w:rPr>
        <w:lastRenderedPageBreak/>
        <w:t>ЗА ШКОЛСКУ 2019/2020</w:t>
      </w:r>
      <w:r w:rsidRPr="009852A6">
        <w:rPr>
          <w:b/>
        </w:rPr>
        <w:t>. ГОДИНУ</w:t>
      </w:r>
    </w:p>
    <w:p w:rsidR="00EC6EF4" w:rsidRPr="009852A6" w:rsidRDefault="00EC6EF4" w:rsidP="00EC6EF4">
      <w:pPr>
        <w:rPr>
          <w:b/>
          <w:lang w:val="ru-RU"/>
        </w:rPr>
      </w:pP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1E0" w:firstRow="1" w:lastRow="1" w:firstColumn="1" w:lastColumn="1" w:noHBand="0" w:noVBand="0"/>
      </w:tblPr>
      <w:tblGrid>
        <w:gridCol w:w="1011"/>
        <w:gridCol w:w="4317"/>
        <w:gridCol w:w="1620"/>
        <w:gridCol w:w="1620"/>
        <w:gridCol w:w="1551"/>
      </w:tblGrid>
      <w:tr w:rsidR="00EC6EF4" w:rsidRPr="005A2BBA" w:rsidTr="00B3018E">
        <w:trPr>
          <w:trHeight w:val="187"/>
        </w:trPr>
        <w:tc>
          <w:tcPr>
            <w:tcW w:w="1011" w:type="dxa"/>
            <w:tcBorders>
              <w:top w:val="single" w:sz="8" w:space="0" w:color="auto"/>
              <w:bottom w:val="single" w:sz="8" w:space="0" w:color="auto"/>
            </w:tcBorders>
            <w:vAlign w:val="center"/>
          </w:tcPr>
          <w:p w:rsidR="00EC6EF4" w:rsidRPr="005A2BBA" w:rsidRDefault="00EC6EF4" w:rsidP="00B3018E">
            <w:pPr>
              <w:jc w:val="center"/>
              <w:rPr>
                <w:b/>
              </w:rPr>
            </w:pPr>
            <w:r w:rsidRPr="005A2BBA">
              <w:rPr>
                <w:b/>
              </w:rPr>
              <w:t>Редни број</w:t>
            </w:r>
          </w:p>
        </w:tc>
        <w:tc>
          <w:tcPr>
            <w:tcW w:w="4317" w:type="dxa"/>
            <w:tcBorders>
              <w:top w:val="single" w:sz="8" w:space="0" w:color="auto"/>
              <w:bottom w:val="single" w:sz="8" w:space="0" w:color="auto"/>
            </w:tcBorders>
            <w:vAlign w:val="center"/>
          </w:tcPr>
          <w:p w:rsidR="00EC6EF4" w:rsidRPr="005A2BBA" w:rsidRDefault="00EC6EF4" w:rsidP="00B3018E">
            <w:pPr>
              <w:jc w:val="center"/>
              <w:rPr>
                <w:b/>
              </w:rPr>
            </w:pPr>
            <w:r w:rsidRPr="005A2BBA">
              <w:rPr>
                <w:b/>
              </w:rPr>
              <w:t>Активност</w:t>
            </w:r>
          </w:p>
        </w:tc>
        <w:tc>
          <w:tcPr>
            <w:tcW w:w="1620" w:type="dxa"/>
            <w:tcBorders>
              <w:top w:val="single" w:sz="8" w:space="0" w:color="auto"/>
              <w:bottom w:val="single" w:sz="8" w:space="0" w:color="auto"/>
            </w:tcBorders>
            <w:vAlign w:val="center"/>
          </w:tcPr>
          <w:p w:rsidR="00EC6EF4" w:rsidRPr="005A2BBA" w:rsidRDefault="00EC6EF4" w:rsidP="00B3018E">
            <w:pPr>
              <w:jc w:val="center"/>
              <w:rPr>
                <w:b/>
              </w:rPr>
            </w:pPr>
            <w:r w:rsidRPr="005A2BBA">
              <w:rPr>
                <w:b/>
              </w:rPr>
              <w:t>Начин реализације</w:t>
            </w:r>
          </w:p>
        </w:tc>
        <w:tc>
          <w:tcPr>
            <w:tcW w:w="1620" w:type="dxa"/>
            <w:tcBorders>
              <w:top w:val="single" w:sz="8" w:space="0" w:color="auto"/>
              <w:bottom w:val="single" w:sz="8" w:space="0" w:color="auto"/>
            </w:tcBorders>
            <w:vAlign w:val="center"/>
          </w:tcPr>
          <w:p w:rsidR="00EC6EF4" w:rsidRPr="005A2BBA" w:rsidRDefault="00EC6EF4" w:rsidP="00B3018E">
            <w:pPr>
              <w:jc w:val="center"/>
              <w:rPr>
                <w:b/>
              </w:rPr>
            </w:pPr>
            <w:r w:rsidRPr="005A2BBA">
              <w:rPr>
                <w:b/>
              </w:rPr>
              <w:t>Праћење реализације</w:t>
            </w:r>
          </w:p>
        </w:tc>
        <w:tc>
          <w:tcPr>
            <w:tcW w:w="1551" w:type="dxa"/>
            <w:tcBorders>
              <w:top w:val="single" w:sz="8" w:space="0" w:color="auto"/>
              <w:bottom w:val="single" w:sz="8" w:space="0" w:color="auto"/>
            </w:tcBorders>
            <w:vAlign w:val="center"/>
          </w:tcPr>
          <w:p w:rsidR="00EC6EF4" w:rsidRPr="005A2BBA" w:rsidRDefault="00EC6EF4" w:rsidP="00B3018E">
            <w:pPr>
              <w:jc w:val="center"/>
              <w:rPr>
                <w:b/>
              </w:rPr>
            </w:pPr>
            <w:r w:rsidRPr="005A2BBA">
              <w:rPr>
                <w:b/>
              </w:rPr>
              <w:t>Рок реализације</w:t>
            </w:r>
          </w:p>
        </w:tc>
      </w:tr>
      <w:tr w:rsidR="00EC6EF4" w:rsidRPr="005A2BBA" w:rsidTr="00B3018E">
        <w:trPr>
          <w:trHeight w:val="187"/>
        </w:trPr>
        <w:tc>
          <w:tcPr>
            <w:tcW w:w="1011" w:type="dxa"/>
            <w:tcBorders>
              <w:top w:val="single" w:sz="8" w:space="0" w:color="auto"/>
            </w:tcBorders>
            <w:vAlign w:val="center"/>
          </w:tcPr>
          <w:p w:rsidR="00EC6EF4" w:rsidRPr="005A2BBA" w:rsidRDefault="00EC6EF4" w:rsidP="00B3018E">
            <w:pPr>
              <w:jc w:val="center"/>
            </w:pPr>
            <w:r w:rsidRPr="005A2BBA">
              <w:t>1.</w:t>
            </w:r>
          </w:p>
        </w:tc>
        <w:tc>
          <w:tcPr>
            <w:tcW w:w="4317" w:type="dxa"/>
            <w:tcBorders>
              <w:top w:val="single" w:sz="8" w:space="0" w:color="auto"/>
            </w:tcBorders>
            <w:vAlign w:val="center"/>
          </w:tcPr>
          <w:p w:rsidR="00EC6EF4" w:rsidRPr="005A2BBA" w:rsidRDefault="00EC6EF4" w:rsidP="00B3018E">
            <w:r w:rsidRPr="005A2BBA">
              <w:t>Договор о спровођењу годишњих и оперативних планова рада наставника</w:t>
            </w:r>
          </w:p>
        </w:tc>
        <w:tc>
          <w:tcPr>
            <w:tcW w:w="1620" w:type="dxa"/>
            <w:tcBorders>
              <w:top w:val="single" w:sz="8" w:space="0" w:color="auto"/>
            </w:tcBorders>
            <w:vAlign w:val="center"/>
          </w:tcPr>
          <w:p w:rsidR="00EC6EF4" w:rsidRPr="005A2BBA" w:rsidRDefault="00EC6EF4" w:rsidP="00B3018E">
            <w:r w:rsidRPr="005A2BBA">
              <w:t>Састанак актива</w:t>
            </w:r>
          </w:p>
        </w:tc>
        <w:tc>
          <w:tcPr>
            <w:tcW w:w="1620" w:type="dxa"/>
            <w:tcBorders>
              <w:top w:val="single" w:sz="8" w:space="0" w:color="auto"/>
            </w:tcBorders>
            <w:vAlign w:val="center"/>
          </w:tcPr>
          <w:p w:rsidR="00EC6EF4" w:rsidRPr="005A2BBA" w:rsidRDefault="00EC6EF4" w:rsidP="00B3018E">
            <w:r w:rsidRPr="005A2BBA">
              <w:t>1. Записник</w:t>
            </w:r>
          </w:p>
        </w:tc>
        <w:tc>
          <w:tcPr>
            <w:tcW w:w="1551" w:type="dxa"/>
            <w:tcBorders>
              <w:top w:val="single" w:sz="8" w:space="0" w:color="auto"/>
            </w:tcBorders>
            <w:vAlign w:val="center"/>
          </w:tcPr>
          <w:p w:rsidR="00EC6EF4" w:rsidRPr="005A2BBA" w:rsidRDefault="00EC6EF4" w:rsidP="00B3018E">
            <w:pPr>
              <w:jc w:val="center"/>
            </w:pPr>
            <w:r w:rsidRPr="005A2BBA">
              <w:t>Август</w:t>
            </w:r>
          </w:p>
        </w:tc>
      </w:tr>
      <w:tr w:rsidR="00EC6EF4" w:rsidRPr="005A2BBA" w:rsidTr="00B3018E">
        <w:trPr>
          <w:trHeight w:val="187"/>
        </w:trPr>
        <w:tc>
          <w:tcPr>
            <w:tcW w:w="1011" w:type="dxa"/>
            <w:vAlign w:val="center"/>
          </w:tcPr>
          <w:p w:rsidR="00EC6EF4" w:rsidRPr="005A2BBA" w:rsidRDefault="00EC6EF4" w:rsidP="00B3018E">
            <w:pPr>
              <w:jc w:val="center"/>
            </w:pPr>
            <w:r w:rsidRPr="005A2BBA">
              <w:t>2.</w:t>
            </w:r>
          </w:p>
        </w:tc>
        <w:tc>
          <w:tcPr>
            <w:tcW w:w="4317" w:type="dxa"/>
            <w:vAlign w:val="center"/>
          </w:tcPr>
          <w:p w:rsidR="00EC6EF4" w:rsidRPr="005A2BBA" w:rsidRDefault="00EC6EF4" w:rsidP="00B3018E">
            <w:r w:rsidRPr="005A2BBA">
              <w:t>Корелација наставних садржаја</w:t>
            </w:r>
          </w:p>
        </w:tc>
        <w:tc>
          <w:tcPr>
            <w:tcW w:w="1620" w:type="dxa"/>
            <w:vAlign w:val="center"/>
          </w:tcPr>
          <w:p w:rsidR="00EC6EF4" w:rsidRPr="005A2BBA" w:rsidRDefault="00EC6EF4" w:rsidP="00B3018E">
            <w:r w:rsidRPr="005A2BBA">
              <w:t>Састанак актива</w:t>
            </w:r>
          </w:p>
        </w:tc>
        <w:tc>
          <w:tcPr>
            <w:tcW w:w="1620" w:type="dxa"/>
            <w:vAlign w:val="center"/>
          </w:tcPr>
          <w:p w:rsidR="00EC6EF4" w:rsidRPr="005A2BBA" w:rsidRDefault="00EC6EF4" w:rsidP="00B3018E">
            <w:r w:rsidRPr="005A2BBA">
              <w:t>1. Записник</w:t>
            </w:r>
          </w:p>
        </w:tc>
        <w:tc>
          <w:tcPr>
            <w:tcW w:w="1551" w:type="dxa"/>
            <w:vAlign w:val="center"/>
          </w:tcPr>
          <w:p w:rsidR="00EC6EF4" w:rsidRPr="005A2BBA" w:rsidRDefault="00EC6EF4" w:rsidP="00B3018E">
            <w:pPr>
              <w:jc w:val="center"/>
            </w:pPr>
            <w:r w:rsidRPr="005A2BBA">
              <w:t>Септембар</w:t>
            </w:r>
          </w:p>
        </w:tc>
      </w:tr>
      <w:tr w:rsidR="00EC6EF4" w:rsidRPr="005A2BBA" w:rsidTr="00B3018E">
        <w:trPr>
          <w:trHeight w:val="187"/>
        </w:trPr>
        <w:tc>
          <w:tcPr>
            <w:tcW w:w="1011" w:type="dxa"/>
            <w:vAlign w:val="center"/>
          </w:tcPr>
          <w:p w:rsidR="00EC6EF4" w:rsidRPr="005A2BBA" w:rsidRDefault="00EC6EF4" w:rsidP="00B3018E">
            <w:pPr>
              <w:jc w:val="center"/>
            </w:pPr>
            <w:r w:rsidRPr="005A2BBA">
              <w:t>3.</w:t>
            </w:r>
          </w:p>
        </w:tc>
        <w:tc>
          <w:tcPr>
            <w:tcW w:w="4317" w:type="dxa"/>
            <w:vAlign w:val="center"/>
          </w:tcPr>
          <w:p w:rsidR="00EC6EF4" w:rsidRPr="005A2BBA" w:rsidRDefault="00EC6EF4" w:rsidP="00B3018E">
            <w:r w:rsidRPr="005A2BBA">
              <w:t>Усаглашавање критеријума за оцењивање</w:t>
            </w:r>
          </w:p>
        </w:tc>
        <w:tc>
          <w:tcPr>
            <w:tcW w:w="1620" w:type="dxa"/>
            <w:vAlign w:val="center"/>
          </w:tcPr>
          <w:p w:rsidR="00EC6EF4" w:rsidRPr="005A2BBA" w:rsidRDefault="00EC6EF4" w:rsidP="00B3018E">
            <w:r w:rsidRPr="005A2BBA">
              <w:t>Састанак актива</w:t>
            </w:r>
          </w:p>
        </w:tc>
        <w:tc>
          <w:tcPr>
            <w:tcW w:w="1620" w:type="dxa"/>
            <w:vAlign w:val="center"/>
          </w:tcPr>
          <w:p w:rsidR="00EC6EF4" w:rsidRPr="005A2BBA" w:rsidRDefault="00EC6EF4" w:rsidP="00B3018E">
            <w:r w:rsidRPr="005A2BBA">
              <w:t>1. Записник</w:t>
            </w:r>
          </w:p>
        </w:tc>
        <w:tc>
          <w:tcPr>
            <w:tcW w:w="1551" w:type="dxa"/>
            <w:vAlign w:val="center"/>
          </w:tcPr>
          <w:p w:rsidR="00EC6EF4" w:rsidRPr="005A2BBA" w:rsidRDefault="00EC6EF4" w:rsidP="00B3018E">
            <w:pPr>
              <w:jc w:val="center"/>
            </w:pPr>
            <w:r w:rsidRPr="005A2BBA">
              <w:t>Септембар</w:t>
            </w:r>
          </w:p>
        </w:tc>
      </w:tr>
      <w:tr w:rsidR="00EC6EF4" w:rsidRPr="005A2BBA" w:rsidTr="00B3018E">
        <w:trPr>
          <w:trHeight w:val="187"/>
        </w:trPr>
        <w:tc>
          <w:tcPr>
            <w:tcW w:w="1011" w:type="dxa"/>
            <w:vAlign w:val="center"/>
          </w:tcPr>
          <w:p w:rsidR="00EC6EF4" w:rsidRPr="005A2BBA" w:rsidRDefault="00EC6EF4" w:rsidP="00B3018E">
            <w:pPr>
              <w:jc w:val="center"/>
            </w:pPr>
            <w:r w:rsidRPr="005A2BBA">
              <w:t>4.</w:t>
            </w:r>
          </w:p>
        </w:tc>
        <w:tc>
          <w:tcPr>
            <w:tcW w:w="4317" w:type="dxa"/>
            <w:vAlign w:val="center"/>
          </w:tcPr>
          <w:p w:rsidR="00EC6EF4" w:rsidRPr="005A2BBA" w:rsidRDefault="00EC6EF4" w:rsidP="00B3018E">
            <w:r w:rsidRPr="005A2BBA">
              <w:t>Израда и усаглашавање планова за допунски, додатни и припремни рад</w:t>
            </w:r>
          </w:p>
        </w:tc>
        <w:tc>
          <w:tcPr>
            <w:tcW w:w="1620" w:type="dxa"/>
            <w:vAlign w:val="center"/>
          </w:tcPr>
          <w:p w:rsidR="00EC6EF4" w:rsidRPr="005A2BBA" w:rsidRDefault="00EC6EF4" w:rsidP="00B3018E">
            <w:r w:rsidRPr="005A2BBA">
              <w:t>Састанак актива</w:t>
            </w:r>
          </w:p>
        </w:tc>
        <w:tc>
          <w:tcPr>
            <w:tcW w:w="1620" w:type="dxa"/>
            <w:vAlign w:val="center"/>
          </w:tcPr>
          <w:p w:rsidR="00EC6EF4" w:rsidRPr="005A2BBA" w:rsidRDefault="00EC6EF4" w:rsidP="00B3018E">
            <w:r w:rsidRPr="005A2BBA">
              <w:t>1. Записник,</w:t>
            </w:r>
          </w:p>
          <w:p w:rsidR="00EC6EF4" w:rsidRPr="005A2BBA" w:rsidRDefault="00EC6EF4" w:rsidP="00B3018E">
            <w:r w:rsidRPr="005A2BBA">
              <w:t>планови</w:t>
            </w:r>
          </w:p>
        </w:tc>
        <w:tc>
          <w:tcPr>
            <w:tcW w:w="1551" w:type="dxa"/>
            <w:vAlign w:val="center"/>
          </w:tcPr>
          <w:p w:rsidR="00EC6EF4" w:rsidRPr="005A2BBA" w:rsidRDefault="00EC6EF4" w:rsidP="00B3018E">
            <w:pPr>
              <w:jc w:val="center"/>
            </w:pPr>
            <w:r w:rsidRPr="005A2BBA">
              <w:t>Септембар</w:t>
            </w:r>
          </w:p>
        </w:tc>
      </w:tr>
      <w:tr w:rsidR="00EC6EF4" w:rsidRPr="005A2BBA" w:rsidTr="00B3018E">
        <w:trPr>
          <w:trHeight w:val="187"/>
        </w:trPr>
        <w:tc>
          <w:tcPr>
            <w:tcW w:w="1011" w:type="dxa"/>
            <w:vAlign w:val="center"/>
          </w:tcPr>
          <w:p w:rsidR="00EC6EF4" w:rsidRPr="005A2BBA" w:rsidRDefault="00EC6EF4" w:rsidP="00B3018E">
            <w:pPr>
              <w:jc w:val="center"/>
            </w:pPr>
            <w:r w:rsidRPr="005A2BBA">
              <w:t>5.</w:t>
            </w:r>
          </w:p>
        </w:tc>
        <w:tc>
          <w:tcPr>
            <w:tcW w:w="4317" w:type="dxa"/>
            <w:vAlign w:val="center"/>
          </w:tcPr>
          <w:p w:rsidR="00EC6EF4" w:rsidRPr="005A2BBA" w:rsidRDefault="00EC6EF4" w:rsidP="00B3018E">
            <w:r w:rsidRPr="005A2BBA">
              <w:t>Израда плана рада ваннаставних активности-секције</w:t>
            </w:r>
          </w:p>
        </w:tc>
        <w:tc>
          <w:tcPr>
            <w:tcW w:w="1620" w:type="dxa"/>
            <w:vAlign w:val="center"/>
          </w:tcPr>
          <w:p w:rsidR="00EC6EF4" w:rsidRPr="005A2BBA" w:rsidRDefault="00EC6EF4" w:rsidP="00B3018E">
            <w:r w:rsidRPr="005A2BBA">
              <w:t>Састанак актива</w:t>
            </w:r>
          </w:p>
        </w:tc>
        <w:tc>
          <w:tcPr>
            <w:tcW w:w="1620" w:type="dxa"/>
            <w:vAlign w:val="center"/>
          </w:tcPr>
          <w:p w:rsidR="00EC6EF4" w:rsidRPr="005A2BBA" w:rsidRDefault="00EC6EF4" w:rsidP="00B3018E">
            <w:r w:rsidRPr="005A2BBA">
              <w:t>1. Записник, план секције</w:t>
            </w:r>
          </w:p>
        </w:tc>
        <w:tc>
          <w:tcPr>
            <w:tcW w:w="1551" w:type="dxa"/>
            <w:vAlign w:val="center"/>
          </w:tcPr>
          <w:p w:rsidR="00EC6EF4" w:rsidRPr="005A2BBA" w:rsidRDefault="00EC6EF4" w:rsidP="00B3018E">
            <w:pPr>
              <w:jc w:val="center"/>
            </w:pPr>
            <w:r w:rsidRPr="005A2BBA">
              <w:t>Септембар</w:t>
            </w:r>
          </w:p>
        </w:tc>
      </w:tr>
      <w:tr w:rsidR="00EC6EF4" w:rsidRPr="005A2BBA" w:rsidTr="00B3018E">
        <w:trPr>
          <w:trHeight w:val="187"/>
        </w:trPr>
        <w:tc>
          <w:tcPr>
            <w:tcW w:w="1011" w:type="dxa"/>
            <w:vAlign w:val="center"/>
          </w:tcPr>
          <w:p w:rsidR="00EC6EF4" w:rsidRPr="005A2BBA" w:rsidRDefault="00EC6EF4" w:rsidP="00B3018E">
            <w:pPr>
              <w:jc w:val="center"/>
            </w:pPr>
            <w:r w:rsidRPr="005A2BBA">
              <w:t>6.</w:t>
            </w:r>
          </w:p>
        </w:tc>
        <w:tc>
          <w:tcPr>
            <w:tcW w:w="4317" w:type="dxa"/>
            <w:vAlign w:val="center"/>
          </w:tcPr>
          <w:p w:rsidR="00EC6EF4" w:rsidRPr="005A2BBA" w:rsidRDefault="00EC6EF4" w:rsidP="00B3018E">
            <w:r w:rsidRPr="005A2BBA">
              <w:t>Израда и усаглашавање личних планова стручног усавршавања</w:t>
            </w:r>
          </w:p>
        </w:tc>
        <w:tc>
          <w:tcPr>
            <w:tcW w:w="1620" w:type="dxa"/>
            <w:vAlign w:val="center"/>
          </w:tcPr>
          <w:p w:rsidR="00EC6EF4" w:rsidRPr="005A2BBA" w:rsidRDefault="00EC6EF4" w:rsidP="00B3018E">
            <w:r w:rsidRPr="005A2BBA">
              <w:t>Састанак актива</w:t>
            </w:r>
          </w:p>
        </w:tc>
        <w:tc>
          <w:tcPr>
            <w:tcW w:w="1620" w:type="dxa"/>
            <w:vAlign w:val="center"/>
          </w:tcPr>
          <w:p w:rsidR="00EC6EF4" w:rsidRPr="005A2BBA" w:rsidRDefault="00EC6EF4" w:rsidP="00B3018E">
            <w:r w:rsidRPr="005A2BBA">
              <w:t>1. Записник, планови</w:t>
            </w:r>
          </w:p>
        </w:tc>
        <w:tc>
          <w:tcPr>
            <w:tcW w:w="1551" w:type="dxa"/>
            <w:vAlign w:val="center"/>
          </w:tcPr>
          <w:p w:rsidR="00EC6EF4" w:rsidRPr="005A2BBA" w:rsidRDefault="00EC6EF4" w:rsidP="00B3018E">
            <w:pPr>
              <w:jc w:val="center"/>
            </w:pPr>
            <w:r w:rsidRPr="005A2BBA">
              <w:t>Септембар</w:t>
            </w:r>
          </w:p>
        </w:tc>
      </w:tr>
      <w:tr w:rsidR="00EC6EF4" w:rsidRPr="005A2BBA" w:rsidTr="00B3018E">
        <w:trPr>
          <w:trHeight w:val="187"/>
        </w:trPr>
        <w:tc>
          <w:tcPr>
            <w:tcW w:w="1011" w:type="dxa"/>
            <w:vAlign w:val="center"/>
          </w:tcPr>
          <w:p w:rsidR="00EC6EF4" w:rsidRPr="005A2BBA" w:rsidRDefault="00EC6EF4" w:rsidP="00B3018E">
            <w:pPr>
              <w:jc w:val="center"/>
            </w:pPr>
            <w:r w:rsidRPr="005A2BBA">
              <w:t>7.</w:t>
            </w:r>
          </w:p>
        </w:tc>
        <w:tc>
          <w:tcPr>
            <w:tcW w:w="4317" w:type="dxa"/>
            <w:vAlign w:val="center"/>
          </w:tcPr>
          <w:p w:rsidR="00EC6EF4" w:rsidRPr="005A2BBA" w:rsidRDefault="00EC6EF4" w:rsidP="00B3018E">
            <w:r w:rsidRPr="005A2BBA">
              <w:t>Израда списка потребних наставних средстава у  кабинету за филозофију</w:t>
            </w:r>
          </w:p>
        </w:tc>
        <w:tc>
          <w:tcPr>
            <w:tcW w:w="1620" w:type="dxa"/>
            <w:vAlign w:val="center"/>
          </w:tcPr>
          <w:p w:rsidR="00EC6EF4" w:rsidRPr="005A2BBA" w:rsidRDefault="00EC6EF4" w:rsidP="00B3018E">
            <w:r w:rsidRPr="005A2BBA">
              <w:t>Састанак актива</w:t>
            </w:r>
          </w:p>
        </w:tc>
        <w:tc>
          <w:tcPr>
            <w:tcW w:w="1620" w:type="dxa"/>
            <w:vAlign w:val="center"/>
          </w:tcPr>
          <w:p w:rsidR="00EC6EF4" w:rsidRPr="005A2BBA" w:rsidRDefault="00EC6EF4" w:rsidP="00B3018E">
            <w:r w:rsidRPr="005A2BBA">
              <w:t>1. Записник,</w:t>
            </w:r>
          </w:p>
          <w:p w:rsidR="00EC6EF4" w:rsidRPr="005A2BBA" w:rsidRDefault="00EC6EF4" w:rsidP="00B3018E">
            <w:r w:rsidRPr="005A2BBA">
              <w:t>списак</w:t>
            </w:r>
          </w:p>
        </w:tc>
        <w:tc>
          <w:tcPr>
            <w:tcW w:w="1551" w:type="dxa"/>
            <w:vAlign w:val="center"/>
          </w:tcPr>
          <w:p w:rsidR="00EC6EF4" w:rsidRPr="005A2BBA" w:rsidRDefault="00EC6EF4" w:rsidP="00B3018E">
            <w:pPr>
              <w:jc w:val="center"/>
            </w:pPr>
            <w:r w:rsidRPr="005A2BBA">
              <w:t>Септембар</w:t>
            </w:r>
          </w:p>
        </w:tc>
      </w:tr>
      <w:tr w:rsidR="00EC6EF4" w:rsidRPr="005A2BBA" w:rsidTr="00B3018E">
        <w:trPr>
          <w:trHeight w:val="187"/>
        </w:trPr>
        <w:tc>
          <w:tcPr>
            <w:tcW w:w="1011" w:type="dxa"/>
            <w:vAlign w:val="center"/>
          </w:tcPr>
          <w:p w:rsidR="00EC6EF4" w:rsidRPr="005A2BBA" w:rsidRDefault="00EC6EF4" w:rsidP="00B3018E">
            <w:pPr>
              <w:jc w:val="center"/>
            </w:pPr>
            <w:r w:rsidRPr="005A2BBA">
              <w:t>8.</w:t>
            </w:r>
          </w:p>
        </w:tc>
        <w:tc>
          <w:tcPr>
            <w:tcW w:w="4317" w:type="dxa"/>
            <w:vAlign w:val="center"/>
          </w:tcPr>
          <w:p w:rsidR="00EC6EF4" w:rsidRPr="005A2BBA" w:rsidRDefault="00EC6EF4" w:rsidP="00B3018E">
            <w:r w:rsidRPr="005A2BBA">
              <w:t>Сарадња са тимовима за школско развојно планирање и самовредновање</w:t>
            </w:r>
          </w:p>
        </w:tc>
        <w:tc>
          <w:tcPr>
            <w:tcW w:w="1620" w:type="dxa"/>
            <w:vAlign w:val="center"/>
          </w:tcPr>
          <w:p w:rsidR="00EC6EF4" w:rsidRPr="005A2BBA" w:rsidRDefault="00EC6EF4" w:rsidP="00B3018E">
            <w:r w:rsidRPr="005A2BBA">
              <w:t>По плано-вима тимова</w:t>
            </w:r>
          </w:p>
        </w:tc>
        <w:tc>
          <w:tcPr>
            <w:tcW w:w="1620" w:type="dxa"/>
            <w:vAlign w:val="center"/>
          </w:tcPr>
          <w:p w:rsidR="00EC6EF4" w:rsidRPr="005A2BBA" w:rsidRDefault="00EC6EF4" w:rsidP="00B3018E">
            <w:r w:rsidRPr="005A2BBA">
              <w:t>Документи</w:t>
            </w:r>
          </w:p>
          <w:p w:rsidR="00EC6EF4" w:rsidRPr="005A2BBA" w:rsidRDefault="00EC6EF4" w:rsidP="00B3018E">
            <w:r w:rsidRPr="005A2BBA">
              <w:t>тимова</w:t>
            </w:r>
          </w:p>
        </w:tc>
        <w:tc>
          <w:tcPr>
            <w:tcW w:w="1551" w:type="dxa"/>
            <w:vAlign w:val="center"/>
          </w:tcPr>
          <w:p w:rsidR="00EC6EF4" w:rsidRPr="005A2BBA" w:rsidRDefault="00EC6EF4" w:rsidP="00B3018E">
            <w:pPr>
              <w:jc w:val="center"/>
            </w:pPr>
            <w:r w:rsidRPr="005A2BBA">
              <w:t>Септембар-јуни</w:t>
            </w:r>
          </w:p>
        </w:tc>
      </w:tr>
      <w:tr w:rsidR="00EC6EF4" w:rsidRPr="005A2BBA" w:rsidTr="00B3018E">
        <w:trPr>
          <w:trHeight w:val="187"/>
        </w:trPr>
        <w:tc>
          <w:tcPr>
            <w:tcW w:w="1011" w:type="dxa"/>
            <w:vAlign w:val="center"/>
          </w:tcPr>
          <w:p w:rsidR="00EC6EF4" w:rsidRPr="005A2BBA" w:rsidRDefault="00EC6EF4" w:rsidP="00B3018E">
            <w:pPr>
              <w:jc w:val="center"/>
            </w:pPr>
            <w:r w:rsidRPr="005A2BBA">
              <w:t>9.</w:t>
            </w:r>
          </w:p>
        </w:tc>
        <w:tc>
          <w:tcPr>
            <w:tcW w:w="4317" w:type="dxa"/>
            <w:vAlign w:val="center"/>
          </w:tcPr>
          <w:p w:rsidR="00EC6EF4" w:rsidRPr="005A2BBA" w:rsidRDefault="00EC6EF4" w:rsidP="00B3018E">
            <w:r w:rsidRPr="005A2BBA">
              <w:t>Стручно усавршавање похађањем одобрених програма усавршавања</w:t>
            </w:r>
          </w:p>
        </w:tc>
        <w:tc>
          <w:tcPr>
            <w:tcW w:w="1620" w:type="dxa"/>
            <w:vAlign w:val="center"/>
          </w:tcPr>
          <w:p w:rsidR="00EC6EF4" w:rsidRPr="005A2BBA" w:rsidRDefault="00EC6EF4" w:rsidP="00B3018E">
            <w:r w:rsidRPr="005A2BBA">
              <w:t>Учешће на семинарима</w:t>
            </w:r>
          </w:p>
        </w:tc>
        <w:tc>
          <w:tcPr>
            <w:tcW w:w="1620" w:type="dxa"/>
            <w:vAlign w:val="center"/>
          </w:tcPr>
          <w:p w:rsidR="00EC6EF4" w:rsidRPr="005A2BBA" w:rsidRDefault="00EC6EF4" w:rsidP="00B3018E">
            <w:r w:rsidRPr="005A2BBA">
              <w:t>Уверење о учешћу</w:t>
            </w:r>
          </w:p>
        </w:tc>
        <w:tc>
          <w:tcPr>
            <w:tcW w:w="1551" w:type="dxa"/>
            <w:vAlign w:val="center"/>
          </w:tcPr>
          <w:p w:rsidR="00EC6EF4" w:rsidRPr="005A2BBA" w:rsidRDefault="00EC6EF4" w:rsidP="00B3018E">
            <w:pPr>
              <w:jc w:val="center"/>
            </w:pPr>
            <w:r w:rsidRPr="005A2BBA">
              <w:t>Октобар-јуни</w:t>
            </w:r>
          </w:p>
        </w:tc>
      </w:tr>
      <w:tr w:rsidR="00EC6EF4" w:rsidRPr="005A2BBA" w:rsidTr="00B3018E">
        <w:trPr>
          <w:trHeight w:val="187"/>
        </w:trPr>
        <w:tc>
          <w:tcPr>
            <w:tcW w:w="1011" w:type="dxa"/>
            <w:vAlign w:val="center"/>
          </w:tcPr>
          <w:p w:rsidR="00EC6EF4" w:rsidRPr="005A2BBA" w:rsidRDefault="00EC6EF4" w:rsidP="00B3018E">
            <w:pPr>
              <w:jc w:val="center"/>
            </w:pPr>
            <w:r w:rsidRPr="005A2BBA">
              <w:t>10.</w:t>
            </w:r>
          </w:p>
        </w:tc>
        <w:tc>
          <w:tcPr>
            <w:tcW w:w="4317" w:type="dxa"/>
            <w:vAlign w:val="center"/>
          </w:tcPr>
          <w:p w:rsidR="00EC6EF4" w:rsidRPr="005A2BBA" w:rsidRDefault="00EC6EF4" w:rsidP="00B3018E">
            <w:r w:rsidRPr="005A2BBA">
              <w:t>Стручно усавршавање унутар школе (44 сата годишње)</w:t>
            </w:r>
          </w:p>
        </w:tc>
        <w:tc>
          <w:tcPr>
            <w:tcW w:w="1620" w:type="dxa"/>
            <w:vAlign w:val="center"/>
          </w:tcPr>
          <w:p w:rsidR="00EC6EF4" w:rsidRPr="005A2BBA" w:rsidRDefault="00EC6EF4" w:rsidP="00B3018E">
            <w:r w:rsidRPr="005A2BBA">
              <w:t>Учешће у усавршавању</w:t>
            </w:r>
          </w:p>
        </w:tc>
        <w:tc>
          <w:tcPr>
            <w:tcW w:w="1620" w:type="dxa"/>
            <w:vAlign w:val="center"/>
          </w:tcPr>
          <w:p w:rsidR="00EC6EF4" w:rsidRPr="005A2BBA" w:rsidRDefault="00EC6EF4" w:rsidP="00B3018E">
            <w:r w:rsidRPr="005A2BBA">
              <w:t>Евиденција о усавршавању</w:t>
            </w:r>
          </w:p>
        </w:tc>
        <w:tc>
          <w:tcPr>
            <w:tcW w:w="1551" w:type="dxa"/>
            <w:vAlign w:val="center"/>
          </w:tcPr>
          <w:p w:rsidR="00EC6EF4" w:rsidRPr="005A2BBA" w:rsidRDefault="00EC6EF4" w:rsidP="00B3018E">
            <w:pPr>
              <w:jc w:val="center"/>
            </w:pPr>
            <w:r w:rsidRPr="005A2BBA">
              <w:t>Октобар-јуни</w:t>
            </w:r>
          </w:p>
        </w:tc>
      </w:tr>
      <w:tr w:rsidR="00EC6EF4" w:rsidRPr="005A2BBA" w:rsidTr="00B3018E">
        <w:trPr>
          <w:trHeight w:val="187"/>
        </w:trPr>
        <w:tc>
          <w:tcPr>
            <w:tcW w:w="1011" w:type="dxa"/>
            <w:vAlign w:val="center"/>
          </w:tcPr>
          <w:p w:rsidR="00EC6EF4" w:rsidRPr="005A2BBA" w:rsidRDefault="00EC6EF4" w:rsidP="00B3018E">
            <w:pPr>
              <w:jc w:val="center"/>
            </w:pPr>
            <w:r w:rsidRPr="005A2BBA">
              <w:t>12.</w:t>
            </w:r>
          </w:p>
        </w:tc>
        <w:tc>
          <w:tcPr>
            <w:tcW w:w="4317" w:type="dxa"/>
            <w:vAlign w:val="center"/>
          </w:tcPr>
          <w:p w:rsidR="00EC6EF4" w:rsidRPr="005A2BBA" w:rsidRDefault="00EC6EF4" w:rsidP="00B3018E">
            <w:r w:rsidRPr="005A2BBA">
              <w:t>Осавремењавање наставе, иновације и</w:t>
            </w:r>
            <w:r>
              <w:t xml:space="preserve"> примена наставних платформи за учење</w:t>
            </w:r>
          </w:p>
        </w:tc>
        <w:tc>
          <w:tcPr>
            <w:tcW w:w="1620" w:type="dxa"/>
            <w:vAlign w:val="center"/>
          </w:tcPr>
          <w:p w:rsidR="00EC6EF4" w:rsidRPr="005A2BBA" w:rsidRDefault="00EC6EF4" w:rsidP="00B3018E">
            <w:r w:rsidRPr="005A2BBA">
              <w:t>Састанак актива</w:t>
            </w:r>
          </w:p>
        </w:tc>
        <w:tc>
          <w:tcPr>
            <w:tcW w:w="1620" w:type="dxa"/>
            <w:vAlign w:val="center"/>
          </w:tcPr>
          <w:p w:rsidR="00EC6EF4" w:rsidRPr="005A2BBA" w:rsidRDefault="00EC6EF4" w:rsidP="00B3018E">
            <w:r w:rsidRPr="005A2BBA">
              <w:t>2. Записник</w:t>
            </w:r>
          </w:p>
        </w:tc>
        <w:tc>
          <w:tcPr>
            <w:tcW w:w="1551" w:type="dxa"/>
            <w:vAlign w:val="center"/>
          </w:tcPr>
          <w:p w:rsidR="00EC6EF4" w:rsidRPr="005A2BBA" w:rsidRDefault="00EC6EF4" w:rsidP="00B3018E">
            <w:pPr>
              <w:jc w:val="center"/>
            </w:pPr>
            <w:r w:rsidRPr="005A2BBA">
              <w:t>Децембар</w:t>
            </w:r>
          </w:p>
        </w:tc>
      </w:tr>
      <w:tr w:rsidR="00EC6EF4" w:rsidRPr="005A2BBA" w:rsidTr="00B3018E">
        <w:trPr>
          <w:trHeight w:val="187"/>
        </w:trPr>
        <w:tc>
          <w:tcPr>
            <w:tcW w:w="1011" w:type="dxa"/>
            <w:vAlign w:val="center"/>
          </w:tcPr>
          <w:p w:rsidR="00EC6EF4" w:rsidRPr="005A2BBA" w:rsidRDefault="00EC6EF4" w:rsidP="00B3018E">
            <w:pPr>
              <w:jc w:val="center"/>
            </w:pPr>
            <w:r w:rsidRPr="005A2BBA">
              <w:t>12.</w:t>
            </w:r>
          </w:p>
        </w:tc>
        <w:tc>
          <w:tcPr>
            <w:tcW w:w="4317" w:type="dxa"/>
            <w:vAlign w:val="center"/>
          </w:tcPr>
          <w:p w:rsidR="00EC6EF4" w:rsidRPr="005A2BBA" w:rsidRDefault="00EC6EF4" w:rsidP="00B3018E">
            <w:r w:rsidRPr="005A2BBA">
              <w:t>Утврђивање тема за матурске радове</w:t>
            </w:r>
          </w:p>
        </w:tc>
        <w:tc>
          <w:tcPr>
            <w:tcW w:w="1620" w:type="dxa"/>
            <w:vAlign w:val="center"/>
          </w:tcPr>
          <w:p w:rsidR="00EC6EF4" w:rsidRPr="005A2BBA" w:rsidRDefault="00EC6EF4" w:rsidP="00B3018E">
            <w:r w:rsidRPr="005A2BBA">
              <w:t>Састанак актива</w:t>
            </w:r>
          </w:p>
        </w:tc>
        <w:tc>
          <w:tcPr>
            <w:tcW w:w="1620" w:type="dxa"/>
            <w:vAlign w:val="center"/>
          </w:tcPr>
          <w:p w:rsidR="00EC6EF4" w:rsidRPr="005A2BBA" w:rsidRDefault="00EC6EF4" w:rsidP="00B3018E">
            <w:r w:rsidRPr="005A2BBA">
              <w:t>2. Записник, списак тема</w:t>
            </w:r>
          </w:p>
        </w:tc>
        <w:tc>
          <w:tcPr>
            <w:tcW w:w="1551" w:type="dxa"/>
            <w:vAlign w:val="center"/>
          </w:tcPr>
          <w:p w:rsidR="00EC6EF4" w:rsidRPr="005A2BBA" w:rsidRDefault="00EC6EF4" w:rsidP="00B3018E">
            <w:pPr>
              <w:jc w:val="center"/>
            </w:pPr>
            <w:r w:rsidRPr="005A2BBA">
              <w:t>Децембар</w:t>
            </w:r>
          </w:p>
        </w:tc>
      </w:tr>
      <w:tr w:rsidR="00EC6EF4" w:rsidRPr="005A2BBA" w:rsidTr="00B3018E">
        <w:trPr>
          <w:trHeight w:val="187"/>
        </w:trPr>
        <w:tc>
          <w:tcPr>
            <w:tcW w:w="1011" w:type="dxa"/>
            <w:vAlign w:val="center"/>
          </w:tcPr>
          <w:p w:rsidR="00EC6EF4" w:rsidRPr="005A2BBA" w:rsidRDefault="00EC6EF4" w:rsidP="00B3018E">
            <w:pPr>
              <w:jc w:val="center"/>
            </w:pPr>
            <w:r w:rsidRPr="005A2BBA">
              <w:t>13.</w:t>
            </w:r>
          </w:p>
        </w:tc>
        <w:tc>
          <w:tcPr>
            <w:tcW w:w="4317" w:type="dxa"/>
            <w:vAlign w:val="center"/>
          </w:tcPr>
          <w:p w:rsidR="00EC6EF4" w:rsidRPr="005A2BBA" w:rsidRDefault="00EC6EF4" w:rsidP="00B3018E">
            <w:r w:rsidRPr="005A2BBA">
              <w:t>Анализа реализације наст</w:t>
            </w:r>
            <w:r>
              <w:t>аве на даљину</w:t>
            </w:r>
          </w:p>
        </w:tc>
        <w:tc>
          <w:tcPr>
            <w:tcW w:w="1620" w:type="dxa"/>
            <w:vAlign w:val="center"/>
          </w:tcPr>
          <w:p w:rsidR="00EC6EF4" w:rsidRPr="005A2BBA" w:rsidRDefault="00EC6EF4" w:rsidP="00B3018E">
            <w:r w:rsidRPr="005A2BBA">
              <w:t>Састанак актива</w:t>
            </w:r>
          </w:p>
        </w:tc>
        <w:tc>
          <w:tcPr>
            <w:tcW w:w="1620" w:type="dxa"/>
            <w:vAlign w:val="center"/>
          </w:tcPr>
          <w:p w:rsidR="00EC6EF4" w:rsidRPr="005A2BBA" w:rsidRDefault="00EC6EF4" w:rsidP="00B3018E">
            <w:r w:rsidRPr="005A2BBA">
              <w:t>2. Записник</w:t>
            </w:r>
          </w:p>
        </w:tc>
        <w:tc>
          <w:tcPr>
            <w:tcW w:w="1551" w:type="dxa"/>
            <w:vAlign w:val="center"/>
          </w:tcPr>
          <w:p w:rsidR="00EC6EF4" w:rsidRPr="005A2BBA" w:rsidRDefault="00EC6EF4" w:rsidP="00B3018E">
            <w:pPr>
              <w:jc w:val="center"/>
            </w:pPr>
            <w:r w:rsidRPr="005A2BBA">
              <w:t>Децембар</w:t>
            </w:r>
          </w:p>
        </w:tc>
      </w:tr>
      <w:tr w:rsidR="00EC6EF4" w:rsidRPr="005A2BBA" w:rsidTr="00B3018E">
        <w:trPr>
          <w:trHeight w:val="187"/>
        </w:trPr>
        <w:tc>
          <w:tcPr>
            <w:tcW w:w="1011" w:type="dxa"/>
            <w:vAlign w:val="center"/>
          </w:tcPr>
          <w:p w:rsidR="00EC6EF4" w:rsidRPr="005A2BBA" w:rsidRDefault="00EC6EF4" w:rsidP="00B3018E">
            <w:pPr>
              <w:jc w:val="center"/>
            </w:pPr>
            <w:r w:rsidRPr="005A2BBA">
              <w:t>14.</w:t>
            </w:r>
          </w:p>
        </w:tc>
        <w:tc>
          <w:tcPr>
            <w:tcW w:w="4317" w:type="dxa"/>
            <w:vAlign w:val="center"/>
          </w:tcPr>
          <w:p w:rsidR="00EC6EF4" w:rsidRPr="00762FEA" w:rsidRDefault="00EC6EF4" w:rsidP="00B3018E">
            <w:r>
              <w:t>Анализа реализације наставе на даљину</w:t>
            </w:r>
          </w:p>
        </w:tc>
        <w:tc>
          <w:tcPr>
            <w:tcW w:w="1620" w:type="dxa"/>
            <w:vAlign w:val="center"/>
          </w:tcPr>
          <w:p w:rsidR="00EC6EF4" w:rsidRPr="005A2BBA" w:rsidRDefault="00EC6EF4" w:rsidP="00B3018E">
            <w:r w:rsidRPr="005A2BBA">
              <w:t>Састанак актива</w:t>
            </w:r>
          </w:p>
        </w:tc>
        <w:tc>
          <w:tcPr>
            <w:tcW w:w="1620" w:type="dxa"/>
            <w:vAlign w:val="center"/>
          </w:tcPr>
          <w:p w:rsidR="00EC6EF4" w:rsidRPr="005A2BBA" w:rsidRDefault="00EC6EF4" w:rsidP="00B3018E">
            <w:r w:rsidRPr="005A2BBA">
              <w:t>2. Записник</w:t>
            </w:r>
          </w:p>
        </w:tc>
        <w:tc>
          <w:tcPr>
            <w:tcW w:w="1551" w:type="dxa"/>
            <w:vAlign w:val="center"/>
          </w:tcPr>
          <w:p w:rsidR="00EC6EF4" w:rsidRPr="005A2BBA" w:rsidRDefault="00EC6EF4" w:rsidP="00B3018E">
            <w:pPr>
              <w:jc w:val="center"/>
            </w:pPr>
            <w:r w:rsidRPr="005A2BBA">
              <w:t>Децембар-јуни</w:t>
            </w:r>
          </w:p>
        </w:tc>
      </w:tr>
      <w:tr w:rsidR="00EC6EF4" w:rsidRPr="005A2BBA" w:rsidTr="00B3018E">
        <w:trPr>
          <w:trHeight w:val="187"/>
        </w:trPr>
        <w:tc>
          <w:tcPr>
            <w:tcW w:w="1011" w:type="dxa"/>
            <w:vAlign w:val="center"/>
          </w:tcPr>
          <w:p w:rsidR="00EC6EF4" w:rsidRPr="005A2BBA" w:rsidRDefault="00EC6EF4" w:rsidP="00B3018E">
            <w:pPr>
              <w:jc w:val="center"/>
            </w:pPr>
            <w:r w:rsidRPr="005A2BBA">
              <w:t>15.</w:t>
            </w:r>
          </w:p>
        </w:tc>
        <w:tc>
          <w:tcPr>
            <w:tcW w:w="4317" w:type="dxa"/>
            <w:vAlign w:val="center"/>
          </w:tcPr>
          <w:p w:rsidR="00EC6EF4" w:rsidRPr="005A2BBA" w:rsidRDefault="00EC6EF4" w:rsidP="00B3018E">
            <w:r w:rsidRPr="005A2BBA">
              <w:t xml:space="preserve">Анализа реализације </w:t>
            </w:r>
            <w:r>
              <w:t>наставе на даљину</w:t>
            </w:r>
          </w:p>
        </w:tc>
        <w:tc>
          <w:tcPr>
            <w:tcW w:w="1620" w:type="dxa"/>
            <w:vAlign w:val="center"/>
          </w:tcPr>
          <w:p w:rsidR="00EC6EF4" w:rsidRPr="005A2BBA" w:rsidRDefault="00EC6EF4" w:rsidP="00B3018E">
            <w:r w:rsidRPr="005A2BBA">
              <w:t>Састанак актива</w:t>
            </w:r>
          </w:p>
        </w:tc>
        <w:tc>
          <w:tcPr>
            <w:tcW w:w="1620" w:type="dxa"/>
            <w:vAlign w:val="center"/>
          </w:tcPr>
          <w:p w:rsidR="00EC6EF4" w:rsidRPr="005A2BBA" w:rsidRDefault="00EC6EF4" w:rsidP="00B3018E">
            <w:r w:rsidRPr="005A2BBA">
              <w:t>3. Записник</w:t>
            </w:r>
          </w:p>
        </w:tc>
        <w:tc>
          <w:tcPr>
            <w:tcW w:w="1551" w:type="dxa"/>
            <w:vAlign w:val="center"/>
          </w:tcPr>
          <w:p w:rsidR="00EC6EF4" w:rsidRPr="005A2BBA" w:rsidRDefault="00EC6EF4" w:rsidP="00B3018E">
            <w:pPr>
              <w:jc w:val="center"/>
            </w:pPr>
            <w:r w:rsidRPr="005A2BBA">
              <w:t>Април</w:t>
            </w:r>
          </w:p>
        </w:tc>
      </w:tr>
      <w:tr w:rsidR="00EC6EF4" w:rsidRPr="005A2BBA" w:rsidTr="00B3018E">
        <w:trPr>
          <w:trHeight w:val="187"/>
        </w:trPr>
        <w:tc>
          <w:tcPr>
            <w:tcW w:w="1011" w:type="dxa"/>
            <w:vAlign w:val="center"/>
          </w:tcPr>
          <w:p w:rsidR="00EC6EF4" w:rsidRPr="005A2BBA" w:rsidRDefault="00EC6EF4" w:rsidP="00B3018E">
            <w:pPr>
              <w:jc w:val="center"/>
            </w:pPr>
            <w:r w:rsidRPr="005A2BBA">
              <w:t>16.</w:t>
            </w:r>
          </w:p>
        </w:tc>
        <w:tc>
          <w:tcPr>
            <w:tcW w:w="4317" w:type="dxa"/>
            <w:vAlign w:val="center"/>
          </w:tcPr>
          <w:p w:rsidR="00EC6EF4" w:rsidRPr="005A2BBA" w:rsidRDefault="00EC6EF4" w:rsidP="00B3018E">
            <w:r w:rsidRPr="005A2BBA">
              <w:t>Анализа једногодишњег рада Актива</w:t>
            </w:r>
          </w:p>
        </w:tc>
        <w:tc>
          <w:tcPr>
            <w:tcW w:w="1620" w:type="dxa"/>
            <w:vAlign w:val="center"/>
          </w:tcPr>
          <w:p w:rsidR="00EC6EF4" w:rsidRPr="005A2BBA" w:rsidRDefault="00EC6EF4" w:rsidP="00B3018E">
            <w:r w:rsidRPr="005A2BBA">
              <w:t>Састанак актива</w:t>
            </w:r>
          </w:p>
        </w:tc>
        <w:tc>
          <w:tcPr>
            <w:tcW w:w="1620" w:type="dxa"/>
            <w:vAlign w:val="center"/>
          </w:tcPr>
          <w:p w:rsidR="00EC6EF4" w:rsidRPr="005A2BBA" w:rsidRDefault="00EC6EF4" w:rsidP="00B3018E">
            <w:r w:rsidRPr="005A2BBA">
              <w:t>4. Записник</w:t>
            </w:r>
          </w:p>
        </w:tc>
        <w:tc>
          <w:tcPr>
            <w:tcW w:w="1551" w:type="dxa"/>
            <w:vAlign w:val="center"/>
          </w:tcPr>
          <w:p w:rsidR="00EC6EF4" w:rsidRPr="005A2BBA" w:rsidRDefault="00EC6EF4" w:rsidP="00B3018E">
            <w:pPr>
              <w:jc w:val="center"/>
            </w:pPr>
            <w:r w:rsidRPr="005A2BBA">
              <w:t>Јуни</w:t>
            </w:r>
          </w:p>
        </w:tc>
      </w:tr>
      <w:tr w:rsidR="00EC6EF4" w:rsidRPr="005A2BBA" w:rsidTr="00B3018E">
        <w:trPr>
          <w:trHeight w:val="187"/>
        </w:trPr>
        <w:tc>
          <w:tcPr>
            <w:tcW w:w="1011" w:type="dxa"/>
            <w:vAlign w:val="center"/>
          </w:tcPr>
          <w:p w:rsidR="00EC6EF4" w:rsidRPr="005A2BBA" w:rsidRDefault="00EC6EF4" w:rsidP="00B3018E">
            <w:pPr>
              <w:jc w:val="center"/>
            </w:pPr>
            <w:r w:rsidRPr="005A2BBA">
              <w:t>17.</w:t>
            </w:r>
          </w:p>
        </w:tc>
        <w:tc>
          <w:tcPr>
            <w:tcW w:w="4317" w:type="dxa"/>
            <w:vAlign w:val="center"/>
          </w:tcPr>
          <w:p w:rsidR="00EC6EF4" w:rsidRPr="005A2BBA" w:rsidRDefault="00EC6EF4" w:rsidP="00B3018E">
            <w:r w:rsidRPr="005A2BBA">
              <w:t>Израда и усаглашавање годишњих и оперативних планова рада наставника за следећу школску годину</w:t>
            </w:r>
          </w:p>
        </w:tc>
        <w:tc>
          <w:tcPr>
            <w:tcW w:w="1620" w:type="dxa"/>
            <w:vAlign w:val="center"/>
          </w:tcPr>
          <w:p w:rsidR="00EC6EF4" w:rsidRPr="005A2BBA" w:rsidRDefault="00EC6EF4" w:rsidP="00B3018E">
            <w:r w:rsidRPr="005A2BBA">
              <w:t>Састанак актива</w:t>
            </w:r>
          </w:p>
        </w:tc>
        <w:tc>
          <w:tcPr>
            <w:tcW w:w="1620" w:type="dxa"/>
            <w:vAlign w:val="center"/>
          </w:tcPr>
          <w:p w:rsidR="00EC6EF4" w:rsidRPr="005A2BBA" w:rsidRDefault="00EC6EF4" w:rsidP="00B3018E">
            <w:r w:rsidRPr="005A2BBA">
              <w:t>4. Записник, планови</w:t>
            </w:r>
          </w:p>
        </w:tc>
        <w:tc>
          <w:tcPr>
            <w:tcW w:w="1551" w:type="dxa"/>
            <w:vAlign w:val="center"/>
          </w:tcPr>
          <w:p w:rsidR="00EC6EF4" w:rsidRPr="005A2BBA" w:rsidRDefault="00EC6EF4" w:rsidP="00B3018E">
            <w:pPr>
              <w:jc w:val="center"/>
            </w:pPr>
            <w:r w:rsidRPr="005A2BBA">
              <w:t>Јуни</w:t>
            </w:r>
          </w:p>
        </w:tc>
      </w:tr>
    </w:tbl>
    <w:p w:rsidR="00EC6EF4" w:rsidRDefault="00EC6EF4" w:rsidP="00EC6EF4">
      <w:pPr>
        <w:rPr>
          <w:b/>
          <w:lang w:val="ru-RU"/>
        </w:rPr>
      </w:pPr>
    </w:p>
    <w:p w:rsidR="00EC6EF4" w:rsidRDefault="00EC6EF4" w:rsidP="00EC6EF4">
      <w:pPr>
        <w:rPr>
          <w:b/>
          <w:lang w:val="ru-RU"/>
        </w:rPr>
      </w:pPr>
      <w:r>
        <w:rPr>
          <w:lang w:val="ru-RU"/>
        </w:rPr>
        <w:t>Сента, 20</w:t>
      </w:r>
      <w:r w:rsidRPr="009852A6">
        <w:rPr>
          <w:lang w:val="ru-RU"/>
        </w:rPr>
        <w:t>. 0</w:t>
      </w:r>
      <w:r>
        <w:rPr>
          <w:lang w:val="sr-Cyrl-RS"/>
        </w:rPr>
        <w:t>8</w:t>
      </w:r>
      <w:r>
        <w:rPr>
          <w:lang w:val="ru-RU"/>
        </w:rPr>
        <w:t>. 2020</w:t>
      </w:r>
      <w:r w:rsidRPr="009852A6">
        <w:rPr>
          <w:lang w:val="ru-RU"/>
        </w:rPr>
        <w:t>. године</w:t>
      </w:r>
      <w:r>
        <w:rPr>
          <w:b/>
          <w:lang w:val="ru-RU"/>
        </w:rPr>
        <w:t xml:space="preserve">                                                        ЧЛАНОВИ </w:t>
      </w:r>
      <w:r>
        <w:rPr>
          <w:b/>
          <w:lang w:val="sr-Cyrl-RS"/>
        </w:rPr>
        <w:t>ТИМА ЗА МЕЂУПРЕДМЕТНЕ КОМПЕТЕНЦИЈЕ</w:t>
      </w:r>
      <w:r>
        <w:rPr>
          <w:b/>
          <w:lang w:val="ru-RU"/>
        </w:rPr>
        <w:t xml:space="preserve"> </w:t>
      </w:r>
    </w:p>
    <w:p w:rsidR="00EC6EF4" w:rsidRDefault="00EC6EF4" w:rsidP="00EC6EF4">
      <w:pPr>
        <w:rPr>
          <w:b/>
          <w:lang w:val="ru-RU"/>
        </w:rPr>
      </w:pPr>
    </w:p>
    <w:p w:rsidR="00EC6EF4" w:rsidRDefault="00EC6EF4" w:rsidP="00EC6EF4">
      <w:pPr>
        <w:rPr>
          <w:lang w:val="ru-RU"/>
        </w:rPr>
      </w:pPr>
      <w:r>
        <w:rPr>
          <w:b/>
          <w:lang w:val="ru-RU"/>
        </w:rPr>
        <w:t xml:space="preserve">                                                                                                                 </w:t>
      </w:r>
      <w:r>
        <w:rPr>
          <w:lang w:val="ru-RU"/>
        </w:rPr>
        <w:t>1. Милица Рамадански</w:t>
      </w:r>
    </w:p>
    <w:p w:rsidR="00EC6EF4" w:rsidRDefault="00EC6EF4" w:rsidP="00EC6EF4">
      <w:pPr>
        <w:rPr>
          <w:lang w:val="ru-RU"/>
        </w:rPr>
      </w:pPr>
      <w:r>
        <w:rPr>
          <w:lang w:val="ru-RU"/>
        </w:rPr>
        <w:t xml:space="preserve">                                                                                                                  </w:t>
      </w:r>
    </w:p>
    <w:p w:rsidR="00EC6EF4" w:rsidRDefault="00EC6EF4" w:rsidP="00EC6EF4">
      <w:pPr>
        <w:rPr>
          <w:lang w:val="ru-RU"/>
        </w:rPr>
      </w:pPr>
      <w:r>
        <w:rPr>
          <w:lang w:val="ru-RU"/>
        </w:rPr>
        <w:t xml:space="preserve">                                                                                                                 2. Кањо Золтан</w:t>
      </w:r>
    </w:p>
    <w:p w:rsidR="00EC6EF4" w:rsidRDefault="00EC6EF4" w:rsidP="00EC6EF4">
      <w:pPr>
        <w:rPr>
          <w:lang w:val="ru-RU"/>
        </w:rPr>
      </w:pPr>
    </w:p>
    <w:p w:rsidR="00EC6EF4" w:rsidRDefault="00EC6EF4" w:rsidP="00EC6EF4">
      <w:pPr>
        <w:rPr>
          <w:lang w:val="ru-RU"/>
        </w:rPr>
      </w:pPr>
    </w:p>
    <w:p w:rsidR="00EC6EF4" w:rsidRPr="00007BE6" w:rsidRDefault="00EC6EF4" w:rsidP="00EC6EF4">
      <w:pPr>
        <w:rPr>
          <w:lang w:val="sr-Cyrl-RS"/>
        </w:rPr>
      </w:pPr>
      <w:r>
        <w:rPr>
          <w:lang w:val="ru-RU"/>
        </w:rPr>
        <w:t xml:space="preserve">                                                                                                                 </w:t>
      </w:r>
    </w:p>
    <w:p w:rsidR="00EC6EF4" w:rsidRPr="004F4B91" w:rsidRDefault="00EC6EF4" w:rsidP="00EC6EF4"/>
    <w:p w:rsidR="00EC6EF4" w:rsidRPr="00296B4B" w:rsidRDefault="00EC6EF4" w:rsidP="00EC6EF4">
      <w:pPr>
        <w:jc w:val="center"/>
        <w:rPr>
          <w:sz w:val="28"/>
          <w:szCs w:val="28"/>
        </w:rPr>
      </w:pPr>
      <w:r w:rsidRPr="00296B4B">
        <w:rPr>
          <w:sz w:val="28"/>
          <w:szCs w:val="28"/>
        </w:rPr>
        <w:t>Извештај о реализацији планираних задатака тима за професионални развој у 2019/2020. шк. години</w:t>
      </w:r>
    </w:p>
    <w:p w:rsidR="00EC6EF4" w:rsidRDefault="00EC6EF4" w:rsidP="00EC6EF4"/>
    <w:p w:rsidR="00EC6EF4" w:rsidRDefault="00EC6EF4" w:rsidP="00EC6EF4"/>
    <w:p w:rsidR="00EC6EF4" w:rsidRDefault="00EC6EF4" w:rsidP="00EC6EF4">
      <w:r>
        <w:t xml:space="preserve">            Извештај о раду овог тима обухвата активности тима за планирање стручног усавршавања започете крајем августа. Један члан тима је отишао из установе, тако да су у тиму остала само два члана. Стога је </w:t>
      </w:r>
      <w:r w:rsidRPr="00296B4B">
        <w:rPr>
          <w:b/>
        </w:rPr>
        <w:t>Г</w:t>
      </w:r>
      <w:r>
        <w:rPr>
          <w:b/>
        </w:rPr>
        <w:t xml:space="preserve">одишњи план стручног </w:t>
      </w:r>
      <w:r w:rsidRPr="00296B4B">
        <w:rPr>
          <w:b/>
        </w:rPr>
        <w:t>усавршавања наставника и стручних сарадника за 2019/20</w:t>
      </w:r>
      <w:r>
        <w:rPr>
          <w:b/>
        </w:rPr>
        <w:t>.</w:t>
      </w:r>
      <w:r w:rsidRPr="00296B4B">
        <w:rPr>
          <w:b/>
        </w:rPr>
        <w:t xml:space="preserve"> годину</w:t>
      </w:r>
      <w:r>
        <w:rPr>
          <w:b/>
        </w:rPr>
        <w:t xml:space="preserve"> </w:t>
      </w:r>
      <w:r w:rsidRPr="00296B4B">
        <w:t>израђен од стране Снежане Сабљић и Бевиз Каваи Рите, и обављени</w:t>
      </w:r>
      <w:r>
        <w:t xml:space="preserve"> су следећи активности: усмено обавештавање запослених, консултације чланова тима, сачињавање плана рада, подела обавеза, упућивање обавештења запосленима путем заједничког и-мејла о року достављања планова стручног усавршавања и достављање обрасца, прикупљање података из планова стручних већа и личних планова наставника, анализа резултата спољашњег вредновања школе, Развојног плана за период 2018/22, резултата самовредновања и Извештаја о стручном усавршавању за за 2018/19. годину, анализа акредитованих семинара.</w:t>
      </w:r>
    </w:p>
    <w:p w:rsidR="00EC6EF4" w:rsidRDefault="00EC6EF4" w:rsidP="00EC6EF4"/>
    <w:p w:rsidR="00EC6EF4" w:rsidRDefault="00EC6EF4" w:rsidP="00EC6EF4">
      <w:r>
        <w:t xml:space="preserve">           Тим за професионалн развој је формиран на седници Наставничког већа </w:t>
      </w:r>
      <w:r w:rsidRPr="001752E4">
        <w:rPr>
          <w:b/>
        </w:rPr>
        <w:t>31.</w:t>
      </w:r>
      <w:r>
        <w:rPr>
          <w:b/>
        </w:rPr>
        <w:t xml:space="preserve"> </w:t>
      </w:r>
      <w:r w:rsidRPr="001752E4">
        <w:rPr>
          <w:b/>
        </w:rPr>
        <w:t>августа 2018. год.</w:t>
      </w:r>
      <w:r>
        <w:rPr>
          <w:b/>
        </w:rPr>
        <w:t xml:space="preserve"> </w:t>
      </w:r>
      <w:r>
        <w:t>31. августа</w:t>
      </w:r>
      <w:r w:rsidRPr="001752E4">
        <w:t xml:space="preserve"> 2019. год.</w:t>
      </w:r>
      <w:r>
        <w:t>, на првом састанку тима израђен је план активности тима, као и план стручног усавршавања наставника и стручних сарадника за 2019/20. шк.годину:</w:t>
      </w:r>
      <w:r w:rsidRPr="005F0FC5">
        <w:t xml:space="preserve"> </w:t>
      </w:r>
      <w:r>
        <w:t xml:space="preserve">прикупљање података из планова стручних већа и личних планова наставника, анализа пристиглих података, раздвајање облика стручног усавршавања у установи и ван установе, анализа акредитованих семинара, организација грађе, техничко дотеривање, консултације о коначном изгледу и садржају документа, коначна израда </w:t>
      </w:r>
      <w:r w:rsidRPr="005F0FC5">
        <w:rPr>
          <w:b/>
        </w:rPr>
        <w:t>Годишњег плана стручног усавршавања наставника и стручних сарадника у 2019/20. шк. год.</w:t>
      </w:r>
      <w:r>
        <w:t>, и достављање педагогу школе.</w:t>
      </w:r>
    </w:p>
    <w:p w:rsidR="00EC6EF4" w:rsidRDefault="00EC6EF4" w:rsidP="00EC6EF4">
      <w:r>
        <w:t xml:space="preserve">            На другом састанку тима, 30. јануара била је консултација чланова о реализацији стручног усавршавања наставника и стручних сарадниика у трећем циклусу.</w:t>
      </w:r>
    </w:p>
    <w:p w:rsidR="00EC6EF4" w:rsidRPr="008A7F0C" w:rsidRDefault="00EC6EF4" w:rsidP="00EC6EF4">
      <w:r>
        <w:t xml:space="preserve">            Трећи састанак је одржан 27. марта, онлајн због ванредног стања у држави. Настава на даљину трајала је од 17. марта до 29. маја. Ове школске године Сенћанска гимназија није организовала семинар наставницима и стручним сарадницима, али је проследила понуде семинара. Договорено је да тим наставља рад у јуну.</w:t>
      </w:r>
    </w:p>
    <w:p w:rsidR="00EC6EF4" w:rsidRDefault="00EC6EF4" w:rsidP="00EC6EF4">
      <w:r w:rsidRPr="008A7F0C">
        <w:t xml:space="preserve">             </w:t>
      </w:r>
      <w:r>
        <w:t>Четврти састанак, 5. јуни, онлајн, обављене су консултације чланова тима, договорено је да се извештаји о професионалном развоју наставника и стручних сарадника шаљу до 30. јуна, и да се започне са припремама за годишњи извештај. Електронском поштом је 6. јуна наставницима достављено обавештење о року за слање личних извештаја о стручном усавршавању, образац за попуњавање и бодовна листа, затим је послат подсетник 29. јуна.</w:t>
      </w:r>
    </w:p>
    <w:p w:rsidR="00EC6EF4" w:rsidRDefault="00EC6EF4" w:rsidP="00EC6EF4">
      <w:r>
        <w:t xml:space="preserve">             Потом су извршене прве неопходне радње: припрема табеле, провера и измена података о запосленим наставницима, припрема текстуалног дела извештаја, анализа предузетих мера након спољњег надзора, анализа плана стручног усавршавања и развојног плана. Уследило је прикупљање личних извештаја о стручном усавршавању, раздвајање облика стручног усавршавања и уношење у табелу, кореспонденција са наставницима због уочених грешака, измене.</w:t>
      </w:r>
    </w:p>
    <w:p w:rsidR="00EC6EF4" w:rsidRDefault="00EC6EF4" w:rsidP="00EC6EF4">
      <w:r>
        <w:t xml:space="preserve">         С обзиром на чињеницу да је било ванредно стање, наставници нису могли отићи на семинаре, који нису ни били органозовани, као ни такмичења ученика, једини начин стручног усавршавања од марта 2020. шк. год. су били онлајн семинари и онлајн састанци стручних већа. Неки наставници нису доставили лични извештај, код неких су табеле остале празне, код већине наставника фале активности, тј. бодови рада за 2019/20. шк. годину у односу на прошлу школску годину или ако се гледају тражени бодови на годишњем нивоу, 20 бодова стручног усавршавања ван установе, и 44 бодова стручног усавршавања у установи.</w:t>
      </w:r>
    </w:p>
    <w:p w:rsidR="00EC6EF4" w:rsidRDefault="00EC6EF4" w:rsidP="00EC6EF4">
      <w:r w:rsidRPr="00627B13">
        <w:rPr>
          <w:b/>
        </w:rPr>
        <w:t>Извештај о раду тима за професионални развој</w:t>
      </w:r>
      <w:r>
        <w:t xml:space="preserve"> се сачињава у току годишњег извештаја, и у том смислу није сасвим заокружен због тешкоћа што се тиче анализе реализованих облика стручног усавршавања у току године.</w:t>
      </w:r>
    </w:p>
    <w:p w:rsidR="00EC6EF4" w:rsidRDefault="00EC6EF4" w:rsidP="00EC6EF4">
      <w:r>
        <w:t xml:space="preserve">          </w:t>
      </w:r>
    </w:p>
    <w:p w:rsidR="00EC6EF4" w:rsidRDefault="00EC6EF4" w:rsidP="00EC6EF4"/>
    <w:p w:rsidR="00EC6EF4" w:rsidRDefault="00EC6EF4" w:rsidP="00EC6EF4">
      <w:r>
        <w:t>06.07.2020</w:t>
      </w:r>
    </w:p>
    <w:p w:rsidR="00EC6EF4" w:rsidRDefault="00EC6EF4" w:rsidP="00EC6EF4">
      <w:r>
        <w:t xml:space="preserve">                                                                 Чланови тима: </w:t>
      </w:r>
    </w:p>
    <w:p w:rsidR="00EC6EF4" w:rsidRDefault="00EC6EF4" w:rsidP="00EC6EF4">
      <w:r>
        <w:t xml:space="preserve">                                                                                          Снежана Сабљић,</w:t>
      </w:r>
    </w:p>
    <w:p w:rsidR="00EC6EF4" w:rsidRPr="008A7F0C" w:rsidRDefault="00EC6EF4" w:rsidP="00EC6EF4">
      <w:r>
        <w:t xml:space="preserve">                                                                                          Бевиз Каваи Рита- председник</w:t>
      </w:r>
    </w:p>
    <w:p w:rsidR="00EC6EF4" w:rsidRPr="00F141CE" w:rsidRDefault="00EC6EF4" w:rsidP="00EC6EF4">
      <w:pPr>
        <w:jc w:val="center"/>
        <w:rPr>
          <w:b/>
          <w:noProof/>
          <w:color w:val="000000"/>
        </w:rPr>
      </w:pPr>
      <w:r w:rsidRPr="00F141CE">
        <w:rPr>
          <w:b/>
          <w:color w:val="000000"/>
          <w:lang w:val="sr-Latn-RS"/>
        </w:rPr>
        <w:lastRenderedPageBreak/>
        <w:t xml:space="preserve">ГОДИШЊИ </w:t>
      </w:r>
      <w:r w:rsidRPr="00F141CE">
        <w:rPr>
          <w:b/>
          <w:color w:val="000000"/>
        </w:rPr>
        <w:t xml:space="preserve">ИЗВЕШТАЈ О СТРУЧНОМ УСАВРШАВАЊУ </w:t>
      </w:r>
      <w:r w:rsidRPr="00F141CE">
        <w:rPr>
          <w:b/>
          <w:noProof/>
          <w:color w:val="000000"/>
        </w:rPr>
        <w:t xml:space="preserve">НАСТАВНИКА И СТРУЧНИХ САРАДНИКА  СЕНЋАНСКЕ ГИМНАЗИЈЕ </w:t>
      </w:r>
    </w:p>
    <w:p w:rsidR="00EC6EF4" w:rsidRPr="00F141CE" w:rsidRDefault="00EC6EF4" w:rsidP="00EC6EF4">
      <w:pPr>
        <w:jc w:val="center"/>
        <w:rPr>
          <w:b/>
          <w:noProof/>
          <w:color w:val="000000"/>
        </w:rPr>
      </w:pPr>
      <w:r w:rsidRPr="00F141CE">
        <w:rPr>
          <w:b/>
          <w:noProof/>
          <w:color w:val="000000"/>
        </w:rPr>
        <w:t>ЗА ШКОЛСКУ 201</w:t>
      </w:r>
      <w:r w:rsidRPr="00F141CE">
        <w:rPr>
          <w:b/>
          <w:noProof/>
          <w:color w:val="000000"/>
          <w:lang w:val="sr-Latn-RS"/>
        </w:rPr>
        <w:t>9</w:t>
      </w:r>
      <w:r w:rsidRPr="00F141CE">
        <w:rPr>
          <w:b/>
          <w:noProof/>
          <w:color w:val="000000"/>
        </w:rPr>
        <w:t>/20</w:t>
      </w:r>
      <w:r w:rsidRPr="00F141CE">
        <w:rPr>
          <w:b/>
          <w:noProof/>
          <w:color w:val="000000"/>
          <w:lang w:val="sr-Latn-RS"/>
        </w:rPr>
        <w:t>20</w:t>
      </w:r>
      <w:r w:rsidRPr="00F141CE">
        <w:rPr>
          <w:b/>
          <w:noProof/>
          <w:color w:val="000000"/>
        </w:rPr>
        <w:t>. ГОДИНУ</w:t>
      </w:r>
    </w:p>
    <w:p w:rsidR="00EC6EF4" w:rsidRPr="00046D86" w:rsidRDefault="00EC6EF4" w:rsidP="00EC6EF4">
      <w:pPr>
        <w:jc w:val="center"/>
        <w:rPr>
          <w:noProof/>
        </w:rPr>
      </w:pPr>
    </w:p>
    <w:p w:rsidR="00EC6EF4" w:rsidRDefault="00EC6EF4" w:rsidP="00EC6EF4">
      <w:pPr>
        <w:ind w:firstLine="720"/>
        <w:jc w:val="center"/>
        <w:rPr>
          <w:b/>
          <w:color w:val="000000"/>
          <w:lang w:val="sr-Cyrl-RS"/>
        </w:rPr>
      </w:pPr>
    </w:p>
    <w:p w:rsidR="00EC6EF4" w:rsidRDefault="00EC6EF4" w:rsidP="00EC6EF4">
      <w:pPr>
        <w:ind w:firstLine="720"/>
        <w:jc w:val="center"/>
        <w:rPr>
          <w:b/>
          <w:color w:val="000000"/>
          <w:lang w:val="sr-Cyrl-RS"/>
        </w:rPr>
      </w:pPr>
      <w:r w:rsidRPr="006A6F9E">
        <w:rPr>
          <w:b/>
          <w:color w:val="000000"/>
          <w:lang w:val="sr-Cyrl-RS"/>
        </w:rPr>
        <w:t>План за 2019/20. годину</w:t>
      </w:r>
    </w:p>
    <w:p w:rsidR="00EC6EF4" w:rsidRPr="006A6F9E" w:rsidRDefault="00EC6EF4" w:rsidP="00EC6EF4">
      <w:pPr>
        <w:ind w:firstLine="720"/>
        <w:jc w:val="center"/>
        <w:rPr>
          <w:b/>
          <w:color w:val="000000"/>
          <w:lang w:val="sr-Cyrl-RS"/>
        </w:rPr>
      </w:pPr>
    </w:p>
    <w:p w:rsidR="00EC6EF4" w:rsidRDefault="00EC6EF4" w:rsidP="00EC6EF4">
      <w:pPr>
        <w:ind w:firstLine="720"/>
        <w:jc w:val="both"/>
        <w:rPr>
          <w:color w:val="FF0000"/>
        </w:rPr>
      </w:pPr>
      <w:r w:rsidRPr="008F5136">
        <w:rPr>
          <w:color w:val="000000"/>
          <w:lang w:val="sr-Latn-RS"/>
        </w:rPr>
        <w:t>Годишњим планом ст</w:t>
      </w:r>
      <w:r>
        <w:rPr>
          <w:color w:val="000000"/>
          <w:lang w:val="sr-Latn-RS"/>
        </w:rPr>
        <w:t xml:space="preserve">ручног усавршавања наставника </w:t>
      </w:r>
      <w:r>
        <w:rPr>
          <w:color w:val="000000"/>
          <w:lang w:val="sr-Cyrl-RS"/>
        </w:rPr>
        <w:t xml:space="preserve">за </w:t>
      </w:r>
      <w:r w:rsidRPr="008F5136">
        <w:rPr>
          <w:color w:val="000000"/>
          <w:lang w:val="sr-Latn-RS"/>
        </w:rPr>
        <w:t>2019/20. школск</w:t>
      </w:r>
      <w:r>
        <w:rPr>
          <w:color w:val="000000"/>
          <w:lang w:val="sr-Cyrl-RS"/>
        </w:rPr>
        <w:t>у</w:t>
      </w:r>
      <w:r w:rsidRPr="008F5136">
        <w:rPr>
          <w:color w:val="000000"/>
          <w:lang w:val="sr-Latn-RS"/>
        </w:rPr>
        <w:t xml:space="preserve"> годин</w:t>
      </w:r>
      <w:r>
        <w:rPr>
          <w:color w:val="000000"/>
          <w:lang w:val="sr-Cyrl-RS"/>
        </w:rPr>
        <w:t>у</w:t>
      </w:r>
      <w:r w:rsidRPr="008F5136">
        <w:rPr>
          <w:color w:val="000000"/>
          <w:lang w:val="sr-Latn-RS"/>
        </w:rPr>
        <w:t xml:space="preserve"> започели смо </w:t>
      </w:r>
      <w:r w:rsidRPr="008F5136">
        <w:rPr>
          <w:b/>
          <w:color w:val="000000"/>
          <w:lang w:val="sr-Latn-RS"/>
        </w:rPr>
        <w:t>четврти циклус</w:t>
      </w:r>
      <w:r w:rsidRPr="008F5136">
        <w:rPr>
          <w:color w:val="000000"/>
          <w:lang w:val="sr-Latn-RS"/>
        </w:rPr>
        <w:t xml:space="preserve"> </w:t>
      </w:r>
      <w:r w:rsidRPr="00F141CE">
        <w:rPr>
          <w:b/>
          <w:color w:val="000000"/>
          <w:lang w:val="sr-Latn-RS"/>
        </w:rPr>
        <w:t>стручног усавршавања</w:t>
      </w:r>
      <w:r w:rsidRPr="008F5136">
        <w:rPr>
          <w:color w:val="000000"/>
          <w:lang w:val="sr-Latn-RS"/>
        </w:rPr>
        <w:t xml:space="preserve">, што је узето у обзир приликом планирања, али </w:t>
      </w:r>
      <w:r>
        <w:rPr>
          <w:color w:val="000000"/>
          <w:lang w:val="sr-Cyrl-RS"/>
        </w:rPr>
        <w:t xml:space="preserve">је планирање пре свега обављено </w:t>
      </w:r>
      <w:r w:rsidRPr="002F29B8">
        <w:rPr>
          <w:color w:val="000000"/>
        </w:rPr>
        <w:t xml:space="preserve">у складу са </w:t>
      </w:r>
      <w:r w:rsidRPr="002F29B8">
        <w:rPr>
          <w:b/>
          <w:color w:val="000000"/>
        </w:rPr>
        <w:t>приоритет</w:t>
      </w:r>
      <w:r>
        <w:rPr>
          <w:b/>
          <w:color w:val="000000"/>
        </w:rPr>
        <w:t xml:space="preserve">ним областима стручног усавршавања </w:t>
      </w:r>
      <w:r w:rsidRPr="00576A81">
        <w:rPr>
          <w:color w:val="000000"/>
        </w:rPr>
        <w:t>према каталогу за период 2018-2021. година,</w:t>
      </w:r>
      <w:r>
        <w:rPr>
          <w:b/>
          <w:color w:val="000000"/>
        </w:rPr>
        <w:t xml:space="preserve"> </w:t>
      </w:r>
      <w:r w:rsidRPr="002F29B8">
        <w:rPr>
          <w:b/>
          <w:color w:val="000000"/>
        </w:rPr>
        <w:t xml:space="preserve">извештајем о </w:t>
      </w:r>
      <w:r w:rsidRPr="002F29B8">
        <w:rPr>
          <w:color w:val="000000"/>
        </w:rPr>
        <w:t>стручном усавршавању запослених у школској 201</w:t>
      </w:r>
      <w:r>
        <w:rPr>
          <w:color w:val="000000"/>
        </w:rPr>
        <w:t>8</w:t>
      </w:r>
      <w:r w:rsidRPr="002F29B8">
        <w:rPr>
          <w:color w:val="000000"/>
        </w:rPr>
        <w:t>/201</w:t>
      </w:r>
      <w:r>
        <w:rPr>
          <w:color w:val="000000"/>
        </w:rPr>
        <w:t>9</w:t>
      </w:r>
      <w:r w:rsidRPr="002F29B8">
        <w:rPr>
          <w:color w:val="000000"/>
        </w:rPr>
        <w:t xml:space="preserve"> години</w:t>
      </w:r>
      <w:r>
        <w:rPr>
          <w:color w:val="000000"/>
        </w:rPr>
        <w:t xml:space="preserve"> (сагледавање нивоа развијености компетенција)</w:t>
      </w:r>
      <w:r w:rsidRPr="002F29B8">
        <w:rPr>
          <w:color w:val="000000"/>
        </w:rPr>
        <w:t xml:space="preserve">, </w:t>
      </w:r>
      <w:r>
        <w:rPr>
          <w:color w:val="000000"/>
        </w:rPr>
        <w:t>и</w:t>
      </w:r>
      <w:r>
        <w:rPr>
          <w:b/>
          <w:color w:val="000000"/>
        </w:rPr>
        <w:t xml:space="preserve">звештајем о резултатима спољног вредновања школе </w:t>
      </w:r>
      <w:r w:rsidRPr="00F55270">
        <w:rPr>
          <w:color w:val="000000"/>
        </w:rPr>
        <w:t>од 9.10.2015. године,</w:t>
      </w:r>
      <w:r>
        <w:rPr>
          <w:b/>
          <w:color w:val="000000"/>
        </w:rPr>
        <w:t xml:space="preserve"> Развојним планом </w:t>
      </w:r>
      <w:r w:rsidRPr="009D46C6">
        <w:rPr>
          <w:color w:val="000000"/>
        </w:rPr>
        <w:t>за период 1.9.2018/31.8.2022. године</w:t>
      </w:r>
      <w:r>
        <w:rPr>
          <w:color w:val="000000"/>
        </w:rPr>
        <w:t xml:space="preserve">, </w:t>
      </w:r>
      <w:r w:rsidRPr="00576A81">
        <w:rPr>
          <w:b/>
          <w:color w:val="000000"/>
        </w:rPr>
        <w:t>Извештајем о самовредновању</w:t>
      </w:r>
      <w:r>
        <w:rPr>
          <w:color w:val="FF0000"/>
        </w:rPr>
        <w:t xml:space="preserve"> </w:t>
      </w:r>
      <w:r w:rsidRPr="002F29B8">
        <w:rPr>
          <w:color w:val="000000"/>
        </w:rPr>
        <w:t xml:space="preserve">и </w:t>
      </w:r>
      <w:r w:rsidRPr="002F29B8">
        <w:rPr>
          <w:b/>
          <w:color w:val="000000"/>
        </w:rPr>
        <w:t>личним плановима</w:t>
      </w:r>
      <w:r w:rsidRPr="002F29B8">
        <w:rPr>
          <w:color w:val="000000"/>
        </w:rPr>
        <w:t xml:space="preserve"> наставника и стручних сарадника</w:t>
      </w:r>
      <w:r>
        <w:rPr>
          <w:color w:val="000000"/>
        </w:rPr>
        <w:t xml:space="preserve">. </w:t>
      </w:r>
    </w:p>
    <w:p w:rsidR="00EC6EF4" w:rsidRDefault="00EC6EF4" w:rsidP="00EC6EF4">
      <w:pPr>
        <w:ind w:firstLine="720"/>
        <w:jc w:val="both"/>
        <w:rPr>
          <w:b/>
          <w:color w:val="000000"/>
        </w:rPr>
      </w:pPr>
      <w:r>
        <w:rPr>
          <w:color w:val="000000"/>
          <w:lang w:val="sr-Cyrl-RS"/>
        </w:rPr>
        <w:t xml:space="preserve">У </w:t>
      </w:r>
      <w:r w:rsidRPr="004B6653">
        <w:rPr>
          <w:b/>
          <w:color w:val="000000"/>
          <w:lang w:val="sr-Cyrl-RS"/>
        </w:rPr>
        <w:t>Плану ј</w:t>
      </w:r>
      <w:r>
        <w:rPr>
          <w:color w:val="000000"/>
          <w:lang w:val="sr-Cyrl-RS"/>
        </w:rPr>
        <w:t>е констатовано да</w:t>
      </w:r>
      <w:r w:rsidRPr="00356C71">
        <w:rPr>
          <w:color w:val="000000"/>
        </w:rPr>
        <w:t xml:space="preserve"> </w:t>
      </w:r>
      <w:r>
        <w:rPr>
          <w:color w:val="000000"/>
        </w:rPr>
        <w:t xml:space="preserve">је, </w:t>
      </w:r>
      <w:r w:rsidRPr="00CF3AD5">
        <w:rPr>
          <w:color w:val="000000"/>
        </w:rPr>
        <w:t>с обзиром на</w:t>
      </w:r>
      <w:r w:rsidRPr="00CF3AD5">
        <w:rPr>
          <w:b/>
          <w:color w:val="000000"/>
        </w:rPr>
        <w:t xml:space="preserve"> </w:t>
      </w:r>
      <w:r w:rsidRPr="008D70DD">
        <w:rPr>
          <w:color w:val="000000"/>
        </w:rPr>
        <w:t xml:space="preserve">приоритете </w:t>
      </w:r>
      <w:r w:rsidRPr="00F141CE">
        <w:rPr>
          <w:b/>
          <w:color w:val="000000"/>
        </w:rPr>
        <w:t>Развојног плана</w:t>
      </w:r>
      <w:r w:rsidRPr="00CF3AD5">
        <w:rPr>
          <w:b/>
          <w:color w:val="000000"/>
        </w:rPr>
        <w:t xml:space="preserve"> </w:t>
      </w:r>
      <w:r w:rsidRPr="00F141CE">
        <w:rPr>
          <w:color w:val="000000"/>
        </w:rPr>
        <w:t>(реформа гимназије, унапређење наставе и учења, планирања и самовредновања, афирмација школе),</w:t>
      </w:r>
      <w:r w:rsidRPr="003A492B">
        <w:rPr>
          <w:color w:val="FF0000"/>
        </w:rPr>
        <w:t xml:space="preserve"> </w:t>
      </w:r>
      <w:r w:rsidRPr="00F141CE">
        <w:rPr>
          <w:b/>
          <w:color w:val="000000"/>
        </w:rPr>
        <w:t>резултате евалуације квалитета рада установе</w:t>
      </w:r>
      <w:r w:rsidRPr="00CF3AD5">
        <w:rPr>
          <w:color w:val="000000"/>
        </w:rPr>
        <w:t>,</w:t>
      </w:r>
      <w:r>
        <w:rPr>
          <w:color w:val="FF0000"/>
        </w:rPr>
        <w:t xml:space="preserve"> </w:t>
      </w:r>
      <w:r w:rsidRPr="00CF3AD5">
        <w:rPr>
          <w:color w:val="000000"/>
        </w:rPr>
        <w:t>као и на чињеницу да је компетенција 4 развијана у претходним циклусима</w:t>
      </w:r>
      <w:r>
        <w:rPr>
          <w:color w:val="000000"/>
        </w:rPr>
        <w:t xml:space="preserve">, </w:t>
      </w:r>
      <w:r w:rsidRPr="00CF3AD5">
        <w:rPr>
          <w:color w:val="000000"/>
        </w:rPr>
        <w:t xml:space="preserve">и даље неопходно унапређивати област </w:t>
      </w:r>
      <w:r w:rsidRPr="007928C3">
        <w:rPr>
          <w:b/>
          <w:color w:val="000000"/>
        </w:rPr>
        <w:t>наставе и учења</w:t>
      </w:r>
      <w:r w:rsidRPr="008D70DD">
        <w:rPr>
          <w:color w:val="000000"/>
        </w:rPr>
        <w:t xml:space="preserve">, </w:t>
      </w:r>
      <w:r w:rsidRPr="007928C3">
        <w:rPr>
          <w:b/>
          <w:color w:val="000000"/>
        </w:rPr>
        <w:t>нарочито јачања компетенција наставника у планирању и реализацији наставе усмерене на исходе</w:t>
      </w:r>
      <w:r>
        <w:rPr>
          <w:color w:val="000000"/>
          <w:lang w:val="sr-Cyrl-RS"/>
        </w:rPr>
        <w:t xml:space="preserve">, иако су </w:t>
      </w:r>
      <w:r w:rsidRPr="00CF3AD5">
        <w:rPr>
          <w:color w:val="000000"/>
        </w:rPr>
        <w:t>у претходном циклусу унапређиване компетенције 1,</w:t>
      </w:r>
      <w:r>
        <w:rPr>
          <w:color w:val="000000"/>
        </w:rPr>
        <w:t xml:space="preserve"> </w:t>
      </w:r>
      <w:r w:rsidRPr="00CF3AD5">
        <w:rPr>
          <w:color w:val="000000"/>
        </w:rPr>
        <w:t>2 и у мањој мери 3</w:t>
      </w:r>
      <w:r>
        <w:rPr>
          <w:color w:val="000000"/>
        </w:rPr>
        <w:t xml:space="preserve">. </w:t>
      </w:r>
      <w:r w:rsidRPr="007928C3">
        <w:rPr>
          <w:color w:val="000000"/>
        </w:rPr>
        <w:t>Стога су за планирање обуке за наставнике у организацији Школе,</w:t>
      </w:r>
      <w:r>
        <w:rPr>
          <w:b/>
          <w:color w:val="000000"/>
        </w:rPr>
        <w:t xml:space="preserve"> </w:t>
      </w:r>
      <w:r w:rsidRPr="007928C3">
        <w:rPr>
          <w:b/>
          <w:color w:val="000000"/>
        </w:rPr>
        <w:t>предложени семинари</w:t>
      </w:r>
      <w:r>
        <w:rPr>
          <w:b/>
          <w:color w:val="000000"/>
        </w:rPr>
        <w:t xml:space="preserve"> </w:t>
      </w:r>
      <w:r w:rsidRPr="00BA0D18">
        <w:rPr>
          <w:color w:val="000000"/>
        </w:rPr>
        <w:t xml:space="preserve">који </w:t>
      </w:r>
      <w:r>
        <w:rPr>
          <w:color w:val="000000"/>
        </w:rPr>
        <w:t xml:space="preserve">развијају компетенције 1, 2 и 3, али и приоритете 1,2,3, који су </w:t>
      </w:r>
      <w:r w:rsidRPr="00356C71">
        <w:rPr>
          <w:b/>
          <w:color w:val="000000"/>
        </w:rPr>
        <w:t>добра основа за нови циклус</w:t>
      </w:r>
      <w:r>
        <w:rPr>
          <w:color w:val="000000"/>
        </w:rPr>
        <w:t xml:space="preserve"> с обзиром на чињеницу да су усмерении на</w:t>
      </w:r>
      <w:r>
        <w:rPr>
          <w:b/>
          <w:color w:val="000000"/>
        </w:rPr>
        <w:t xml:space="preserve"> у</w:t>
      </w:r>
      <w:r w:rsidRPr="008D70DD">
        <w:rPr>
          <w:b/>
          <w:color w:val="000000"/>
        </w:rPr>
        <w:t>жу стручну област</w:t>
      </w:r>
      <w:r>
        <w:rPr>
          <w:b/>
          <w:color w:val="000000"/>
        </w:rPr>
        <w:t xml:space="preserve">, </w:t>
      </w:r>
      <w:r w:rsidRPr="008D70DD">
        <w:rPr>
          <w:b/>
          <w:color w:val="000000"/>
        </w:rPr>
        <w:t>област поучавања и учења и подстицај развоју личности ученика, као и на унапређење дигиталних компетенција, компетенција наставника у области планирања и реализације наставе усмерене на исходе, као и методи</w:t>
      </w:r>
      <w:r>
        <w:rPr>
          <w:b/>
          <w:color w:val="000000"/>
        </w:rPr>
        <w:t>ку</w:t>
      </w:r>
      <w:r w:rsidRPr="008D70DD">
        <w:rPr>
          <w:b/>
          <w:color w:val="000000"/>
        </w:rPr>
        <w:t xml:space="preserve"> рада са ученицима којима је потребна додатна подршка. </w:t>
      </w:r>
    </w:p>
    <w:p w:rsidR="00EC6EF4" w:rsidRDefault="00EC6EF4" w:rsidP="00EC6EF4">
      <w:pPr>
        <w:ind w:firstLine="720"/>
        <w:jc w:val="both"/>
        <w:rPr>
          <w:color w:val="FF0000"/>
        </w:rPr>
      </w:pPr>
    </w:p>
    <w:p w:rsidR="00EC6EF4" w:rsidRPr="006A6F9E" w:rsidRDefault="00EC6EF4" w:rsidP="00EC6EF4">
      <w:pPr>
        <w:ind w:firstLine="720"/>
        <w:jc w:val="both"/>
        <w:rPr>
          <w:color w:val="FF0000"/>
        </w:rPr>
      </w:pPr>
    </w:p>
    <w:p w:rsidR="00EC6EF4" w:rsidRDefault="00EC6EF4" w:rsidP="00EC6EF4">
      <w:pPr>
        <w:jc w:val="center"/>
        <w:rPr>
          <w:b/>
          <w:color w:val="000000"/>
        </w:rPr>
      </w:pPr>
      <w:r>
        <w:rPr>
          <w:b/>
          <w:color w:val="000000"/>
        </w:rPr>
        <w:t>Резултати екстерне евалуације 2015. године и предузете мере у 3. циклусу</w:t>
      </w:r>
    </w:p>
    <w:p w:rsidR="00EC6EF4" w:rsidRPr="008D70DD" w:rsidRDefault="00EC6EF4" w:rsidP="00EC6EF4">
      <w:pPr>
        <w:jc w:val="center"/>
        <w:rPr>
          <w:b/>
          <w:color w:val="000000"/>
        </w:rPr>
      </w:pPr>
    </w:p>
    <w:p w:rsidR="00EC6EF4" w:rsidRDefault="00EC6EF4" w:rsidP="00EC6EF4">
      <w:pPr>
        <w:ind w:firstLine="720"/>
        <w:jc w:val="both"/>
        <w:rPr>
          <w:color w:val="000000"/>
        </w:rPr>
      </w:pPr>
      <w:r>
        <w:rPr>
          <w:color w:val="000000"/>
        </w:rPr>
        <w:t>Како је екстерна евалуација квалитета рада</w:t>
      </w:r>
      <w:r w:rsidRPr="009226B5">
        <w:rPr>
          <w:color w:val="000000"/>
        </w:rPr>
        <w:t xml:space="preserve"> Школе обављен</w:t>
      </w:r>
      <w:r>
        <w:rPr>
          <w:color w:val="000000"/>
        </w:rPr>
        <w:t>а</w:t>
      </w:r>
      <w:r w:rsidRPr="009226B5">
        <w:rPr>
          <w:color w:val="000000"/>
        </w:rPr>
        <w:t xml:space="preserve"> </w:t>
      </w:r>
      <w:r w:rsidRPr="009226B5">
        <w:rPr>
          <w:b/>
          <w:color w:val="000000"/>
        </w:rPr>
        <w:t>2015. године</w:t>
      </w:r>
      <w:r w:rsidRPr="009226B5">
        <w:rPr>
          <w:color w:val="000000"/>
        </w:rPr>
        <w:t>, на почетку трећег циклуса</w:t>
      </w:r>
      <w:r>
        <w:rPr>
          <w:color w:val="000000"/>
        </w:rPr>
        <w:t xml:space="preserve">, </w:t>
      </w:r>
      <w:r w:rsidRPr="009226B5">
        <w:rPr>
          <w:color w:val="000000"/>
        </w:rPr>
        <w:t xml:space="preserve">претходних година смо приликом планирања </w:t>
      </w:r>
      <w:r>
        <w:rPr>
          <w:color w:val="000000"/>
        </w:rPr>
        <w:t xml:space="preserve">стручног усавршавања </w:t>
      </w:r>
      <w:r w:rsidRPr="009226B5">
        <w:rPr>
          <w:color w:val="000000"/>
        </w:rPr>
        <w:t>узимали у обзир лошије оцењене стандарде које је потребно унапредити</w:t>
      </w:r>
      <w:r>
        <w:rPr>
          <w:color w:val="000000"/>
        </w:rPr>
        <w:t xml:space="preserve">, пре свега </w:t>
      </w:r>
      <w:r w:rsidRPr="009226B5">
        <w:rPr>
          <w:color w:val="000000"/>
        </w:rPr>
        <w:t>стандарде из области 1,2,6</w:t>
      </w:r>
      <w:r>
        <w:rPr>
          <w:color w:val="000000"/>
        </w:rPr>
        <w:t xml:space="preserve"> - </w:t>
      </w:r>
      <w:r w:rsidRPr="009226B5">
        <w:rPr>
          <w:color w:val="000000"/>
        </w:rPr>
        <w:t xml:space="preserve">најнижом оценом 2 тада је оцењена примена </w:t>
      </w:r>
      <w:r w:rsidRPr="009226B5">
        <w:rPr>
          <w:b/>
          <w:color w:val="000000"/>
        </w:rPr>
        <w:t>стандарда 1.2</w:t>
      </w:r>
      <w:r w:rsidRPr="009226B5">
        <w:rPr>
          <w:color w:val="000000"/>
        </w:rPr>
        <w:t xml:space="preserve"> (елементи школског програма и годишњег плана рада школе међусобно су усклађени)</w:t>
      </w:r>
      <w:r w:rsidRPr="009226B5">
        <w:rPr>
          <w:b/>
          <w:color w:val="000000"/>
        </w:rPr>
        <w:t xml:space="preserve"> ; 1.3 (</w:t>
      </w:r>
      <w:r w:rsidRPr="009226B5">
        <w:rPr>
          <w:color w:val="000000"/>
        </w:rPr>
        <w:t xml:space="preserve">годишњи план рада школе омогућава остварење циљева и стандарда образовања и васпитања) </w:t>
      </w:r>
      <w:r w:rsidRPr="009226B5">
        <w:rPr>
          <w:b/>
          <w:color w:val="000000"/>
        </w:rPr>
        <w:t>; 2.2</w:t>
      </w:r>
      <w:r w:rsidRPr="009226B5">
        <w:rPr>
          <w:color w:val="000000"/>
        </w:rPr>
        <w:t xml:space="preserve"> (наставник учи ученике различитим техникама учења на часу) </w:t>
      </w:r>
      <w:r w:rsidRPr="009226B5">
        <w:rPr>
          <w:b/>
          <w:color w:val="000000"/>
        </w:rPr>
        <w:t>и 6.4</w:t>
      </w:r>
      <w:r w:rsidRPr="009226B5">
        <w:rPr>
          <w:color w:val="000000"/>
        </w:rPr>
        <w:t xml:space="preserve"> (у школи функционише систем за праћење и вредновање квалитета рада), док је оценом 3 оцењено највише стандарда из </w:t>
      </w:r>
      <w:r w:rsidRPr="009226B5">
        <w:rPr>
          <w:b/>
          <w:color w:val="000000"/>
        </w:rPr>
        <w:t>области 2</w:t>
      </w:r>
      <w:r w:rsidRPr="009226B5">
        <w:rPr>
          <w:color w:val="000000"/>
        </w:rPr>
        <w:t xml:space="preserve"> (настава и учење). </w:t>
      </w:r>
    </w:p>
    <w:p w:rsidR="00EC6EF4" w:rsidRPr="00141DDC" w:rsidRDefault="00EC6EF4" w:rsidP="00EC6EF4">
      <w:pPr>
        <w:shd w:val="clear" w:color="auto" w:fill="FFFFFF"/>
        <w:ind w:firstLine="720"/>
        <w:jc w:val="both"/>
        <w:rPr>
          <w:b/>
          <w:color w:val="000000"/>
          <w:lang w:val="sr-Cyrl-RS"/>
        </w:rPr>
      </w:pPr>
      <w:r w:rsidRPr="00141DDC">
        <w:rPr>
          <w:color w:val="000000"/>
        </w:rPr>
        <w:t xml:space="preserve">        Током </w:t>
      </w:r>
      <w:r w:rsidRPr="00141DDC">
        <w:rPr>
          <w:b/>
          <w:color w:val="000000"/>
        </w:rPr>
        <w:t xml:space="preserve">2015/2016. </w:t>
      </w:r>
      <w:r w:rsidRPr="00141DDC">
        <w:rPr>
          <w:color w:val="000000"/>
        </w:rPr>
        <w:t>школске године Школа је организовала</w:t>
      </w:r>
      <w:r w:rsidRPr="00141DDC">
        <w:rPr>
          <w:b/>
          <w:color w:val="000000"/>
        </w:rPr>
        <w:t xml:space="preserve"> </w:t>
      </w:r>
      <w:r w:rsidRPr="00141DDC">
        <w:rPr>
          <w:color w:val="000000"/>
        </w:rPr>
        <w:t xml:space="preserve">2 семинара са компетенцијом </w:t>
      </w:r>
      <w:r w:rsidRPr="00141DDC">
        <w:rPr>
          <w:b/>
          <w:color w:val="000000"/>
        </w:rPr>
        <w:t>К3,</w:t>
      </w:r>
      <w:r w:rsidRPr="00141DDC">
        <w:rPr>
          <w:color w:val="000000"/>
        </w:rPr>
        <w:t xml:space="preserve"> приоритет 7 и 8, </w:t>
      </w:r>
      <w:r w:rsidRPr="00141DDC">
        <w:rPr>
          <w:color w:val="000000"/>
          <w:lang w:val="sr-Cyrl-RS"/>
        </w:rPr>
        <w:t xml:space="preserve">који доприносе унапређењу стандарда 3.2 и 4.3 </w:t>
      </w:r>
      <w:r>
        <w:rPr>
          <w:color w:val="000000"/>
          <w:lang w:val="sr-Cyrl-RS"/>
        </w:rPr>
        <w:t>(</w:t>
      </w:r>
      <w:r w:rsidRPr="00141DDC">
        <w:rPr>
          <w:color w:val="000000"/>
          <w:lang w:val="sr-Cyrl-RS"/>
        </w:rPr>
        <w:t>ИОП1 и ИОП3</w:t>
      </w:r>
      <w:r>
        <w:rPr>
          <w:color w:val="000000"/>
          <w:lang w:val="sr-Cyrl-RS"/>
        </w:rPr>
        <w:t>)</w:t>
      </w:r>
      <w:r w:rsidRPr="00141DDC">
        <w:rPr>
          <w:color w:val="000000"/>
        </w:rPr>
        <w:t xml:space="preserve">. Запослени су одабраним семинарима у највећем броју заступили компетенцију </w:t>
      </w:r>
      <w:r w:rsidRPr="00141DDC">
        <w:rPr>
          <w:b/>
          <w:color w:val="000000"/>
        </w:rPr>
        <w:t>К-1 и К-4</w:t>
      </w:r>
      <w:r w:rsidRPr="00141DDC">
        <w:rPr>
          <w:b/>
          <w:color w:val="000000"/>
          <w:lang w:val="sr-Cyrl-RS"/>
        </w:rPr>
        <w:t xml:space="preserve">. </w:t>
      </w:r>
    </w:p>
    <w:p w:rsidR="00EC6EF4" w:rsidRPr="00141DDC" w:rsidRDefault="00EC6EF4" w:rsidP="00EC6EF4">
      <w:pPr>
        <w:shd w:val="clear" w:color="auto" w:fill="FFFFFF"/>
        <w:ind w:firstLine="720"/>
        <w:jc w:val="both"/>
        <w:rPr>
          <w:color w:val="000000"/>
        </w:rPr>
      </w:pPr>
      <w:r w:rsidRPr="00F261C7">
        <w:rPr>
          <w:b/>
          <w:color w:val="0070C0"/>
        </w:rPr>
        <w:t xml:space="preserve"> </w:t>
      </w:r>
      <w:r w:rsidRPr="00141DDC">
        <w:rPr>
          <w:color w:val="000000"/>
        </w:rPr>
        <w:t>Како је</w:t>
      </w:r>
      <w:r w:rsidRPr="00141DDC">
        <w:rPr>
          <w:b/>
          <w:color w:val="000000"/>
        </w:rPr>
        <w:t xml:space="preserve"> </w:t>
      </w:r>
      <w:r w:rsidRPr="00141DDC">
        <w:rPr>
          <w:color w:val="000000"/>
        </w:rPr>
        <w:t>акционим планом Развојног плана већ предвиђено унапређење стандарда из области 1 кроз измену наставних план</w:t>
      </w:r>
      <w:r>
        <w:rPr>
          <w:color w:val="000000"/>
        </w:rPr>
        <w:t>ова</w:t>
      </w:r>
      <w:r w:rsidRPr="00141DDC">
        <w:rPr>
          <w:color w:val="000000"/>
        </w:rPr>
        <w:t xml:space="preserve">, </w:t>
      </w:r>
      <w:r w:rsidRPr="00141DDC">
        <w:rPr>
          <w:b/>
          <w:color w:val="000000"/>
        </w:rPr>
        <w:t>п</w:t>
      </w:r>
      <w:r w:rsidRPr="00141DDC">
        <w:rPr>
          <w:color w:val="000000"/>
        </w:rPr>
        <w:t>л</w:t>
      </w:r>
      <w:r w:rsidRPr="00141DDC">
        <w:rPr>
          <w:b/>
          <w:color w:val="000000"/>
        </w:rPr>
        <w:t xml:space="preserve">ан </w:t>
      </w:r>
      <w:r>
        <w:rPr>
          <w:b/>
          <w:color w:val="000000"/>
        </w:rPr>
        <w:t xml:space="preserve">стручног усавршавања </w:t>
      </w:r>
      <w:r w:rsidRPr="00141DDC">
        <w:rPr>
          <w:b/>
          <w:color w:val="000000"/>
        </w:rPr>
        <w:t xml:space="preserve">за 2016/17. </w:t>
      </w:r>
      <w:r w:rsidRPr="00141DDC">
        <w:rPr>
          <w:color w:val="000000"/>
        </w:rPr>
        <w:t>годину је</w:t>
      </w:r>
      <w:r w:rsidRPr="00141DDC">
        <w:rPr>
          <w:b/>
          <w:color w:val="000000"/>
        </w:rPr>
        <w:t xml:space="preserve"> </w:t>
      </w:r>
      <w:r w:rsidRPr="00141DDC">
        <w:rPr>
          <w:color w:val="000000"/>
        </w:rPr>
        <w:t>предвидео усавршавање компетенција за наставу и учење</w:t>
      </w:r>
      <w:r w:rsidRPr="00141DDC">
        <w:rPr>
          <w:b/>
          <w:color w:val="000000"/>
        </w:rPr>
        <w:t xml:space="preserve"> (К2</w:t>
      </w:r>
      <w:r w:rsidRPr="00141DDC">
        <w:rPr>
          <w:color w:val="000000"/>
        </w:rPr>
        <w:t xml:space="preserve">), по могућности и унапређење </w:t>
      </w:r>
      <w:r w:rsidRPr="00141DDC">
        <w:rPr>
          <w:b/>
          <w:color w:val="000000"/>
        </w:rPr>
        <w:t>система за праћење и вредновање</w:t>
      </w:r>
      <w:r w:rsidRPr="00141DDC">
        <w:rPr>
          <w:color w:val="000000"/>
        </w:rPr>
        <w:t xml:space="preserve"> (кључни стандард </w:t>
      </w:r>
      <w:r w:rsidRPr="00141DDC">
        <w:rPr>
          <w:b/>
          <w:color w:val="000000"/>
        </w:rPr>
        <w:t>6.4),</w:t>
      </w:r>
      <w:r w:rsidRPr="00141DDC">
        <w:rPr>
          <w:color w:val="000000"/>
        </w:rPr>
        <w:t xml:space="preserve"> а на основу личних планова наставника и компетенцију </w:t>
      </w:r>
      <w:r w:rsidRPr="00141DDC">
        <w:rPr>
          <w:b/>
          <w:color w:val="000000"/>
        </w:rPr>
        <w:t xml:space="preserve">К1, приоритет 1 </w:t>
      </w:r>
      <w:r w:rsidRPr="00141DDC">
        <w:rPr>
          <w:color w:val="000000"/>
        </w:rPr>
        <w:t>(индивидуализовани приступ у раду са децом, ученицима и полазницима коришћењем</w:t>
      </w:r>
      <w:r w:rsidRPr="00141DDC">
        <w:rPr>
          <w:color w:val="000000"/>
          <w:lang w:val="sr-Latn-CS"/>
        </w:rPr>
        <w:t xml:space="preserve"> </w:t>
      </w:r>
      <w:r w:rsidRPr="00141DDC">
        <w:rPr>
          <w:color w:val="000000"/>
        </w:rPr>
        <w:t xml:space="preserve">различитих метода и облика рада у реализацији наставног предмета и/или области) и </w:t>
      </w:r>
      <w:r w:rsidRPr="00141DDC">
        <w:rPr>
          <w:b/>
          <w:color w:val="000000"/>
        </w:rPr>
        <w:t xml:space="preserve">приоритет 2 </w:t>
      </w:r>
      <w:r w:rsidRPr="00141DDC">
        <w:rPr>
          <w:color w:val="000000"/>
        </w:rPr>
        <w:t>(праћење и вредновање образовних постигнућа, односно праћење и подстицање развоја деце, ученика и полазника). У складу с тим предложени</w:t>
      </w:r>
      <w:r>
        <w:rPr>
          <w:color w:val="000000"/>
        </w:rPr>
        <w:t xml:space="preserve"> су</w:t>
      </w:r>
      <w:r w:rsidRPr="00141DDC">
        <w:rPr>
          <w:color w:val="000000"/>
        </w:rPr>
        <w:t xml:space="preserve">  одговарајући семинари.</w:t>
      </w:r>
      <w:r w:rsidRPr="00141DDC">
        <w:rPr>
          <w:b/>
          <w:color w:val="000000"/>
        </w:rPr>
        <w:t xml:space="preserve"> </w:t>
      </w:r>
      <w:r>
        <w:rPr>
          <w:b/>
          <w:color w:val="000000"/>
        </w:rPr>
        <w:t xml:space="preserve">Током </w:t>
      </w:r>
      <w:r w:rsidRPr="00141DDC">
        <w:rPr>
          <w:b/>
          <w:color w:val="000000"/>
        </w:rPr>
        <w:t xml:space="preserve">2016/17. </w:t>
      </w:r>
      <w:r w:rsidRPr="00141DDC">
        <w:rPr>
          <w:color w:val="000000"/>
        </w:rPr>
        <w:t>школск</w:t>
      </w:r>
      <w:r>
        <w:rPr>
          <w:color w:val="000000"/>
        </w:rPr>
        <w:t>е</w:t>
      </w:r>
      <w:r w:rsidRPr="00141DDC">
        <w:rPr>
          <w:color w:val="000000"/>
        </w:rPr>
        <w:t xml:space="preserve"> годин</w:t>
      </w:r>
      <w:r>
        <w:rPr>
          <w:color w:val="000000"/>
        </w:rPr>
        <w:t>е</w:t>
      </w:r>
      <w:r w:rsidRPr="00141DDC">
        <w:rPr>
          <w:color w:val="000000"/>
        </w:rPr>
        <w:t xml:space="preserve"> стручним усавршавањем програмима обуке била је заступљена  компетенција</w:t>
      </w:r>
      <w:r w:rsidRPr="00141DDC">
        <w:rPr>
          <w:b/>
          <w:color w:val="000000"/>
        </w:rPr>
        <w:t xml:space="preserve"> К1 (</w:t>
      </w:r>
      <w:r w:rsidRPr="00141DDC">
        <w:rPr>
          <w:color w:val="000000"/>
        </w:rPr>
        <w:t>семинар</w:t>
      </w:r>
      <w:r>
        <w:rPr>
          <w:color w:val="000000"/>
        </w:rPr>
        <w:t>ом</w:t>
      </w:r>
      <w:r w:rsidRPr="00141DDC">
        <w:rPr>
          <w:color w:val="000000"/>
        </w:rPr>
        <w:t xml:space="preserve"> у организацији Завода за вредновање квалитета образовања</w:t>
      </w:r>
      <w:r>
        <w:rPr>
          <w:color w:val="000000"/>
        </w:rPr>
        <w:t xml:space="preserve"> -</w:t>
      </w:r>
      <w:r w:rsidRPr="00141DDC">
        <w:rPr>
          <w:color w:val="000000"/>
        </w:rPr>
        <w:t xml:space="preserve"> </w:t>
      </w:r>
      <w:r w:rsidRPr="00141DDC">
        <w:rPr>
          <w:bCs/>
          <w:noProof/>
          <w:color w:val="000000"/>
          <w:lang w:val="sr-Cyrl-RS"/>
        </w:rPr>
        <w:t>Обука запослених у образовању за примену општих стандарда постигнућа за крај општег средњег образовања</w:t>
      </w:r>
      <w:r>
        <w:rPr>
          <w:bCs/>
          <w:noProof/>
          <w:color w:val="000000"/>
          <w:lang w:val="sr-Cyrl-RS"/>
        </w:rPr>
        <w:t xml:space="preserve"> -</w:t>
      </w:r>
      <w:r w:rsidRPr="00141DDC">
        <w:rPr>
          <w:bCs/>
          <w:noProof/>
          <w:color w:val="000000"/>
          <w:lang w:val="sr-Cyrl-RS"/>
        </w:rPr>
        <w:t xml:space="preserve"> повећане су могућности за</w:t>
      </w:r>
      <w:r w:rsidRPr="00141DDC">
        <w:rPr>
          <w:b/>
          <w:bCs/>
          <w:noProof/>
          <w:color w:val="000000"/>
          <w:lang w:val="sr-Cyrl-RS"/>
        </w:rPr>
        <w:t xml:space="preserve"> побољшање стандарда 1.3) </w:t>
      </w:r>
      <w:r w:rsidRPr="00141DDC">
        <w:rPr>
          <w:bCs/>
          <w:noProof/>
          <w:color w:val="000000"/>
          <w:lang w:val="sr-Cyrl-RS"/>
        </w:rPr>
        <w:t xml:space="preserve">Други семинар у организацији </w:t>
      </w:r>
      <w:r w:rsidRPr="00141DDC">
        <w:rPr>
          <w:bCs/>
          <w:noProof/>
          <w:color w:val="000000"/>
          <w:lang w:val="sr-Cyrl-RS"/>
        </w:rPr>
        <w:lastRenderedPageBreak/>
        <w:t>Школе обухватио је</w:t>
      </w:r>
      <w:r w:rsidRPr="00141DDC">
        <w:rPr>
          <w:b/>
          <w:bCs/>
          <w:noProof/>
          <w:color w:val="000000"/>
          <w:lang w:val="sr-Cyrl-RS"/>
        </w:rPr>
        <w:t xml:space="preserve"> компетенцију</w:t>
      </w:r>
      <w:r w:rsidRPr="00141DDC">
        <w:rPr>
          <w:b/>
          <w:color w:val="000000"/>
        </w:rPr>
        <w:t xml:space="preserve"> К2, </w:t>
      </w:r>
      <w:r w:rsidRPr="00141DDC">
        <w:rPr>
          <w:color w:val="000000"/>
        </w:rPr>
        <w:t xml:space="preserve">а у мањем броју присутне су биле и компетенције К4 и К3, </w:t>
      </w:r>
      <w:r w:rsidRPr="00141DDC">
        <w:rPr>
          <w:b/>
          <w:color w:val="000000"/>
        </w:rPr>
        <w:t xml:space="preserve">приоритет 1 и 2, </w:t>
      </w:r>
      <w:r w:rsidRPr="00141DDC">
        <w:rPr>
          <w:color w:val="000000"/>
        </w:rPr>
        <w:t xml:space="preserve"> у мањем броју приоритет 4, 5, 6.</w:t>
      </w:r>
    </w:p>
    <w:p w:rsidR="00EC6EF4" w:rsidRDefault="00EC6EF4" w:rsidP="00EC6EF4">
      <w:pPr>
        <w:ind w:firstLine="720"/>
        <w:jc w:val="both"/>
        <w:rPr>
          <w:b/>
          <w:color w:val="000000"/>
        </w:rPr>
      </w:pPr>
      <w:r w:rsidRPr="00141DDC">
        <w:rPr>
          <w:color w:val="000000"/>
        </w:rPr>
        <w:t>Планом стручног усавршавања за</w:t>
      </w:r>
      <w:r w:rsidRPr="00141DDC">
        <w:rPr>
          <w:b/>
          <w:color w:val="000000"/>
        </w:rPr>
        <w:t xml:space="preserve"> 2017/18. </w:t>
      </w:r>
      <w:r w:rsidRPr="00141DDC">
        <w:rPr>
          <w:color w:val="000000"/>
        </w:rPr>
        <w:t xml:space="preserve">школску годину предвиђено је даље развијање </w:t>
      </w:r>
      <w:r w:rsidRPr="00141DDC">
        <w:rPr>
          <w:b/>
          <w:color w:val="000000"/>
        </w:rPr>
        <w:t>компетенције К2 и приоритета 1 и 2</w:t>
      </w:r>
      <w:r w:rsidRPr="00141DDC">
        <w:rPr>
          <w:color w:val="000000"/>
        </w:rPr>
        <w:t xml:space="preserve"> те су предложена четири семинара са компетенцијом К2 и приоритетима 1 и 2,</w:t>
      </w:r>
      <w:r w:rsidRPr="00141DDC">
        <w:rPr>
          <w:b/>
          <w:color w:val="000000"/>
        </w:rPr>
        <w:t xml:space="preserve"> </w:t>
      </w:r>
      <w:r w:rsidRPr="00141DDC">
        <w:rPr>
          <w:color w:val="000000"/>
        </w:rPr>
        <w:t xml:space="preserve">као могућност унапређења стандарда </w:t>
      </w:r>
      <w:r w:rsidRPr="00141DDC">
        <w:rPr>
          <w:b/>
          <w:color w:val="000000"/>
        </w:rPr>
        <w:t xml:space="preserve">2.2, </w:t>
      </w:r>
      <w:r w:rsidRPr="00141DDC">
        <w:rPr>
          <w:color w:val="000000"/>
        </w:rPr>
        <w:t xml:space="preserve">с тим да је један од њих био: </w:t>
      </w:r>
      <w:r w:rsidRPr="00141DDC">
        <w:rPr>
          <w:b/>
          <w:bCs/>
          <w:color w:val="000000"/>
          <w:shd w:val="clear" w:color="auto" w:fill="FFFFFF"/>
        </w:rPr>
        <w:t>Самовредновање</w:t>
      </w:r>
      <w:r w:rsidRPr="00141DDC">
        <w:rPr>
          <w:b/>
          <w:bCs/>
          <w:color w:val="000000"/>
          <w:shd w:val="clear" w:color="auto" w:fill="FFFFFF"/>
          <w:lang w:val="sr-Latn-CS"/>
        </w:rPr>
        <w:t xml:space="preserve"> </w:t>
      </w:r>
      <w:r w:rsidRPr="00141DDC">
        <w:rPr>
          <w:b/>
          <w:bCs/>
          <w:color w:val="000000"/>
          <w:shd w:val="clear" w:color="auto" w:fill="FFFFFF"/>
        </w:rPr>
        <w:t>у</w:t>
      </w:r>
      <w:r w:rsidRPr="00141DDC">
        <w:rPr>
          <w:b/>
          <w:bCs/>
          <w:color w:val="000000"/>
          <w:shd w:val="clear" w:color="auto" w:fill="FFFFFF"/>
          <w:lang w:val="sr-Latn-CS"/>
        </w:rPr>
        <w:t xml:space="preserve"> </w:t>
      </w:r>
      <w:r w:rsidRPr="00141DDC">
        <w:rPr>
          <w:b/>
          <w:bCs/>
          <w:color w:val="000000"/>
          <w:shd w:val="clear" w:color="auto" w:fill="FFFFFF"/>
        </w:rPr>
        <w:t>функцији</w:t>
      </w:r>
      <w:r w:rsidRPr="00141DDC">
        <w:rPr>
          <w:b/>
          <w:bCs/>
          <w:color w:val="000000"/>
          <w:shd w:val="clear" w:color="auto" w:fill="FFFFFF"/>
          <w:lang w:val="sr-Latn-CS"/>
        </w:rPr>
        <w:t xml:space="preserve"> </w:t>
      </w:r>
      <w:r w:rsidRPr="00141DDC">
        <w:rPr>
          <w:b/>
          <w:bCs/>
          <w:color w:val="000000"/>
          <w:shd w:val="clear" w:color="auto" w:fill="FFFFFF"/>
        </w:rPr>
        <w:t>развоја</w:t>
      </w:r>
      <w:r w:rsidRPr="00141DDC">
        <w:rPr>
          <w:b/>
          <w:bCs/>
          <w:color w:val="000000"/>
          <w:shd w:val="clear" w:color="auto" w:fill="FFFFFF"/>
          <w:lang w:val="sr-Latn-CS"/>
        </w:rPr>
        <w:t xml:space="preserve"> </w:t>
      </w:r>
      <w:r w:rsidRPr="00141DDC">
        <w:rPr>
          <w:b/>
          <w:bCs/>
          <w:color w:val="000000"/>
          <w:shd w:val="clear" w:color="auto" w:fill="FFFFFF"/>
        </w:rPr>
        <w:t>школа</w:t>
      </w:r>
      <w:r w:rsidRPr="00141DDC">
        <w:rPr>
          <w:b/>
          <w:bCs/>
          <w:color w:val="000000"/>
          <w:shd w:val="clear" w:color="auto" w:fill="FFFFFF"/>
          <w:lang w:val="sr-Cyrl-RS"/>
        </w:rPr>
        <w:t xml:space="preserve">, </w:t>
      </w:r>
      <w:r w:rsidRPr="00141DDC">
        <w:rPr>
          <w:bCs/>
          <w:color w:val="000000"/>
          <w:shd w:val="clear" w:color="auto" w:fill="FFFFFF"/>
          <w:lang w:val="sr-Cyrl-RS"/>
        </w:rPr>
        <w:t xml:space="preserve">као могућност унапређења стандарда </w:t>
      </w:r>
      <w:r w:rsidRPr="00141DDC">
        <w:rPr>
          <w:b/>
          <w:bCs/>
          <w:color w:val="000000"/>
          <w:shd w:val="clear" w:color="auto" w:fill="FFFFFF"/>
          <w:lang w:val="sr-Cyrl-RS"/>
        </w:rPr>
        <w:t xml:space="preserve">6.4. </w:t>
      </w:r>
      <w:r w:rsidRPr="00141DDC">
        <w:rPr>
          <w:color w:val="000000"/>
        </w:rPr>
        <w:t>У личним плановима стручног усавршавања</w:t>
      </w:r>
      <w:r w:rsidRPr="00141DDC">
        <w:rPr>
          <w:b/>
          <w:color w:val="000000"/>
        </w:rPr>
        <w:t xml:space="preserve"> у 2017/18. години </w:t>
      </w:r>
      <w:r w:rsidRPr="00141DDC">
        <w:rPr>
          <w:color w:val="000000"/>
        </w:rPr>
        <w:t xml:space="preserve">најзаступљеније су биле компетенције </w:t>
      </w:r>
      <w:r w:rsidRPr="00141DDC">
        <w:rPr>
          <w:b/>
          <w:color w:val="000000"/>
        </w:rPr>
        <w:t xml:space="preserve">К1 и К2 </w:t>
      </w:r>
      <w:r>
        <w:rPr>
          <w:color w:val="000000"/>
        </w:rPr>
        <w:t xml:space="preserve"> али је била присутна </w:t>
      </w:r>
      <w:r w:rsidRPr="00141DDC">
        <w:rPr>
          <w:color w:val="000000"/>
        </w:rPr>
        <w:t xml:space="preserve">разноврсност у погледу избора семинара. </w:t>
      </w:r>
      <w:r w:rsidRPr="00F71ADE">
        <w:rPr>
          <w:b/>
          <w:color w:val="000000"/>
        </w:rPr>
        <w:t>Током 2017/18</w:t>
      </w:r>
      <w:r w:rsidRPr="00F71ADE">
        <w:rPr>
          <w:color w:val="000000"/>
        </w:rPr>
        <w:t xml:space="preserve"> шк. године Школа није предузимала мере за остваривање облика стручног усавршавања према програмима обуке, самим тим, </w:t>
      </w:r>
      <w:r w:rsidRPr="00F71ADE">
        <w:rPr>
          <w:b/>
          <w:color w:val="000000"/>
        </w:rPr>
        <w:t xml:space="preserve">није било могућности за планирани утицај на унапређење наставничких компетенција. </w:t>
      </w:r>
      <w:r w:rsidRPr="00F71ADE">
        <w:rPr>
          <w:bCs/>
          <w:color w:val="000000"/>
          <w:lang w:val="sr-Cyrl-RS"/>
        </w:rPr>
        <w:t xml:space="preserve">Међутим, од стране </w:t>
      </w:r>
      <w:r w:rsidRPr="00F71ADE">
        <w:rPr>
          <w:b/>
          <w:bCs/>
          <w:color w:val="000000"/>
          <w:lang w:val="sr-Cyrl-RS"/>
        </w:rPr>
        <w:t xml:space="preserve">Завода за унапређење образовања </w:t>
      </w:r>
      <w:r w:rsidRPr="00F71ADE">
        <w:rPr>
          <w:bCs/>
          <w:color w:val="000000"/>
          <w:lang w:val="sr-Cyrl-RS"/>
        </w:rPr>
        <w:t>организована је обука за наставнике који предају у првом разреду, што је унапредило наставничке компетенције у оним областима стандарда квалитета рада установе, у којима је то и било потребно, како према резултатитима спољног надзора, тако и према годишњим плановима стручног усавршавања.</w:t>
      </w:r>
      <w:r>
        <w:rPr>
          <w:bCs/>
          <w:color w:val="000000"/>
          <w:lang w:val="sr-Cyrl-RS"/>
        </w:rPr>
        <w:t xml:space="preserve"> </w:t>
      </w:r>
      <w:r w:rsidRPr="00F71ADE">
        <w:rPr>
          <w:color w:val="000000"/>
        </w:rPr>
        <w:t xml:space="preserve">У погледу </w:t>
      </w:r>
      <w:r w:rsidRPr="00F71ADE">
        <w:rPr>
          <w:b/>
          <w:color w:val="000000"/>
        </w:rPr>
        <w:t>стручног усавршавања које предузима установа</w:t>
      </w:r>
      <w:r w:rsidRPr="00F71ADE">
        <w:rPr>
          <w:color w:val="000000"/>
        </w:rPr>
        <w:t xml:space="preserve">, унапређивана је </w:t>
      </w:r>
      <w:r w:rsidRPr="00F71ADE">
        <w:rPr>
          <w:b/>
          <w:color w:val="000000"/>
        </w:rPr>
        <w:t>компетнција К2, потом К1,</w:t>
      </w:r>
      <w:r w:rsidRPr="00F71ADE">
        <w:rPr>
          <w:color w:val="000000"/>
        </w:rPr>
        <w:t xml:space="preserve"> у мањем броју К3 и К4, од облика, најчешће су заступљене анализе резултата ученика, прикази семинара и стручних скупова, стручних чланака, књига, дидактичког материјала. </w:t>
      </w:r>
      <w:r w:rsidRPr="009D3271">
        <w:rPr>
          <w:color w:val="000000"/>
        </w:rPr>
        <w:t>Нису довољно заступљени огледни часови,</w:t>
      </w:r>
      <w:r w:rsidRPr="00F71ADE">
        <w:rPr>
          <w:b/>
          <w:color w:val="000000"/>
        </w:rPr>
        <w:t xml:space="preserve"> </w:t>
      </w:r>
      <w:r w:rsidRPr="00F71ADE">
        <w:rPr>
          <w:color w:val="000000"/>
        </w:rPr>
        <w:t xml:space="preserve">што је била </w:t>
      </w:r>
      <w:r>
        <w:rPr>
          <w:color w:val="000000"/>
        </w:rPr>
        <w:t xml:space="preserve">и </w:t>
      </w:r>
      <w:r w:rsidRPr="00F71ADE">
        <w:rPr>
          <w:color w:val="000000"/>
        </w:rPr>
        <w:t xml:space="preserve">замерка тима за самовредновање и у 2016/17. години, и предлог за унапређење у плану стручног усавршавања за 2017/18- годину. </w:t>
      </w:r>
    </w:p>
    <w:p w:rsidR="00EC6EF4" w:rsidRPr="00F71ADE" w:rsidRDefault="00EC6EF4" w:rsidP="00EC6EF4">
      <w:pPr>
        <w:jc w:val="both"/>
        <w:rPr>
          <w:b/>
          <w:color w:val="000000"/>
        </w:rPr>
      </w:pPr>
      <w:r w:rsidRPr="00BD5FAA">
        <w:rPr>
          <w:color w:val="000000"/>
        </w:rPr>
        <w:t>У школској</w:t>
      </w:r>
      <w:r>
        <w:rPr>
          <w:b/>
          <w:color w:val="000000"/>
        </w:rPr>
        <w:t xml:space="preserve"> 2018/19. години </w:t>
      </w:r>
      <w:r w:rsidRPr="00030840">
        <w:rPr>
          <w:color w:val="000000"/>
        </w:rPr>
        <w:t>Ш</w:t>
      </w:r>
      <w:r>
        <w:rPr>
          <w:color w:val="000000"/>
        </w:rPr>
        <w:t xml:space="preserve">кола је организовала похађање семинара </w:t>
      </w:r>
      <w:r w:rsidRPr="00387152">
        <w:rPr>
          <w:b/>
          <w:i/>
          <w:noProof/>
          <w:color w:val="000000"/>
          <w:lang w:val="sr-Cyrl-RS"/>
        </w:rPr>
        <w:t>Интернет технологије у служби наставе</w:t>
      </w:r>
      <w:r>
        <w:rPr>
          <w:i/>
          <w:noProof/>
          <w:color w:val="000000"/>
          <w:lang w:val="sr-Cyrl-RS"/>
        </w:rPr>
        <w:t xml:space="preserve"> </w:t>
      </w:r>
      <w:r w:rsidRPr="00BB7A2B">
        <w:rPr>
          <w:noProof/>
          <w:color w:val="000000"/>
          <w:lang w:val="sr-Cyrl-RS"/>
        </w:rPr>
        <w:t xml:space="preserve">са компетенцијом </w:t>
      </w:r>
      <w:r w:rsidRPr="00387152">
        <w:rPr>
          <w:b/>
          <w:noProof/>
          <w:color w:val="000000"/>
          <w:lang w:val="sr-Cyrl-RS"/>
        </w:rPr>
        <w:t>К1 и приоритетом 1</w:t>
      </w:r>
      <w:r>
        <w:rPr>
          <w:noProof/>
          <w:color w:val="000000"/>
          <w:lang w:val="sr-Cyrl-RS"/>
        </w:rPr>
        <w:t xml:space="preserve">, што је отворило могућност за унапређење дигиталних компетенција наставника. Остале семинаре наставници су похађали </w:t>
      </w:r>
      <w:r w:rsidRPr="00387152">
        <w:rPr>
          <w:b/>
          <w:noProof/>
          <w:color w:val="000000"/>
          <w:lang w:val="sr-Cyrl-RS"/>
        </w:rPr>
        <w:t xml:space="preserve">у складу са својим личним плановима </w:t>
      </w:r>
      <w:r>
        <w:rPr>
          <w:noProof/>
          <w:color w:val="000000"/>
          <w:lang w:val="sr-Cyrl-RS"/>
        </w:rPr>
        <w:t xml:space="preserve">и ту су такође најзаступљеније компетенције </w:t>
      </w:r>
      <w:r w:rsidRPr="00387152">
        <w:rPr>
          <w:b/>
          <w:noProof/>
          <w:color w:val="000000"/>
          <w:lang w:val="sr-Cyrl-RS"/>
        </w:rPr>
        <w:t xml:space="preserve">К1 и К2, </w:t>
      </w:r>
      <w:r w:rsidRPr="004210D0">
        <w:rPr>
          <w:noProof/>
          <w:color w:val="000000"/>
          <w:lang w:val="sr-Cyrl-RS"/>
        </w:rPr>
        <w:t>к</w:t>
      </w:r>
      <w:r>
        <w:rPr>
          <w:noProof/>
          <w:color w:val="000000"/>
          <w:lang w:val="sr-Cyrl-RS"/>
        </w:rPr>
        <w:t xml:space="preserve">ао што је планирано, као и </w:t>
      </w:r>
      <w:r w:rsidRPr="00387152">
        <w:rPr>
          <w:b/>
          <w:noProof/>
          <w:color w:val="000000"/>
          <w:lang w:val="sr-Cyrl-RS"/>
        </w:rPr>
        <w:t>припоритети 1 и 2</w:t>
      </w:r>
      <w:r>
        <w:rPr>
          <w:noProof/>
          <w:color w:val="000000"/>
          <w:lang w:val="sr-Cyrl-RS"/>
        </w:rPr>
        <w:t xml:space="preserve">, односно развој дигиталних компетенција и методика рада са децом којима је потребна додатна образовна подршка. У мањем броју присутна је и компетенција </w:t>
      </w:r>
      <w:r w:rsidRPr="00387152">
        <w:rPr>
          <w:b/>
          <w:noProof/>
          <w:color w:val="000000"/>
          <w:lang w:val="sr-Cyrl-RS"/>
        </w:rPr>
        <w:t>К3, као и приоритет 3</w:t>
      </w:r>
      <w:r>
        <w:rPr>
          <w:noProof/>
          <w:color w:val="000000"/>
          <w:lang w:val="sr-Cyrl-RS"/>
        </w:rPr>
        <w:t xml:space="preserve"> (у</w:t>
      </w:r>
      <w:r w:rsidRPr="00655E02">
        <w:rPr>
          <w:noProof/>
          <w:color w:val="000000"/>
          <w:lang w:val="sr-Cyrl-RS"/>
        </w:rPr>
        <w:t>напређивање компетенција наставника у области планирања и реализације наставе оријентисане на исходе</w:t>
      </w:r>
      <w:r>
        <w:rPr>
          <w:noProof/>
          <w:color w:val="000000"/>
          <w:lang w:val="sr-Cyrl-RS"/>
        </w:rPr>
        <w:t>). У извештајима о стручном усаршавању у установи такође су најзаступљеније компетенције 1 и 2, с тим што један број наставника и даље не уписује тај податак.</w:t>
      </w:r>
    </w:p>
    <w:p w:rsidR="00EC6EF4" w:rsidRPr="00F71ADE" w:rsidRDefault="00EC6EF4" w:rsidP="00EC6EF4">
      <w:pPr>
        <w:ind w:firstLine="720"/>
        <w:jc w:val="both"/>
        <w:rPr>
          <w:b/>
          <w:color w:val="000000"/>
        </w:rPr>
      </w:pPr>
      <w:r w:rsidRPr="00F71ADE">
        <w:rPr>
          <w:b/>
          <w:color w:val="000000"/>
        </w:rPr>
        <w:t xml:space="preserve">   </w:t>
      </w:r>
    </w:p>
    <w:p w:rsidR="00EC6EF4" w:rsidRDefault="00EC6EF4" w:rsidP="00EC6EF4">
      <w:pPr>
        <w:jc w:val="center"/>
        <w:rPr>
          <w:b/>
          <w:color w:val="000000"/>
        </w:rPr>
      </w:pPr>
      <w:r w:rsidRPr="008D70DD">
        <w:rPr>
          <w:b/>
          <w:color w:val="000000"/>
        </w:rPr>
        <w:t xml:space="preserve">Резултати самовредновања </w:t>
      </w:r>
      <w:r w:rsidRPr="008D40F9">
        <w:rPr>
          <w:b/>
          <w:color w:val="000000"/>
        </w:rPr>
        <w:t>у претходном периоду</w:t>
      </w:r>
    </w:p>
    <w:p w:rsidR="00EC6EF4" w:rsidRDefault="00EC6EF4" w:rsidP="00EC6EF4">
      <w:pPr>
        <w:jc w:val="both"/>
        <w:rPr>
          <w:b/>
        </w:rPr>
      </w:pPr>
      <w:r w:rsidRPr="00CC195A">
        <w:t xml:space="preserve">Током 2015/16. шк. године, тим за самовредновање је вредновао области 4.1 , 5.5.2, 5.5.5 </w:t>
      </w:r>
      <w:r>
        <w:t>и р</w:t>
      </w:r>
      <w:r w:rsidRPr="00CC195A">
        <w:t>езултати самовредновања с</w:t>
      </w:r>
      <w:r>
        <w:t>у се по</w:t>
      </w:r>
      <w:r w:rsidRPr="00CC195A">
        <w:t>дудара</w:t>
      </w:r>
      <w:r>
        <w:t xml:space="preserve">ли </w:t>
      </w:r>
      <w:r w:rsidRPr="00CC195A">
        <w:t xml:space="preserve"> са резултатима спољног надзора</w:t>
      </w:r>
      <w:r>
        <w:t xml:space="preserve"> ; </w:t>
      </w:r>
      <w:r>
        <w:rPr>
          <w:color w:val="000000"/>
        </w:rPr>
        <w:t xml:space="preserve"> </w:t>
      </w:r>
      <w:r w:rsidRPr="004D17E3">
        <w:rPr>
          <w:b/>
        </w:rPr>
        <w:t xml:space="preserve">2016/17. </w:t>
      </w:r>
      <w:r w:rsidRPr="00C662AB">
        <w:t>годин</w:t>
      </w:r>
      <w:r>
        <w:t xml:space="preserve">е </w:t>
      </w:r>
      <w:r w:rsidRPr="008D40F9">
        <w:rPr>
          <w:b/>
        </w:rPr>
        <w:t>оценом 4</w:t>
      </w:r>
      <w:r>
        <w:t xml:space="preserve"> вредновани су </w:t>
      </w:r>
      <w:r w:rsidRPr="00C662AB">
        <w:t>стандард</w:t>
      </w:r>
      <w:r>
        <w:t>и</w:t>
      </w:r>
      <w:r w:rsidRPr="004D17E3">
        <w:rPr>
          <w:b/>
        </w:rPr>
        <w:t xml:space="preserve"> 2.2 и 2.3</w:t>
      </w:r>
      <w:r>
        <w:t xml:space="preserve">, као и 6.2 и 6.4 ; </w:t>
      </w:r>
      <w:r>
        <w:rPr>
          <w:b/>
        </w:rPr>
        <w:t xml:space="preserve"> у </w:t>
      </w:r>
      <w:r w:rsidRPr="004D17E3">
        <w:rPr>
          <w:b/>
        </w:rPr>
        <w:t xml:space="preserve">2017/18. </w:t>
      </w:r>
      <w:r>
        <w:t xml:space="preserve">години вреднован су </w:t>
      </w:r>
      <w:r w:rsidRPr="004D17E3">
        <w:t>стандарди</w:t>
      </w:r>
      <w:r w:rsidRPr="004D17E3">
        <w:rPr>
          <w:b/>
        </w:rPr>
        <w:t xml:space="preserve"> </w:t>
      </w:r>
      <w:r w:rsidRPr="004D17E3">
        <w:rPr>
          <w:rFonts w:eastAsia="Arial"/>
          <w:b/>
        </w:rPr>
        <w:t>6.3</w:t>
      </w:r>
      <w:r>
        <w:rPr>
          <w:rFonts w:eastAsia="Arial"/>
          <w:b/>
        </w:rPr>
        <w:t xml:space="preserve"> </w:t>
      </w:r>
      <w:r w:rsidRPr="004D17E3">
        <w:rPr>
          <w:rFonts w:eastAsia="Arial"/>
        </w:rPr>
        <w:t>Руковођење директора је у функцији унапређивања рада школе</w:t>
      </w:r>
      <w:r w:rsidRPr="004D17E3">
        <w:rPr>
          <w:rFonts w:eastAsia="Arial"/>
          <w:b/>
        </w:rPr>
        <w:t xml:space="preserve"> </w:t>
      </w:r>
      <w:r w:rsidRPr="00C662AB">
        <w:rPr>
          <w:rFonts w:eastAsia="Arial"/>
        </w:rPr>
        <w:t>и</w:t>
      </w:r>
      <w:r w:rsidRPr="004D17E3">
        <w:rPr>
          <w:rFonts w:eastAsia="Arial"/>
          <w:b/>
        </w:rPr>
        <w:t xml:space="preserve"> 6.5</w:t>
      </w:r>
      <w:r>
        <w:rPr>
          <w:rFonts w:eastAsia="Arial"/>
          <w:b/>
        </w:rPr>
        <w:t xml:space="preserve"> </w:t>
      </w:r>
      <w:r w:rsidRPr="004D17E3">
        <w:rPr>
          <w:rFonts w:eastAsia="Arial"/>
        </w:rPr>
        <w:t>Лидерско деловање директора oмогућава развој школе</w:t>
      </w:r>
      <w:r>
        <w:rPr>
          <w:rFonts w:eastAsia="Arial"/>
        </w:rPr>
        <w:t xml:space="preserve"> и </w:t>
      </w:r>
      <w:r w:rsidRPr="007977B2">
        <w:rPr>
          <w:rFonts w:eastAsia="Arial"/>
        </w:rPr>
        <w:t xml:space="preserve">исказан ниво </w:t>
      </w:r>
      <w:r w:rsidRPr="00004EB2">
        <w:rPr>
          <w:rFonts w:eastAsia="Arial"/>
          <w:b/>
        </w:rPr>
        <w:t>остварености 3</w:t>
      </w:r>
      <w:r w:rsidRPr="007977B2">
        <w:rPr>
          <w:rFonts w:eastAsia="Arial"/>
          <w:color w:val="0070C0"/>
        </w:rPr>
        <w:t xml:space="preserve">. </w:t>
      </w:r>
      <w:r w:rsidRPr="002A6233">
        <w:rPr>
          <w:rFonts w:eastAsia="Arial"/>
        </w:rPr>
        <w:t>Стандарди везани за наставничке компетенције, образовне стандарде ученика и подршк</w:t>
      </w:r>
      <w:r>
        <w:rPr>
          <w:rFonts w:eastAsia="Arial"/>
        </w:rPr>
        <w:t>у</w:t>
      </w:r>
      <w:r w:rsidRPr="002A6233">
        <w:rPr>
          <w:rFonts w:eastAsia="Arial"/>
        </w:rPr>
        <w:t xml:space="preserve"> развоју ученика, </w:t>
      </w:r>
      <w:r w:rsidRPr="002A6233">
        <w:rPr>
          <w:rFonts w:eastAsia="Arial"/>
          <w:b/>
        </w:rPr>
        <w:t>позитивно су самовредновани</w:t>
      </w:r>
      <w:r w:rsidRPr="002A6233">
        <w:rPr>
          <w:rFonts w:eastAsia="Arial"/>
        </w:rPr>
        <w:t xml:space="preserve"> од стране наставника</w:t>
      </w:r>
      <w:r>
        <w:rPr>
          <w:rFonts w:eastAsia="Arial"/>
          <w:lang w:val="sr-Cyrl-RS"/>
        </w:rPr>
        <w:t xml:space="preserve"> (анкета)</w:t>
      </w:r>
      <w:r>
        <w:rPr>
          <w:rFonts w:eastAsia="Arial"/>
        </w:rPr>
        <w:t xml:space="preserve">. У </w:t>
      </w:r>
      <w:r w:rsidRPr="004210D0">
        <w:rPr>
          <w:rFonts w:eastAsia="Arial"/>
          <w:b/>
        </w:rPr>
        <w:t>2018/19.</w:t>
      </w:r>
      <w:r>
        <w:rPr>
          <w:rFonts w:eastAsia="Arial"/>
        </w:rPr>
        <w:t xml:space="preserve"> школској години самовредновање је обухватило </w:t>
      </w:r>
      <w:r>
        <w:rPr>
          <w:rFonts w:eastAsia="Arial"/>
          <w:lang w:val="sr-Cyrl-RS"/>
        </w:rPr>
        <w:t>станд</w:t>
      </w:r>
      <w:r>
        <w:rPr>
          <w:rFonts w:eastAsia="Arial"/>
        </w:rPr>
        <w:t xml:space="preserve">арде </w:t>
      </w:r>
      <w:r>
        <w:rPr>
          <w:rFonts w:eastAsia="Arial"/>
          <w:b/>
        </w:rPr>
        <w:t>1.1</w:t>
      </w:r>
      <w:r w:rsidRPr="003A2ADE">
        <w:rPr>
          <w:rFonts w:eastAsia="Arial"/>
          <w:b/>
        </w:rPr>
        <w:t xml:space="preserve">. </w:t>
      </w:r>
      <w:r w:rsidRPr="004210D0">
        <w:rPr>
          <w:rFonts w:eastAsia="Arial"/>
        </w:rPr>
        <w:t>Школски програм и годишњи план рада школе сачињени су у складу са прописима</w:t>
      </w:r>
      <w:r>
        <w:rPr>
          <w:rFonts w:eastAsia="Arial"/>
        </w:rPr>
        <w:t xml:space="preserve"> ; </w:t>
      </w:r>
      <w:r>
        <w:rPr>
          <w:rFonts w:eastAsia="Arial"/>
          <w:b/>
        </w:rPr>
        <w:t>1.2</w:t>
      </w:r>
      <w:r w:rsidRPr="003A2ADE">
        <w:rPr>
          <w:rFonts w:eastAsia="Arial"/>
          <w:b/>
        </w:rPr>
        <w:t xml:space="preserve">. </w:t>
      </w:r>
      <w:r w:rsidRPr="004210D0">
        <w:rPr>
          <w:rFonts w:eastAsia="Arial"/>
        </w:rPr>
        <w:t>Елементи школског програма и годишњег плана рада школе међусобно су усклађени</w:t>
      </w:r>
      <w:r>
        <w:rPr>
          <w:rFonts w:eastAsia="Arial"/>
        </w:rPr>
        <w:t xml:space="preserve"> ; </w:t>
      </w:r>
      <w:r>
        <w:rPr>
          <w:rFonts w:eastAsia="Arial"/>
          <w:b/>
        </w:rPr>
        <w:t xml:space="preserve">1.3. </w:t>
      </w:r>
      <w:r w:rsidRPr="004210D0">
        <w:rPr>
          <w:rFonts w:eastAsia="Arial"/>
        </w:rPr>
        <w:t>Годишњи план рада школе омогућава остварење циљева и стандарда образовања и васпитања</w:t>
      </w:r>
      <w:r>
        <w:rPr>
          <w:rFonts w:eastAsia="Arial"/>
        </w:rPr>
        <w:t xml:space="preserve"> и </w:t>
      </w:r>
      <w:r>
        <w:rPr>
          <w:rFonts w:eastAsia="Arial"/>
          <w:b/>
        </w:rPr>
        <w:t xml:space="preserve">1.4. </w:t>
      </w:r>
      <w:r w:rsidRPr="004210D0">
        <w:rPr>
          <w:rFonts w:eastAsia="Arial"/>
        </w:rPr>
        <w:t>Школски програм и годишњи план рада школе усмерени су на задовољење различитих потреба ученика</w:t>
      </w:r>
      <w:r>
        <w:rPr>
          <w:rFonts w:eastAsia="Arial"/>
        </w:rPr>
        <w:t xml:space="preserve">. </w:t>
      </w:r>
      <w:r>
        <w:t xml:space="preserve">Ниво остварености сва четири стандарда оцењен је </w:t>
      </w:r>
      <w:r w:rsidRPr="004210D0">
        <w:rPr>
          <w:b/>
        </w:rPr>
        <w:t>оценом 3,</w:t>
      </w:r>
      <w:r>
        <w:t xml:space="preserve"> што је за стандард 1.2 и 1.3 побољшање у односу на оцену 2 приликом спољашње евалуације, </w:t>
      </w:r>
      <w:r w:rsidRPr="00127523">
        <w:rPr>
          <w:b/>
        </w:rPr>
        <w:t xml:space="preserve">али </w:t>
      </w:r>
      <w:r>
        <w:rPr>
          <w:b/>
        </w:rPr>
        <w:t xml:space="preserve">је </w:t>
      </w:r>
      <w:r w:rsidRPr="00127523">
        <w:rPr>
          <w:b/>
        </w:rPr>
        <w:t xml:space="preserve">то </w:t>
      </w:r>
      <w:r>
        <w:rPr>
          <w:b/>
        </w:rPr>
        <w:t xml:space="preserve">био </w:t>
      </w:r>
      <w:r w:rsidRPr="00127523">
        <w:rPr>
          <w:b/>
        </w:rPr>
        <w:t xml:space="preserve">доказ да је и надаље </w:t>
      </w:r>
      <w:r>
        <w:rPr>
          <w:b/>
        </w:rPr>
        <w:t xml:space="preserve">било </w:t>
      </w:r>
      <w:r w:rsidRPr="00127523">
        <w:rPr>
          <w:b/>
        </w:rPr>
        <w:t>неопходно унапређивати прве три наставничке компетенције</w:t>
      </w:r>
      <w:r>
        <w:rPr>
          <w:b/>
        </w:rPr>
        <w:t xml:space="preserve">. </w:t>
      </w:r>
    </w:p>
    <w:p w:rsidR="00EC6EF4" w:rsidRDefault="00EC6EF4" w:rsidP="00EC6EF4">
      <w:pPr>
        <w:jc w:val="both"/>
        <w:rPr>
          <w:b/>
        </w:rPr>
      </w:pPr>
    </w:p>
    <w:p w:rsidR="00EC6EF4" w:rsidRPr="002846F4" w:rsidRDefault="00EC6EF4" w:rsidP="00EC6EF4">
      <w:pPr>
        <w:jc w:val="center"/>
        <w:rPr>
          <w:b/>
          <w:color w:val="000000"/>
        </w:rPr>
      </w:pPr>
      <w:r w:rsidRPr="002846F4">
        <w:rPr>
          <w:b/>
          <w:color w:val="000000"/>
        </w:rPr>
        <w:t>Резултати самовредновања за 2019/20. школску годину</w:t>
      </w:r>
    </w:p>
    <w:p w:rsidR="00EC6EF4" w:rsidRDefault="00EC6EF4" w:rsidP="00EC6EF4">
      <w:pPr>
        <w:jc w:val="both"/>
        <w:rPr>
          <w:color w:val="000000"/>
          <w:lang w:val="sr-Cyrl-RS"/>
        </w:rPr>
      </w:pPr>
      <w:r w:rsidRPr="00BD5FAA">
        <w:rPr>
          <w:color w:val="000000"/>
        </w:rPr>
        <w:t xml:space="preserve">Тим за самовредновање је највишом </w:t>
      </w:r>
      <w:r w:rsidRPr="00BD5FAA">
        <w:rPr>
          <w:b/>
          <w:color w:val="000000"/>
        </w:rPr>
        <w:t xml:space="preserve">оценом </w:t>
      </w:r>
      <w:r w:rsidRPr="002846F4">
        <w:rPr>
          <w:b/>
          <w:color w:val="000000"/>
        </w:rPr>
        <w:t xml:space="preserve">4 </w:t>
      </w:r>
      <w:r w:rsidRPr="00BD5FAA">
        <w:rPr>
          <w:color w:val="000000"/>
        </w:rPr>
        <w:t>поново вредновао стандарде</w:t>
      </w:r>
      <w:r w:rsidRPr="002846F4">
        <w:rPr>
          <w:b/>
          <w:color w:val="000000"/>
        </w:rPr>
        <w:t xml:space="preserve"> 1.1 </w:t>
      </w:r>
      <w:r w:rsidRPr="002846F4">
        <w:rPr>
          <w:color w:val="000000"/>
        </w:rPr>
        <w:t>Школски програм и годишњи план рада школе сачињени су у складу са прописима</w:t>
      </w:r>
      <w:r>
        <w:rPr>
          <w:color w:val="000000"/>
          <w:lang w:val="sr-Cyrl-RS"/>
        </w:rPr>
        <w:t xml:space="preserve"> ; </w:t>
      </w:r>
      <w:r w:rsidRPr="002846F4">
        <w:rPr>
          <w:b/>
          <w:color w:val="000000"/>
        </w:rPr>
        <w:t xml:space="preserve"> </w:t>
      </w:r>
      <w:r>
        <w:rPr>
          <w:b/>
          <w:color w:val="000000"/>
        </w:rPr>
        <w:t>1.2.</w:t>
      </w:r>
      <w:r>
        <w:rPr>
          <w:b/>
          <w:color w:val="000000"/>
          <w:lang w:val="sr-Cyrl-RS"/>
        </w:rPr>
        <w:t xml:space="preserve"> </w:t>
      </w:r>
      <w:r w:rsidRPr="002846F4">
        <w:rPr>
          <w:color w:val="000000"/>
        </w:rPr>
        <w:t>Елементи школског програма и годишњег плана рада школе међусобно су усклађени</w:t>
      </w:r>
      <w:r>
        <w:rPr>
          <w:color w:val="000000"/>
          <w:lang w:val="sr-Cyrl-RS"/>
        </w:rPr>
        <w:t xml:space="preserve"> ; </w:t>
      </w:r>
      <w:r>
        <w:rPr>
          <w:b/>
          <w:color w:val="000000"/>
        </w:rPr>
        <w:t xml:space="preserve">1.3. </w:t>
      </w:r>
      <w:r w:rsidRPr="002846F4">
        <w:rPr>
          <w:color w:val="000000"/>
        </w:rPr>
        <w:t>Годишњи план рада школе омогућава остварење циљева и стандарда образовања и васпитања</w:t>
      </w:r>
      <w:r>
        <w:rPr>
          <w:color w:val="000000"/>
          <w:lang w:val="sr-Cyrl-RS"/>
        </w:rPr>
        <w:t xml:space="preserve"> ; </w:t>
      </w:r>
      <w:r>
        <w:rPr>
          <w:b/>
          <w:color w:val="000000"/>
        </w:rPr>
        <w:t xml:space="preserve">1.4. </w:t>
      </w:r>
      <w:r w:rsidRPr="002846F4">
        <w:rPr>
          <w:color w:val="000000"/>
        </w:rPr>
        <w:t>Школски програм и годишњи план рада школе усмерени су на задовољење различитих потреба ученика.</w:t>
      </w:r>
    </w:p>
    <w:p w:rsidR="00EC6EF4" w:rsidRPr="00004EB2" w:rsidRDefault="00EC6EF4" w:rsidP="00EC6EF4">
      <w:pPr>
        <w:jc w:val="both"/>
        <w:rPr>
          <w:b/>
          <w:color w:val="FF0000"/>
          <w:lang w:val="sr-Cyrl-RS"/>
        </w:rPr>
      </w:pPr>
      <w:r>
        <w:rPr>
          <w:color w:val="000000"/>
          <w:lang w:val="sr-Cyrl-RS"/>
        </w:rPr>
        <w:t xml:space="preserve">Ови  резултати показују изузетан </w:t>
      </w:r>
      <w:r w:rsidRPr="00BC27C4">
        <w:rPr>
          <w:b/>
          <w:color w:val="000000"/>
          <w:lang w:val="sr-Cyrl-RS"/>
        </w:rPr>
        <w:t xml:space="preserve">напредак </w:t>
      </w:r>
      <w:r w:rsidRPr="00004EB2">
        <w:rPr>
          <w:b/>
          <w:color w:val="000000"/>
          <w:lang w:val="sr-Cyrl-RS"/>
        </w:rPr>
        <w:t>у односу на почетно стање, односно оцену екстерне евалуације за ове стандарде 2015. године</w:t>
      </w:r>
      <w:r>
        <w:rPr>
          <w:b/>
          <w:color w:val="000000"/>
          <w:lang w:val="sr-Cyrl-RS"/>
        </w:rPr>
        <w:t>.</w:t>
      </w:r>
    </w:p>
    <w:p w:rsidR="00EC6EF4" w:rsidRDefault="00EC6EF4" w:rsidP="00EC6EF4">
      <w:pPr>
        <w:pBdr>
          <w:top w:val="nil"/>
          <w:left w:val="nil"/>
          <w:bottom w:val="nil"/>
          <w:right w:val="nil"/>
          <w:between w:val="nil"/>
        </w:pBdr>
        <w:ind w:firstLine="720"/>
        <w:jc w:val="center"/>
        <w:rPr>
          <w:rFonts w:eastAsia="Arial"/>
          <w:b/>
          <w:color w:val="000000"/>
          <w:lang w:val="sr-Cyrl-RS"/>
        </w:rPr>
      </w:pPr>
    </w:p>
    <w:p w:rsidR="00EC6EF4" w:rsidRDefault="00EC6EF4" w:rsidP="00EC6EF4">
      <w:pPr>
        <w:pBdr>
          <w:top w:val="nil"/>
          <w:left w:val="nil"/>
          <w:bottom w:val="nil"/>
          <w:right w:val="nil"/>
          <w:between w:val="nil"/>
        </w:pBdr>
        <w:ind w:firstLine="720"/>
        <w:jc w:val="center"/>
        <w:rPr>
          <w:rFonts w:eastAsia="Arial"/>
          <w:b/>
          <w:color w:val="000000"/>
          <w:lang w:val="sr-Cyrl-RS"/>
        </w:rPr>
      </w:pPr>
      <w:r w:rsidRPr="00ED40D3">
        <w:rPr>
          <w:rFonts w:eastAsia="Arial"/>
          <w:b/>
          <w:color w:val="000000"/>
          <w:lang w:val="sr-Cyrl-RS"/>
        </w:rPr>
        <w:lastRenderedPageBreak/>
        <w:t xml:space="preserve">Анализа </w:t>
      </w:r>
      <w:r>
        <w:rPr>
          <w:rFonts w:eastAsia="Arial"/>
          <w:b/>
          <w:color w:val="000000"/>
          <w:lang w:val="sr-Cyrl-RS"/>
        </w:rPr>
        <w:t xml:space="preserve">развоја компетенција у </w:t>
      </w:r>
      <w:r w:rsidRPr="00ED40D3">
        <w:rPr>
          <w:rFonts w:eastAsia="Arial"/>
          <w:b/>
          <w:color w:val="000000"/>
          <w:lang w:val="sr-Cyrl-RS"/>
        </w:rPr>
        <w:t>201</w:t>
      </w:r>
      <w:r>
        <w:rPr>
          <w:rFonts w:eastAsia="Arial"/>
          <w:b/>
          <w:color w:val="000000"/>
          <w:lang w:val="sr-Cyrl-RS"/>
        </w:rPr>
        <w:t>9</w:t>
      </w:r>
      <w:r w:rsidRPr="00ED40D3">
        <w:rPr>
          <w:rFonts w:eastAsia="Arial"/>
          <w:b/>
          <w:color w:val="000000"/>
          <w:lang w:val="sr-Cyrl-RS"/>
        </w:rPr>
        <w:t>/</w:t>
      </w:r>
      <w:r>
        <w:rPr>
          <w:rFonts w:eastAsia="Arial"/>
          <w:b/>
          <w:color w:val="000000"/>
          <w:lang w:val="sr-Cyrl-RS"/>
        </w:rPr>
        <w:t>20</w:t>
      </w:r>
      <w:r w:rsidRPr="00ED40D3">
        <w:rPr>
          <w:rFonts w:eastAsia="Arial"/>
          <w:b/>
          <w:color w:val="000000"/>
          <w:lang w:val="sr-Cyrl-RS"/>
        </w:rPr>
        <w:t>. школск</w:t>
      </w:r>
      <w:r>
        <w:rPr>
          <w:rFonts w:eastAsia="Arial"/>
          <w:b/>
          <w:color w:val="000000"/>
          <w:lang w:val="sr-Cyrl-RS"/>
        </w:rPr>
        <w:t xml:space="preserve">ој години </w:t>
      </w:r>
    </w:p>
    <w:p w:rsidR="00EC6EF4" w:rsidRDefault="00EC6EF4" w:rsidP="00EC6EF4">
      <w:pPr>
        <w:pBdr>
          <w:top w:val="nil"/>
          <w:left w:val="nil"/>
          <w:bottom w:val="nil"/>
          <w:right w:val="nil"/>
          <w:between w:val="nil"/>
        </w:pBdr>
        <w:ind w:firstLine="720"/>
        <w:jc w:val="center"/>
        <w:rPr>
          <w:rFonts w:eastAsia="Arial"/>
          <w:color w:val="000000"/>
          <w:lang w:val="sr-Cyrl-RS"/>
        </w:rPr>
      </w:pPr>
    </w:p>
    <w:p w:rsidR="00EC6EF4" w:rsidRDefault="00EC6EF4" w:rsidP="00EC6EF4">
      <w:pPr>
        <w:ind w:firstLine="720"/>
        <w:jc w:val="both"/>
        <w:rPr>
          <w:rFonts w:eastAsia="Arial"/>
          <w:color w:val="000000"/>
          <w:lang w:val="sr-Cyrl-RS"/>
        </w:rPr>
      </w:pPr>
      <w:r w:rsidRPr="00F141CE">
        <w:rPr>
          <w:rFonts w:eastAsia="Arial"/>
          <w:color w:val="000000"/>
          <w:lang w:val="sr-Cyrl-RS"/>
        </w:rPr>
        <w:t>Упркос темељном планирању, испоставило се да се текућа школска година одвиј</w:t>
      </w:r>
      <w:r>
        <w:rPr>
          <w:rFonts w:eastAsia="Arial"/>
          <w:color w:val="000000"/>
          <w:lang w:val="sr-Cyrl-RS"/>
        </w:rPr>
        <w:t>а</w:t>
      </w:r>
      <w:r w:rsidRPr="00F141CE">
        <w:rPr>
          <w:rFonts w:eastAsia="Arial"/>
          <w:color w:val="000000"/>
          <w:lang w:val="sr-Cyrl-RS"/>
        </w:rPr>
        <w:t>ла непредвиђеним током. Застој у настави због епидемије грипе, потом много озбиљнији прекид уобичајеног тока у време пандемије Корона вируса и увођења ванредног стања, онемогућили су реализацију стручног усавршавања наставника и стручних сарадника, како организовано, од стран</w:t>
      </w:r>
      <w:r>
        <w:rPr>
          <w:rFonts w:eastAsia="Arial"/>
          <w:color w:val="000000"/>
          <w:lang w:val="sr-Cyrl-RS"/>
        </w:rPr>
        <w:t>е</w:t>
      </w:r>
      <w:r w:rsidRPr="00F141CE">
        <w:rPr>
          <w:rFonts w:eastAsia="Arial"/>
          <w:color w:val="000000"/>
          <w:lang w:val="sr-Cyrl-RS"/>
        </w:rPr>
        <w:t xml:space="preserve"> Школе, тако и остварење личних планова наставника</w:t>
      </w:r>
      <w:r>
        <w:rPr>
          <w:rFonts w:eastAsia="Arial"/>
          <w:color w:val="000000"/>
          <w:lang w:val="sr-Cyrl-RS"/>
        </w:rPr>
        <w:t xml:space="preserve"> за похађање обука</w:t>
      </w:r>
      <w:r w:rsidRPr="00F141CE">
        <w:rPr>
          <w:rFonts w:eastAsia="Arial"/>
          <w:color w:val="000000"/>
          <w:lang w:val="sr-Cyrl-RS"/>
        </w:rPr>
        <w:t>, што је нејчешће и практиковано током пролећн</w:t>
      </w:r>
      <w:r>
        <w:rPr>
          <w:rFonts w:eastAsia="Arial"/>
          <w:color w:val="000000"/>
          <w:lang w:val="sr-Cyrl-RS"/>
        </w:rPr>
        <w:t>и</w:t>
      </w:r>
      <w:r w:rsidRPr="00F141CE">
        <w:rPr>
          <w:rFonts w:eastAsia="Arial"/>
          <w:color w:val="000000"/>
          <w:lang w:val="sr-Cyrl-RS"/>
        </w:rPr>
        <w:t xml:space="preserve">х </w:t>
      </w:r>
      <w:r>
        <w:rPr>
          <w:rFonts w:eastAsia="Arial"/>
          <w:color w:val="000000"/>
          <w:lang w:val="sr-Cyrl-RS"/>
        </w:rPr>
        <w:t>м</w:t>
      </w:r>
      <w:r w:rsidRPr="00F141CE">
        <w:rPr>
          <w:rFonts w:eastAsia="Arial"/>
          <w:color w:val="000000"/>
          <w:lang w:val="sr-Cyrl-RS"/>
        </w:rPr>
        <w:t xml:space="preserve">есеци. </w:t>
      </w:r>
      <w:r>
        <w:rPr>
          <w:rFonts w:eastAsia="Arial"/>
          <w:color w:val="000000"/>
          <w:lang w:val="sr-Cyrl-RS"/>
        </w:rPr>
        <w:t>Изостанак семинара, изазван пандемијом вируса, условио је и немогућност дела стручног усавршавања у установи, који се односи на преношење стеченог знања и његову примену. Такође су заустављена такмичења, што је онемогућило и истраживања наставника о успеху ученика. Временски, међутим, пандемија Ковид вируса у потпуности је онемогућила све видове активности, изузев онлајн наставе, која је од наставника захтевала апсолутну посвећеност.</w:t>
      </w:r>
    </w:p>
    <w:p w:rsidR="00EC6EF4" w:rsidRDefault="00EC6EF4" w:rsidP="00EC6EF4">
      <w:pPr>
        <w:ind w:firstLine="720"/>
        <w:jc w:val="both"/>
        <w:rPr>
          <w:rFonts w:eastAsia="Arial"/>
          <w:color w:val="000000"/>
          <w:lang w:val="sr-Cyrl-RS"/>
        </w:rPr>
      </w:pPr>
      <w:r>
        <w:rPr>
          <w:rFonts w:eastAsia="Arial"/>
          <w:color w:val="000000"/>
          <w:lang w:val="sr-Cyrl-RS"/>
        </w:rPr>
        <w:t xml:space="preserve">Један број наставника, који је планирао стручно усавршавање у првом полугодишту ипак је успео похађати неке обуке. То је ипак знатно мање у односу на нормалну школску годину.  Реализовани семинари углавном развијају комепетенције 1 и 2, као и приоритет 3, који је усмерен на планирање и реализацију наставе орјентисане на исходе, што је у складу са годишњим планом. Иста ситуација је и са стручним усавршавањем унутар установе, што се види из приложених табела. Табеле, као и раније показују разноврсност у облицима стручног усавршавања у установи, али квантитативно, и знатно умањење у броју бодова реализованих на овај начин. Стога је немогуће реално вредновати процес који није имао услове да се оствари. </w:t>
      </w:r>
    </w:p>
    <w:p w:rsidR="00EC6EF4" w:rsidRDefault="00EC6EF4" w:rsidP="00EC6EF4">
      <w:pPr>
        <w:ind w:firstLine="720"/>
        <w:jc w:val="both"/>
        <w:rPr>
          <w:rFonts w:eastAsia="Arial"/>
          <w:color w:val="000000"/>
          <w:lang w:val="sr-Cyrl-RS"/>
        </w:rPr>
      </w:pPr>
    </w:p>
    <w:p w:rsidR="00EC6EF4" w:rsidRDefault="00EC6EF4" w:rsidP="00EC6EF4">
      <w:pPr>
        <w:ind w:firstLine="720"/>
        <w:jc w:val="center"/>
        <w:rPr>
          <w:rFonts w:eastAsia="Arial"/>
          <w:color w:val="000000"/>
          <w:lang w:val="sr-Cyrl-RS"/>
        </w:rPr>
      </w:pPr>
      <w:r>
        <w:rPr>
          <w:rFonts w:eastAsia="Arial"/>
          <w:color w:val="000000"/>
          <w:lang w:val="sr-Cyrl-RS"/>
        </w:rPr>
        <w:t>***</w:t>
      </w:r>
    </w:p>
    <w:p w:rsidR="00EC6EF4" w:rsidRPr="00F141CE" w:rsidRDefault="00EC6EF4" w:rsidP="00EC6EF4">
      <w:pPr>
        <w:ind w:firstLine="720"/>
        <w:jc w:val="both"/>
        <w:rPr>
          <w:rFonts w:eastAsia="Arial"/>
          <w:color w:val="000000"/>
          <w:lang w:val="sr-Cyrl-RS"/>
        </w:rPr>
      </w:pPr>
      <w:r>
        <w:rPr>
          <w:rFonts w:eastAsia="Arial"/>
          <w:color w:val="000000"/>
          <w:lang w:val="sr-Cyrl-RS"/>
        </w:rPr>
        <w:t xml:space="preserve">Када је у питању напредовање у звања, тренутно у школи један наставник има статус саветника-спољног сарадника. Других захтева за унапређење у звања није било. </w:t>
      </w:r>
    </w:p>
    <w:p w:rsidR="00EC6EF4" w:rsidRPr="007928C3" w:rsidRDefault="00EC6EF4" w:rsidP="00EC6EF4">
      <w:pPr>
        <w:ind w:firstLine="720"/>
        <w:jc w:val="both"/>
        <w:rPr>
          <w:rFonts w:eastAsia="Arial"/>
          <w:color w:val="0070C0"/>
          <w:lang w:val="sr-Cyrl-RS"/>
        </w:rPr>
      </w:pPr>
      <w:r>
        <w:rPr>
          <w:rFonts w:eastAsia="Arial"/>
          <w:color w:val="0070C0"/>
          <w:lang w:val="sr-Cyrl-RS"/>
        </w:rPr>
        <w:t xml:space="preserve"> </w:t>
      </w:r>
    </w:p>
    <w:p w:rsidR="00EC6EF4" w:rsidRPr="00A2555F" w:rsidRDefault="00EC6EF4" w:rsidP="00EC6EF4">
      <w:pPr>
        <w:ind w:left="568"/>
        <w:rPr>
          <w:color w:val="000000"/>
          <w:lang w:val="sr-Latn-CS"/>
        </w:rPr>
      </w:pPr>
    </w:p>
    <w:p w:rsidR="00EC6EF4" w:rsidRPr="002B0103" w:rsidRDefault="00EC6EF4" w:rsidP="00EC6EF4">
      <w:pPr>
        <w:pStyle w:val="Listaszerbekezds"/>
        <w:spacing w:after="0"/>
        <w:ind w:left="0" w:firstLine="720"/>
        <w:jc w:val="center"/>
        <w:rPr>
          <w:rFonts w:ascii="Times New Roman" w:hAnsi="Times New Roman"/>
          <w:b/>
          <w:color w:val="000000"/>
          <w:sz w:val="24"/>
          <w:szCs w:val="24"/>
          <w:lang w:val="sr-Cyrl-CS"/>
        </w:rPr>
      </w:pPr>
      <w:r w:rsidRPr="002B0103">
        <w:rPr>
          <w:rFonts w:ascii="Times New Roman" w:hAnsi="Times New Roman"/>
          <w:b/>
          <w:color w:val="000000"/>
          <w:sz w:val="24"/>
          <w:szCs w:val="24"/>
          <w:lang w:val="sr-Cyrl-CS"/>
        </w:rPr>
        <w:t>Сумарни подаци на основу достављених личних извештаја</w:t>
      </w:r>
    </w:p>
    <w:p w:rsidR="00EC6EF4" w:rsidRPr="00F261C7" w:rsidRDefault="00EC6EF4" w:rsidP="00EC6EF4">
      <w:pPr>
        <w:pStyle w:val="Listaszerbekezds"/>
        <w:spacing w:after="0" w:line="240" w:lineRule="auto"/>
        <w:ind w:left="0"/>
        <w:rPr>
          <w:rFonts w:ascii="Times New Roman" w:hAnsi="Times New Roman"/>
          <w:color w:val="0070C0"/>
          <w:sz w:val="24"/>
          <w:szCs w:val="24"/>
          <w:lang w:val="sr-Cyrl-CS"/>
        </w:rPr>
      </w:pPr>
    </w:p>
    <w:p w:rsidR="00EC6EF4" w:rsidRPr="0083031D" w:rsidRDefault="00EC6EF4" w:rsidP="00EC6EF4">
      <w:pPr>
        <w:pStyle w:val="Listaszerbekezds"/>
        <w:numPr>
          <w:ilvl w:val="0"/>
          <w:numId w:val="24"/>
        </w:numPr>
        <w:spacing w:after="0" w:line="240" w:lineRule="auto"/>
        <w:jc w:val="both"/>
        <w:rPr>
          <w:rFonts w:ascii="Times New Roman" w:hAnsi="Times New Roman"/>
          <w:b/>
          <w:color w:val="000000"/>
          <w:sz w:val="24"/>
          <w:szCs w:val="24"/>
          <w:lang w:val="sr-Cyrl-CS"/>
        </w:rPr>
      </w:pPr>
      <w:r w:rsidRPr="00AF2992">
        <w:rPr>
          <w:rFonts w:ascii="Times New Roman" w:hAnsi="Times New Roman"/>
          <w:b/>
          <w:color w:val="000000"/>
          <w:sz w:val="24"/>
          <w:szCs w:val="24"/>
          <w:lang w:val="sr-Cyrl-CS"/>
        </w:rPr>
        <w:t>2</w:t>
      </w:r>
      <w:r>
        <w:rPr>
          <w:rFonts w:ascii="Times New Roman" w:hAnsi="Times New Roman"/>
          <w:b/>
          <w:color w:val="000000"/>
          <w:sz w:val="24"/>
          <w:szCs w:val="24"/>
          <w:lang w:val="sr-Cyrl-CS"/>
        </w:rPr>
        <w:t>8</w:t>
      </w:r>
      <w:r w:rsidRPr="00AF2992">
        <w:rPr>
          <w:rFonts w:ascii="Times New Roman" w:hAnsi="Times New Roman"/>
          <w:color w:val="000000"/>
          <w:sz w:val="24"/>
          <w:szCs w:val="24"/>
          <w:lang w:val="sr-Cyrl-CS"/>
        </w:rPr>
        <w:t xml:space="preserve"> наставника је доставио лични извештај о стручном усавршавању</w:t>
      </w:r>
    </w:p>
    <w:p w:rsidR="00EC6EF4" w:rsidRPr="0083031D" w:rsidRDefault="00EC6EF4" w:rsidP="00EC6EF4">
      <w:pPr>
        <w:pStyle w:val="Listaszerbekezds"/>
        <w:numPr>
          <w:ilvl w:val="0"/>
          <w:numId w:val="24"/>
        </w:numPr>
        <w:spacing w:after="0" w:line="240" w:lineRule="auto"/>
        <w:jc w:val="both"/>
        <w:rPr>
          <w:rFonts w:ascii="Times New Roman" w:hAnsi="Times New Roman"/>
          <w:color w:val="000000"/>
          <w:sz w:val="24"/>
          <w:szCs w:val="24"/>
          <w:lang w:val="sr-Cyrl-CS"/>
        </w:rPr>
      </w:pPr>
      <w:r w:rsidRPr="0083031D">
        <w:rPr>
          <w:rFonts w:ascii="Times New Roman" w:hAnsi="Times New Roman"/>
          <w:color w:val="000000"/>
          <w:sz w:val="24"/>
          <w:szCs w:val="24"/>
          <w:lang w:val="sr-Cyrl-CS"/>
        </w:rPr>
        <w:t xml:space="preserve">За </w:t>
      </w:r>
      <w:r w:rsidRPr="005A12B4">
        <w:rPr>
          <w:rFonts w:ascii="Times New Roman" w:hAnsi="Times New Roman"/>
          <w:b/>
          <w:color w:val="000000"/>
          <w:sz w:val="24"/>
          <w:szCs w:val="24"/>
          <w:lang w:val="sr-Cyrl-CS"/>
        </w:rPr>
        <w:t>3</w:t>
      </w:r>
      <w:r w:rsidRPr="0083031D">
        <w:rPr>
          <w:rFonts w:ascii="Times New Roman" w:hAnsi="Times New Roman"/>
          <w:color w:val="000000"/>
          <w:sz w:val="24"/>
          <w:szCs w:val="24"/>
          <w:lang w:val="sr-Cyrl-CS"/>
        </w:rPr>
        <w:t xml:space="preserve"> наставника смо преузели извештај о раду</w:t>
      </w:r>
    </w:p>
    <w:p w:rsidR="00EC6EF4" w:rsidRPr="00AF2992" w:rsidRDefault="00EC6EF4" w:rsidP="00EC6EF4">
      <w:pPr>
        <w:pStyle w:val="Listaszerbekezds"/>
        <w:numPr>
          <w:ilvl w:val="0"/>
          <w:numId w:val="24"/>
        </w:numPr>
        <w:spacing w:after="0" w:line="240" w:lineRule="auto"/>
        <w:jc w:val="both"/>
        <w:rPr>
          <w:rFonts w:ascii="Times New Roman" w:hAnsi="Times New Roman"/>
          <w:b/>
          <w:color w:val="000000"/>
          <w:sz w:val="24"/>
          <w:szCs w:val="24"/>
          <w:lang w:val="sr-Cyrl-CS"/>
        </w:rPr>
      </w:pPr>
      <w:r w:rsidRPr="00AF2992">
        <w:rPr>
          <w:rFonts w:ascii="Times New Roman" w:hAnsi="Times New Roman"/>
          <w:b/>
          <w:color w:val="000000"/>
          <w:sz w:val="24"/>
          <w:szCs w:val="24"/>
          <w:lang w:val="sr-Cyrl-CS"/>
        </w:rPr>
        <w:t>1</w:t>
      </w:r>
      <w:r>
        <w:rPr>
          <w:rFonts w:ascii="Times New Roman" w:hAnsi="Times New Roman"/>
          <w:b/>
          <w:color w:val="000000"/>
          <w:sz w:val="24"/>
          <w:szCs w:val="24"/>
          <w:lang w:val="sr-Cyrl-CS"/>
        </w:rPr>
        <w:t>3</w:t>
      </w:r>
      <w:r w:rsidRPr="00AF2992">
        <w:rPr>
          <w:rFonts w:ascii="Times New Roman" w:hAnsi="Times New Roman"/>
          <w:b/>
          <w:color w:val="000000"/>
          <w:sz w:val="24"/>
          <w:szCs w:val="24"/>
          <w:lang w:val="sr-Cyrl-CS"/>
        </w:rPr>
        <w:t xml:space="preserve"> </w:t>
      </w:r>
      <w:r w:rsidRPr="00AF2992">
        <w:rPr>
          <w:rFonts w:ascii="Times New Roman" w:hAnsi="Times New Roman"/>
          <w:color w:val="000000"/>
          <w:sz w:val="24"/>
          <w:szCs w:val="24"/>
          <w:lang w:val="sr-Cyrl-CS"/>
        </w:rPr>
        <w:t xml:space="preserve">наставника и стручна сарадника је похађало облике стручног усавршавања према програмима обуке </w:t>
      </w:r>
    </w:p>
    <w:p w:rsidR="00EC6EF4" w:rsidRPr="00AF2992" w:rsidRDefault="00EC6EF4" w:rsidP="00EC6EF4">
      <w:pPr>
        <w:pStyle w:val="Listaszerbekezds"/>
        <w:numPr>
          <w:ilvl w:val="0"/>
          <w:numId w:val="24"/>
        </w:numPr>
        <w:spacing w:after="0" w:line="240" w:lineRule="auto"/>
        <w:jc w:val="both"/>
        <w:rPr>
          <w:rFonts w:ascii="Times New Roman" w:hAnsi="Times New Roman"/>
          <w:color w:val="000000"/>
          <w:sz w:val="24"/>
          <w:szCs w:val="24"/>
          <w:lang w:val="sr-Cyrl-CS"/>
        </w:rPr>
      </w:pPr>
      <w:r w:rsidRPr="00AF2992">
        <w:rPr>
          <w:rFonts w:ascii="Times New Roman" w:hAnsi="Times New Roman"/>
          <w:b/>
          <w:color w:val="000000"/>
          <w:sz w:val="24"/>
          <w:szCs w:val="24"/>
          <w:lang w:val="sr-Cyrl-CS"/>
        </w:rPr>
        <w:t>1</w:t>
      </w:r>
      <w:r>
        <w:rPr>
          <w:rFonts w:ascii="Times New Roman" w:hAnsi="Times New Roman"/>
          <w:b/>
          <w:color w:val="000000"/>
          <w:sz w:val="24"/>
          <w:szCs w:val="24"/>
          <w:lang w:val="sr-Cyrl-CS"/>
        </w:rPr>
        <w:t>9</w:t>
      </w:r>
      <w:r w:rsidRPr="00AF2992">
        <w:rPr>
          <w:rFonts w:ascii="Times New Roman" w:hAnsi="Times New Roman"/>
          <w:color w:val="000000"/>
          <w:sz w:val="24"/>
          <w:szCs w:val="24"/>
          <w:lang w:val="sr-Cyrl-CS"/>
        </w:rPr>
        <w:t xml:space="preserve"> наставника и стручна сарадника похађало је неки облик стручног усавршавања у установи.</w:t>
      </w:r>
    </w:p>
    <w:p w:rsidR="00EC6EF4" w:rsidRPr="00AF2992" w:rsidRDefault="00EC6EF4" w:rsidP="00EC6EF4">
      <w:pPr>
        <w:pStyle w:val="Listaszerbekezds"/>
        <w:numPr>
          <w:ilvl w:val="0"/>
          <w:numId w:val="24"/>
        </w:numPr>
        <w:spacing w:after="0" w:line="240" w:lineRule="auto"/>
        <w:jc w:val="both"/>
        <w:rPr>
          <w:rFonts w:ascii="Times New Roman" w:hAnsi="Times New Roman"/>
          <w:color w:val="000000"/>
          <w:sz w:val="24"/>
          <w:szCs w:val="24"/>
          <w:lang w:val="sr-Cyrl-CS"/>
        </w:rPr>
      </w:pPr>
      <w:r w:rsidRPr="00AF2992">
        <w:rPr>
          <w:rFonts w:ascii="Times New Roman" w:hAnsi="Times New Roman"/>
          <w:b/>
          <w:color w:val="000000"/>
          <w:sz w:val="24"/>
          <w:szCs w:val="24"/>
          <w:lang w:val="sr-Cyrl-CS"/>
        </w:rPr>
        <w:t>2</w:t>
      </w:r>
      <w:r w:rsidRPr="00AF2992">
        <w:rPr>
          <w:rFonts w:ascii="Times New Roman" w:hAnsi="Times New Roman"/>
          <w:color w:val="000000"/>
          <w:sz w:val="24"/>
          <w:szCs w:val="24"/>
          <w:lang w:val="sr-Cyrl-CS"/>
        </w:rPr>
        <w:t xml:space="preserve"> наставника су испунила потребних 44 час</w:t>
      </w:r>
      <w:r w:rsidRPr="00AF2992">
        <w:rPr>
          <w:rFonts w:ascii="Times New Roman" w:hAnsi="Times New Roman"/>
          <w:color w:val="000000"/>
          <w:sz w:val="24"/>
          <w:szCs w:val="24"/>
          <w:lang w:val="sr-Latn-RS"/>
        </w:rPr>
        <w:t>a</w:t>
      </w:r>
      <w:r w:rsidRPr="00AF2992">
        <w:rPr>
          <w:rFonts w:ascii="Times New Roman" w:hAnsi="Times New Roman"/>
          <w:color w:val="000000"/>
          <w:sz w:val="24"/>
          <w:szCs w:val="24"/>
          <w:lang w:val="sr-Cyrl-CS"/>
        </w:rPr>
        <w:t xml:space="preserve"> стручног усавршавања</w:t>
      </w:r>
      <w:r w:rsidRPr="00AF2992">
        <w:rPr>
          <w:rFonts w:ascii="Times New Roman" w:hAnsi="Times New Roman"/>
          <w:color w:val="000000"/>
          <w:sz w:val="24"/>
          <w:szCs w:val="24"/>
          <w:lang w:val="sr-Latn-RS"/>
        </w:rPr>
        <w:t xml:space="preserve"> </w:t>
      </w:r>
      <w:r w:rsidRPr="00AF2992">
        <w:rPr>
          <w:rFonts w:ascii="Times New Roman" w:hAnsi="Times New Roman"/>
          <w:color w:val="000000"/>
          <w:sz w:val="24"/>
          <w:szCs w:val="24"/>
          <w:lang w:val="sr-Cyrl-RS"/>
        </w:rPr>
        <w:t>у установи</w:t>
      </w:r>
      <w:r w:rsidRPr="00AF2992">
        <w:rPr>
          <w:rFonts w:ascii="Times New Roman" w:hAnsi="Times New Roman"/>
          <w:color w:val="000000"/>
          <w:sz w:val="24"/>
          <w:szCs w:val="24"/>
          <w:lang w:val="sr-Cyrl-CS"/>
        </w:rPr>
        <w:t xml:space="preserve"> </w:t>
      </w:r>
    </w:p>
    <w:p w:rsidR="00EC6EF4" w:rsidRPr="00AF2992" w:rsidRDefault="00EC6EF4" w:rsidP="00EC6EF4">
      <w:pPr>
        <w:numPr>
          <w:ilvl w:val="0"/>
          <w:numId w:val="24"/>
        </w:numPr>
        <w:spacing w:line="276" w:lineRule="auto"/>
        <w:rPr>
          <w:color w:val="000000"/>
        </w:rPr>
      </w:pPr>
      <w:r w:rsidRPr="00AF2992">
        <w:rPr>
          <w:color w:val="000000"/>
        </w:rPr>
        <w:t>На листи се налази 39 наставника и стручн</w:t>
      </w:r>
      <w:r>
        <w:rPr>
          <w:color w:val="000000"/>
        </w:rPr>
        <w:t>их</w:t>
      </w:r>
      <w:r w:rsidRPr="00AF2992">
        <w:rPr>
          <w:color w:val="000000"/>
        </w:rPr>
        <w:t xml:space="preserve"> сарадника</w:t>
      </w:r>
    </w:p>
    <w:p w:rsidR="00EC6EF4" w:rsidRDefault="00EC6EF4" w:rsidP="00EC6EF4">
      <w:pPr>
        <w:rPr>
          <w:color w:val="0070C0"/>
          <w:lang w:val="sr-Latn-RS"/>
        </w:rPr>
      </w:pPr>
    </w:p>
    <w:p w:rsidR="00EC6EF4" w:rsidRDefault="00EC6EF4" w:rsidP="00EC6EF4">
      <w:pPr>
        <w:rPr>
          <w:color w:val="0070C0"/>
          <w:lang w:val="sr-Latn-RS"/>
        </w:rPr>
      </w:pPr>
    </w:p>
    <w:p w:rsidR="00EC6EF4" w:rsidRPr="00CD61A9" w:rsidRDefault="00EC6EF4" w:rsidP="00EC6EF4">
      <w:pPr>
        <w:rPr>
          <w:color w:val="FF0000"/>
        </w:rPr>
      </w:pPr>
    </w:p>
    <w:p w:rsidR="00EC6EF4" w:rsidRPr="00004EB2" w:rsidRDefault="00EC6EF4" w:rsidP="00EC6EF4">
      <w:pPr>
        <w:ind w:left="360"/>
        <w:jc w:val="center"/>
        <w:rPr>
          <w:b/>
        </w:rPr>
      </w:pPr>
      <w:r w:rsidRPr="00004EB2">
        <w:rPr>
          <w:b/>
        </w:rPr>
        <w:t>БРОЈ РЕАЛИЗОВАНИХ ЧАСОВА СТРУЧНОГ УСАВРШАВАЊА У ТОКУ 201</w:t>
      </w:r>
      <w:r w:rsidRPr="00004EB2">
        <w:rPr>
          <w:b/>
          <w:lang w:val="sr-Latn-RS"/>
        </w:rPr>
        <w:t>9</w:t>
      </w:r>
      <w:r w:rsidRPr="00004EB2">
        <w:rPr>
          <w:b/>
        </w:rPr>
        <w:t>/</w:t>
      </w:r>
      <w:r w:rsidRPr="00004EB2">
        <w:rPr>
          <w:b/>
          <w:lang w:val="sr-Latn-RS"/>
        </w:rPr>
        <w:t>20</w:t>
      </w:r>
      <w:r w:rsidRPr="00004EB2">
        <w:rPr>
          <w:b/>
        </w:rPr>
        <w:t>. ШКОЛСКЕ ГОДИНЕ</w:t>
      </w:r>
    </w:p>
    <w:p w:rsidR="00EC6EF4" w:rsidRDefault="00EC6EF4" w:rsidP="00EC6EF4">
      <w:pPr>
        <w:ind w:left="360"/>
      </w:pPr>
    </w:p>
    <w:tbl>
      <w:tblPr>
        <w:tblW w:w="85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5"/>
        <w:gridCol w:w="1621"/>
        <w:gridCol w:w="1031"/>
        <w:gridCol w:w="1205"/>
        <w:gridCol w:w="1145"/>
        <w:gridCol w:w="1153"/>
        <w:gridCol w:w="1602"/>
      </w:tblGrid>
      <w:tr w:rsidR="00EC6EF4" w:rsidRPr="00544DFA" w:rsidTr="00B3018E">
        <w:trPr>
          <w:trHeight w:val="350"/>
          <w:jc w:val="center"/>
        </w:trPr>
        <w:tc>
          <w:tcPr>
            <w:tcW w:w="800" w:type="dxa"/>
          </w:tcPr>
          <w:p w:rsidR="00EC6EF4" w:rsidRPr="00911771" w:rsidRDefault="00EC6EF4" w:rsidP="00B3018E">
            <w:r w:rsidRPr="00911771">
              <w:t>Редни број</w:t>
            </w:r>
          </w:p>
        </w:tc>
        <w:tc>
          <w:tcPr>
            <w:tcW w:w="1709" w:type="dxa"/>
          </w:tcPr>
          <w:p w:rsidR="00EC6EF4" w:rsidRPr="00F80C3C" w:rsidRDefault="00EC6EF4" w:rsidP="00B3018E">
            <w:pPr>
              <w:rPr>
                <w:color w:val="000000"/>
              </w:rPr>
            </w:pPr>
            <w:r w:rsidRPr="00F80C3C">
              <w:rPr>
                <w:color w:val="000000"/>
              </w:rPr>
              <w:t>Име и презиме</w:t>
            </w:r>
          </w:p>
        </w:tc>
        <w:tc>
          <w:tcPr>
            <w:tcW w:w="1073" w:type="dxa"/>
          </w:tcPr>
          <w:p w:rsidR="00EC6EF4" w:rsidRPr="009A7D89" w:rsidRDefault="00EC6EF4" w:rsidP="00B3018E">
            <w:pPr>
              <w:rPr>
                <w:color w:val="000000"/>
                <w:lang w:val="sr-Latn-RS"/>
              </w:rPr>
            </w:pPr>
            <w:r>
              <w:rPr>
                <w:color w:val="000000"/>
              </w:rPr>
              <w:t xml:space="preserve"> 3. циклус</w:t>
            </w:r>
          </w:p>
        </w:tc>
        <w:tc>
          <w:tcPr>
            <w:tcW w:w="1241" w:type="dxa"/>
          </w:tcPr>
          <w:p w:rsidR="00EC6EF4" w:rsidRPr="00BA6128" w:rsidRDefault="00EC6EF4" w:rsidP="00B3018E">
            <w:pPr>
              <w:rPr>
                <w:color w:val="000000"/>
              </w:rPr>
            </w:pPr>
            <w:r w:rsidRPr="00BA6128">
              <w:rPr>
                <w:color w:val="000000"/>
              </w:rPr>
              <w:t xml:space="preserve">СУ ван установе </w:t>
            </w:r>
          </w:p>
          <w:p w:rsidR="00EC6EF4" w:rsidRPr="00BA6128" w:rsidRDefault="00EC6EF4" w:rsidP="00B3018E">
            <w:pPr>
              <w:rPr>
                <w:color w:val="000000"/>
              </w:rPr>
            </w:pPr>
            <w:r w:rsidRPr="00BA6128">
              <w:rPr>
                <w:color w:val="000000"/>
              </w:rPr>
              <w:t>у 2019/20</w:t>
            </w:r>
          </w:p>
          <w:p w:rsidR="00EC6EF4" w:rsidRPr="00D04721" w:rsidRDefault="00EC6EF4" w:rsidP="00B3018E">
            <w:pPr>
              <w:rPr>
                <w:color w:val="0070C0"/>
              </w:rPr>
            </w:pPr>
            <w:r w:rsidRPr="00BA6128">
              <w:rPr>
                <w:color w:val="000000"/>
              </w:rPr>
              <w:t>години</w:t>
            </w:r>
          </w:p>
        </w:tc>
        <w:tc>
          <w:tcPr>
            <w:tcW w:w="1061" w:type="dxa"/>
          </w:tcPr>
          <w:p w:rsidR="00EC6EF4" w:rsidRPr="009A7D89" w:rsidRDefault="00EC6EF4" w:rsidP="00B3018E">
            <w:pPr>
              <w:rPr>
                <w:color w:val="000000"/>
              </w:rPr>
            </w:pPr>
            <w:r w:rsidRPr="009A7D89">
              <w:rPr>
                <w:color w:val="000000"/>
              </w:rPr>
              <w:t>СУ у установи</w:t>
            </w:r>
          </w:p>
          <w:p w:rsidR="00EC6EF4" w:rsidRPr="009A7D89" w:rsidRDefault="00EC6EF4" w:rsidP="00B3018E">
            <w:pPr>
              <w:rPr>
                <w:color w:val="000000"/>
              </w:rPr>
            </w:pPr>
            <w:r w:rsidRPr="009A7D89">
              <w:rPr>
                <w:color w:val="000000"/>
              </w:rPr>
              <w:t xml:space="preserve">у 2019/20. </w:t>
            </w:r>
          </w:p>
          <w:p w:rsidR="00EC6EF4" w:rsidRPr="00F80C3C" w:rsidRDefault="00EC6EF4" w:rsidP="00B3018E">
            <w:pPr>
              <w:rPr>
                <w:color w:val="000000"/>
              </w:rPr>
            </w:pPr>
            <w:r w:rsidRPr="009A7D89">
              <w:rPr>
                <w:color w:val="000000"/>
              </w:rPr>
              <w:t>години</w:t>
            </w:r>
          </w:p>
        </w:tc>
        <w:tc>
          <w:tcPr>
            <w:tcW w:w="1061" w:type="dxa"/>
          </w:tcPr>
          <w:p w:rsidR="00EC6EF4" w:rsidRPr="00F80C3C" w:rsidRDefault="00EC6EF4" w:rsidP="00B3018E">
            <w:pPr>
              <w:rPr>
                <w:color w:val="000000"/>
              </w:rPr>
            </w:pPr>
            <w:r w:rsidRPr="00F80C3C">
              <w:rPr>
                <w:color w:val="000000"/>
              </w:rPr>
              <w:t xml:space="preserve">Испуњен фонд од 44 часа </w:t>
            </w:r>
          </w:p>
          <w:p w:rsidR="00EC6EF4" w:rsidRPr="00D04721" w:rsidRDefault="00EC6EF4" w:rsidP="00B3018E">
            <w:pPr>
              <w:rPr>
                <w:color w:val="0070C0"/>
              </w:rPr>
            </w:pPr>
          </w:p>
        </w:tc>
        <w:tc>
          <w:tcPr>
            <w:tcW w:w="1647" w:type="dxa"/>
          </w:tcPr>
          <w:p w:rsidR="00EC6EF4" w:rsidRPr="00F80C3C" w:rsidRDefault="00EC6EF4" w:rsidP="00B3018E">
            <w:pPr>
              <w:rPr>
                <w:color w:val="000000"/>
              </w:rPr>
            </w:pPr>
            <w:r w:rsidRPr="00F80C3C">
              <w:rPr>
                <w:color w:val="000000"/>
              </w:rPr>
              <w:t>Напомена</w:t>
            </w:r>
          </w:p>
        </w:tc>
      </w:tr>
      <w:tr w:rsidR="00EC6EF4" w:rsidRPr="00544DFA"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603330" w:rsidRDefault="00EC6EF4" w:rsidP="00B3018E">
            <w:pPr>
              <w:jc w:val="center"/>
              <w:rPr>
                <w:color w:val="000000"/>
                <w:lang w:val="sr-Cyrl-RS"/>
              </w:rPr>
            </w:pPr>
            <w:r w:rsidRPr="00603330">
              <w:rPr>
                <w:color w:val="000000"/>
                <w:lang w:val="sr-Cyrl-RS"/>
              </w:rPr>
              <w:t>Рожа Шипош Моника</w:t>
            </w:r>
          </w:p>
        </w:tc>
        <w:tc>
          <w:tcPr>
            <w:tcW w:w="1073" w:type="dxa"/>
          </w:tcPr>
          <w:p w:rsidR="00EC6EF4" w:rsidRPr="007977B2" w:rsidRDefault="00EC6EF4" w:rsidP="00B3018E">
            <w:pPr>
              <w:rPr>
                <w:color w:val="000000"/>
                <w:lang w:val="sr-Latn-RS"/>
              </w:rPr>
            </w:pPr>
            <w:r w:rsidRPr="007977B2">
              <w:rPr>
                <w:color w:val="000000"/>
                <w:lang w:val="sr-Latn-RS"/>
              </w:rPr>
              <w:t>243</w:t>
            </w:r>
          </w:p>
        </w:tc>
        <w:tc>
          <w:tcPr>
            <w:tcW w:w="1241" w:type="dxa"/>
          </w:tcPr>
          <w:p w:rsidR="00EC6EF4" w:rsidRPr="007977B2" w:rsidRDefault="00EC6EF4" w:rsidP="00B3018E">
            <w:pPr>
              <w:rPr>
                <w:color w:val="000000"/>
                <w:lang w:val="sr-Cyrl-RS"/>
              </w:rPr>
            </w:pPr>
            <w:r w:rsidRPr="007977B2">
              <w:rPr>
                <w:color w:val="000000"/>
                <w:lang w:val="sr-Cyrl-RS"/>
              </w:rPr>
              <w:t>0</w:t>
            </w:r>
          </w:p>
        </w:tc>
        <w:tc>
          <w:tcPr>
            <w:tcW w:w="1061" w:type="dxa"/>
          </w:tcPr>
          <w:p w:rsidR="00EC6EF4" w:rsidRPr="007977B2" w:rsidRDefault="00EC6EF4" w:rsidP="00B3018E">
            <w:pPr>
              <w:rPr>
                <w:color w:val="000000"/>
              </w:rPr>
            </w:pPr>
            <w:r w:rsidRPr="007977B2">
              <w:rPr>
                <w:color w:val="000000"/>
              </w:rPr>
              <w:t>26</w:t>
            </w:r>
          </w:p>
        </w:tc>
        <w:tc>
          <w:tcPr>
            <w:tcW w:w="1061" w:type="dxa"/>
          </w:tcPr>
          <w:p w:rsidR="00EC6EF4" w:rsidRPr="007977B2" w:rsidRDefault="00EC6EF4" w:rsidP="00B3018E">
            <w:pPr>
              <w:rPr>
                <w:color w:val="0070C0"/>
              </w:rPr>
            </w:pPr>
          </w:p>
        </w:tc>
        <w:tc>
          <w:tcPr>
            <w:tcW w:w="1647" w:type="dxa"/>
          </w:tcPr>
          <w:p w:rsidR="00EC6EF4" w:rsidRPr="00D04721" w:rsidRDefault="00EC6EF4" w:rsidP="00B3018E">
            <w:pPr>
              <w:rPr>
                <w:color w:val="0070C0"/>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5C7B85" w:rsidRDefault="00EC6EF4" w:rsidP="00B3018E">
            <w:pPr>
              <w:jc w:val="center"/>
              <w:rPr>
                <w:color w:val="000000"/>
                <w:lang w:val="sr-Cyrl-RS"/>
              </w:rPr>
            </w:pPr>
            <w:r w:rsidRPr="005C7B85">
              <w:rPr>
                <w:color w:val="000000"/>
                <w:lang w:val="sr-Cyrl-RS"/>
              </w:rPr>
              <w:t>Мариаш Илдико</w:t>
            </w:r>
          </w:p>
        </w:tc>
        <w:tc>
          <w:tcPr>
            <w:tcW w:w="1073" w:type="dxa"/>
          </w:tcPr>
          <w:p w:rsidR="00EC6EF4" w:rsidRPr="007977B2" w:rsidRDefault="00EC6EF4" w:rsidP="00B3018E">
            <w:pPr>
              <w:rPr>
                <w:color w:val="000000"/>
                <w:lang w:val="sr-Cyrl-RS"/>
              </w:rPr>
            </w:pPr>
            <w:r w:rsidRPr="007977B2">
              <w:rPr>
                <w:color w:val="000000"/>
                <w:lang w:val="sr-Cyrl-RS"/>
              </w:rPr>
              <w:t>206</w:t>
            </w:r>
          </w:p>
        </w:tc>
        <w:tc>
          <w:tcPr>
            <w:tcW w:w="1241" w:type="dxa"/>
          </w:tcPr>
          <w:p w:rsidR="00EC6EF4" w:rsidRPr="007977B2" w:rsidRDefault="00EC6EF4" w:rsidP="00B3018E">
            <w:pPr>
              <w:rPr>
                <w:color w:val="000000"/>
                <w:lang w:val="sr-Latn-RS"/>
              </w:rPr>
            </w:pPr>
            <w:r w:rsidRPr="007977B2">
              <w:rPr>
                <w:color w:val="000000"/>
                <w:lang w:val="sr-Latn-RS"/>
              </w:rPr>
              <w:t>0</w:t>
            </w:r>
          </w:p>
        </w:tc>
        <w:tc>
          <w:tcPr>
            <w:tcW w:w="1061" w:type="dxa"/>
          </w:tcPr>
          <w:p w:rsidR="00EC6EF4" w:rsidRPr="007977B2" w:rsidRDefault="00EC6EF4" w:rsidP="00B3018E">
            <w:pPr>
              <w:rPr>
                <w:color w:val="000000"/>
                <w:lang w:val="sr-Latn-RS"/>
              </w:rPr>
            </w:pPr>
            <w:r w:rsidRPr="007977B2">
              <w:rPr>
                <w:color w:val="000000"/>
                <w:lang w:val="sr-Latn-RS"/>
              </w:rPr>
              <w:t>51</w:t>
            </w:r>
          </w:p>
        </w:tc>
        <w:tc>
          <w:tcPr>
            <w:tcW w:w="1061" w:type="dxa"/>
          </w:tcPr>
          <w:p w:rsidR="00EC6EF4" w:rsidRPr="007977B2" w:rsidRDefault="00EC6EF4" w:rsidP="00B3018E">
            <w:pPr>
              <w:rPr>
                <w:color w:val="000000"/>
              </w:rPr>
            </w:pPr>
            <w:r w:rsidRPr="007977B2">
              <w:rPr>
                <w:color w:val="000000"/>
              </w:rPr>
              <w:t>+</w:t>
            </w:r>
          </w:p>
        </w:tc>
        <w:tc>
          <w:tcPr>
            <w:tcW w:w="1647" w:type="dxa"/>
          </w:tcPr>
          <w:p w:rsidR="00EC6EF4" w:rsidRPr="00D04721" w:rsidRDefault="00EC6EF4" w:rsidP="00B3018E">
            <w:pPr>
              <w:rPr>
                <w:color w:val="0070C0"/>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5F088A" w:rsidRDefault="00EC6EF4" w:rsidP="00B3018E">
            <w:pPr>
              <w:jc w:val="center"/>
              <w:rPr>
                <w:color w:val="000000"/>
              </w:rPr>
            </w:pPr>
            <w:r w:rsidRPr="005F088A">
              <w:rPr>
                <w:color w:val="000000"/>
                <w:lang w:val="sr-Cyrl-RS"/>
              </w:rPr>
              <w:t>Ружа Јулишка</w:t>
            </w:r>
          </w:p>
        </w:tc>
        <w:tc>
          <w:tcPr>
            <w:tcW w:w="1073" w:type="dxa"/>
          </w:tcPr>
          <w:p w:rsidR="00EC6EF4" w:rsidRPr="007977B2" w:rsidRDefault="00EC6EF4" w:rsidP="00B3018E">
            <w:pPr>
              <w:rPr>
                <w:color w:val="000000"/>
                <w:lang w:val="sr-Latn-RS"/>
              </w:rPr>
            </w:pPr>
            <w:r w:rsidRPr="007977B2">
              <w:rPr>
                <w:color w:val="000000"/>
                <w:lang w:val="sr-Latn-RS"/>
              </w:rPr>
              <w:t>161</w:t>
            </w:r>
          </w:p>
        </w:tc>
        <w:tc>
          <w:tcPr>
            <w:tcW w:w="1241" w:type="dxa"/>
          </w:tcPr>
          <w:p w:rsidR="00EC6EF4" w:rsidRPr="007977B2" w:rsidRDefault="00EC6EF4" w:rsidP="00B3018E">
            <w:pPr>
              <w:rPr>
                <w:color w:val="000000"/>
                <w:lang w:val="sr-Cyrl-RS"/>
              </w:rPr>
            </w:pPr>
            <w:r w:rsidRPr="007977B2">
              <w:rPr>
                <w:color w:val="000000"/>
                <w:lang w:val="sr-Cyrl-RS"/>
              </w:rPr>
              <w:t>0</w:t>
            </w:r>
          </w:p>
        </w:tc>
        <w:tc>
          <w:tcPr>
            <w:tcW w:w="1061" w:type="dxa"/>
          </w:tcPr>
          <w:p w:rsidR="00EC6EF4" w:rsidRPr="007977B2" w:rsidRDefault="00EC6EF4" w:rsidP="00B3018E">
            <w:pPr>
              <w:rPr>
                <w:color w:val="000000"/>
                <w:lang w:val="sr-Cyrl-RS"/>
              </w:rPr>
            </w:pPr>
            <w:r w:rsidRPr="007977B2">
              <w:rPr>
                <w:color w:val="000000"/>
                <w:lang w:val="sr-Cyrl-RS"/>
              </w:rPr>
              <w:t>39</w:t>
            </w:r>
          </w:p>
        </w:tc>
        <w:tc>
          <w:tcPr>
            <w:tcW w:w="1061" w:type="dxa"/>
          </w:tcPr>
          <w:p w:rsidR="00EC6EF4" w:rsidRPr="007977B2" w:rsidRDefault="00EC6EF4" w:rsidP="00B3018E">
            <w:pPr>
              <w:rPr>
                <w:color w:val="000000"/>
                <w:lang w:val="sr-Latn-RS"/>
              </w:rPr>
            </w:pPr>
          </w:p>
        </w:tc>
        <w:tc>
          <w:tcPr>
            <w:tcW w:w="1647" w:type="dxa"/>
          </w:tcPr>
          <w:p w:rsidR="00EC6EF4" w:rsidRPr="00D04721" w:rsidRDefault="00EC6EF4" w:rsidP="00B3018E">
            <w:pPr>
              <w:rPr>
                <w:color w:val="0070C0"/>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C97BF5" w:rsidRDefault="00EC6EF4" w:rsidP="00B3018E">
            <w:pPr>
              <w:jc w:val="center"/>
              <w:rPr>
                <w:color w:val="000000"/>
              </w:rPr>
            </w:pPr>
            <w:r w:rsidRPr="00C97BF5">
              <w:rPr>
                <w:color w:val="000000"/>
              </w:rPr>
              <w:t>Речко Ема</w:t>
            </w:r>
          </w:p>
        </w:tc>
        <w:tc>
          <w:tcPr>
            <w:tcW w:w="1073" w:type="dxa"/>
          </w:tcPr>
          <w:p w:rsidR="00EC6EF4" w:rsidRPr="007977B2" w:rsidRDefault="00EC6EF4" w:rsidP="00B3018E">
            <w:pPr>
              <w:rPr>
                <w:color w:val="000000"/>
                <w:lang w:val="sr-Cyrl-RS"/>
              </w:rPr>
            </w:pPr>
            <w:r w:rsidRPr="007977B2">
              <w:rPr>
                <w:color w:val="000000"/>
                <w:lang w:val="sr-Cyrl-RS"/>
              </w:rPr>
              <w:t>159</w:t>
            </w:r>
          </w:p>
        </w:tc>
        <w:tc>
          <w:tcPr>
            <w:tcW w:w="1241" w:type="dxa"/>
          </w:tcPr>
          <w:p w:rsidR="00EC6EF4" w:rsidRPr="007977B2" w:rsidRDefault="00EC6EF4" w:rsidP="00B3018E">
            <w:pPr>
              <w:rPr>
                <w:color w:val="000000"/>
                <w:lang w:val="sr-Cyrl-RS"/>
              </w:rPr>
            </w:pPr>
            <w:r w:rsidRPr="007977B2">
              <w:rPr>
                <w:color w:val="000000"/>
                <w:lang w:val="sr-Cyrl-RS"/>
              </w:rPr>
              <w:t>10</w:t>
            </w:r>
          </w:p>
        </w:tc>
        <w:tc>
          <w:tcPr>
            <w:tcW w:w="1061" w:type="dxa"/>
          </w:tcPr>
          <w:p w:rsidR="00EC6EF4" w:rsidRPr="007977B2" w:rsidRDefault="00EC6EF4" w:rsidP="00B3018E">
            <w:pPr>
              <w:rPr>
                <w:color w:val="000000"/>
              </w:rPr>
            </w:pPr>
            <w:r w:rsidRPr="007977B2">
              <w:rPr>
                <w:color w:val="000000"/>
              </w:rPr>
              <w:t>34</w:t>
            </w:r>
          </w:p>
        </w:tc>
        <w:tc>
          <w:tcPr>
            <w:tcW w:w="1061" w:type="dxa"/>
          </w:tcPr>
          <w:p w:rsidR="00EC6EF4" w:rsidRPr="007977B2" w:rsidRDefault="00EC6EF4" w:rsidP="00B3018E">
            <w:pPr>
              <w:rPr>
                <w:color w:val="0070C0"/>
              </w:rPr>
            </w:pPr>
          </w:p>
        </w:tc>
        <w:tc>
          <w:tcPr>
            <w:tcW w:w="1647" w:type="dxa"/>
          </w:tcPr>
          <w:p w:rsidR="00EC6EF4" w:rsidRPr="00501E69" w:rsidRDefault="00EC6EF4" w:rsidP="00B3018E">
            <w:pPr>
              <w:rPr>
                <w:color w:val="000000"/>
                <w:lang w:val="sr-Cyrl-RS"/>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CD77BE" w:rsidRDefault="00EC6EF4" w:rsidP="00B3018E">
            <w:pPr>
              <w:jc w:val="center"/>
              <w:rPr>
                <w:color w:val="000000"/>
              </w:rPr>
            </w:pPr>
            <w:r w:rsidRPr="00CD77BE">
              <w:rPr>
                <w:color w:val="000000"/>
                <w:lang w:val="sr-Latn-RS"/>
              </w:rPr>
              <w:t xml:space="preserve">B. </w:t>
            </w:r>
            <w:r w:rsidRPr="00CD77BE">
              <w:rPr>
                <w:color w:val="000000"/>
                <w:lang w:val="sr-Cyrl-RS"/>
              </w:rPr>
              <w:t>Каваи Рита</w:t>
            </w:r>
          </w:p>
        </w:tc>
        <w:tc>
          <w:tcPr>
            <w:tcW w:w="1073" w:type="dxa"/>
          </w:tcPr>
          <w:p w:rsidR="00EC6EF4" w:rsidRPr="007977B2" w:rsidRDefault="00EC6EF4" w:rsidP="00B3018E">
            <w:pPr>
              <w:rPr>
                <w:color w:val="000000"/>
                <w:lang w:val="sr-Latn-RS"/>
              </w:rPr>
            </w:pPr>
            <w:r w:rsidRPr="007977B2">
              <w:rPr>
                <w:color w:val="000000"/>
                <w:lang w:val="sr-Latn-RS"/>
              </w:rPr>
              <w:t>156</w:t>
            </w:r>
          </w:p>
        </w:tc>
        <w:tc>
          <w:tcPr>
            <w:tcW w:w="1241" w:type="dxa"/>
          </w:tcPr>
          <w:p w:rsidR="00EC6EF4" w:rsidRPr="007977B2" w:rsidRDefault="00EC6EF4" w:rsidP="00B3018E">
            <w:pPr>
              <w:rPr>
                <w:color w:val="000000"/>
                <w:lang w:val="sr-Cyrl-RS"/>
              </w:rPr>
            </w:pPr>
            <w:r w:rsidRPr="007977B2">
              <w:rPr>
                <w:color w:val="000000"/>
                <w:lang w:val="sr-Cyrl-RS"/>
              </w:rPr>
              <w:t>3</w:t>
            </w:r>
          </w:p>
        </w:tc>
        <w:tc>
          <w:tcPr>
            <w:tcW w:w="1061" w:type="dxa"/>
          </w:tcPr>
          <w:p w:rsidR="00EC6EF4" w:rsidRPr="007977B2" w:rsidRDefault="00EC6EF4" w:rsidP="00B3018E">
            <w:pPr>
              <w:rPr>
                <w:color w:val="000000"/>
                <w:lang w:val="sr-Cyrl-RS"/>
              </w:rPr>
            </w:pPr>
            <w:r w:rsidRPr="007977B2">
              <w:rPr>
                <w:color w:val="000000"/>
                <w:lang w:val="sr-Cyrl-RS"/>
              </w:rPr>
              <w:t>21</w:t>
            </w:r>
          </w:p>
        </w:tc>
        <w:tc>
          <w:tcPr>
            <w:tcW w:w="1061" w:type="dxa"/>
          </w:tcPr>
          <w:p w:rsidR="00EC6EF4" w:rsidRPr="007977B2" w:rsidRDefault="00EC6EF4" w:rsidP="00B3018E">
            <w:pPr>
              <w:rPr>
                <w:color w:val="FF0000"/>
                <w:lang w:val="sr-Cyrl-RS"/>
              </w:rPr>
            </w:pPr>
          </w:p>
        </w:tc>
        <w:tc>
          <w:tcPr>
            <w:tcW w:w="1647" w:type="dxa"/>
          </w:tcPr>
          <w:p w:rsidR="00EC6EF4" w:rsidRPr="00B31A2C" w:rsidRDefault="00EC6EF4" w:rsidP="00B3018E">
            <w:pPr>
              <w:rPr>
                <w:color w:val="FF0000"/>
                <w:lang w:val="sr-Cyrl-RS"/>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666E85" w:rsidRDefault="00EC6EF4" w:rsidP="00B3018E">
            <w:pPr>
              <w:jc w:val="center"/>
              <w:rPr>
                <w:color w:val="000000"/>
              </w:rPr>
            </w:pPr>
            <w:r w:rsidRPr="00666E85">
              <w:rPr>
                <w:color w:val="000000"/>
              </w:rPr>
              <w:t>Јухас Аранка</w:t>
            </w:r>
          </w:p>
        </w:tc>
        <w:tc>
          <w:tcPr>
            <w:tcW w:w="1073" w:type="dxa"/>
          </w:tcPr>
          <w:p w:rsidR="00EC6EF4" w:rsidRPr="007977B2" w:rsidRDefault="00EC6EF4" w:rsidP="00B3018E">
            <w:pPr>
              <w:rPr>
                <w:color w:val="000000"/>
                <w:lang w:val="sr-Cyrl-RS"/>
              </w:rPr>
            </w:pPr>
            <w:r w:rsidRPr="007977B2">
              <w:rPr>
                <w:color w:val="000000"/>
                <w:lang w:val="sr-Cyrl-RS"/>
              </w:rPr>
              <w:t>1</w:t>
            </w:r>
            <w:r w:rsidRPr="007977B2">
              <w:rPr>
                <w:color w:val="000000"/>
                <w:lang w:val="sr-Latn-RS"/>
              </w:rPr>
              <w:t>5</w:t>
            </w:r>
            <w:r w:rsidRPr="007977B2">
              <w:rPr>
                <w:color w:val="000000"/>
                <w:lang w:val="sr-Cyrl-RS"/>
              </w:rPr>
              <w:t>2</w:t>
            </w:r>
          </w:p>
        </w:tc>
        <w:tc>
          <w:tcPr>
            <w:tcW w:w="1241" w:type="dxa"/>
          </w:tcPr>
          <w:p w:rsidR="00EC6EF4" w:rsidRPr="007977B2" w:rsidRDefault="00EC6EF4" w:rsidP="00B3018E">
            <w:pPr>
              <w:rPr>
                <w:color w:val="000000"/>
                <w:lang w:val="sr-Cyrl-RS"/>
              </w:rPr>
            </w:pPr>
            <w:r w:rsidRPr="007977B2">
              <w:rPr>
                <w:color w:val="000000"/>
                <w:lang w:val="sr-Cyrl-RS"/>
              </w:rPr>
              <w:t>8</w:t>
            </w:r>
          </w:p>
        </w:tc>
        <w:tc>
          <w:tcPr>
            <w:tcW w:w="1061" w:type="dxa"/>
          </w:tcPr>
          <w:p w:rsidR="00EC6EF4" w:rsidRPr="007977B2" w:rsidRDefault="00EC6EF4" w:rsidP="00B3018E">
            <w:pPr>
              <w:rPr>
                <w:color w:val="000000"/>
              </w:rPr>
            </w:pPr>
            <w:r w:rsidRPr="007977B2">
              <w:rPr>
                <w:color w:val="000000"/>
              </w:rPr>
              <w:t>0</w:t>
            </w:r>
          </w:p>
        </w:tc>
        <w:tc>
          <w:tcPr>
            <w:tcW w:w="1061" w:type="dxa"/>
          </w:tcPr>
          <w:p w:rsidR="00EC6EF4" w:rsidRPr="007977B2" w:rsidRDefault="00EC6EF4" w:rsidP="00B3018E">
            <w:pPr>
              <w:rPr>
                <w:color w:val="000000"/>
              </w:rPr>
            </w:pPr>
          </w:p>
        </w:tc>
        <w:tc>
          <w:tcPr>
            <w:tcW w:w="1647" w:type="dxa"/>
          </w:tcPr>
          <w:p w:rsidR="00EC6EF4" w:rsidRPr="00D04721" w:rsidRDefault="00EC6EF4" w:rsidP="00B3018E">
            <w:pPr>
              <w:rPr>
                <w:b/>
                <w:color w:val="0070C0"/>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9A7D89" w:rsidRDefault="00EC6EF4" w:rsidP="00B3018E">
            <w:pPr>
              <w:jc w:val="center"/>
              <w:rPr>
                <w:color w:val="000000"/>
                <w:lang w:val="sr-Cyrl-RS"/>
              </w:rPr>
            </w:pPr>
            <w:r>
              <w:rPr>
                <w:color w:val="000000"/>
                <w:lang w:val="sr-Cyrl-RS"/>
              </w:rPr>
              <w:t>Салаи Едит</w:t>
            </w:r>
          </w:p>
        </w:tc>
        <w:tc>
          <w:tcPr>
            <w:tcW w:w="1073" w:type="dxa"/>
          </w:tcPr>
          <w:p w:rsidR="00EC6EF4" w:rsidRPr="007977B2" w:rsidRDefault="00EC6EF4" w:rsidP="00B3018E">
            <w:pPr>
              <w:rPr>
                <w:color w:val="000000"/>
                <w:lang w:val="sr-Cyrl-RS"/>
              </w:rPr>
            </w:pPr>
            <w:r w:rsidRPr="007977B2">
              <w:rPr>
                <w:color w:val="000000"/>
                <w:lang w:val="sr-Cyrl-RS"/>
              </w:rPr>
              <w:t>Није радила</w:t>
            </w:r>
          </w:p>
        </w:tc>
        <w:tc>
          <w:tcPr>
            <w:tcW w:w="1241" w:type="dxa"/>
          </w:tcPr>
          <w:p w:rsidR="00EC6EF4" w:rsidRPr="007977B2" w:rsidRDefault="00EC6EF4" w:rsidP="00B3018E">
            <w:pPr>
              <w:rPr>
                <w:color w:val="000000"/>
                <w:lang w:val="sr-Cyrl-RS"/>
              </w:rPr>
            </w:pPr>
            <w:r w:rsidRPr="007977B2">
              <w:rPr>
                <w:color w:val="000000"/>
                <w:lang w:val="sr-Cyrl-RS"/>
              </w:rPr>
              <w:t>12</w:t>
            </w:r>
          </w:p>
        </w:tc>
        <w:tc>
          <w:tcPr>
            <w:tcW w:w="1061" w:type="dxa"/>
          </w:tcPr>
          <w:p w:rsidR="00EC6EF4" w:rsidRPr="007977B2" w:rsidRDefault="00EC6EF4" w:rsidP="00B3018E">
            <w:pPr>
              <w:rPr>
                <w:color w:val="000000"/>
                <w:lang w:val="sr-Cyrl-RS"/>
              </w:rPr>
            </w:pPr>
            <w:r w:rsidRPr="007977B2">
              <w:rPr>
                <w:color w:val="000000"/>
                <w:lang w:val="sr-Cyrl-RS"/>
              </w:rPr>
              <w:t>0</w:t>
            </w:r>
          </w:p>
        </w:tc>
        <w:tc>
          <w:tcPr>
            <w:tcW w:w="1061" w:type="dxa"/>
          </w:tcPr>
          <w:p w:rsidR="00EC6EF4" w:rsidRPr="007977B2" w:rsidRDefault="00EC6EF4" w:rsidP="00B3018E">
            <w:pPr>
              <w:rPr>
                <w:color w:val="000000"/>
                <w:lang w:val="sr-Latn-RS"/>
              </w:rPr>
            </w:pPr>
          </w:p>
        </w:tc>
        <w:tc>
          <w:tcPr>
            <w:tcW w:w="1647" w:type="dxa"/>
          </w:tcPr>
          <w:p w:rsidR="00EC6EF4" w:rsidRPr="00D04721" w:rsidRDefault="00EC6EF4" w:rsidP="00B3018E">
            <w:pPr>
              <w:rPr>
                <w:b/>
                <w:color w:val="0070C0"/>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401CB4" w:rsidRDefault="00EC6EF4" w:rsidP="00B3018E">
            <w:pPr>
              <w:jc w:val="center"/>
              <w:rPr>
                <w:color w:val="000000"/>
                <w:lang w:val="sr-Cyrl-RS"/>
              </w:rPr>
            </w:pPr>
            <w:r w:rsidRPr="00401CB4">
              <w:rPr>
                <w:color w:val="000000"/>
                <w:lang w:val="sr-Cyrl-RS"/>
              </w:rPr>
              <w:t>Терењи Тамаш</w:t>
            </w:r>
          </w:p>
        </w:tc>
        <w:tc>
          <w:tcPr>
            <w:tcW w:w="1073" w:type="dxa"/>
          </w:tcPr>
          <w:p w:rsidR="00EC6EF4" w:rsidRPr="007977B2" w:rsidRDefault="00EC6EF4" w:rsidP="00B3018E">
            <w:pPr>
              <w:rPr>
                <w:color w:val="000000"/>
                <w:lang w:val="sr-Cyrl-RS"/>
              </w:rPr>
            </w:pPr>
            <w:r w:rsidRPr="007977B2">
              <w:rPr>
                <w:color w:val="000000"/>
                <w:lang w:val="sr-Cyrl-RS"/>
              </w:rPr>
              <w:t>Нема под.</w:t>
            </w:r>
          </w:p>
        </w:tc>
        <w:tc>
          <w:tcPr>
            <w:tcW w:w="1241" w:type="dxa"/>
          </w:tcPr>
          <w:p w:rsidR="00EC6EF4" w:rsidRPr="007977B2" w:rsidRDefault="00EC6EF4" w:rsidP="00B3018E">
            <w:pPr>
              <w:rPr>
                <w:color w:val="000000"/>
                <w:lang w:val="sr-Cyrl-RS"/>
              </w:rPr>
            </w:pPr>
            <w:r w:rsidRPr="007977B2">
              <w:rPr>
                <w:color w:val="000000"/>
                <w:lang w:val="sr-Cyrl-RS"/>
              </w:rPr>
              <w:t>0</w:t>
            </w:r>
          </w:p>
        </w:tc>
        <w:tc>
          <w:tcPr>
            <w:tcW w:w="1061" w:type="dxa"/>
          </w:tcPr>
          <w:p w:rsidR="00EC6EF4" w:rsidRPr="007977B2" w:rsidRDefault="00EC6EF4" w:rsidP="00B3018E">
            <w:pPr>
              <w:rPr>
                <w:color w:val="000000"/>
                <w:lang w:val="sr-Cyrl-RS"/>
              </w:rPr>
            </w:pPr>
            <w:r w:rsidRPr="007977B2">
              <w:rPr>
                <w:color w:val="000000"/>
                <w:lang w:val="sr-Cyrl-RS"/>
              </w:rPr>
              <w:t>0</w:t>
            </w:r>
          </w:p>
        </w:tc>
        <w:tc>
          <w:tcPr>
            <w:tcW w:w="1061" w:type="dxa"/>
          </w:tcPr>
          <w:p w:rsidR="00EC6EF4" w:rsidRPr="007977B2" w:rsidRDefault="00EC6EF4" w:rsidP="00B3018E">
            <w:pPr>
              <w:rPr>
                <w:color w:val="000000"/>
                <w:lang w:val="sr-Latn-RS"/>
              </w:rPr>
            </w:pPr>
          </w:p>
        </w:tc>
        <w:tc>
          <w:tcPr>
            <w:tcW w:w="1647" w:type="dxa"/>
          </w:tcPr>
          <w:p w:rsidR="00EC6EF4" w:rsidRPr="00D04721" w:rsidRDefault="00EC6EF4" w:rsidP="00B3018E">
            <w:pPr>
              <w:rPr>
                <w:b/>
                <w:color w:val="0070C0"/>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F23009" w:rsidRDefault="00EC6EF4" w:rsidP="00B3018E">
            <w:pPr>
              <w:jc w:val="center"/>
              <w:rPr>
                <w:color w:val="000000"/>
                <w:lang w:val="sr-Cyrl-RS"/>
              </w:rPr>
            </w:pPr>
            <w:r w:rsidRPr="00F23009">
              <w:rPr>
                <w:color w:val="000000"/>
              </w:rPr>
              <w:t>Бот Емеше</w:t>
            </w:r>
          </w:p>
        </w:tc>
        <w:tc>
          <w:tcPr>
            <w:tcW w:w="1073" w:type="dxa"/>
          </w:tcPr>
          <w:p w:rsidR="00EC6EF4" w:rsidRPr="007977B2" w:rsidRDefault="00EC6EF4" w:rsidP="00B3018E">
            <w:pPr>
              <w:rPr>
                <w:color w:val="000000"/>
                <w:lang w:val="sr-Cyrl-RS"/>
              </w:rPr>
            </w:pPr>
            <w:r w:rsidRPr="007977B2">
              <w:rPr>
                <w:color w:val="000000"/>
                <w:lang w:val="sr-Cyrl-RS"/>
              </w:rPr>
              <w:t>141</w:t>
            </w:r>
          </w:p>
        </w:tc>
        <w:tc>
          <w:tcPr>
            <w:tcW w:w="1241" w:type="dxa"/>
          </w:tcPr>
          <w:p w:rsidR="00EC6EF4" w:rsidRPr="007977B2" w:rsidRDefault="00EC6EF4" w:rsidP="00B3018E">
            <w:pPr>
              <w:rPr>
                <w:color w:val="000000"/>
                <w:lang w:val="sr-Cyrl-RS"/>
              </w:rPr>
            </w:pPr>
            <w:r w:rsidRPr="007977B2">
              <w:rPr>
                <w:color w:val="000000"/>
                <w:lang w:val="sr-Cyrl-RS"/>
              </w:rPr>
              <w:t>8</w:t>
            </w:r>
          </w:p>
        </w:tc>
        <w:tc>
          <w:tcPr>
            <w:tcW w:w="1061" w:type="dxa"/>
          </w:tcPr>
          <w:p w:rsidR="00EC6EF4" w:rsidRPr="007977B2" w:rsidRDefault="00EC6EF4" w:rsidP="00B3018E">
            <w:pPr>
              <w:rPr>
                <w:color w:val="000000"/>
              </w:rPr>
            </w:pPr>
            <w:r w:rsidRPr="007977B2">
              <w:rPr>
                <w:color w:val="000000"/>
              </w:rPr>
              <w:t>0</w:t>
            </w:r>
          </w:p>
        </w:tc>
        <w:tc>
          <w:tcPr>
            <w:tcW w:w="1061" w:type="dxa"/>
          </w:tcPr>
          <w:p w:rsidR="00EC6EF4" w:rsidRPr="007977B2" w:rsidRDefault="00EC6EF4" w:rsidP="00B3018E">
            <w:pPr>
              <w:rPr>
                <w:color w:val="0070C0"/>
              </w:rPr>
            </w:pPr>
          </w:p>
        </w:tc>
        <w:tc>
          <w:tcPr>
            <w:tcW w:w="1647" w:type="dxa"/>
          </w:tcPr>
          <w:p w:rsidR="00EC6EF4" w:rsidRPr="00D04721" w:rsidRDefault="00EC6EF4" w:rsidP="00B3018E">
            <w:pPr>
              <w:rPr>
                <w:b/>
                <w:color w:val="0070C0"/>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81074C" w:rsidRDefault="00EC6EF4" w:rsidP="00B3018E">
            <w:pPr>
              <w:jc w:val="center"/>
              <w:rPr>
                <w:color w:val="000000"/>
              </w:rPr>
            </w:pPr>
            <w:r w:rsidRPr="0081074C">
              <w:rPr>
                <w:color w:val="000000"/>
              </w:rPr>
              <w:t>Шимон Роберт</w:t>
            </w:r>
          </w:p>
        </w:tc>
        <w:tc>
          <w:tcPr>
            <w:tcW w:w="1073" w:type="dxa"/>
          </w:tcPr>
          <w:p w:rsidR="00EC6EF4" w:rsidRPr="007977B2" w:rsidRDefault="00EC6EF4" w:rsidP="00B3018E">
            <w:pPr>
              <w:rPr>
                <w:color w:val="000000"/>
                <w:lang w:val="sr-Cyrl-RS"/>
              </w:rPr>
            </w:pPr>
            <w:r w:rsidRPr="007977B2">
              <w:rPr>
                <w:color w:val="000000"/>
                <w:lang w:val="sr-Cyrl-RS"/>
              </w:rPr>
              <w:t>Нема под.</w:t>
            </w:r>
          </w:p>
        </w:tc>
        <w:tc>
          <w:tcPr>
            <w:tcW w:w="1241" w:type="dxa"/>
          </w:tcPr>
          <w:p w:rsidR="00EC6EF4" w:rsidRPr="000477DD" w:rsidRDefault="00EC6EF4" w:rsidP="00B3018E">
            <w:pPr>
              <w:rPr>
                <w:color w:val="000000"/>
                <w:lang w:val="sr-Cyrl-RS"/>
              </w:rPr>
            </w:pPr>
            <w:r>
              <w:rPr>
                <w:color w:val="000000"/>
                <w:lang w:val="sr-Cyrl-RS"/>
              </w:rPr>
              <w:t>Нема под.</w:t>
            </w:r>
          </w:p>
        </w:tc>
        <w:tc>
          <w:tcPr>
            <w:tcW w:w="1061" w:type="dxa"/>
          </w:tcPr>
          <w:p w:rsidR="00EC6EF4" w:rsidRPr="007977B2" w:rsidRDefault="00EC6EF4" w:rsidP="00B3018E">
            <w:pPr>
              <w:rPr>
                <w:color w:val="000000"/>
              </w:rPr>
            </w:pPr>
            <w:r>
              <w:rPr>
                <w:color w:val="000000"/>
              </w:rPr>
              <w:t>Нема под.</w:t>
            </w:r>
          </w:p>
        </w:tc>
        <w:tc>
          <w:tcPr>
            <w:tcW w:w="1061" w:type="dxa"/>
          </w:tcPr>
          <w:p w:rsidR="00EC6EF4" w:rsidRPr="007977B2" w:rsidRDefault="00EC6EF4" w:rsidP="00B3018E">
            <w:pPr>
              <w:rPr>
                <w:color w:val="000000"/>
              </w:rPr>
            </w:pPr>
          </w:p>
        </w:tc>
        <w:tc>
          <w:tcPr>
            <w:tcW w:w="1647" w:type="dxa"/>
          </w:tcPr>
          <w:p w:rsidR="00EC6EF4" w:rsidRPr="00D04721" w:rsidRDefault="00EC6EF4" w:rsidP="00B3018E">
            <w:pPr>
              <w:rPr>
                <w:b/>
                <w:color w:val="0070C0"/>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FA2854" w:rsidRDefault="00EC6EF4" w:rsidP="00B3018E">
            <w:pPr>
              <w:jc w:val="center"/>
              <w:rPr>
                <w:color w:val="000000"/>
              </w:rPr>
            </w:pPr>
            <w:r w:rsidRPr="00FA2854">
              <w:rPr>
                <w:color w:val="000000"/>
                <w:kern w:val="2"/>
              </w:rPr>
              <w:t>Петровић Влатко</w:t>
            </w:r>
          </w:p>
        </w:tc>
        <w:tc>
          <w:tcPr>
            <w:tcW w:w="1073" w:type="dxa"/>
          </w:tcPr>
          <w:p w:rsidR="00EC6EF4" w:rsidRPr="007977B2" w:rsidRDefault="00EC6EF4" w:rsidP="00B3018E">
            <w:pPr>
              <w:rPr>
                <w:color w:val="000000"/>
                <w:lang w:val="sr-Cyrl-RS"/>
              </w:rPr>
            </w:pPr>
            <w:r w:rsidRPr="007977B2">
              <w:rPr>
                <w:color w:val="000000"/>
                <w:lang w:val="sr-Cyrl-RS"/>
              </w:rPr>
              <w:t>134</w:t>
            </w:r>
          </w:p>
        </w:tc>
        <w:tc>
          <w:tcPr>
            <w:tcW w:w="1241" w:type="dxa"/>
          </w:tcPr>
          <w:p w:rsidR="00EC6EF4" w:rsidRPr="007977B2" w:rsidRDefault="00EC6EF4" w:rsidP="00B3018E">
            <w:pPr>
              <w:rPr>
                <w:color w:val="000000"/>
                <w:lang w:val="sr-Cyrl-RS"/>
              </w:rPr>
            </w:pPr>
            <w:r w:rsidRPr="007977B2">
              <w:rPr>
                <w:color w:val="000000"/>
                <w:lang w:val="sr-Cyrl-RS"/>
              </w:rPr>
              <w:t>0</w:t>
            </w:r>
          </w:p>
        </w:tc>
        <w:tc>
          <w:tcPr>
            <w:tcW w:w="1061" w:type="dxa"/>
          </w:tcPr>
          <w:p w:rsidR="00EC6EF4" w:rsidRPr="007977B2" w:rsidRDefault="00EC6EF4" w:rsidP="00B3018E">
            <w:pPr>
              <w:rPr>
                <w:color w:val="000000"/>
              </w:rPr>
            </w:pPr>
            <w:r w:rsidRPr="007977B2">
              <w:rPr>
                <w:color w:val="000000"/>
              </w:rPr>
              <w:t>43</w:t>
            </w:r>
          </w:p>
        </w:tc>
        <w:tc>
          <w:tcPr>
            <w:tcW w:w="1061" w:type="dxa"/>
          </w:tcPr>
          <w:p w:rsidR="00EC6EF4" w:rsidRPr="007977B2" w:rsidRDefault="00EC6EF4" w:rsidP="00B3018E">
            <w:pPr>
              <w:rPr>
                <w:color w:val="000000"/>
              </w:rPr>
            </w:pPr>
          </w:p>
        </w:tc>
        <w:tc>
          <w:tcPr>
            <w:tcW w:w="1647" w:type="dxa"/>
          </w:tcPr>
          <w:p w:rsidR="00EC6EF4" w:rsidRPr="00D04721" w:rsidRDefault="00EC6EF4" w:rsidP="00B3018E">
            <w:pPr>
              <w:rPr>
                <w:b/>
                <w:color w:val="0070C0"/>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466CB3" w:rsidRDefault="00EC6EF4" w:rsidP="00B3018E">
            <w:pPr>
              <w:jc w:val="center"/>
              <w:rPr>
                <w:color w:val="000000"/>
                <w:lang w:val="sr-Cyrl-RS"/>
              </w:rPr>
            </w:pPr>
            <w:r w:rsidRPr="00466CB3">
              <w:rPr>
                <w:color w:val="000000"/>
              </w:rPr>
              <w:t>Чонић Дора</w:t>
            </w:r>
          </w:p>
        </w:tc>
        <w:tc>
          <w:tcPr>
            <w:tcW w:w="1073" w:type="dxa"/>
          </w:tcPr>
          <w:p w:rsidR="00EC6EF4" w:rsidRPr="007977B2" w:rsidRDefault="00EC6EF4" w:rsidP="00B3018E">
            <w:pPr>
              <w:rPr>
                <w:color w:val="000000"/>
                <w:lang w:val="sr-Latn-RS"/>
              </w:rPr>
            </w:pPr>
            <w:r w:rsidRPr="007977B2">
              <w:rPr>
                <w:color w:val="000000"/>
                <w:lang w:val="sr-Latn-RS"/>
              </w:rPr>
              <w:t>123</w:t>
            </w:r>
          </w:p>
        </w:tc>
        <w:tc>
          <w:tcPr>
            <w:tcW w:w="1241" w:type="dxa"/>
          </w:tcPr>
          <w:p w:rsidR="00EC6EF4" w:rsidRPr="007977B2" w:rsidRDefault="00EC6EF4" w:rsidP="00B3018E">
            <w:pPr>
              <w:rPr>
                <w:color w:val="000000"/>
                <w:lang w:val="sr-Cyrl-RS"/>
              </w:rPr>
            </w:pPr>
            <w:r w:rsidRPr="007977B2">
              <w:rPr>
                <w:color w:val="000000"/>
                <w:lang w:val="sr-Cyrl-RS"/>
              </w:rPr>
              <w:t>20</w:t>
            </w:r>
          </w:p>
        </w:tc>
        <w:tc>
          <w:tcPr>
            <w:tcW w:w="1061" w:type="dxa"/>
          </w:tcPr>
          <w:p w:rsidR="00EC6EF4" w:rsidRPr="007977B2" w:rsidRDefault="00EC6EF4" w:rsidP="00B3018E">
            <w:pPr>
              <w:rPr>
                <w:color w:val="000000"/>
              </w:rPr>
            </w:pPr>
            <w:r w:rsidRPr="007977B2">
              <w:rPr>
                <w:color w:val="000000"/>
              </w:rPr>
              <w:t>29</w:t>
            </w:r>
          </w:p>
        </w:tc>
        <w:tc>
          <w:tcPr>
            <w:tcW w:w="1061" w:type="dxa"/>
          </w:tcPr>
          <w:p w:rsidR="00EC6EF4" w:rsidRPr="007977B2" w:rsidRDefault="00EC6EF4" w:rsidP="00B3018E">
            <w:pPr>
              <w:rPr>
                <w:color w:val="0070C0"/>
              </w:rPr>
            </w:pPr>
          </w:p>
        </w:tc>
        <w:tc>
          <w:tcPr>
            <w:tcW w:w="1647" w:type="dxa"/>
          </w:tcPr>
          <w:p w:rsidR="00EC6EF4" w:rsidRPr="00D04721" w:rsidRDefault="00EC6EF4" w:rsidP="00B3018E">
            <w:pPr>
              <w:rPr>
                <w:b/>
                <w:color w:val="0070C0"/>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9E00FC" w:rsidRDefault="00EC6EF4" w:rsidP="00B3018E">
            <w:pPr>
              <w:jc w:val="center"/>
              <w:rPr>
                <w:color w:val="000000"/>
              </w:rPr>
            </w:pPr>
            <w:r w:rsidRPr="009E00FC">
              <w:rPr>
                <w:color w:val="000000"/>
                <w:kern w:val="2"/>
              </w:rPr>
              <w:t>Сабљић Снежана</w:t>
            </w:r>
          </w:p>
        </w:tc>
        <w:tc>
          <w:tcPr>
            <w:tcW w:w="1073" w:type="dxa"/>
          </w:tcPr>
          <w:p w:rsidR="00EC6EF4" w:rsidRPr="007977B2" w:rsidRDefault="00EC6EF4" w:rsidP="00B3018E">
            <w:pPr>
              <w:rPr>
                <w:color w:val="000000"/>
                <w:lang w:val="sr-Latn-RS"/>
              </w:rPr>
            </w:pPr>
            <w:r w:rsidRPr="007977B2">
              <w:rPr>
                <w:color w:val="000000"/>
                <w:lang w:val="sr-Latn-RS"/>
              </w:rPr>
              <w:t>116</w:t>
            </w:r>
          </w:p>
        </w:tc>
        <w:tc>
          <w:tcPr>
            <w:tcW w:w="1241" w:type="dxa"/>
          </w:tcPr>
          <w:p w:rsidR="00EC6EF4" w:rsidRPr="007977B2" w:rsidRDefault="00EC6EF4" w:rsidP="00B3018E">
            <w:pPr>
              <w:rPr>
                <w:color w:val="000000"/>
                <w:lang w:val="sr-Cyrl-RS"/>
              </w:rPr>
            </w:pPr>
            <w:r w:rsidRPr="007977B2">
              <w:rPr>
                <w:color w:val="000000"/>
                <w:lang w:val="sr-Cyrl-RS"/>
              </w:rPr>
              <w:t>40</w:t>
            </w:r>
          </w:p>
        </w:tc>
        <w:tc>
          <w:tcPr>
            <w:tcW w:w="1061" w:type="dxa"/>
          </w:tcPr>
          <w:p w:rsidR="00EC6EF4" w:rsidRPr="007977B2" w:rsidRDefault="00EC6EF4" w:rsidP="00B3018E">
            <w:pPr>
              <w:rPr>
                <w:color w:val="000000"/>
              </w:rPr>
            </w:pPr>
            <w:r w:rsidRPr="007977B2">
              <w:rPr>
                <w:color w:val="000000"/>
              </w:rPr>
              <w:t>36</w:t>
            </w:r>
          </w:p>
        </w:tc>
        <w:tc>
          <w:tcPr>
            <w:tcW w:w="1061" w:type="dxa"/>
          </w:tcPr>
          <w:p w:rsidR="00EC6EF4" w:rsidRPr="007977B2" w:rsidRDefault="00EC6EF4" w:rsidP="00B3018E">
            <w:pPr>
              <w:rPr>
                <w:color w:val="000000"/>
              </w:rPr>
            </w:pPr>
          </w:p>
        </w:tc>
        <w:tc>
          <w:tcPr>
            <w:tcW w:w="1647" w:type="dxa"/>
          </w:tcPr>
          <w:p w:rsidR="00EC6EF4" w:rsidRPr="00D04721" w:rsidRDefault="00EC6EF4" w:rsidP="00B3018E">
            <w:pPr>
              <w:rPr>
                <w:b/>
                <w:color w:val="0070C0"/>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81074C" w:rsidRDefault="00EC6EF4" w:rsidP="00B3018E">
            <w:pPr>
              <w:jc w:val="center"/>
              <w:rPr>
                <w:color w:val="000000"/>
                <w:lang w:val="sr-Cyrl-RS"/>
              </w:rPr>
            </w:pPr>
            <w:r w:rsidRPr="0081074C">
              <w:rPr>
                <w:color w:val="000000"/>
              </w:rPr>
              <w:t>Пинтер Атила</w:t>
            </w:r>
          </w:p>
        </w:tc>
        <w:tc>
          <w:tcPr>
            <w:tcW w:w="1073" w:type="dxa"/>
          </w:tcPr>
          <w:p w:rsidR="00EC6EF4" w:rsidRPr="0081074C" w:rsidRDefault="00EC6EF4" w:rsidP="00B3018E">
            <w:pPr>
              <w:rPr>
                <w:color w:val="000000"/>
                <w:lang w:val="sr-Cyrl-RS"/>
              </w:rPr>
            </w:pPr>
            <w:r w:rsidRPr="0081074C">
              <w:rPr>
                <w:color w:val="000000"/>
                <w:lang w:val="sr-Cyrl-RS"/>
              </w:rPr>
              <w:t>116</w:t>
            </w:r>
          </w:p>
        </w:tc>
        <w:tc>
          <w:tcPr>
            <w:tcW w:w="1241" w:type="dxa"/>
          </w:tcPr>
          <w:p w:rsidR="00EC6EF4" w:rsidRPr="007977B2" w:rsidRDefault="00EC6EF4" w:rsidP="00B3018E">
            <w:pPr>
              <w:rPr>
                <w:color w:val="000000"/>
                <w:lang w:val="sr-Cyrl-RS"/>
              </w:rPr>
            </w:pPr>
            <w:r>
              <w:rPr>
                <w:color w:val="000000"/>
                <w:lang w:val="sr-Cyrl-RS"/>
              </w:rPr>
              <w:t>8</w:t>
            </w:r>
          </w:p>
        </w:tc>
        <w:tc>
          <w:tcPr>
            <w:tcW w:w="1061" w:type="dxa"/>
          </w:tcPr>
          <w:p w:rsidR="00EC6EF4" w:rsidRPr="0083031D" w:rsidRDefault="00EC6EF4" w:rsidP="00B3018E">
            <w:pPr>
              <w:rPr>
                <w:color w:val="000000"/>
              </w:rPr>
            </w:pPr>
            <w:r w:rsidRPr="0083031D">
              <w:rPr>
                <w:color w:val="000000"/>
              </w:rPr>
              <w:t>0</w:t>
            </w:r>
          </w:p>
        </w:tc>
        <w:tc>
          <w:tcPr>
            <w:tcW w:w="1061" w:type="dxa"/>
          </w:tcPr>
          <w:p w:rsidR="00EC6EF4" w:rsidRPr="007977B2" w:rsidRDefault="00EC6EF4" w:rsidP="00B3018E">
            <w:pPr>
              <w:rPr>
                <w:color w:val="0070C0"/>
              </w:rPr>
            </w:pPr>
          </w:p>
        </w:tc>
        <w:tc>
          <w:tcPr>
            <w:tcW w:w="1647" w:type="dxa"/>
          </w:tcPr>
          <w:p w:rsidR="00EC6EF4" w:rsidRPr="00501E69" w:rsidRDefault="00EC6EF4" w:rsidP="00B3018E">
            <w:pPr>
              <w:rPr>
                <w:rFonts w:cs="Calibri"/>
                <w:color w:val="000000"/>
                <w:lang w:val="sr-Cyrl-RS"/>
              </w:rPr>
            </w:pPr>
            <w:r>
              <w:rPr>
                <w:rFonts w:cs="Calibri"/>
                <w:color w:val="000000"/>
                <w:lang w:val="sr-Cyrl-RS"/>
              </w:rPr>
              <w:t>Извештај о раду</w:t>
            </w: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DE7316" w:rsidRDefault="00EC6EF4" w:rsidP="00B3018E">
            <w:pPr>
              <w:jc w:val="center"/>
              <w:rPr>
                <w:color w:val="000000"/>
                <w:lang w:val="sr-Cyrl-RS"/>
              </w:rPr>
            </w:pPr>
            <w:r w:rsidRPr="00DE7316">
              <w:rPr>
                <w:color w:val="000000"/>
              </w:rPr>
              <w:t>Нађ Хорти О.</w:t>
            </w:r>
          </w:p>
        </w:tc>
        <w:tc>
          <w:tcPr>
            <w:tcW w:w="1073" w:type="dxa"/>
          </w:tcPr>
          <w:p w:rsidR="00EC6EF4" w:rsidRPr="007977B2" w:rsidRDefault="00EC6EF4" w:rsidP="00B3018E">
            <w:pPr>
              <w:rPr>
                <w:color w:val="000000"/>
                <w:lang w:val="sr-Latn-RS"/>
              </w:rPr>
            </w:pPr>
            <w:r w:rsidRPr="007977B2">
              <w:rPr>
                <w:color w:val="000000"/>
                <w:lang w:val="sr-Latn-RS"/>
              </w:rPr>
              <w:t>112</w:t>
            </w:r>
          </w:p>
        </w:tc>
        <w:tc>
          <w:tcPr>
            <w:tcW w:w="1241" w:type="dxa"/>
          </w:tcPr>
          <w:p w:rsidR="00EC6EF4" w:rsidRPr="007977B2" w:rsidRDefault="00EC6EF4" w:rsidP="00B3018E">
            <w:pPr>
              <w:rPr>
                <w:color w:val="000000"/>
                <w:lang w:val="sr-Cyrl-RS"/>
              </w:rPr>
            </w:pPr>
            <w:r w:rsidRPr="007977B2">
              <w:rPr>
                <w:color w:val="000000"/>
                <w:lang w:val="sr-Cyrl-RS"/>
              </w:rPr>
              <w:t>8</w:t>
            </w:r>
          </w:p>
        </w:tc>
        <w:tc>
          <w:tcPr>
            <w:tcW w:w="1061" w:type="dxa"/>
          </w:tcPr>
          <w:p w:rsidR="00EC6EF4" w:rsidRPr="007977B2" w:rsidRDefault="00EC6EF4" w:rsidP="00B3018E">
            <w:pPr>
              <w:rPr>
                <w:color w:val="000000"/>
              </w:rPr>
            </w:pPr>
            <w:r w:rsidRPr="007977B2">
              <w:rPr>
                <w:color w:val="000000"/>
              </w:rPr>
              <w:t>0</w:t>
            </w:r>
          </w:p>
        </w:tc>
        <w:tc>
          <w:tcPr>
            <w:tcW w:w="1061" w:type="dxa"/>
          </w:tcPr>
          <w:p w:rsidR="00EC6EF4" w:rsidRPr="007977B2" w:rsidRDefault="00EC6EF4" w:rsidP="00B3018E">
            <w:pPr>
              <w:rPr>
                <w:color w:val="0070C0"/>
              </w:rPr>
            </w:pPr>
          </w:p>
        </w:tc>
        <w:tc>
          <w:tcPr>
            <w:tcW w:w="1647" w:type="dxa"/>
          </w:tcPr>
          <w:p w:rsidR="00EC6EF4" w:rsidRPr="00501E69" w:rsidRDefault="00EC6EF4" w:rsidP="00B3018E">
            <w:pPr>
              <w:rPr>
                <w:rFonts w:cs="Calibri"/>
                <w:color w:val="000000"/>
                <w:lang w:val="sr-Cyrl-RS"/>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D04721" w:rsidRDefault="00EC6EF4" w:rsidP="00B3018E">
            <w:pPr>
              <w:jc w:val="center"/>
              <w:rPr>
                <w:color w:val="0070C0"/>
              </w:rPr>
            </w:pPr>
            <w:r w:rsidRPr="000D7A38">
              <w:rPr>
                <w:color w:val="000000"/>
              </w:rPr>
              <w:t>Т.</w:t>
            </w:r>
            <w:r w:rsidRPr="0049007B">
              <w:rPr>
                <w:color w:val="000000"/>
              </w:rPr>
              <w:t xml:space="preserve"> Гере Чила</w:t>
            </w:r>
            <w:r w:rsidRPr="00D04721">
              <w:rPr>
                <w:color w:val="0070C0"/>
              </w:rPr>
              <w:t xml:space="preserve"> </w:t>
            </w:r>
          </w:p>
        </w:tc>
        <w:tc>
          <w:tcPr>
            <w:tcW w:w="1073" w:type="dxa"/>
          </w:tcPr>
          <w:p w:rsidR="00EC6EF4" w:rsidRPr="007977B2" w:rsidRDefault="00EC6EF4" w:rsidP="00B3018E">
            <w:pPr>
              <w:rPr>
                <w:color w:val="000000"/>
                <w:lang w:val="sr-Cyrl-RS"/>
              </w:rPr>
            </w:pPr>
            <w:r w:rsidRPr="007977B2">
              <w:rPr>
                <w:color w:val="000000"/>
                <w:lang w:val="sr-Cyrl-RS"/>
              </w:rPr>
              <w:t>110</w:t>
            </w:r>
          </w:p>
        </w:tc>
        <w:tc>
          <w:tcPr>
            <w:tcW w:w="1241" w:type="dxa"/>
          </w:tcPr>
          <w:p w:rsidR="00EC6EF4" w:rsidRPr="007977B2" w:rsidRDefault="00EC6EF4" w:rsidP="00B3018E">
            <w:pPr>
              <w:rPr>
                <w:color w:val="000000"/>
                <w:lang w:val="sr-Cyrl-RS"/>
              </w:rPr>
            </w:pPr>
            <w:r w:rsidRPr="007977B2">
              <w:rPr>
                <w:color w:val="000000"/>
                <w:lang w:val="sr-Cyrl-RS"/>
              </w:rPr>
              <w:t>8</w:t>
            </w:r>
          </w:p>
        </w:tc>
        <w:tc>
          <w:tcPr>
            <w:tcW w:w="1061" w:type="dxa"/>
          </w:tcPr>
          <w:p w:rsidR="00EC6EF4" w:rsidRPr="007977B2" w:rsidRDefault="00EC6EF4" w:rsidP="00B3018E">
            <w:pPr>
              <w:rPr>
                <w:color w:val="000000"/>
              </w:rPr>
            </w:pPr>
            <w:r w:rsidRPr="007977B2">
              <w:rPr>
                <w:color w:val="000000"/>
              </w:rPr>
              <w:t>20</w:t>
            </w:r>
          </w:p>
        </w:tc>
        <w:tc>
          <w:tcPr>
            <w:tcW w:w="1061" w:type="dxa"/>
          </w:tcPr>
          <w:p w:rsidR="00EC6EF4" w:rsidRPr="007977B2" w:rsidRDefault="00EC6EF4" w:rsidP="00B3018E">
            <w:pPr>
              <w:rPr>
                <w:color w:val="000000"/>
              </w:rPr>
            </w:pPr>
          </w:p>
        </w:tc>
        <w:tc>
          <w:tcPr>
            <w:tcW w:w="1647" w:type="dxa"/>
          </w:tcPr>
          <w:p w:rsidR="00EC6EF4" w:rsidRPr="00501E69" w:rsidRDefault="00EC6EF4" w:rsidP="00B3018E">
            <w:pPr>
              <w:rPr>
                <w:rFonts w:cs="Calibri"/>
                <w:color w:val="000000"/>
                <w:lang w:val="sr-Cyrl-RS"/>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0703A1" w:rsidRDefault="00EC6EF4" w:rsidP="00B3018E">
            <w:pPr>
              <w:jc w:val="center"/>
              <w:rPr>
                <w:color w:val="000000"/>
              </w:rPr>
            </w:pPr>
            <w:r w:rsidRPr="000703A1">
              <w:rPr>
                <w:color w:val="000000"/>
                <w:kern w:val="2"/>
              </w:rPr>
              <w:t>Гашовић Јован</w:t>
            </w:r>
          </w:p>
        </w:tc>
        <w:tc>
          <w:tcPr>
            <w:tcW w:w="1073" w:type="dxa"/>
          </w:tcPr>
          <w:p w:rsidR="00EC6EF4" w:rsidRPr="007977B2" w:rsidRDefault="00EC6EF4" w:rsidP="00B3018E">
            <w:pPr>
              <w:rPr>
                <w:color w:val="000000"/>
                <w:lang w:val="sr-Latn-RS"/>
              </w:rPr>
            </w:pPr>
            <w:r w:rsidRPr="007977B2">
              <w:rPr>
                <w:color w:val="000000"/>
                <w:lang w:val="sr-Latn-RS"/>
              </w:rPr>
              <w:t>108</w:t>
            </w:r>
          </w:p>
        </w:tc>
        <w:tc>
          <w:tcPr>
            <w:tcW w:w="1241" w:type="dxa"/>
          </w:tcPr>
          <w:p w:rsidR="00EC6EF4" w:rsidRPr="007977B2" w:rsidRDefault="00EC6EF4" w:rsidP="00B3018E">
            <w:pPr>
              <w:rPr>
                <w:color w:val="000000"/>
                <w:lang w:val="sr-Cyrl-RS"/>
              </w:rPr>
            </w:pPr>
            <w:r w:rsidRPr="007977B2">
              <w:rPr>
                <w:color w:val="000000"/>
                <w:lang w:val="sr-Cyrl-RS"/>
              </w:rPr>
              <w:t>0</w:t>
            </w:r>
          </w:p>
        </w:tc>
        <w:tc>
          <w:tcPr>
            <w:tcW w:w="1061" w:type="dxa"/>
          </w:tcPr>
          <w:p w:rsidR="00EC6EF4" w:rsidRPr="007977B2" w:rsidRDefault="00EC6EF4" w:rsidP="00B3018E">
            <w:pPr>
              <w:rPr>
                <w:color w:val="000000"/>
                <w:lang w:val="sr-Cyrl-RS"/>
              </w:rPr>
            </w:pPr>
            <w:r w:rsidRPr="007977B2">
              <w:rPr>
                <w:color w:val="000000"/>
                <w:lang w:val="sr-Cyrl-RS"/>
              </w:rPr>
              <w:t>43</w:t>
            </w:r>
          </w:p>
        </w:tc>
        <w:tc>
          <w:tcPr>
            <w:tcW w:w="1061" w:type="dxa"/>
          </w:tcPr>
          <w:p w:rsidR="00EC6EF4" w:rsidRPr="007977B2" w:rsidRDefault="00EC6EF4" w:rsidP="00B3018E">
            <w:pPr>
              <w:rPr>
                <w:color w:val="000000"/>
                <w:lang w:val="sr-Latn-RS"/>
              </w:rPr>
            </w:pPr>
          </w:p>
        </w:tc>
        <w:tc>
          <w:tcPr>
            <w:tcW w:w="1647" w:type="dxa"/>
          </w:tcPr>
          <w:p w:rsidR="00EC6EF4" w:rsidRPr="00501E69" w:rsidRDefault="00EC6EF4" w:rsidP="00B3018E">
            <w:pPr>
              <w:rPr>
                <w:color w:val="000000"/>
                <w:lang w:val="sr-Latn-RS"/>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575D62" w:rsidRDefault="00EC6EF4" w:rsidP="00B3018E">
            <w:pPr>
              <w:jc w:val="center"/>
              <w:rPr>
                <w:color w:val="000000"/>
                <w:lang w:val="sr-Cyrl-RS"/>
              </w:rPr>
            </w:pPr>
            <w:r w:rsidRPr="00575D62">
              <w:rPr>
                <w:color w:val="000000"/>
                <w:lang w:val="sr-Cyrl-RS"/>
              </w:rPr>
              <w:t>Дондур М. Ивана</w:t>
            </w:r>
          </w:p>
        </w:tc>
        <w:tc>
          <w:tcPr>
            <w:tcW w:w="1073" w:type="dxa"/>
          </w:tcPr>
          <w:p w:rsidR="00EC6EF4" w:rsidRPr="007977B2" w:rsidRDefault="00EC6EF4" w:rsidP="00B3018E">
            <w:pPr>
              <w:rPr>
                <w:color w:val="000000"/>
                <w:lang w:val="sr-Latn-RS"/>
              </w:rPr>
            </w:pPr>
            <w:r w:rsidRPr="007977B2">
              <w:rPr>
                <w:color w:val="000000"/>
                <w:lang w:val="sr-Latn-RS"/>
              </w:rPr>
              <w:t>110</w:t>
            </w:r>
          </w:p>
        </w:tc>
        <w:tc>
          <w:tcPr>
            <w:tcW w:w="1241" w:type="dxa"/>
          </w:tcPr>
          <w:p w:rsidR="00EC6EF4" w:rsidRPr="007977B2" w:rsidRDefault="00EC6EF4" w:rsidP="00B3018E">
            <w:pPr>
              <w:rPr>
                <w:color w:val="000000"/>
                <w:lang w:val="sr-Latn-RS"/>
              </w:rPr>
            </w:pPr>
            <w:r w:rsidRPr="007977B2">
              <w:rPr>
                <w:color w:val="000000"/>
                <w:lang w:val="sr-Latn-RS"/>
              </w:rPr>
              <w:t>0</w:t>
            </w:r>
          </w:p>
        </w:tc>
        <w:tc>
          <w:tcPr>
            <w:tcW w:w="1061" w:type="dxa"/>
          </w:tcPr>
          <w:p w:rsidR="00EC6EF4" w:rsidRPr="007977B2" w:rsidRDefault="00EC6EF4" w:rsidP="00B3018E">
            <w:pPr>
              <w:rPr>
                <w:color w:val="000000"/>
                <w:lang w:val="sr-Cyrl-RS"/>
              </w:rPr>
            </w:pPr>
            <w:r w:rsidRPr="007977B2">
              <w:rPr>
                <w:color w:val="000000"/>
                <w:lang w:val="sr-Cyrl-RS"/>
              </w:rPr>
              <w:t>13</w:t>
            </w:r>
          </w:p>
        </w:tc>
        <w:tc>
          <w:tcPr>
            <w:tcW w:w="1061" w:type="dxa"/>
          </w:tcPr>
          <w:p w:rsidR="00EC6EF4" w:rsidRPr="007977B2" w:rsidRDefault="00EC6EF4" w:rsidP="00B3018E">
            <w:pPr>
              <w:rPr>
                <w:color w:val="000000"/>
                <w:lang w:val="sr-Latn-RS"/>
              </w:rPr>
            </w:pPr>
          </w:p>
        </w:tc>
        <w:tc>
          <w:tcPr>
            <w:tcW w:w="1647" w:type="dxa"/>
          </w:tcPr>
          <w:p w:rsidR="00EC6EF4" w:rsidRPr="00501E69" w:rsidRDefault="00EC6EF4" w:rsidP="00B3018E">
            <w:pPr>
              <w:rPr>
                <w:color w:val="000000"/>
                <w:lang w:val="sr-Latn-RS"/>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81074C" w:rsidRDefault="00EC6EF4" w:rsidP="00B3018E">
            <w:pPr>
              <w:jc w:val="center"/>
              <w:rPr>
                <w:color w:val="000000"/>
                <w:lang w:val="sr-Cyrl-RS"/>
              </w:rPr>
            </w:pPr>
            <w:r w:rsidRPr="0081074C">
              <w:rPr>
                <w:color w:val="000000"/>
              </w:rPr>
              <w:t>Тот Габор</w:t>
            </w:r>
          </w:p>
        </w:tc>
        <w:tc>
          <w:tcPr>
            <w:tcW w:w="1073" w:type="dxa"/>
          </w:tcPr>
          <w:p w:rsidR="00EC6EF4" w:rsidRPr="007977B2" w:rsidRDefault="00EC6EF4" w:rsidP="00B3018E">
            <w:pPr>
              <w:rPr>
                <w:color w:val="000000"/>
                <w:lang w:val="sr-Cyrl-RS"/>
              </w:rPr>
            </w:pPr>
            <w:r w:rsidRPr="007977B2">
              <w:rPr>
                <w:color w:val="000000"/>
                <w:lang w:val="sr-Cyrl-RS"/>
              </w:rPr>
              <w:t>116</w:t>
            </w:r>
          </w:p>
        </w:tc>
        <w:tc>
          <w:tcPr>
            <w:tcW w:w="1241" w:type="dxa"/>
          </w:tcPr>
          <w:p w:rsidR="00EC6EF4" w:rsidRPr="000477DD" w:rsidRDefault="00EC6EF4" w:rsidP="00B3018E">
            <w:pPr>
              <w:rPr>
                <w:color w:val="000000"/>
                <w:lang w:val="sr-Cyrl-RS"/>
              </w:rPr>
            </w:pPr>
            <w:r>
              <w:rPr>
                <w:color w:val="000000"/>
                <w:lang w:val="sr-Cyrl-RS"/>
              </w:rPr>
              <w:t>Нема под.</w:t>
            </w:r>
          </w:p>
        </w:tc>
        <w:tc>
          <w:tcPr>
            <w:tcW w:w="1061" w:type="dxa"/>
          </w:tcPr>
          <w:p w:rsidR="00EC6EF4" w:rsidRPr="007977B2" w:rsidRDefault="00EC6EF4" w:rsidP="00B3018E">
            <w:pPr>
              <w:rPr>
                <w:color w:val="000000"/>
              </w:rPr>
            </w:pPr>
            <w:r>
              <w:rPr>
                <w:color w:val="000000"/>
              </w:rPr>
              <w:t>Нема под.</w:t>
            </w:r>
          </w:p>
        </w:tc>
        <w:tc>
          <w:tcPr>
            <w:tcW w:w="1061" w:type="dxa"/>
          </w:tcPr>
          <w:p w:rsidR="00EC6EF4" w:rsidRPr="007977B2" w:rsidRDefault="00EC6EF4" w:rsidP="00B3018E">
            <w:pPr>
              <w:rPr>
                <w:color w:val="000000"/>
              </w:rPr>
            </w:pPr>
          </w:p>
        </w:tc>
        <w:tc>
          <w:tcPr>
            <w:tcW w:w="1647" w:type="dxa"/>
          </w:tcPr>
          <w:p w:rsidR="00EC6EF4" w:rsidRPr="00401CB4" w:rsidRDefault="00EC6EF4" w:rsidP="00B3018E">
            <w:pPr>
              <w:rPr>
                <w:color w:val="000000"/>
                <w:lang w:val="sr-Cyrl-RS"/>
              </w:rPr>
            </w:pPr>
            <w:r>
              <w:rPr>
                <w:color w:val="000000"/>
                <w:lang w:val="sr-Cyrl-RS"/>
              </w:rPr>
              <w:t>Друга школа</w:t>
            </w: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0477DD" w:rsidRDefault="00EC6EF4" w:rsidP="00B3018E">
            <w:pPr>
              <w:jc w:val="center"/>
              <w:rPr>
                <w:color w:val="000000"/>
                <w:lang w:val="sr-Cyrl-RS"/>
              </w:rPr>
            </w:pPr>
            <w:r w:rsidRPr="000477DD">
              <w:rPr>
                <w:color w:val="000000"/>
                <w:lang w:val="sr-Cyrl-RS"/>
              </w:rPr>
              <w:t>Ђолаи Золтан</w:t>
            </w:r>
          </w:p>
        </w:tc>
        <w:tc>
          <w:tcPr>
            <w:tcW w:w="1073" w:type="dxa"/>
          </w:tcPr>
          <w:p w:rsidR="00EC6EF4" w:rsidRPr="000477DD" w:rsidRDefault="00EC6EF4" w:rsidP="00B3018E">
            <w:pPr>
              <w:rPr>
                <w:color w:val="000000"/>
                <w:lang w:val="sr-Cyrl-RS"/>
              </w:rPr>
            </w:pPr>
            <w:r w:rsidRPr="000477DD">
              <w:rPr>
                <w:color w:val="000000"/>
                <w:lang w:val="sr-Cyrl-RS"/>
              </w:rPr>
              <w:t>104</w:t>
            </w:r>
          </w:p>
        </w:tc>
        <w:tc>
          <w:tcPr>
            <w:tcW w:w="1241" w:type="dxa"/>
          </w:tcPr>
          <w:p w:rsidR="00EC6EF4" w:rsidRPr="000477DD" w:rsidRDefault="00EC6EF4" w:rsidP="00B3018E">
            <w:pPr>
              <w:rPr>
                <w:color w:val="000000"/>
                <w:lang w:val="sr-Cyrl-RS"/>
              </w:rPr>
            </w:pPr>
            <w:r w:rsidRPr="000477DD">
              <w:rPr>
                <w:color w:val="000000"/>
                <w:lang w:val="sr-Cyrl-RS"/>
              </w:rPr>
              <w:t>8</w:t>
            </w:r>
          </w:p>
        </w:tc>
        <w:tc>
          <w:tcPr>
            <w:tcW w:w="1061" w:type="dxa"/>
          </w:tcPr>
          <w:p w:rsidR="00EC6EF4" w:rsidRPr="000477DD" w:rsidRDefault="00EC6EF4" w:rsidP="00B3018E">
            <w:pPr>
              <w:rPr>
                <w:color w:val="000000"/>
                <w:lang w:val="sr-Latn-RS"/>
              </w:rPr>
            </w:pPr>
            <w:r w:rsidRPr="000477DD">
              <w:rPr>
                <w:color w:val="000000"/>
                <w:lang w:val="sr-Latn-RS"/>
              </w:rPr>
              <w:t>38</w:t>
            </w:r>
          </w:p>
        </w:tc>
        <w:tc>
          <w:tcPr>
            <w:tcW w:w="1061" w:type="dxa"/>
          </w:tcPr>
          <w:p w:rsidR="00EC6EF4" w:rsidRPr="007977B2" w:rsidRDefault="00EC6EF4" w:rsidP="00B3018E">
            <w:pPr>
              <w:rPr>
                <w:color w:val="0070C0"/>
              </w:rPr>
            </w:pPr>
          </w:p>
        </w:tc>
        <w:tc>
          <w:tcPr>
            <w:tcW w:w="1647" w:type="dxa"/>
          </w:tcPr>
          <w:p w:rsidR="00EC6EF4" w:rsidRPr="000E6CAA" w:rsidRDefault="00EC6EF4" w:rsidP="00B3018E">
            <w:pPr>
              <w:rPr>
                <w:color w:val="0070C0"/>
                <w:lang w:val="sr-Latn-RS"/>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6B3AE9" w:rsidRDefault="00EC6EF4" w:rsidP="00B3018E">
            <w:pPr>
              <w:jc w:val="center"/>
              <w:rPr>
                <w:color w:val="000000"/>
                <w:lang w:val="sr-Cyrl-RS"/>
              </w:rPr>
            </w:pPr>
            <w:r w:rsidRPr="006B3AE9">
              <w:rPr>
                <w:color w:val="000000"/>
                <w:lang w:val="sr-Cyrl-RS"/>
              </w:rPr>
              <w:t xml:space="preserve">Крижан </w:t>
            </w:r>
            <w:r>
              <w:rPr>
                <w:color w:val="000000"/>
                <w:lang w:val="sr-Cyrl-RS"/>
              </w:rPr>
              <w:t>Ливиа</w:t>
            </w:r>
          </w:p>
        </w:tc>
        <w:tc>
          <w:tcPr>
            <w:tcW w:w="1073" w:type="dxa"/>
          </w:tcPr>
          <w:p w:rsidR="00EC6EF4" w:rsidRPr="007977B2" w:rsidRDefault="00EC6EF4" w:rsidP="00B3018E">
            <w:pPr>
              <w:rPr>
                <w:color w:val="000000"/>
              </w:rPr>
            </w:pPr>
            <w:r w:rsidRPr="007977B2">
              <w:rPr>
                <w:color w:val="000000"/>
              </w:rPr>
              <w:t>100</w:t>
            </w:r>
          </w:p>
        </w:tc>
        <w:tc>
          <w:tcPr>
            <w:tcW w:w="1241" w:type="dxa"/>
          </w:tcPr>
          <w:p w:rsidR="00EC6EF4" w:rsidRPr="007977B2" w:rsidRDefault="00EC6EF4" w:rsidP="00B3018E">
            <w:pPr>
              <w:rPr>
                <w:color w:val="000000"/>
                <w:lang w:val="sr-Cyrl-RS"/>
              </w:rPr>
            </w:pPr>
            <w:r w:rsidRPr="007977B2">
              <w:rPr>
                <w:color w:val="000000"/>
                <w:lang w:val="sr-Cyrl-RS"/>
              </w:rPr>
              <w:t>0</w:t>
            </w:r>
          </w:p>
        </w:tc>
        <w:tc>
          <w:tcPr>
            <w:tcW w:w="1061" w:type="dxa"/>
          </w:tcPr>
          <w:p w:rsidR="00EC6EF4" w:rsidRPr="007977B2" w:rsidRDefault="00EC6EF4" w:rsidP="00B3018E">
            <w:pPr>
              <w:rPr>
                <w:color w:val="000000"/>
              </w:rPr>
            </w:pPr>
            <w:r w:rsidRPr="007977B2">
              <w:rPr>
                <w:color w:val="000000"/>
              </w:rPr>
              <w:t>42</w:t>
            </w:r>
          </w:p>
        </w:tc>
        <w:tc>
          <w:tcPr>
            <w:tcW w:w="1061" w:type="dxa"/>
          </w:tcPr>
          <w:p w:rsidR="00EC6EF4" w:rsidRPr="007977B2" w:rsidRDefault="00EC6EF4" w:rsidP="00B3018E">
            <w:pPr>
              <w:rPr>
                <w:color w:val="000000"/>
              </w:rPr>
            </w:pPr>
          </w:p>
        </w:tc>
        <w:tc>
          <w:tcPr>
            <w:tcW w:w="1647" w:type="dxa"/>
          </w:tcPr>
          <w:p w:rsidR="00EC6EF4" w:rsidRPr="000E6CAA" w:rsidRDefault="00EC6EF4" w:rsidP="00B3018E">
            <w:pPr>
              <w:rPr>
                <w:color w:val="0070C0"/>
                <w:lang w:val="sr-Latn-RS"/>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5F7EEE" w:rsidRDefault="00EC6EF4" w:rsidP="00B3018E">
            <w:pPr>
              <w:jc w:val="center"/>
              <w:rPr>
                <w:color w:val="000000"/>
              </w:rPr>
            </w:pPr>
            <w:r w:rsidRPr="005F7EEE">
              <w:rPr>
                <w:bCs/>
                <w:noProof/>
                <w:color w:val="000000"/>
                <w:kern w:val="2"/>
                <w:lang w:val="hu-HU"/>
              </w:rPr>
              <w:t>Грбин Милоје</w:t>
            </w:r>
          </w:p>
        </w:tc>
        <w:tc>
          <w:tcPr>
            <w:tcW w:w="1073" w:type="dxa"/>
          </w:tcPr>
          <w:p w:rsidR="00EC6EF4" w:rsidRPr="007977B2" w:rsidRDefault="00EC6EF4" w:rsidP="00B3018E">
            <w:pPr>
              <w:rPr>
                <w:color w:val="000000"/>
                <w:lang w:val="sr-Cyrl-RS"/>
              </w:rPr>
            </w:pPr>
            <w:r w:rsidRPr="007977B2">
              <w:rPr>
                <w:color w:val="000000"/>
                <w:lang w:val="sr-Cyrl-RS"/>
              </w:rPr>
              <w:t>96</w:t>
            </w:r>
          </w:p>
        </w:tc>
        <w:tc>
          <w:tcPr>
            <w:tcW w:w="1241" w:type="dxa"/>
          </w:tcPr>
          <w:p w:rsidR="00EC6EF4" w:rsidRPr="007977B2" w:rsidRDefault="00EC6EF4" w:rsidP="00B3018E">
            <w:pPr>
              <w:rPr>
                <w:color w:val="000000"/>
                <w:lang w:val="sr-Cyrl-RS"/>
              </w:rPr>
            </w:pPr>
            <w:r w:rsidRPr="007977B2">
              <w:rPr>
                <w:color w:val="000000"/>
                <w:lang w:val="sr-Cyrl-RS"/>
              </w:rPr>
              <w:t>0</w:t>
            </w:r>
          </w:p>
        </w:tc>
        <w:tc>
          <w:tcPr>
            <w:tcW w:w="1061" w:type="dxa"/>
          </w:tcPr>
          <w:p w:rsidR="00EC6EF4" w:rsidRPr="007977B2" w:rsidRDefault="00EC6EF4" w:rsidP="00B3018E">
            <w:pPr>
              <w:rPr>
                <w:color w:val="000000"/>
                <w:lang w:val="sr-Cyrl-RS"/>
              </w:rPr>
            </w:pPr>
            <w:r w:rsidRPr="007977B2">
              <w:rPr>
                <w:color w:val="000000"/>
                <w:lang w:val="sr-Cyrl-RS"/>
              </w:rPr>
              <w:t>47</w:t>
            </w:r>
          </w:p>
        </w:tc>
        <w:tc>
          <w:tcPr>
            <w:tcW w:w="1061" w:type="dxa"/>
          </w:tcPr>
          <w:p w:rsidR="00EC6EF4" w:rsidRPr="007977B2" w:rsidRDefault="00EC6EF4" w:rsidP="00B3018E">
            <w:pPr>
              <w:rPr>
                <w:color w:val="000000"/>
                <w:lang w:val="sr-Cyrl-RS"/>
              </w:rPr>
            </w:pPr>
            <w:r w:rsidRPr="007977B2">
              <w:rPr>
                <w:color w:val="000000"/>
                <w:lang w:val="sr-Cyrl-RS"/>
              </w:rPr>
              <w:t>+</w:t>
            </w:r>
          </w:p>
        </w:tc>
        <w:tc>
          <w:tcPr>
            <w:tcW w:w="1647" w:type="dxa"/>
          </w:tcPr>
          <w:p w:rsidR="00EC6EF4" w:rsidRPr="000E6CAA" w:rsidRDefault="00EC6EF4" w:rsidP="00B3018E">
            <w:pPr>
              <w:rPr>
                <w:color w:val="0070C0"/>
                <w:lang w:val="sr-Latn-RS"/>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382021" w:rsidRDefault="00EC6EF4" w:rsidP="00B3018E">
            <w:pPr>
              <w:jc w:val="center"/>
              <w:rPr>
                <w:color w:val="000000"/>
                <w:lang w:val="sr-Cyrl-RS"/>
              </w:rPr>
            </w:pPr>
            <w:r w:rsidRPr="00382021">
              <w:rPr>
                <w:color w:val="000000"/>
              </w:rPr>
              <w:t>Нађ Абоњи Арпад</w:t>
            </w:r>
          </w:p>
        </w:tc>
        <w:tc>
          <w:tcPr>
            <w:tcW w:w="1073" w:type="dxa"/>
          </w:tcPr>
          <w:p w:rsidR="00EC6EF4" w:rsidRPr="007977B2" w:rsidRDefault="00EC6EF4" w:rsidP="00B3018E">
            <w:pPr>
              <w:rPr>
                <w:color w:val="000000"/>
                <w:lang w:val="sr-Cyrl-RS"/>
              </w:rPr>
            </w:pPr>
            <w:r w:rsidRPr="007977B2">
              <w:rPr>
                <w:color w:val="000000"/>
                <w:lang w:val="sr-Cyrl-RS"/>
              </w:rPr>
              <w:t>84</w:t>
            </w:r>
          </w:p>
        </w:tc>
        <w:tc>
          <w:tcPr>
            <w:tcW w:w="1241" w:type="dxa"/>
          </w:tcPr>
          <w:p w:rsidR="00EC6EF4" w:rsidRPr="007977B2" w:rsidRDefault="00EC6EF4" w:rsidP="00B3018E">
            <w:pPr>
              <w:rPr>
                <w:color w:val="000000"/>
              </w:rPr>
            </w:pPr>
            <w:r w:rsidRPr="007977B2">
              <w:rPr>
                <w:color w:val="000000"/>
              </w:rPr>
              <w:t>8</w:t>
            </w:r>
          </w:p>
        </w:tc>
        <w:tc>
          <w:tcPr>
            <w:tcW w:w="1061" w:type="dxa"/>
          </w:tcPr>
          <w:p w:rsidR="00EC6EF4" w:rsidRPr="007977B2" w:rsidRDefault="00EC6EF4" w:rsidP="00B3018E">
            <w:pPr>
              <w:rPr>
                <w:color w:val="000000"/>
                <w:lang w:val="sr-Cyrl-RS"/>
              </w:rPr>
            </w:pPr>
            <w:r w:rsidRPr="007977B2">
              <w:rPr>
                <w:color w:val="000000"/>
                <w:lang w:val="sr-Cyrl-RS"/>
              </w:rPr>
              <w:t>0</w:t>
            </w:r>
          </w:p>
        </w:tc>
        <w:tc>
          <w:tcPr>
            <w:tcW w:w="1061" w:type="dxa"/>
          </w:tcPr>
          <w:p w:rsidR="00EC6EF4" w:rsidRPr="007977B2" w:rsidRDefault="00EC6EF4" w:rsidP="00B3018E">
            <w:pPr>
              <w:rPr>
                <w:color w:val="000000"/>
                <w:lang w:val="sr-Cyrl-RS"/>
              </w:rPr>
            </w:pPr>
          </w:p>
        </w:tc>
        <w:tc>
          <w:tcPr>
            <w:tcW w:w="1647" w:type="dxa"/>
          </w:tcPr>
          <w:p w:rsidR="00EC6EF4" w:rsidRPr="00A76E08" w:rsidRDefault="00EC6EF4" w:rsidP="00B3018E">
            <w:pPr>
              <w:rPr>
                <w:color w:val="000000"/>
                <w:lang w:val="sr-Cyrl-RS"/>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E63017" w:rsidRDefault="00EC6EF4" w:rsidP="00B3018E">
            <w:pPr>
              <w:jc w:val="center"/>
              <w:rPr>
                <w:bCs/>
                <w:noProof/>
                <w:color w:val="000000"/>
                <w:kern w:val="2"/>
                <w:lang w:val="hu-HU"/>
              </w:rPr>
            </w:pPr>
            <w:r w:rsidRPr="00E63017">
              <w:rPr>
                <w:color w:val="000000"/>
              </w:rPr>
              <w:t>Грубор Срђан</w:t>
            </w:r>
          </w:p>
        </w:tc>
        <w:tc>
          <w:tcPr>
            <w:tcW w:w="1073" w:type="dxa"/>
          </w:tcPr>
          <w:p w:rsidR="00EC6EF4" w:rsidRPr="007977B2" w:rsidRDefault="00EC6EF4" w:rsidP="00B3018E">
            <w:pPr>
              <w:rPr>
                <w:color w:val="000000"/>
                <w:lang w:val="sr-Cyrl-RS"/>
              </w:rPr>
            </w:pPr>
            <w:r w:rsidRPr="007977B2">
              <w:rPr>
                <w:color w:val="000000"/>
                <w:lang w:val="sr-Cyrl-RS"/>
              </w:rPr>
              <w:t>56</w:t>
            </w:r>
          </w:p>
        </w:tc>
        <w:tc>
          <w:tcPr>
            <w:tcW w:w="1241" w:type="dxa"/>
          </w:tcPr>
          <w:p w:rsidR="00EC6EF4" w:rsidRPr="007977B2" w:rsidRDefault="00EC6EF4" w:rsidP="00B3018E">
            <w:pPr>
              <w:rPr>
                <w:color w:val="000000"/>
                <w:lang w:val="sr-Cyrl-RS"/>
              </w:rPr>
            </w:pPr>
            <w:r w:rsidRPr="007977B2">
              <w:rPr>
                <w:color w:val="000000"/>
                <w:lang w:val="sr-Cyrl-RS"/>
              </w:rPr>
              <w:t>0</w:t>
            </w:r>
          </w:p>
        </w:tc>
        <w:tc>
          <w:tcPr>
            <w:tcW w:w="1061" w:type="dxa"/>
          </w:tcPr>
          <w:p w:rsidR="00EC6EF4" w:rsidRPr="007977B2" w:rsidRDefault="00EC6EF4" w:rsidP="00B3018E">
            <w:pPr>
              <w:rPr>
                <w:color w:val="000000"/>
                <w:lang w:val="sr-Cyrl-RS"/>
              </w:rPr>
            </w:pPr>
            <w:r w:rsidRPr="007977B2">
              <w:rPr>
                <w:color w:val="000000"/>
                <w:lang w:val="sr-Cyrl-RS"/>
              </w:rPr>
              <w:t>16</w:t>
            </w:r>
          </w:p>
        </w:tc>
        <w:tc>
          <w:tcPr>
            <w:tcW w:w="1061" w:type="dxa"/>
          </w:tcPr>
          <w:p w:rsidR="00EC6EF4" w:rsidRPr="007977B2" w:rsidRDefault="00EC6EF4" w:rsidP="00B3018E">
            <w:pPr>
              <w:rPr>
                <w:color w:val="000000"/>
                <w:lang w:val="sr-Latn-RS"/>
              </w:rPr>
            </w:pPr>
          </w:p>
        </w:tc>
        <w:tc>
          <w:tcPr>
            <w:tcW w:w="1647" w:type="dxa"/>
          </w:tcPr>
          <w:p w:rsidR="00EC6EF4" w:rsidRPr="000E6CAA" w:rsidRDefault="00EC6EF4" w:rsidP="00B3018E">
            <w:pPr>
              <w:rPr>
                <w:color w:val="0070C0"/>
                <w:lang w:val="sr-Latn-RS"/>
              </w:rPr>
            </w:pPr>
          </w:p>
        </w:tc>
      </w:tr>
      <w:tr w:rsidR="00EC6EF4" w:rsidRPr="00333ECB" w:rsidTr="00B3018E">
        <w:trPr>
          <w:jc w:val="center"/>
        </w:trPr>
        <w:tc>
          <w:tcPr>
            <w:tcW w:w="800" w:type="dxa"/>
          </w:tcPr>
          <w:p w:rsidR="00EC6EF4" w:rsidRPr="00544DFA" w:rsidRDefault="00EC6EF4" w:rsidP="00EC6EF4">
            <w:pPr>
              <w:numPr>
                <w:ilvl w:val="0"/>
                <w:numId w:val="22"/>
              </w:numPr>
              <w:jc w:val="center"/>
              <w:rPr>
                <w:color w:val="000000"/>
              </w:rPr>
            </w:pPr>
          </w:p>
        </w:tc>
        <w:tc>
          <w:tcPr>
            <w:tcW w:w="1709" w:type="dxa"/>
          </w:tcPr>
          <w:p w:rsidR="00EC6EF4" w:rsidRPr="001A29CF" w:rsidRDefault="00EC6EF4" w:rsidP="00B3018E">
            <w:pPr>
              <w:jc w:val="center"/>
              <w:rPr>
                <w:color w:val="000000"/>
              </w:rPr>
            </w:pPr>
            <w:r w:rsidRPr="001A29CF">
              <w:rPr>
                <w:color w:val="000000"/>
              </w:rPr>
              <w:t>Домонкош Адел</w:t>
            </w:r>
          </w:p>
        </w:tc>
        <w:tc>
          <w:tcPr>
            <w:tcW w:w="1073" w:type="dxa"/>
          </w:tcPr>
          <w:p w:rsidR="00EC6EF4" w:rsidRPr="007977B2" w:rsidRDefault="00EC6EF4" w:rsidP="00B3018E">
            <w:pPr>
              <w:rPr>
                <w:lang w:val="sr-Cyrl-RS"/>
              </w:rPr>
            </w:pPr>
            <w:r w:rsidRPr="007977B2">
              <w:rPr>
                <w:lang w:val="sr-Cyrl-RS"/>
              </w:rPr>
              <w:t>36</w:t>
            </w:r>
          </w:p>
        </w:tc>
        <w:tc>
          <w:tcPr>
            <w:tcW w:w="1241" w:type="dxa"/>
          </w:tcPr>
          <w:p w:rsidR="00EC6EF4" w:rsidRPr="007977B2" w:rsidRDefault="00EC6EF4" w:rsidP="00B3018E">
            <w:pPr>
              <w:rPr>
                <w:color w:val="000000"/>
                <w:lang w:val="sr-Cyrl-RS"/>
              </w:rPr>
            </w:pPr>
            <w:r w:rsidRPr="007977B2">
              <w:rPr>
                <w:color w:val="000000"/>
                <w:lang w:val="sr-Cyrl-RS"/>
              </w:rPr>
              <w:t>0</w:t>
            </w:r>
          </w:p>
        </w:tc>
        <w:tc>
          <w:tcPr>
            <w:tcW w:w="1061" w:type="dxa"/>
          </w:tcPr>
          <w:p w:rsidR="00EC6EF4" w:rsidRPr="007977B2" w:rsidRDefault="00EC6EF4" w:rsidP="00B3018E">
            <w:pPr>
              <w:rPr>
                <w:color w:val="000000"/>
                <w:lang w:val="sr-Cyrl-RS"/>
              </w:rPr>
            </w:pPr>
            <w:r w:rsidRPr="007977B2">
              <w:rPr>
                <w:color w:val="000000"/>
                <w:lang w:val="sr-Cyrl-RS"/>
              </w:rPr>
              <w:t>35</w:t>
            </w:r>
          </w:p>
        </w:tc>
        <w:tc>
          <w:tcPr>
            <w:tcW w:w="1061" w:type="dxa"/>
          </w:tcPr>
          <w:p w:rsidR="00EC6EF4" w:rsidRPr="007977B2" w:rsidRDefault="00EC6EF4" w:rsidP="00B3018E">
            <w:pPr>
              <w:rPr>
                <w:color w:val="000000"/>
                <w:lang w:val="sr-Latn-RS"/>
              </w:rPr>
            </w:pPr>
          </w:p>
        </w:tc>
        <w:tc>
          <w:tcPr>
            <w:tcW w:w="1647" w:type="dxa"/>
          </w:tcPr>
          <w:p w:rsidR="00EC6EF4" w:rsidRPr="000E6CAA" w:rsidRDefault="00EC6EF4" w:rsidP="00B3018E">
            <w:pPr>
              <w:rPr>
                <w:color w:val="0070C0"/>
                <w:lang w:val="sr-Latn-RS"/>
              </w:rPr>
            </w:pPr>
          </w:p>
        </w:tc>
      </w:tr>
      <w:tr w:rsidR="00EC6EF4" w:rsidRPr="008733CD" w:rsidTr="00B3018E">
        <w:trPr>
          <w:jc w:val="center"/>
        </w:trPr>
        <w:tc>
          <w:tcPr>
            <w:tcW w:w="800" w:type="dxa"/>
          </w:tcPr>
          <w:p w:rsidR="00EC6EF4" w:rsidRPr="00333ECB" w:rsidRDefault="00EC6EF4" w:rsidP="00EC6EF4">
            <w:pPr>
              <w:numPr>
                <w:ilvl w:val="0"/>
                <w:numId w:val="22"/>
              </w:numPr>
              <w:jc w:val="center"/>
              <w:rPr>
                <w:color w:val="000000"/>
              </w:rPr>
            </w:pPr>
          </w:p>
        </w:tc>
        <w:tc>
          <w:tcPr>
            <w:tcW w:w="1709" w:type="dxa"/>
          </w:tcPr>
          <w:p w:rsidR="00EC6EF4" w:rsidRPr="0081074C" w:rsidRDefault="00EC6EF4" w:rsidP="00B3018E">
            <w:pPr>
              <w:jc w:val="center"/>
              <w:rPr>
                <w:color w:val="000000"/>
                <w:kern w:val="2"/>
              </w:rPr>
            </w:pPr>
            <w:r w:rsidRPr="0081074C">
              <w:rPr>
                <w:color w:val="000000"/>
                <w:kern w:val="2"/>
              </w:rPr>
              <w:t>Апро Ото</w:t>
            </w:r>
          </w:p>
        </w:tc>
        <w:tc>
          <w:tcPr>
            <w:tcW w:w="1073" w:type="dxa"/>
          </w:tcPr>
          <w:p w:rsidR="00EC6EF4" w:rsidRPr="007977B2" w:rsidRDefault="00EC6EF4" w:rsidP="00B3018E">
            <w:pPr>
              <w:rPr>
                <w:color w:val="000000"/>
                <w:lang w:val="sr-Cyrl-RS"/>
              </w:rPr>
            </w:pPr>
            <w:r w:rsidRPr="007977B2">
              <w:rPr>
                <w:color w:val="000000"/>
                <w:lang w:val="sr-Cyrl-RS"/>
              </w:rPr>
              <w:t>Није радио</w:t>
            </w:r>
          </w:p>
        </w:tc>
        <w:tc>
          <w:tcPr>
            <w:tcW w:w="1241" w:type="dxa"/>
          </w:tcPr>
          <w:p w:rsidR="00EC6EF4" w:rsidRPr="000477DD" w:rsidRDefault="00EC6EF4" w:rsidP="00B3018E">
            <w:pPr>
              <w:rPr>
                <w:color w:val="000000"/>
                <w:lang w:val="sr-Cyrl-RS"/>
              </w:rPr>
            </w:pPr>
            <w:r>
              <w:rPr>
                <w:color w:val="000000"/>
                <w:lang w:val="sr-Cyrl-RS"/>
              </w:rPr>
              <w:t>Нема под.</w:t>
            </w:r>
          </w:p>
        </w:tc>
        <w:tc>
          <w:tcPr>
            <w:tcW w:w="1061" w:type="dxa"/>
          </w:tcPr>
          <w:p w:rsidR="00EC6EF4" w:rsidRPr="000477DD" w:rsidRDefault="00EC6EF4" w:rsidP="00B3018E">
            <w:pPr>
              <w:rPr>
                <w:color w:val="000000"/>
              </w:rPr>
            </w:pPr>
            <w:r w:rsidRPr="000477DD">
              <w:rPr>
                <w:color w:val="000000"/>
              </w:rPr>
              <w:t>Нема под.</w:t>
            </w:r>
          </w:p>
        </w:tc>
        <w:tc>
          <w:tcPr>
            <w:tcW w:w="1061" w:type="dxa"/>
          </w:tcPr>
          <w:p w:rsidR="00EC6EF4" w:rsidRPr="007977B2" w:rsidRDefault="00EC6EF4" w:rsidP="00B3018E">
            <w:pPr>
              <w:rPr>
                <w:color w:val="0070C0"/>
              </w:rPr>
            </w:pPr>
          </w:p>
        </w:tc>
        <w:tc>
          <w:tcPr>
            <w:tcW w:w="1647" w:type="dxa"/>
          </w:tcPr>
          <w:p w:rsidR="00EC6EF4" w:rsidRPr="008733CD" w:rsidRDefault="00EC6EF4" w:rsidP="00B3018E">
            <w:pPr>
              <w:rPr>
                <w:color w:val="000000"/>
              </w:rPr>
            </w:pPr>
          </w:p>
        </w:tc>
      </w:tr>
      <w:tr w:rsidR="00EC6EF4" w:rsidRPr="00333ECB" w:rsidTr="00B3018E">
        <w:trPr>
          <w:jc w:val="center"/>
        </w:trPr>
        <w:tc>
          <w:tcPr>
            <w:tcW w:w="800" w:type="dxa"/>
          </w:tcPr>
          <w:p w:rsidR="00EC6EF4" w:rsidRPr="00333ECB" w:rsidRDefault="00EC6EF4" w:rsidP="00EC6EF4">
            <w:pPr>
              <w:numPr>
                <w:ilvl w:val="0"/>
                <w:numId w:val="22"/>
              </w:numPr>
              <w:jc w:val="center"/>
              <w:rPr>
                <w:color w:val="000000"/>
              </w:rPr>
            </w:pPr>
          </w:p>
        </w:tc>
        <w:tc>
          <w:tcPr>
            <w:tcW w:w="1709" w:type="dxa"/>
          </w:tcPr>
          <w:p w:rsidR="00EC6EF4" w:rsidRPr="00033658" w:rsidRDefault="00EC6EF4" w:rsidP="00B3018E">
            <w:pPr>
              <w:jc w:val="center"/>
              <w:rPr>
                <w:color w:val="000000"/>
              </w:rPr>
            </w:pPr>
            <w:r w:rsidRPr="00033658">
              <w:rPr>
                <w:color w:val="000000"/>
                <w:lang w:val="sr-Cyrl-RS"/>
              </w:rPr>
              <w:t>Рамадански Милица</w:t>
            </w:r>
          </w:p>
        </w:tc>
        <w:tc>
          <w:tcPr>
            <w:tcW w:w="1073" w:type="dxa"/>
          </w:tcPr>
          <w:p w:rsidR="00EC6EF4" w:rsidRPr="007977B2" w:rsidRDefault="00EC6EF4" w:rsidP="00B3018E">
            <w:pPr>
              <w:rPr>
                <w:color w:val="000000"/>
              </w:rPr>
            </w:pPr>
            <w:r w:rsidRPr="007977B2">
              <w:rPr>
                <w:color w:val="000000"/>
              </w:rPr>
              <w:t>88</w:t>
            </w:r>
          </w:p>
        </w:tc>
        <w:tc>
          <w:tcPr>
            <w:tcW w:w="1241" w:type="dxa"/>
          </w:tcPr>
          <w:p w:rsidR="00EC6EF4" w:rsidRPr="007977B2" w:rsidRDefault="00EC6EF4" w:rsidP="00B3018E">
            <w:pPr>
              <w:rPr>
                <w:color w:val="000000"/>
                <w:lang w:val="sr-Latn-RS"/>
              </w:rPr>
            </w:pPr>
            <w:r w:rsidRPr="007977B2">
              <w:rPr>
                <w:color w:val="000000"/>
                <w:lang w:val="sr-Latn-RS"/>
              </w:rPr>
              <w:t>0</w:t>
            </w:r>
          </w:p>
        </w:tc>
        <w:tc>
          <w:tcPr>
            <w:tcW w:w="1061" w:type="dxa"/>
          </w:tcPr>
          <w:p w:rsidR="00EC6EF4" w:rsidRPr="007977B2" w:rsidRDefault="00EC6EF4" w:rsidP="00B3018E">
            <w:pPr>
              <w:rPr>
                <w:color w:val="000000"/>
                <w:lang w:val="sr-Latn-RS"/>
              </w:rPr>
            </w:pPr>
            <w:r w:rsidRPr="007977B2">
              <w:rPr>
                <w:color w:val="000000"/>
                <w:lang w:val="sr-Latn-RS"/>
              </w:rPr>
              <w:t>0</w:t>
            </w:r>
          </w:p>
        </w:tc>
        <w:tc>
          <w:tcPr>
            <w:tcW w:w="1061" w:type="dxa"/>
          </w:tcPr>
          <w:p w:rsidR="00EC6EF4" w:rsidRPr="007977B2" w:rsidRDefault="00EC6EF4" w:rsidP="00B3018E">
            <w:pPr>
              <w:rPr>
                <w:color w:val="0070C0"/>
                <w:lang w:val="sr-Latn-RS"/>
              </w:rPr>
            </w:pPr>
            <w:r w:rsidRPr="007977B2">
              <w:rPr>
                <w:color w:val="0070C0"/>
                <w:lang w:val="sr-Latn-RS"/>
              </w:rPr>
              <w:t>-</w:t>
            </w:r>
          </w:p>
        </w:tc>
        <w:tc>
          <w:tcPr>
            <w:tcW w:w="1647" w:type="dxa"/>
          </w:tcPr>
          <w:p w:rsidR="00EC6EF4" w:rsidRPr="00D04721" w:rsidRDefault="00EC6EF4" w:rsidP="00B3018E">
            <w:pPr>
              <w:rPr>
                <w:color w:val="0070C0"/>
              </w:rPr>
            </w:pPr>
          </w:p>
        </w:tc>
      </w:tr>
      <w:tr w:rsidR="00EC6EF4" w:rsidRPr="00333ECB" w:rsidTr="00B3018E">
        <w:trPr>
          <w:jc w:val="center"/>
        </w:trPr>
        <w:tc>
          <w:tcPr>
            <w:tcW w:w="800" w:type="dxa"/>
          </w:tcPr>
          <w:p w:rsidR="00EC6EF4" w:rsidRPr="00333ECB" w:rsidRDefault="00EC6EF4" w:rsidP="00EC6EF4">
            <w:pPr>
              <w:numPr>
                <w:ilvl w:val="0"/>
                <w:numId w:val="22"/>
              </w:numPr>
              <w:jc w:val="center"/>
              <w:rPr>
                <w:color w:val="000000"/>
              </w:rPr>
            </w:pPr>
          </w:p>
        </w:tc>
        <w:tc>
          <w:tcPr>
            <w:tcW w:w="1709" w:type="dxa"/>
          </w:tcPr>
          <w:p w:rsidR="00EC6EF4" w:rsidRPr="00033658" w:rsidRDefault="00EC6EF4" w:rsidP="00B3018E">
            <w:pPr>
              <w:jc w:val="center"/>
              <w:rPr>
                <w:color w:val="000000"/>
                <w:lang w:val="sr-Cyrl-RS"/>
              </w:rPr>
            </w:pPr>
            <w:r>
              <w:rPr>
                <w:color w:val="000000"/>
                <w:lang w:val="sr-Cyrl-RS"/>
              </w:rPr>
              <w:t>Берењи Андреа</w:t>
            </w:r>
          </w:p>
        </w:tc>
        <w:tc>
          <w:tcPr>
            <w:tcW w:w="1073" w:type="dxa"/>
          </w:tcPr>
          <w:p w:rsidR="00EC6EF4" w:rsidRPr="007977B2" w:rsidRDefault="00EC6EF4" w:rsidP="00B3018E">
            <w:pPr>
              <w:rPr>
                <w:color w:val="000000"/>
              </w:rPr>
            </w:pPr>
            <w:r w:rsidRPr="007977B2">
              <w:rPr>
                <w:color w:val="000000"/>
              </w:rPr>
              <w:t>Није радила</w:t>
            </w:r>
          </w:p>
        </w:tc>
        <w:tc>
          <w:tcPr>
            <w:tcW w:w="1241" w:type="dxa"/>
          </w:tcPr>
          <w:p w:rsidR="00EC6EF4" w:rsidRPr="000477DD" w:rsidRDefault="00EC6EF4" w:rsidP="00B3018E">
            <w:pPr>
              <w:rPr>
                <w:color w:val="000000"/>
              </w:rPr>
            </w:pPr>
            <w:r w:rsidRPr="000477DD">
              <w:rPr>
                <w:color w:val="000000"/>
              </w:rPr>
              <w:t>Нема под.</w:t>
            </w:r>
          </w:p>
        </w:tc>
        <w:tc>
          <w:tcPr>
            <w:tcW w:w="1061" w:type="dxa"/>
          </w:tcPr>
          <w:p w:rsidR="00EC6EF4" w:rsidRPr="000477DD" w:rsidRDefault="00EC6EF4" w:rsidP="00B3018E">
            <w:pPr>
              <w:rPr>
                <w:color w:val="000000"/>
              </w:rPr>
            </w:pPr>
            <w:r w:rsidRPr="000477DD">
              <w:rPr>
                <w:color w:val="000000"/>
              </w:rPr>
              <w:t>Нема под.</w:t>
            </w:r>
          </w:p>
        </w:tc>
        <w:tc>
          <w:tcPr>
            <w:tcW w:w="1061" w:type="dxa"/>
          </w:tcPr>
          <w:p w:rsidR="00EC6EF4" w:rsidRPr="007977B2" w:rsidRDefault="00EC6EF4" w:rsidP="00B3018E">
            <w:pPr>
              <w:rPr>
                <w:color w:val="0070C0"/>
              </w:rPr>
            </w:pPr>
          </w:p>
        </w:tc>
        <w:tc>
          <w:tcPr>
            <w:tcW w:w="1647" w:type="dxa"/>
          </w:tcPr>
          <w:p w:rsidR="00EC6EF4" w:rsidRPr="00D04721" w:rsidRDefault="00EC6EF4" w:rsidP="00B3018E">
            <w:pPr>
              <w:rPr>
                <w:color w:val="0070C0"/>
              </w:rPr>
            </w:pPr>
          </w:p>
        </w:tc>
      </w:tr>
      <w:tr w:rsidR="00EC6EF4" w:rsidRPr="00333ECB" w:rsidTr="00B3018E">
        <w:trPr>
          <w:jc w:val="center"/>
        </w:trPr>
        <w:tc>
          <w:tcPr>
            <w:tcW w:w="800" w:type="dxa"/>
          </w:tcPr>
          <w:p w:rsidR="00EC6EF4" w:rsidRPr="00333ECB" w:rsidRDefault="00EC6EF4" w:rsidP="00EC6EF4">
            <w:pPr>
              <w:numPr>
                <w:ilvl w:val="0"/>
                <w:numId w:val="22"/>
              </w:numPr>
              <w:jc w:val="center"/>
              <w:rPr>
                <w:color w:val="000000"/>
              </w:rPr>
            </w:pPr>
          </w:p>
        </w:tc>
        <w:tc>
          <w:tcPr>
            <w:tcW w:w="1709" w:type="dxa"/>
          </w:tcPr>
          <w:p w:rsidR="00EC6EF4" w:rsidRPr="0081074C" w:rsidRDefault="00EC6EF4" w:rsidP="00B3018E">
            <w:pPr>
              <w:jc w:val="center"/>
              <w:rPr>
                <w:color w:val="000000"/>
              </w:rPr>
            </w:pPr>
            <w:r w:rsidRPr="0081074C">
              <w:rPr>
                <w:color w:val="000000"/>
                <w:lang w:val="sr-Cyrl-RS"/>
              </w:rPr>
              <w:t>Патаки Тибор</w:t>
            </w:r>
          </w:p>
        </w:tc>
        <w:tc>
          <w:tcPr>
            <w:tcW w:w="1073" w:type="dxa"/>
          </w:tcPr>
          <w:p w:rsidR="00EC6EF4" w:rsidRPr="007977B2" w:rsidRDefault="00EC6EF4" w:rsidP="00B3018E">
            <w:pPr>
              <w:rPr>
                <w:color w:val="000000"/>
                <w:lang w:val="sr-Cyrl-RS"/>
              </w:rPr>
            </w:pPr>
            <w:r w:rsidRPr="007977B2">
              <w:rPr>
                <w:color w:val="000000"/>
                <w:lang w:val="sr-Cyrl-RS"/>
              </w:rPr>
              <w:t>80</w:t>
            </w:r>
          </w:p>
        </w:tc>
        <w:tc>
          <w:tcPr>
            <w:tcW w:w="1241" w:type="dxa"/>
          </w:tcPr>
          <w:p w:rsidR="00EC6EF4" w:rsidRPr="000477DD" w:rsidRDefault="00EC6EF4" w:rsidP="00B3018E">
            <w:pPr>
              <w:rPr>
                <w:color w:val="000000"/>
                <w:lang w:val="sr-Cyrl-RS"/>
              </w:rPr>
            </w:pPr>
            <w:r w:rsidRPr="000477DD">
              <w:rPr>
                <w:color w:val="000000"/>
                <w:lang w:val="sr-Cyrl-RS"/>
              </w:rPr>
              <w:t>Нема под.</w:t>
            </w:r>
          </w:p>
        </w:tc>
        <w:tc>
          <w:tcPr>
            <w:tcW w:w="1061" w:type="dxa"/>
          </w:tcPr>
          <w:p w:rsidR="00EC6EF4" w:rsidRPr="000477DD" w:rsidRDefault="00EC6EF4" w:rsidP="00B3018E">
            <w:pPr>
              <w:rPr>
                <w:color w:val="000000"/>
              </w:rPr>
            </w:pPr>
            <w:r w:rsidRPr="000477DD">
              <w:rPr>
                <w:color w:val="000000"/>
              </w:rPr>
              <w:t>Нема под.</w:t>
            </w:r>
          </w:p>
        </w:tc>
        <w:tc>
          <w:tcPr>
            <w:tcW w:w="1061" w:type="dxa"/>
          </w:tcPr>
          <w:p w:rsidR="00EC6EF4" w:rsidRPr="007977B2" w:rsidRDefault="00EC6EF4" w:rsidP="00B3018E">
            <w:pPr>
              <w:rPr>
                <w:color w:val="0070C0"/>
              </w:rPr>
            </w:pPr>
          </w:p>
        </w:tc>
        <w:tc>
          <w:tcPr>
            <w:tcW w:w="1647" w:type="dxa"/>
          </w:tcPr>
          <w:p w:rsidR="00EC6EF4" w:rsidRPr="00D04721" w:rsidRDefault="00EC6EF4" w:rsidP="00B3018E">
            <w:pPr>
              <w:rPr>
                <w:color w:val="0070C0"/>
                <w:lang w:val="sr-Cyrl-RS"/>
              </w:rPr>
            </w:pPr>
          </w:p>
        </w:tc>
      </w:tr>
      <w:tr w:rsidR="00EC6EF4" w:rsidRPr="00333ECB" w:rsidTr="00B3018E">
        <w:trPr>
          <w:jc w:val="center"/>
        </w:trPr>
        <w:tc>
          <w:tcPr>
            <w:tcW w:w="800" w:type="dxa"/>
          </w:tcPr>
          <w:p w:rsidR="00EC6EF4" w:rsidRPr="00333ECB" w:rsidRDefault="00EC6EF4" w:rsidP="00EC6EF4">
            <w:pPr>
              <w:numPr>
                <w:ilvl w:val="0"/>
                <w:numId w:val="22"/>
              </w:numPr>
              <w:jc w:val="center"/>
              <w:rPr>
                <w:color w:val="000000"/>
              </w:rPr>
            </w:pPr>
          </w:p>
        </w:tc>
        <w:tc>
          <w:tcPr>
            <w:tcW w:w="1709" w:type="dxa"/>
          </w:tcPr>
          <w:p w:rsidR="00EC6EF4" w:rsidRPr="0081074C" w:rsidRDefault="00EC6EF4" w:rsidP="00B3018E">
            <w:pPr>
              <w:jc w:val="center"/>
              <w:rPr>
                <w:color w:val="000000"/>
                <w:lang w:val="sr-Cyrl-RS"/>
              </w:rPr>
            </w:pPr>
            <w:r w:rsidRPr="0081074C">
              <w:rPr>
                <w:color w:val="000000"/>
              </w:rPr>
              <w:t>Кањо Ласло</w:t>
            </w:r>
          </w:p>
        </w:tc>
        <w:tc>
          <w:tcPr>
            <w:tcW w:w="1073" w:type="dxa"/>
          </w:tcPr>
          <w:p w:rsidR="00EC6EF4" w:rsidRPr="007977B2" w:rsidRDefault="00EC6EF4" w:rsidP="00B3018E">
            <w:pPr>
              <w:rPr>
                <w:color w:val="000000"/>
                <w:lang w:val="sr-Cyrl-RS"/>
              </w:rPr>
            </w:pPr>
            <w:r w:rsidRPr="007977B2">
              <w:rPr>
                <w:color w:val="000000"/>
                <w:lang w:val="sr-Cyrl-RS"/>
              </w:rPr>
              <w:t>56</w:t>
            </w:r>
          </w:p>
        </w:tc>
        <w:tc>
          <w:tcPr>
            <w:tcW w:w="1241" w:type="dxa"/>
          </w:tcPr>
          <w:p w:rsidR="00EC6EF4" w:rsidRPr="007977B2" w:rsidRDefault="00EC6EF4" w:rsidP="00B3018E">
            <w:pPr>
              <w:rPr>
                <w:color w:val="000000"/>
                <w:lang w:val="sr-Cyrl-RS"/>
              </w:rPr>
            </w:pPr>
            <w:r>
              <w:rPr>
                <w:color w:val="000000"/>
                <w:lang w:val="sr-Cyrl-RS"/>
              </w:rPr>
              <w:t>0</w:t>
            </w:r>
          </w:p>
        </w:tc>
        <w:tc>
          <w:tcPr>
            <w:tcW w:w="1061" w:type="dxa"/>
          </w:tcPr>
          <w:p w:rsidR="00EC6EF4" w:rsidRPr="0083031D" w:rsidRDefault="00EC6EF4" w:rsidP="00B3018E">
            <w:pPr>
              <w:rPr>
                <w:color w:val="000000"/>
              </w:rPr>
            </w:pPr>
            <w:r w:rsidRPr="0083031D">
              <w:rPr>
                <w:color w:val="000000"/>
              </w:rPr>
              <w:t>0</w:t>
            </w:r>
          </w:p>
        </w:tc>
        <w:tc>
          <w:tcPr>
            <w:tcW w:w="1061" w:type="dxa"/>
          </w:tcPr>
          <w:p w:rsidR="00EC6EF4" w:rsidRPr="007977B2" w:rsidRDefault="00EC6EF4" w:rsidP="00B3018E">
            <w:pPr>
              <w:rPr>
                <w:color w:val="0070C0"/>
              </w:rPr>
            </w:pPr>
          </w:p>
        </w:tc>
        <w:tc>
          <w:tcPr>
            <w:tcW w:w="1647" w:type="dxa"/>
          </w:tcPr>
          <w:p w:rsidR="00EC6EF4" w:rsidRPr="00401CB4" w:rsidRDefault="00EC6EF4" w:rsidP="00B3018E">
            <w:pPr>
              <w:rPr>
                <w:color w:val="000000"/>
              </w:rPr>
            </w:pPr>
            <w:r>
              <w:rPr>
                <w:color w:val="000000"/>
              </w:rPr>
              <w:t>Извештај о раду</w:t>
            </w:r>
          </w:p>
        </w:tc>
      </w:tr>
      <w:tr w:rsidR="00EC6EF4" w:rsidRPr="00333ECB" w:rsidTr="00B3018E">
        <w:trPr>
          <w:jc w:val="center"/>
        </w:trPr>
        <w:tc>
          <w:tcPr>
            <w:tcW w:w="800" w:type="dxa"/>
          </w:tcPr>
          <w:p w:rsidR="00EC6EF4" w:rsidRPr="00333ECB" w:rsidRDefault="00EC6EF4" w:rsidP="00EC6EF4">
            <w:pPr>
              <w:numPr>
                <w:ilvl w:val="0"/>
                <w:numId w:val="22"/>
              </w:numPr>
              <w:jc w:val="center"/>
              <w:rPr>
                <w:color w:val="000000"/>
              </w:rPr>
            </w:pPr>
          </w:p>
        </w:tc>
        <w:tc>
          <w:tcPr>
            <w:tcW w:w="1709" w:type="dxa"/>
          </w:tcPr>
          <w:p w:rsidR="00EC6EF4" w:rsidRPr="00033658" w:rsidRDefault="00EC6EF4" w:rsidP="00B3018E">
            <w:pPr>
              <w:jc w:val="center"/>
              <w:rPr>
                <w:color w:val="000000"/>
                <w:lang w:val="sr-Cyrl-RS"/>
              </w:rPr>
            </w:pPr>
            <w:r w:rsidRPr="00033658">
              <w:rPr>
                <w:color w:val="000000"/>
                <w:lang w:val="sr-Cyrl-RS"/>
              </w:rPr>
              <w:t>Голић Маријана</w:t>
            </w:r>
          </w:p>
        </w:tc>
        <w:tc>
          <w:tcPr>
            <w:tcW w:w="1073" w:type="dxa"/>
          </w:tcPr>
          <w:p w:rsidR="00EC6EF4" w:rsidRPr="007977B2" w:rsidRDefault="00EC6EF4" w:rsidP="00B3018E">
            <w:pPr>
              <w:rPr>
                <w:color w:val="000000"/>
                <w:lang w:val="sr-Cyrl-RS"/>
              </w:rPr>
            </w:pPr>
            <w:r w:rsidRPr="007977B2">
              <w:rPr>
                <w:color w:val="000000"/>
                <w:lang w:val="sr-Cyrl-RS"/>
              </w:rPr>
              <w:t>64</w:t>
            </w:r>
          </w:p>
        </w:tc>
        <w:tc>
          <w:tcPr>
            <w:tcW w:w="1241" w:type="dxa"/>
          </w:tcPr>
          <w:p w:rsidR="00EC6EF4" w:rsidRPr="007977B2" w:rsidRDefault="00EC6EF4" w:rsidP="00B3018E">
            <w:pPr>
              <w:rPr>
                <w:color w:val="000000"/>
                <w:lang w:val="sr-Cyrl-RS"/>
              </w:rPr>
            </w:pPr>
            <w:r w:rsidRPr="007977B2">
              <w:rPr>
                <w:color w:val="000000"/>
                <w:lang w:val="sr-Cyrl-RS"/>
              </w:rPr>
              <w:t>0</w:t>
            </w:r>
          </w:p>
        </w:tc>
        <w:tc>
          <w:tcPr>
            <w:tcW w:w="1061" w:type="dxa"/>
          </w:tcPr>
          <w:p w:rsidR="00EC6EF4" w:rsidRPr="007977B2" w:rsidRDefault="00EC6EF4" w:rsidP="00B3018E">
            <w:pPr>
              <w:rPr>
                <w:color w:val="000000"/>
              </w:rPr>
            </w:pPr>
            <w:r w:rsidRPr="007977B2">
              <w:rPr>
                <w:color w:val="000000"/>
              </w:rPr>
              <w:t>39</w:t>
            </w:r>
          </w:p>
        </w:tc>
        <w:tc>
          <w:tcPr>
            <w:tcW w:w="1061" w:type="dxa"/>
          </w:tcPr>
          <w:p w:rsidR="00EC6EF4" w:rsidRPr="007977B2" w:rsidRDefault="00EC6EF4" w:rsidP="00B3018E">
            <w:pPr>
              <w:rPr>
                <w:color w:val="0070C0"/>
              </w:rPr>
            </w:pPr>
          </w:p>
        </w:tc>
        <w:tc>
          <w:tcPr>
            <w:tcW w:w="1647" w:type="dxa"/>
          </w:tcPr>
          <w:p w:rsidR="00EC6EF4" w:rsidRPr="00D04721" w:rsidRDefault="00EC6EF4" w:rsidP="00B3018E">
            <w:pPr>
              <w:rPr>
                <w:color w:val="0070C0"/>
              </w:rPr>
            </w:pPr>
          </w:p>
        </w:tc>
      </w:tr>
      <w:tr w:rsidR="00EC6EF4" w:rsidRPr="003B7CFC" w:rsidTr="00B3018E">
        <w:trPr>
          <w:jc w:val="center"/>
        </w:trPr>
        <w:tc>
          <w:tcPr>
            <w:tcW w:w="800" w:type="dxa"/>
          </w:tcPr>
          <w:p w:rsidR="00EC6EF4" w:rsidRPr="003B7CFC" w:rsidRDefault="00EC6EF4" w:rsidP="00EC6EF4">
            <w:pPr>
              <w:numPr>
                <w:ilvl w:val="0"/>
                <w:numId w:val="22"/>
              </w:numPr>
              <w:jc w:val="center"/>
              <w:rPr>
                <w:color w:val="000000"/>
              </w:rPr>
            </w:pPr>
          </w:p>
        </w:tc>
        <w:tc>
          <w:tcPr>
            <w:tcW w:w="1709" w:type="dxa"/>
          </w:tcPr>
          <w:p w:rsidR="00EC6EF4" w:rsidRPr="004F2455" w:rsidRDefault="00EC6EF4" w:rsidP="00B3018E">
            <w:pPr>
              <w:jc w:val="center"/>
              <w:rPr>
                <w:color w:val="000000"/>
                <w:lang w:val="sr-Cyrl-RS"/>
              </w:rPr>
            </w:pPr>
            <w:r w:rsidRPr="004F2455">
              <w:rPr>
                <w:color w:val="000000"/>
                <w:lang w:val="sr-Cyrl-RS"/>
              </w:rPr>
              <w:t>Марковић Игор</w:t>
            </w:r>
          </w:p>
        </w:tc>
        <w:tc>
          <w:tcPr>
            <w:tcW w:w="1073" w:type="dxa"/>
          </w:tcPr>
          <w:p w:rsidR="00EC6EF4" w:rsidRPr="007977B2" w:rsidRDefault="00EC6EF4" w:rsidP="00B3018E">
            <w:pPr>
              <w:rPr>
                <w:color w:val="000000"/>
                <w:lang w:val="sr-Cyrl-RS"/>
              </w:rPr>
            </w:pPr>
            <w:r w:rsidRPr="007977B2">
              <w:rPr>
                <w:color w:val="000000"/>
                <w:lang w:val="sr-Cyrl-RS"/>
              </w:rPr>
              <w:t>28</w:t>
            </w:r>
          </w:p>
        </w:tc>
        <w:tc>
          <w:tcPr>
            <w:tcW w:w="1241" w:type="dxa"/>
          </w:tcPr>
          <w:p w:rsidR="00EC6EF4" w:rsidRPr="007977B2" w:rsidRDefault="00EC6EF4" w:rsidP="00B3018E">
            <w:pPr>
              <w:rPr>
                <w:color w:val="000000"/>
                <w:lang w:val="sr-Latn-RS"/>
              </w:rPr>
            </w:pPr>
            <w:r w:rsidRPr="007977B2">
              <w:rPr>
                <w:color w:val="000000"/>
                <w:lang w:val="sr-Latn-RS"/>
              </w:rPr>
              <w:t>0</w:t>
            </w:r>
          </w:p>
        </w:tc>
        <w:tc>
          <w:tcPr>
            <w:tcW w:w="1061" w:type="dxa"/>
          </w:tcPr>
          <w:p w:rsidR="00EC6EF4" w:rsidRPr="007977B2" w:rsidRDefault="00EC6EF4" w:rsidP="00B3018E">
            <w:pPr>
              <w:rPr>
                <w:color w:val="000000"/>
                <w:lang w:val="sr-Latn-RS"/>
              </w:rPr>
            </w:pPr>
            <w:r w:rsidRPr="007977B2">
              <w:rPr>
                <w:color w:val="000000"/>
                <w:lang w:val="sr-Latn-RS"/>
              </w:rPr>
              <w:t>0</w:t>
            </w:r>
          </w:p>
        </w:tc>
        <w:tc>
          <w:tcPr>
            <w:tcW w:w="1061" w:type="dxa"/>
          </w:tcPr>
          <w:p w:rsidR="00EC6EF4" w:rsidRPr="007977B2" w:rsidRDefault="00EC6EF4" w:rsidP="00B3018E">
            <w:pPr>
              <w:rPr>
                <w:color w:val="000000"/>
                <w:lang w:val="sr-Latn-RS"/>
              </w:rPr>
            </w:pPr>
            <w:r w:rsidRPr="007977B2">
              <w:rPr>
                <w:color w:val="000000"/>
                <w:lang w:val="sr-Latn-RS"/>
              </w:rPr>
              <w:t>-</w:t>
            </w:r>
          </w:p>
        </w:tc>
        <w:tc>
          <w:tcPr>
            <w:tcW w:w="1647" w:type="dxa"/>
          </w:tcPr>
          <w:p w:rsidR="00EC6EF4" w:rsidRPr="00D04721" w:rsidRDefault="00EC6EF4" w:rsidP="00B3018E">
            <w:pPr>
              <w:rPr>
                <w:color w:val="0070C0"/>
              </w:rPr>
            </w:pPr>
          </w:p>
        </w:tc>
      </w:tr>
      <w:tr w:rsidR="00EC6EF4" w:rsidRPr="003B7CFC" w:rsidTr="00B3018E">
        <w:trPr>
          <w:jc w:val="center"/>
        </w:trPr>
        <w:tc>
          <w:tcPr>
            <w:tcW w:w="800" w:type="dxa"/>
          </w:tcPr>
          <w:p w:rsidR="00EC6EF4" w:rsidRPr="003B7CFC" w:rsidRDefault="00EC6EF4" w:rsidP="00EC6EF4">
            <w:pPr>
              <w:numPr>
                <w:ilvl w:val="0"/>
                <w:numId w:val="22"/>
              </w:numPr>
              <w:jc w:val="center"/>
              <w:rPr>
                <w:color w:val="000000"/>
              </w:rPr>
            </w:pPr>
          </w:p>
        </w:tc>
        <w:tc>
          <w:tcPr>
            <w:tcW w:w="1709" w:type="dxa"/>
          </w:tcPr>
          <w:p w:rsidR="00EC6EF4" w:rsidRPr="007977B2" w:rsidRDefault="00EC6EF4" w:rsidP="00B3018E">
            <w:pPr>
              <w:jc w:val="center"/>
              <w:rPr>
                <w:color w:val="000000"/>
                <w:lang w:val="sr-Latn-RS"/>
              </w:rPr>
            </w:pPr>
            <w:r w:rsidRPr="007977B2">
              <w:rPr>
                <w:color w:val="000000"/>
              </w:rPr>
              <w:t>Шароши Габриел</w:t>
            </w:r>
            <w:r w:rsidRPr="007977B2">
              <w:rPr>
                <w:color w:val="000000"/>
                <w:lang w:val="sr-Latn-RS"/>
              </w:rPr>
              <w:t>a</w:t>
            </w:r>
          </w:p>
        </w:tc>
        <w:tc>
          <w:tcPr>
            <w:tcW w:w="1073" w:type="dxa"/>
          </w:tcPr>
          <w:p w:rsidR="00EC6EF4" w:rsidRPr="007977B2" w:rsidRDefault="00EC6EF4" w:rsidP="00B3018E">
            <w:pPr>
              <w:rPr>
                <w:color w:val="000000"/>
                <w:lang w:val="sr-Cyrl-RS"/>
              </w:rPr>
            </w:pPr>
            <w:r w:rsidRPr="007977B2">
              <w:rPr>
                <w:color w:val="000000"/>
                <w:lang w:val="sr-Cyrl-RS"/>
              </w:rPr>
              <w:t>Нема под.</w:t>
            </w:r>
          </w:p>
        </w:tc>
        <w:tc>
          <w:tcPr>
            <w:tcW w:w="1241" w:type="dxa"/>
          </w:tcPr>
          <w:p w:rsidR="00EC6EF4" w:rsidRPr="007977B2" w:rsidRDefault="00EC6EF4" w:rsidP="00B3018E">
            <w:pPr>
              <w:rPr>
                <w:color w:val="000000"/>
              </w:rPr>
            </w:pPr>
            <w:r w:rsidRPr="007977B2">
              <w:rPr>
                <w:color w:val="000000"/>
              </w:rPr>
              <w:t>24</w:t>
            </w:r>
          </w:p>
        </w:tc>
        <w:tc>
          <w:tcPr>
            <w:tcW w:w="1061" w:type="dxa"/>
          </w:tcPr>
          <w:p w:rsidR="00EC6EF4" w:rsidRPr="007977B2" w:rsidRDefault="00EC6EF4" w:rsidP="00B3018E">
            <w:pPr>
              <w:rPr>
                <w:color w:val="000000"/>
              </w:rPr>
            </w:pPr>
            <w:r w:rsidRPr="007977B2">
              <w:rPr>
                <w:color w:val="000000"/>
              </w:rPr>
              <w:t>4</w:t>
            </w:r>
          </w:p>
        </w:tc>
        <w:tc>
          <w:tcPr>
            <w:tcW w:w="1061" w:type="dxa"/>
          </w:tcPr>
          <w:p w:rsidR="00EC6EF4" w:rsidRPr="007977B2" w:rsidRDefault="00EC6EF4" w:rsidP="00B3018E">
            <w:pPr>
              <w:rPr>
                <w:color w:val="0070C0"/>
              </w:rPr>
            </w:pPr>
          </w:p>
        </w:tc>
        <w:tc>
          <w:tcPr>
            <w:tcW w:w="1647" w:type="dxa"/>
          </w:tcPr>
          <w:p w:rsidR="00EC6EF4" w:rsidRPr="005C1D78" w:rsidRDefault="00EC6EF4" w:rsidP="00B3018E">
            <w:pPr>
              <w:rPr>
                <w:color w:val="000000"/>
              </w:rPr>
            </w:pPr>
          </w:p>
        </w:tc>
      </w:tr>
      <w:tr w:rsidR="00EC6EF4" w:rsidRPr="003B7CFC" w:rsidTr="00B3018E">
        <w:trPr>
          <w:jc w:val="center"/>
        </w:trPr>
        <w:tc>
          <w:tcPr>
            <w:tcW w:w="800" w:type="dxa"/>
          </w:tcPr>
          <w:p w:rsidR="00EC6EF4" w:rsidRPr="003B7CFC" w:rsidRDefault="00EC6EF4" w:rsidP="00EC6EF4">
            <w:pPr>
              <w:numPr>
                <w:ilvl w:val="0"/>
                <w:numId w:val="22"/>
              </w:numPr>
              <w:jc w:val="center"/>
              <w:rPr>
                <w:color w:val="000000"/>
              </w:rPr>
            </w:pPr>
          </w:p>
        </w:tc>
        <w:tc>
          <w:tcPr>
            <w:tcW w:w="1709" w:type="dxa"/>
          </w:tcPr>
          <w:p w:rsidR="00EC6EF4" w:rsidRPr="004F2455" w:rsidRDefault="00EC6EF4" w:rsidP="00B3018E">
            <w:pPr>
              <w:jc w:val="center"/>
              <w:rPr>
                <w:color w:val="000000"/>
              </w:rPr>
            </w:pPr>
            <w:r w:rsidRPr="009A7D89">
              <w:rPr>
                <w:color w:val="000000"/>
              </w:rPr>
              <w:t>Радојчин Срђан</w:t>
            </w:r>
          </w:p>
        </w:tc>
        <w:tc>
          <w:tcPr>
            <w:tcW w:w="1073" w:type="dxa"/>
          </w:tcPr>
          <w:p w:rsidR="00EC6EF4" w:rsidRPr="007977B2" w:rsidRDefault="00EC6EF4" w:rsidP="00B3018E">
            <w:pPr>
              <w:rPr>
                <w:color w:val="000000"/>
                <w:lang w:val="sr-Cyrl-RS"/>
              </w:rPr>
            </w:pPr>
            <w:r w:rsidRPr="007977B2">
              <w:rPr>
                <w:color w:val="000000"/>
                <w:lang w:val="sr-Cyrl-RS"/>
              </w:rPr>
              <w:t>Нема под.</w:t>
            </w:r>
          </w:p>
        </w:tc>
        <w:tc>
          <w:tcPr>
            <w:tcW w:w="1241" w:type="dxa"/>
          </w:tcPr>
          <w:p w:rsidR="00EC6EF4" w:rsidRPr="007977B2" w:rsidRDefault="00EC6EF4" w:rsidP="00B3018E">
            <w:pPr>
              <w:rPr>
                <w:color w:val="000000"/>
              </w:rPr>
            </w:pPr>
            <w:r>
              <w:rPr>
                <w:color w:val="000000"/>
              </w:rPr>
              <w:t xml:space="preserve">Нема под. </w:t>
            </w:r>
          </w:p>
        </w:tc>
        <w:tc>
          <w:tcPr>
            <w:tcW w:w="1061" w:type="dxa"/>
          </w:tcPr>
          <w:p w:rsidR="00EC6EF4" w:rsidRPr="000477DD" w:rsidRDefault="00EC6EF4" w:rsidP="00B3018E">
            <w:pPr>
              <w:rPr>
                <w:color w:val="000000"/>
              </w:rPr>
            </w:pPr>
            <w:r w:rsidRPr="000477DD">
              <w:rPr>
                <w:color w:val="000000"/>
              </w:rPr>
              <w:t>Нема под.</w:t>
            </w:r>
          </w:p>
        </w:tc>
        <w:tc>
          <w:tcPr>
            <w:tcW w:w="1061" w:type="dxa"/>
          </w:tcPr>
          <w:p w:rsidR="00EC6EF4" w:rsidRPr="007977B2" w:rsidRDefault="00EC6EF4" w:rsidP="00B3018E">
            <w:pPr>
              <w:rPr>
                <w:color w:val="0070C0"/>
              </w:rPr>
            </w:pPr>
          </w:p>
        </w:tc>
        <w:tc>
          <w:tcPr>
            <w:tcW w:w="1647" w:type="dxa"/>
          </w:tcPr>
          <w:p w:rsidR="00EC6EF4" w:rsidRDefault="00EC6EF4" w:rsidP="00B3018E">
            <w:pPr>
              <w:rPr>
                <w:color w:val="000000"/>
              </w:rPr>
            </w:pPr>
            <w:r>
              <w:rPr>
                <w:color w:val="000000"/>
              </w:rPr>
              <w:t>Економска  и</w:t>
            </w:r>
          </w:p>
          <w:p w:rsidR="00EC6EF4" w:rsidRDefault="00EC6EF4" w:rsidP="00B3018E">
            <w:pPr>
              <w:rPr>
                <w:color w:val="000000"/>
              </w:rPr>
            </w:pPr>
            <w:r>
              <w:rPr>
                <w:color w:val="000000"/>
              </w:rPr>
              <w:t>Медицинска</w:t>
            </w:r>
          </w:p>
          <w:p w:rsidR="00EC6EF4" w:rsidRPr="005C1D78" w:rsidRDefault="00EC6EF4" w:rsidP="00B3018E">
            <w:pPr>
              <w:rPr>
                <w:color w:val="000000"/>
              </w:rPr>
            </w:pPr>
            <w:r>
              <w:rPr>
                <w:color w:val="000000"/>
              </w:rPr>
              <w:t>школа</w:t>
            </w:r>
          </w:p>
        </w:tc>
      </w:tr>
      <w:tr w:rsidR="00EC6EF4" w:rsidRPr="003B7CFC" w:rsidTr="00B3018E">
        <w:trPr>
          <w:jc w:val="center"/>
        </w:trPr>
        <w:tc>
          <w:tcPr>
            <w:tcW w:w="800" w:type="dxa"/>
          </w:tcPr>
          <w:p w:rsidR="00EC6EF4" w:rsidRPr="003B7CFC" w:rsidRDefault="00EC6EF4" w:rsidP="00EC6EF4">
            <w:pPr>
              <w:numPr>
                <w:ilvl w:val="0"/>
                <w:numId w:val="22"/>
              </w:numPr>
              <w:jc w:val="center"/>
              <w:rPr>
                <w:color w:val="000000"/>
              </w:rPr>
            </w:pPr>
          </w:p>
        </w:tc>
        <w:tc>
          <w:tcPr>
            <w:tcW w:w="1709" w:type="dxa"/>
          </w:tcPr>
          <w:p w:rsidR="00EC6EF4" w:rsidRPr="0081074C" w:rsidRDefault="00EC6EF4" w:rsidP="00B3018E">
            <w:pPr>
              <w:jc w:val="center"/>
              <w:rPr>
                <w:color w:val="000000"/>
              </w:rPr>
            </w:pPr>
            <w:r w:rsidRPr="0081074C">
              <w:rPr>
                <w:color w:val="000000"/>
              </w:rPr>
              <w:t>Чизмадиа Х. Тимеа</w:t>
            </w:r>
          </w:p>
        </w:tc>
        <w:tc>
          <w:tcPr>
            <w:tcW w:w="1073" w:type="dxa"/>
          </w:tcPr>
          <w:p w:rsidR="00EC6EF4" w:rsidRPr="007977B2" w:rsidRDefault="00EC6EF4" w:rsidP="00B3018E">
            <w:pPr>
              <w:rPr>
                <w:color w:val="000000"/>
                <w:lang w:val="sr-Cyrl-RS"/>
              </w:rPr>
            </w:pPr>
            <w:r w:rsidRPr="007977B2">
              <w:rPr>
                <w:color w:val="000000"/>
                <w:lang w:val="sr-Cyrl-RS"/>
              </w:rPr>
              <w:t>Није радила</w:t>
            </w:r>
          </w:p>
        </w:tc>
        <w:tc>
          <w:tcPr>
            <w:tcW w:w="1241" w:type="dxa"/>
          </w:tcPr>
          <w:p w:rsidR="00EC6EF4" w:rsidRPr="000477DD" w:rsidRDefault="00EC6EF4" w:rsidP="00B3018E">
            <w:pPr>
              <w:rPr>
                <w:color w:val="000000"/>
              </w:rPr>
            </w:pPr>
            <w:r>
              <w:rPr>
                <w:color w:val="000000"/>
              </w:rPr>
              <w:t>0</w:t>
            </w:r>
          </w:p>
        </w:tc>
        <w:tc>
          <w:tcPr>
            <w:tcW w:w="1061" w:type="dxa"/>
          </w:tcPr>
          <w:p w:rsidR="00EC6EF4" w:rsidRPr="000477DD" w:rsidRDefault="00EC6EF4" w:rsidP="00B3018E">
            <w:pPr>
              <w:rPr>
                <w:color w:val="000000"/>
              </w:rPr>
            </w:pPr>
            <w:r>
              <w:rPr>
                <w:color w:val="000000"/>
              </w:rPr>
              <w:t>0</w:t>
            </w:r>
          </w:p>
        </w:tc>
        <w:tc>
          <w:tcPr>
            <w:tcW w:w="1061" w:type="dxa"/>
          </w:tcPr>
          <w:p w:rsidR="00EC6EF4" w:rsidRPr="007977B2" w:rsidRDefault="00EC6EF4" w:rsidP="00B3018E">
            <w:pPr>
              <w:rPr>
                <w:color w:val="0070C0"/>
              </w:rPr>
            </w:pPr>
          </w:p>
        </w:tc>
        <w:tc>
          <w:tcPr>
            <w:tcW w:w="1647" w:type="dxa"/>
          </w:tcPr>
          <w:p w:rsidR="00EC6EF4" w:rsidRPr="005C1D78" w:rsidRDefault="00EC6EF4" w:rsidP="00B3018E">
            <w:pPr>
              <w:rPr>
                <w:color w:val="000000"/>
              </w:rPr>
            </w:pPr>
            <w:r>
              <w:rPr>
                <w:color w:val="000000"/>
              </w:rPr>
              <w:t>Извештај о раду</w:t>
            </w:r>
          </w:p>
        </w:tc>
      </w:tr>
      <w:tr w:rsidR="00EC6EF4" w:rsidRPr="003B7CFC" w:rsidTr="00B3018E">
        <w:trPr>
          <w:jc w:val="center"/>
        </w:trPr>
        <w:tc>
          <w:tcPr>
            <w:tcW w:w="800" w:type="dxa"/>
          </w:tcPr>
          <w:p w:rsidR="00EC6EF4" w:rsidRPr="003B7CFC" w:rsidRDefault="00EC6EF4" w:rsidP="00EC6EF4">
            <w:pPr>
              <w:numPr>
                <w:ilvl w:val="0"/>
                <w:numId w:val="22"/>
              </w:numPr>
              <w:jc w:val="center"/>
              <w:rPr>
                <w:color w:val="000000"/>
              </w:rPr>
            </w:pPr>
          </w:p>
        </w:tc>
        <w:tc>
          <w:tcPr>
            <w:tcW w:w="1709" w:type="dxa"/>
          </w:tcPr>
          <w:p w:rsidR="00EC6EF4" w:rsidRDefault="00EC6EF4" w:rsidP="00B3018E">
            <w:pPr>
              <w:jc w:val="center"/>
              <w:rPr>
                <w:color w:val="000000"/>
              </w:rPr>
            </w:pPr>
            <w:r w:rsidRPr="009A7D89">
              <w:rPr>
                <w:color w:val="000000"/>
              </w:rPr>
              <w:t>Лехоцки Габор</w:t>
            </w:r>
          </w:p>
        </w:tc>
        <w:tc>
          <w:tcPr>
            <w:tcW w:w="1073" w:type="dxa"/>
          </w:tcPr>
          <w:p w:rsidR="00EC6EF4" w:rsidRPr="007977B2" w:rsidRDefault="00EC6EF4" w:rsidP="00B3018E">
            <w:pPr>
              <w:rPr>
                <w:color w:val="000000"/>
                <w:lang w:val="sr-Cyrl-RS"/>
              </w:rPr>
            </w:pPr>
            <w:r w:rsidRPr="007977B2">
              <w:rPr>
                <w:color w:val="000000"/>
                <w:lang w:val="sr-Cyrl-RS"/>
              </w:rPr>
              <w:t>91</w:t>
            </w:r>
          </w:p>
        </w:tc>
        <w:tc>
          <w:tcPr>
            <w:tcW w:w="1241" w:type="dxa"/>
          </w:tcPr>
          <w:p w:rsidR="00EC6EF4" w:rsidRPr="007977B2" w:rsidRDefault="00EC6EF4" w:rsidP="00B3018E">
            <w:pPr>
              <w:rPr>
                <w:color w:val="000000"/>
              </w:rPr>
            </w:pPr>
            <w:r w:rsidRPr="007977B2">
              <w:rPr>
                <w:color w:val="000000"/>
              </w:rPr>
              <w:t>0</w:t>
            </w:r>
          </w:p>
        </w:tc>
        <w:tc>
          <w:tcPr>
            <w:tcW w:w="1061" w:type="dxa"/>
          </w:tcPr>
          <w:p w:rsidR="00EC6EF4" w:rsidRPr="007977B2" w:rsidRDefault="00EC6EF4" w:rsidP="00B3018E">
            <w:pPr>
              <w:rPr>
                <w:color w:val="000000"/>
              </w:rPr>
            </w:pPr>
            <w:r w:rsidRPr="007977B2">
              <w:rPr>
                <w:color w:val="000000"/>
              </w:rPr>
              <w:t>16</w:t>
            </w:r>
          </w:p>
        </w:tc>
        <w:tc>
          <w:tcPr>
            <w:tcW w:w="1061" w:type="dxa"/>
          </w:tcPr>
          <w:p w:rsidR="00EC6EF4" w:rsidRPr="007977B2" w:rsidRDefault="00EC6EF4" w:rsidP="00B3018E">
            <w:pPr>
              <w:rPr>
                <w:color w:val="0070C0"/>
              </w:rPr>
            </w:pPr>
          </w:p>
        </w:tc>
        <w:tc>
          <w:tcPr>
            <w:tcW w:w="1647" w:type="dxa"/>
          </w:tcPr>
          <w:p w:rsidR="00EC6EF4" w:rsidRPr="005C1D78" w:rsidRDefault="00EC6EF4" w:rsidP="00B3018E">
            <w:pPr>
              <w:rPr>
                <w:color w:val="000000"/>
              </w:rPr>
            </w:pPr>
          </w:p>
        </w:tc>
      </w:tr>
      <w:tr w:rsidR="00EC6EF4" w:rsidRPr="003B7CFC" w:rsidTr="00B3018E">
        <w:trPr>
          <w:jc w:val="center"/>
        </w:trPr>
        <w:tc>
          <w:tcPr>
            <w:tcW w:w="800" w:type="dxa"/>
          </w:tcPr>
          <w:p w:rsidR="00EC6EF4" w:rsidRPr="003B7CFC" w:rsidRDefault="00EC6EF4" w:rsidP="00EC6EF4">
            <w:pPr>
              <w:numPr>
                <w:ilvl w:val="0"/>
                <w:numId w:val="22"/>
              </w:numPr>
              <w:jc w:val="center"/>
              <w:rPr>
                <w:color w:val="000000"/>
              </w:rPr>
            </w:pPr>
          </w:p>
        </w:tc>
        <w:tc>
          <w:tcPr>
            <w:tcW w:w="1709" w:type="dxa"/>
          </w:tcPr>
          <w:p w:rsidR="00EC6EF4" w:rsidRPr="0081074C" w:rsidRDefault="00EC6EF4" w:rsidP="00B3018E">
            <w:pPr>
              <w:jc w:val="center"/>
              <w:rPr>
                <w:color w:val="000000"/>
              </w:rPr>
            </w:pPr>
            <w:r w:rsidRPr="0081074C">
              <w:rPr>
                <w:color w:val="000000"/>
              </w:rPr>
              <w:t>Петковић Оливер</w:t>
            </w:r>
          </w:p>
        </w:tc>
        <w:tc>
          <w:tcPr>
            <w:tcW w:w="1073" w:type="dxa"/>
          </w:tcPr>
          <w:p w:rsidR="00EC6EF4" w:rsidRPr="007977B2" w:rsidRDefault="00EC6EF4" w:rsidP="00B3018E">
            <w:pPr>
              <w:rPr>
                <w:color w:val="000000"/>
                <w:lang w:val="sr-Cyrl-RS"/>
              </w:rPr>
            </w:pPr>
            <w:r w:rsidRPr="007977B2">
              <w:rPr>
                <w:color w:val="000000"/>
                <w:lang w:val="sr-Cyrl-RS"/>
              </w:rPr>
              <w:t>Није радио.</w:t>
            </w:r>
          </w:p>
        </w:tc>
        <w:tc>
          <w:tcPr>
            <w:tcW w:w="1241" w:type="dxa"/>
          </w:tcPr>
          <w:p w:rsidR="00EC6EF4" w:rsidRPr="007977B2" w:rsidRDefault="00EC6EF4" w:rsidP="00B3018E">
            <w:pPr>
              <w:rPr>
                <w:color w:val="000000"/>
              </w:rPr>
            </w:pPr>
            <w:r>
              <w:rPr>
                <w:color w:val="000000"/>
              </w:rPr>
              <w:t xml:space="preserve">Нема под. </w:t>
            </w:r>
          </w:p>
        </w:tc>
        <w:tc>
          <w:tcPr>
            <w:tcW w:w="1061" w:type="dxa"/>
          </w:tcPr>
          <w:p w:rsidR="00EC6EF4" w:rsidRPr="000477DD" w:rsidRDefault="00EC6EF4" w:rsidP="00B3018E">
            <w:pPr>
              <w:rPr>
                <w:color w:val="000000"/>
              </w:rPr>
            </w:pPr>
            <w:r w:rsidRPr="000477DD">
              <w:rPr>
                <w:color w:val="000000"/>
              </w:rPr>
              <w:t>Нема под.</w:t>
            </w:r>
          </w:p>
        </w:tc>
        <w:tc>
          <w:tcPr>
            <w:tcW w:w="1061" w:type="dxa"/>
          </w:tcPr>
          <w:p w:rsidR="00EC6EF4" w:rsidRPr="007977B2" w:rsidRDefault="00EC6EF4" w:rsidP="00B3018E">
            <w:pPr>
              <w:rPr>
                <w:color w:val="0070C0"/>
              </w:rPr>
            </w:pPr>
          </w:p>
        </w:tc>
        <w:tc>
          <w:tcPr>
            <w:tcW w:w="1647" w:type="dxa"/>
          </w:tcPr>
          <w:p w:rsidR="00EC6EF4" w:rsidRPr="005C1D78" w:rsidRDefault="00EC6EF4" w:rsidP="00B3018E">
            <w:pPr>
              <w:rPr>
                <w:color w:val="000000"/>
              </w:rPr>
            </w:pPr>
            <w:r>
              <w:rPr>
                <w:color w:val="000000"/>
              </w:rPr>
              <w:t>Замена за одсутну наставницу</w:t>
            </w:r>
          </w:p>
        </w:tc>
      </w:tr>
      <w:tr w:rsidR="00EC6EF4" w:rsidRPr="003B7CFC" w:rsidTr="00B3018E">
        <w:trPr>
          <w:jc w:val="center"/>
        </w:trPr>
        <w:tc>
          <w:tcPr>
            <w:tcW w:w="800" w:type="dxa"/>
          </w:tcPr>
          <w:p w:rsidR="00EC6EF4" w:rsidRPr="003B7CFC" w:rsidRDefault="00EC6EF4" w:rsidP="00EC6EF4">
            <w:pPr>
              <w:numPr>
                <w:ilvl w:val="0"/>
                <w:numId w:val="22"/>
              </w:numPr>
              <w:jc w:val="center"/>
              <w:rPr>
                <w:color w:val="000000"/>
              </w:rPr>
            </w:pPr>
          </w:p>
        </w:tc>
        <w:tc>
          <w:tcPr>
            <w:tcW w:w="1709" w:type="dxa"/>
          </w:tcPr>
          <w:p w:rsidR="00EC6EF4" w:rsidRPr="0081074C" w:rsidRDefault="00EC6EF4" w:rsidP="00B3018E">
            <w:pPr>
              <w:jc w:val="center"/>
              <w:rPr>
                <w:color w:val="000000"/>
              </w:rPr>
            </w:pPr>
            <w:r w:rsidRPr="0081074C">
              <w:rPr>
                <w:color w:val="000000"/>
              </w:rPr>
              <w:t>Маша Тибор</w:t>
            </w:r>
          </w:p>
        </w:tc>
        <w:tc>
          <w:tcPr>
            <w:tcW w:w="1073" w:type="dxa"/>
          </w:tcPr>
          <w:p w:rsidR="00EC6EF4" w:rsidRPr="007977B2" w:rsidRDefault="00EC6EF4" w:rsidP="00B3018E">
            <w:pPr>
              <w:rPr>
                <w:color w:val="000000"/>
                <w:lang w:val="sr-Cyrl-RS"/>
              </w:rPr>
            </w:pPr>
            <w:r w:rsidRPr="007977B2">
              <w:rPr>
                <w:color w:val="000000"/>
                <w:lang w:val="sr-Cyrl-RS"/>
              </w:rPr>
              <w:t>Није радио</w:t>
            </w:r>
          </w:p>
        </w:tc>
        <w:tc>
          <w:tcPr>
            <w:tcW w:w="1241" w:type="dxa"/>
          </w:tcPr>
          <w:p w:rsidR="00EC6EF4" w:rsidRPr="000477DD" w:rsidRDefault="00EC6EF4" w:rsidP="00B3018E">
            <w:pPr>
              <w:rPr>
                <w:color w:val="000000"/>
              </w:rPr>
            </w:pPr>
            <w:r w:rsidRPr="000477DD">
              <w:rPr>
                <w:color w:val="000000"/>
              </w:rPr>
              <w:t>Нема под.</w:t>
            </w:r>
          </w:p>
        </w:tc>
        <w:tc>
          <w:tcPr>
            <w:tcW w:w="1061" w:type="dxa"/>
          </w:tcPr>
          <w:p w:rsidR="00EC6EF4" w:rsidRPr="000477DD" w:rsidRDefault="00EC6EF4" w:rsidP="00B3018E">
            <w:pPr>
              <w:rPr>
                <w:color w:val="000000"/>
              </w:rPr>
            </w:pPr>
            <w:r w:rsidRPr="000477DD">
              <w:rPr>
                <w:color w:val="000000"/>
              </w:rPr>
              <w:t>Нема под.</w:t>
            </w:r>
          </w:p>
        </w:tc>
        <w:tc>
          <w:tcPr>
            <w:tcW w:w="1061" w:type="dxa"/>
          </w:tcPr>
          <w:p w:rsidR="00EC6EF4" w:rsidRPr="007977B2" w:rsidRDefault="00EC6EF4" w:rsidP="00B3018E">
            <w:pPr>
              <w:rPr>
                <w:color w:val="0070C0"/>
              </w:rPr>
            </w:pPr>
          </w:p>
        </w:tc>
        <w:tc>
          <w:tcPr>
            <w:tcW w:w="1647" w:type="dxa"/>
          </w:tcPr>
          <w:p w:rsidR="00EC6EF4" w:rsidRPr="005C1D78" w:rsidRDefault="00EC6EF4" w:rsidP="00B3018E">
            <w:pPr>
              <w:rPr>
                <w:color w:val="000000"/>
              </w:rPr>
            </w:pPr>
            <w:r>
              <w:rPr>
                <w:color w:val="000000"/>
              </w:rPr>
              <w:t>Замена  за одсутну наставницу</w:t>
            </w:r>
          </w:p>
        </w:tc>
      </w:tr>
      <w:tr w:rsidR="00EC6EF4" w:rsidRPr="003B7CFC" w:rsidTr="00B3018E">
        <w:trPr>
          <w:jc w:val="center"/>
        </w:trPr>
        <w:tc>
          <w:tcPr>
            <w:tcW w:w="800" w:type="dxa"/>
          </w:tcPr>
          <w:p w:rsidR="00EC6EF4" w:rsidRPr="003B7CFC" w:rsidRDefault="00EC6EF4" w:rsidP="00EC6EF4">
            <w:pPr>
              <w:numPr>
                <w:ilvl w:val="0"/>
                <w:numId w:val="22"/>
              </w:numPr>
              <w:jc w:val="center"/>
              <w:rPr>
                <w:color w:val="000000"/>
              </w:rPr>
            </w:pPr>
          </w:p>
        </w:tc>
        <w:tc>
          <w:tcPr>
            <w:tcW w:w="1709" w:type="dxa"/>
          </w:tcPr>
          <w:p w:rsidR="00EC6EF4" w:rsidRPr="0081074C" w:rsidRDefault="00EC6EF4" w:rsidP="00B3018E">
            <w:pPr>
              <w:jc w:val="center"/>
              <w:rPr>
                <w:color w:val="000000"/>
                <w:lang w:val="hu-HU"/>
              </w:rPr>
            </w:pPr>
            <w:r w:rsidRPr="0081074C">
              <w:rPr>
                <w:color w:val="000000"/>
              </w:rPr>
              <w:t>Молнар Корнелиа</w:t>
            </w:r>
          </w:p>
        </w:tc>
        <w:tc>
          <w:tcPr>
            <w:tcW w:w="1073" w:type="dxa"/>
          </w:tcPr>
          <w:p w:rsidR="00EC6EF4" w:rsidRPr="007977B2" w:rsidRDefault="00EC6EF4" w:rsidP="00B3018E">
            <w:pPr>
              <w:rPr>
                <w:color w:val="000000"/>
                <w:lang w:val="sr-Cyrl-RS"/>
              </w:rPr>
            </w:pPr>
            <w:r w:rsidRPr="007977B2">
              <w:rPr>
                <w:color w:val="000000"/>
                <w:lang w:val="sr-Cyrl-RS"/>
              </w:rPr>
              <w:t>Није радила</w:t>
            </w:r>
          </w:p>
        </w:tc>
        <w:tc>
          <w:tcPr>
            <w:tcW w:w="1241" w:type="dxa"/>
          </w:tcPr>
          <w:p w:rsidR="00EC6EF4" w:rsidRPr="000477DD" w:rsidRDefault="00EC6EF4" w:rsidP="00B3018E">
            <w:pPr>
              <w:rPr>
                <w:color w:val="000000"/>
              </w:rPr>
            </w:pPr>
            <w:r w:rsidRPr="000477DD">
              <w:rPr>
                <w:color w:val="000000"/>
              </w:rPr>
              <w:t>Нема под.</w:t>
            </w:r>
          </w:p>
        </w:tc>
        <w:tc>
          <w:tcPr>
            <w:tcW w:w="1061" w:type="dxa"/>
          </w:tcPr>
          <w:p w:rsidR="00EC6EF4" w:rsidRPr="000477DD" w:rsidRDefault="00EC6EF4" w:rsidP="00B3018E">
            <w:pPr>
              <w:rPr>
                <w:color w:val="000000"/>
              </w:rPr>
            </w:pPr>
            <w:r w:rsidRPr="000477DD">
              <w:rPr>
                <w:color w:val="000000"/>
              </w:rPr>
              <w:t>Нема под.</w:t>
            </w:r>
          </w:p>
        </w:tc>
        <w:tc>
          <w:tcPr>
            <w:tcW w:w="1061" w:type="dxa"/>
          </w:tcPr>
          <w:p w:rsidR="00EC6EF4" w:rsidRPr="007977B2" w:rsidRDefault="00EC6EF4" w:rsidP="00B3018E">
            <w:pPr>
              <w:rPr>
                <w:color w:val="0070C0"/>
              </w:rPr>
            </w:pPr>
          </w:p>
        </w:tc>
        <w:tc>
          <w:tcPr>
            <w:tcW w:w="1647" w:type="dxa"/>
          </w:tcPr>
          <w:p w:rsidR="00EC6EF4" w:rsidRPr="005C1D78" w:rsidRDefault="00EC6EF4" w:rsidP="00B3018E">
            <w:pPr>
              <w:rPr>
                <w:color w:val="000000"/>
              </w:rPr>
            </w:pPr>
          </w:p>
        </w:tc>
      </w:tr>
    </w:tbl>
    <w:p w:rsidR="00EC6EF4" w:rsidRDefault="00EC6EF4" w:rsidP="00EC6EF4">
      <w:pPr>
        <w:pStyle w:val="Listaszerbekezds"/>
        <w:spacing w:after="0"/>
        <w:ind w:left="0" w:firstLine="720"/>
        <w:jc w:val="both"/>
        <w:rPr>
          <w:rFonts w:ascii="Times New Roman" w:hAnsi="Times New Roman"/>
          <w:b/>
          <w:color w:val="000000"/>
          <w:sz w:val="24"/>
          <w:szCs w:val="24"/>
          <w:lang w:val="sr-Cyrl-CS"/>
        </w:rPr>
      </w:pPr>
    </w:p>
    <w:p w:rsidR="00EC6EF4" w:rsidRDefault="00EC6EF4" w:rsidP="00EC6EF4">
      <w:pPr>
        <w:pStyle w:val="Listaszerbekezds"/>
        <w:spacing w:after="0"/>
        <w:ind w:left="0" w:firstLine="720"/>
        <w:jc w:val="center"/>
        <w:rPr>
          <w:rFonts w:ascii="Times New Roman" w:hAnsi="Times New Roman"/>
          <w:color w:val="000000"/>
          <w:sz w:val="24"/>
          <w:szCs w:val="24"/>
          <w:lang w:val="sr-Cyrl-CS"/>
        </w:rPr>
      </w:pPr>
      <w:r>
        <w:rPr>
          <w:rFonts w:ascii="Times New Roman" w:hAnsi="Times New Roman"/>
          <w:color w:val="000000"/>
          <w:sz w:val="24"/>
          <w:szCs w:val="24"/>
          <w:lang w:val="sr-Cyrl-CS"/>
        </w:rPr>
        <w:t>Напомена: Наставници код којих је за претходни циклус уписано: није радио/ла, нису били запослени у Сенћанској гимназији, тако да не располежемо подацима о њиховом стручном усавршавању.</w:t>
      </w:r>
    </w:p>
    <w:p w:rsidR="00EC6EF4" w:rsidRDefault="00EC6EF4" w:rsidP="00EC6EF4">
      <w:pPr>
        <w:jc w:val="center"/>
        <w:rPr>
          <w:b/>
        </w:rPr>
      </w:pPr>
    </w:p>
    <w:p w:rsidR="00EC6EF4" w:rsidRDefault="00EC6EF4" w:rsidP="00EC6EF4">
      <w:pPr>
        <w:jc w:val="center"/>
        <w:rPr>
          <w:b/>
        </w:rPr>
      </w:pPr>
      <w:r w:rsidRPr="007A04FD">
        <w:rPr>
          <w:b/>
        </w:rPr>
        <w:t xml:space="preserve">ТАБЕЛАРНИ ПРИКАЗ СТРУЧНОГ УСАВРШАВАЊА ЗАПОСЛЕНИХ ПРЕМА ПРОГРАМИМА ОБУКЕ </w:t>
      </w:r>
    </w:p>
    <w:p w:rsidR="00EC6EF4" w:rsidRPr="007A04FD" w:rsidRDefault="00EC6EF4" w:rsidP="00EC6EF4">
      <w:pPr>
        <w:jc w:val="center"/>
        <w:rPr>
          <w:b/>
        </w:rPr>
      </w:pPr>
      <w:r w:rsidRPr="007A04FD">
        <w:rPr>
          <w:b/>
        </w:rPr>
        <w:t>(ВАН УСТАНОВЕ)</w:t>
      </w:r>
    </w:p>
    <w:tbl>
      <w:tblPr>
        <w:tblW w:w="10861" w:type="dxa"/>
        <w:jc w:val="center"/>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4A0" w:firstRow="1" w:lastRow="0" w:firstColumn="1" w:lastColumn="0" w:noHBand="0" w:noVBand="1"/>
      </w:tblPr>
      <w:tblGrid>
        <w:gridCol w:w="1291"/>
        <w:gridCol w:w="2997"/>
        <w:gridCol w:w="567"/>
        <w:gridCol w:w="567"/>
        <w:gridCol w:w="851"/>
        <w:gridCol w:w="958"/>
        <w:gridCol w:w="2921"/>
        <w:gridCol w:w="709"/>
      </w:tblGrid>
      <w:tr w:rsidR="00EC6EF4" w:rsidRPr="00333ECB" w:rsidTr="00B3018E">
        <w:trPr>
          <w:cantSplit/>
          <w:trHeight w:val="1605"/>
          <w:tblHeader/>
          <w:jc w:val="center"/>
        </w:trPr>
        <w:tc>
          <w:tcPr>
            <w:tcW w:w="1291" w:type="dxa"/>
            <w:tcBorders>
              <w:top w:val="single" w:sz="8" w:space="0" w:color="1F497D"/>
              <w:left w:val="single" w:sz="8" w:space="0" w:color="1F497D"/>
              <w:bottom w:val="single" w:sz="4" w:space="0" w:color="auto"/>
              <w:right w:val="single" w:sz="4" w:space="0" w:color="auto"/>
            </w:tcBorders>
            <w:shd w:val="clear" w:color="auto" w:fill="92CDDC"/>
            <w:vAlign w:val="center"/>
            <w:hideMark/>
          </w:tcPr>
          <w:p w:rsidR="00EC6EF4" w:rsidRPr="00E05FA3" w:rsidRDefault="00EC6EF4" w:rsidP="00B3018E">
            <w:pPr>
              <w:tabs>
                <w:tab w:val="left" w:pos="8880"/>
              </w:tabs>
              <w:jc w:val="center"/>
              <w:rPr>
                <w:b/>
                <w:noProof/>
                <w:color w:val="000000"/>
                <w:kern w:val="2"/>
              </w:rPr>
            </w:pPr>
            <w:r w:rsidRPr="00E05FA3">
              <w:rPr>
                <w:b/>
                <w:noProof/>
                <w:color w:val="000000"/>
              </w:rPr>
              <w:t>Презиме, име</w:t>
            </w:r>
          </w:p>
        </w:tc>
        <w:tc>
          <w:tcPr>
            <w:tcW w:w="2997" w:type="dxa"/>
            <w:tcBorders>
              <w:top w:val="single" w:sz="8" w:space="0" w:color="1F497D"/>
              <w:left w:val="single" w:sz="8" w:space="0" w:color="1F497D"/>
              <w:bottom w:val="single" w:sz="4" w:space="0" w:color="auto"/>
              <w:right w:val="single" w:sz="4" w:space="0" w:color="auto"/>
            </w:tcBorders>
            <w:shd w:val="clear" w:color="auto" w:fill="92CDDC"/>
            <w:vAlign w:val="center"/>
            <w:hideMark/>
          </w:tcPr>
          <w:p w:rsidR="00EC6EF4" w:rsidRDefault="00EC6EF4" w:rsidP="00B3018E">
            <w:pPr>
              <w:tabs>
                <w:tab w:val="left" w:pos="8880"/>
              </w:tabs>
              <w:jc w:val="center"/>
              <w:rPr>
                <w:b/>
                <w:noProof/>
                <w:color w:val="FF0000"/>
                <w:kern w:val="2"/>
                <w:sz w:val="20"/>
                <w:szCs w:val="20"/>
              </w:rPr>
            </w:pPr>
            <w:r>
              <w:rPr>
                <w:rFonts w:ascii="TimesNewRomanPS-BoldMT" w:hAnsi="TimesNewRomanPS-BoldMT" w:cs="TimesNewRomanPS-BoldMT"/>
                <w:b/>
                <w:bCs/>
                <w:noProof/>
                <w:sz w:val="20"/>
                <w:szCs w:val="20"/>
              </w:rPr>
              <w:t>Назив стручног усавршавања</w:t>
            </w:r>
          </w:p>
        </w:tc>
        <w:tc>
          <w:tcPr>
            <w:tcW w:w="567" w:type="dxa"/>
            <w:tcBorders>
              <w:top w:val="single" w:sz="8" w:space="0" w:color="1F497D"/>
              <w:left w:val="single" w:sz="8" w:space="0" w:color="1F497D"/>
              <w:bottom w:val="single" w:sz="4" w:space="0" w:color="auto"/>
              <w:right w:val="single" w:sz="4" w:space="0" w:color="auto"/>
            </w:tcBorders>
            <w:shd w:val="clear" w:color="auto" w:fill="92CDDC"/>
            <w:textDirection w:val="tbRl"/>
            <w:vAlign w:val="center"/>
          </w:tcPr>
          <w:p w:rsidR="00EC6EF4" w:rsidRDefault="00EC6EF4" w:rsidP="00B3018E">
            <w:pPr>
              <w:tabs>
                <w:tab w:val="left" w:pos="8880"/>
              </w:tabs>
              <w:jc w:val="center"/>
              <w:rPr>
                <w:b/>
                <w:noProof/>
                <w:kern w:val="2"/>
                <w:sz w:val="20"/>
                <w:szCs w:val="20"/>
              </w:rPr>
            </w:pPr>
            <w:r>
              <w:rPr>
                <w:b/>
                <w:noProof/>
                <w:sz w:val="20"/>
                <w:szCs w:val="20"/>
              </w:rPr>
              <w:t>Компетенција</w:t>
            </w:r>
          </w:p>
          <w:p w:rsidR="00EC6EF4" w:rsidRDefault="00EC6EF4" w:rsidP="00B3018E">
            <w:pPr>
              <w:tabs>
                <w:tab w:val="left" w:pos="8880"/>
              </w:tabs>
              <w:jc w:val="center"/>
              <w:rPr>
                <w:b/>
                <w:noProof/>
                <w:kern w:val="2"/>
                <w:sz w:val="20"/>
                <w:szCs w:val="20"/>
              </w:rPr>
            </w:pPr>
          </w:p>
        </w:tc>
        <w:tc>
          <w:tcPr>
            <w:tcW w:w="567" w:type="dxa"/>
            <w:tcBorders>
              <w:top w:val="single" w:sz="8" w:space="0" w:color="1F497D"/>
              <w:left w:val="single" w:sz="4" w:space="0" w:color="auto"/>
              <w:bottom w:val="single" w:sz="4" w:space="0" w:color="auto"/>
              <w:right w:val="single" w:sz="4" w:space="0" w:color="auto"/>
            </w:tcBorders>
            <w:shd w:val="clear" w:color="auto" w:fill="92CDDC"/>
            <w:textDirection w:val="tbRl"/>
            <w:vAlign w:val="center"/>
            <w:hideMark/>
          </w:tcPr>
          <w:p w:rsidR="00EC6EF4" w:rsidRDefault="00EC6EF4" w:rsidP="00B3018E">
            <w:pPr>
              <w:tabs>
                <w:tab w:val="left" w:pos="8880"/>
              </w:tabs>
              <w:jc w:val="center"/>
              <w:rPr>
                <w:b/>
                <w:noProof/>
                <w:kern w:val="2"/>
                <w:sz w:val="20"/>
                <w:szCs w:val="20"/>
              </w:rPr>
            </w:pPr>
            <w:r>
              <w:rPr>
                <w:b/>
                <w:noProof/>
                <w:sz w:val="20"/>
                <w:szCs w:val="20"/>
              </w:rPr>
              <w:t>Приоритет</w:t>
            </w:r>
          </w:p>
        </w:tc>
        <w:tc>
          <w:tcPr>
            <w:tcW w:w="851" w:type="dxa"/>
            <w:tcBorders>
              <w:top w:val="single" w:sz="8" w:space="0" w:color="1F497D"/>
              <w:left w:val="single" w:sz="4" w:space="0" w:color="auto"/>
              <w:bottom w:val="single" w:sz="4" w:space="0" w:color="auto"/>
              <w:right w:val="single" w:sz="8" w:space="0" w:color="1F497D"/>
            </w:tcBorders>
            <w:shd w:val="clear" w:color="auto" w:fill="92CDDC"/>
            <w:vAlign w:val="center"/>
            <w:hideMark/>
          </w:tcPr>
          <w:p w:rsidR="00EC6EF4" w:rsidRDefault="00EC6EF4" w:rsidP="00B3018E">
            <w:pPr>
              <w:tabs>
                <w:tab w:val="left" w:pos="8880"/>
              </w:tabs>
              <w:jc w:val="center"/>
              <w:rPr>
                <w:b/>
                <w:noProof/>
                <w:kern w:val="2"/>
                <w:sz w:val="20"/>
                <w:szCs w:val="20"/>
              </w:rPr>
            </w:pPr>
            <w:r>
              <w:rPr>
                <w:b/>
                <w:bCs/>
                <w:noProof/>
                <w:sz w:val="20"/>
                <w:szCs w:val="20"/>
              </w:rPr>
              <w:t>Време</w:t>
            </w:r>
          </w:p>
        </w:tc>
        <w:tc>
          <w:tcPr>
            <w:tcW w:w="958" w:type="dxa"/>
            <w:tcBorders>
              <w:top w:val="single" w:sz="8" w:space="0" w:color="1F497D"/>
              <w:left w:val="single" w:sz="8" w:space="0" w:color="1F497D"/>
              <w:bottom w:val="single" w:sz="8" w:space="0" w:color="1F497D"/>
              <w:right w:val="single" w:sz="4" w:space="0" w:color="auto"/>
            </w:tcBorders>
            <w:shd w:val="clear" w:color="auto" w:fill="92CDDC"/>
            <w:vAlign w:val="center"/>
            <w:hideMark/>
          </w:tcPr>
          <w:p w:rsidR="00EC6EF4" w:rsidRDefault="00EC6EF4" w:rsidP="00B3018E">
            <w:pPr>
              <w:autoSpaceDE w:val="0"/>
              <w:autoSpaceDN w:val="0"/>
              <w:adjustRightInd w:val="0"/>
              <w:jc w:val="center"/>
              <w:rPr>
                <w:b/>
                <w:bCs/>
                <w:noProof/>
                <w:kern w:val="2"/>
                <w:sz w:val="20"/>
                <w:szCs w:val="20"/>
              </w:rPr>
            </w:pPr>
            <w:r w:rsidRPr="00DE2A9C">
              <w:rPr>
                <w:b/>
                <w:bCs/>
                <w:noProof/>
                <w:sz w:val="20"/>
                <w:szCs w:val="20"/>
              </w:rPr>
              <w:t>Начин учест</w:t>
            </w:r>
            <w:r>
              <w:rPr>
                <w:b/>
                <w:bCs/>
                <w:noProof/>
                <w:sz w:val="20"/>
                <w:szCs w:val="20"/>
              </w:rPr>
              <w:t>-</w:t>
            </w:r>
            <w:r w:rsidRPr="00DE2A9C">
              <w:rPr>
                <w:b/>
                <w:bCs/>
                <w:noProof/>
                <w:sz w:val="20"/>
                <w:szCs w:val="20"/>
              </w:rPr>
              <w:t>вова</w:t>
            </w:r>
            <w:r>
              <w:rPr>
                <w:b/>
                <w:bCs/>
                <w:noProof/>
                <w:sz w:val="20"/>
                <w:szCs w:val="20"/>
              </w:rPr>
              <w:t>-</w:t>
            </w:r>
          </w:p>
          <w:p w:rsidR="00EC6EF4" w:rsidRPr="00E05FA3" w:rsidRDefault="00EC6EF4" w:rsidP="00B3018E">
            <w:pPr>
              <w:autoSpaceDE w:val="0"/>
              <w:autoSpaceDN w:val="0"/>
              <w:adjustRightInd w:val="0"/>
              <w:jc w:val="center"/>
              <w:rPr>
                <w:b/>
                <w:bCs/>
                <w:noProof/>
                <w:sz w:val="20"/>
                <w:szCs w:val="20"/>
              </w:rPr>
            </w:pPr>
            <w:r w:rsidRPr="00DE2A9C">
              <w:rPr>
                <w:b/>
                <w:bCs/>
                <w:noProof/>
                <w:sz w:val="20"/>
                <w:szCs w:val="20"/>
              </w:rPr>
              <w:t>ња</w:t>
            </w:r>
          </w:p>
        </w:tc>
        <w:tc>
          <w:tcPr>
            <w:tcW w:w="2921" w:type="dxa"/>
            <w:tcBorders>
              <w:top w:val="single" w:sz="8" w:space="0" w:color="1F497D"/>
              <w:left w:val="single" w:sz="8" w:space="0" w:color="1F497D"/>
              <w:bottom w:val="single" w:sz="8" w:space="0" w:color="1F497D"/>
              <w:right w:val="single" w:sz="8" w:space="0" w:color="1F497D"/>
            </w:tcBorders>
            <w:shd w:val="clear" w:color="auto" w:fill="92CDDC"/>
            <w:vAlign w:val="center"/>
            <w:hideMark/>
          </w:tcPr>
          <w:p w:rsidR="00EC6EF4" w:rsidRPr="00DE2A9C" w:rsidRDefault="00EC6EF4" w:rsidP="00B3018E">
            <w:pPr>
              <w:autoSpaceDE w:val="0"/>
              <w:autoSpaceDN w:val="0"/>
              <w:adjustRightInd w:val="0"/>
              <w:jc w:val="center"/>
              <w:rPr>
                <w:rFonts w:ascii="TimesNewRomanPS-BoldMT" w:hAnsi="TimesNewRomanPS-BoldMT" w:cs="TimesNewRomanPS-BoldMT"/>
                <w:b/>
                <w:bCs/>
                <w:noProof/>
                <w:kern w:val="2"/>
                <w:sz w:val="16"/>
                <w:szCs w:val="16"/>
              </w:rPr>
            </w:pPr>
            <w:r w:rsidRPr="00DE2A9C">
              <w:rPr>
                <w:rFonts w:ascii="TimesNewRomanPS-BoldMT" w:hAnsi="TimesNewRomanPS-BoldMT" w:cs="TimesNewRomanPS-BoldMT"/>
                <w:b/>
                <w:bCs/>
                <w:noProof/>
                <w:sz w:val="16"/>
                <w:szCs w:val="16"/>
              </w:rPr>
              <w:t>Документ који доказује</w:t>
            </w:r>
          </w:p>
          <w:p w:rsidR="00EC6EF4" w:rsidRPr="00DE2A9C" w:rsidRDefault="00EC6EF4" w:rsidP="00B3018E">
            <w:pPr>
              <w:autoSpaceDE w:val="0"/>
              <w:autoSpaceDN w:val="0"/>
              <w:adjustRightInd w:val="0"/>
              <w:jc w:val="center"/>
              <w:rPr>
                <w:rFonts w:eastAsia="TimesNewRomanPSMT"/>
                <w:b/>
                <w:noProof/>
                <w:kern w:val="2"/>
                <w:sz w:val="16"/>
                <w:szCs w:val="16"/>
              </w:rPr>
            </w:pPr>
            <w:r w:rsidRPr="00DE2A9C">
              <w:rPr>
                <w:rFonts w:ascii="TimesNewRomanPS-BoldMT" w:hAnsi="TimesNewRomanPS-BoldMT" w:cs="TimesNewRomanPS-BoldMT"/>
                <w:b/>
                <w:bCs/>
                <w:noProof/>
                <w:sz w:val="16"/>
                <w:szCs w:val="16"/>
              </w:rPr>
              <w:t>реализацију, односно број сертификата, потврде /уверења и ко га је издао</w:t>
            </w:r>
          </w:p>
        </w:tc>
        <w:tc>
          <w:tcPr>
            <w:tcW w:w="709" w:type="dxa"/>
            <w:tcBorders>
              <w:top w:val="single" w:sz="8" w:space="0" w:color="1F497D"/>
              <w:left w:val="single" w:sz="8" w:space="0" w:color="1F497D"/>
              <w:bottom w:val="single" w:sz="8" w:space="0" w:color="1F497D"/>
              <w:right w:val="single" w:sz="8" w:space="0" w:color="1F497D"/>
            </w:tcBorders>
            <w:shd w:val="clear" w:color="auto" w:fill="92CDDC"/>
            <w:vAlign w:val="center"/>
            <w:hideMark/>
          </w:tcPr>
          <w:p w:rsidR="00EC6EF4" w:rsidRDefault="00EC6EF4" w:rsidP="00B3018E">
            <w:pPr>
              <w:autoSpaceDE w:val="0"/>
              <w:autoSpaceDN w:val="0"/>
              <w:adjustRightInd w:val="0"/>
              <w:jc w:val="center"/>
              <w:rPr>
                <w:rFonts w:ascii="TimesNewRomanPS-BoldMT" w:hAnsi="TimesNewRomanPS-BoldMT" w:cs="TimesNewRomanPS-BoldMT"/>
                <w:b/>
                <w:bCs/>
                <w:noProof/>
                <w:kern w:val="2"/>
                <w:sz w:val="20"/>
                <w:szCs w:val="20"/>
              </w:rPr>
            </w:pPr>
            <w:r>
              <w:rPr>
                <w:b/>
                <w:noProof/>
                <w:sz w:val="20"/>
                <w:szCs w:val="20"/>
              </w:rPr>
              <w:t>Број бодова</w:t>
            </w:r>
          </w:p>
        </w:tc>
      </w:tr>
      <w:tr w:rsidR="00EC6EF4" w:rsidRPr="00333ECB" w:rsidTr="00B3018E">
        <w:trPr>
          <w:trHeight w:val="547"/>
          <w:jc w:val="center"/>
        </w:trPr>
        <w:tc>
          <w:tcPr>
            <w:tcW w:w="1291" w:type="dxa"/>
            <w:tcBorders>
              <w:top w:val="single" w:sz="4" w:space="0" w:color="auto"/>
              <w:left w:val="single" w:sz="4" w:space="0" w:color="auto"/>
              <w:bottom w:val="single" w:sz="8" w:space="0" w:color="1F497D"/>
              <w:right w:val="single" w:sz="8" w:space="0" w:color="1F497D"/>
            </w:tcBorders>
            <w:shd w:val="clear" w:color="auto" w:fill="FFFFFF"/>
          </w:tcPr>
          <w:p w:rsidR="00EC6EF4" w:rsidRPr="005C7B85" w:rsidRDefault="00EC6EF4" w:rsidP="00B3018E">
            <w:pPr>
              <w:tabs>
                <w:tab w:val="left" w:pos="8880"/>
              </w:tabs>
              <w:jc w:val="center"/>
              <w:rPr>
                <w:rFonts w:cs="Calibri"/>
                <w:b/>
                <w:bCs/>
                <w:noProof/>
                <w:kern w:val="2"/>
                <w:sz w:val="20"/>
                <w:szCs w:val="20"/>
                <w:lang w:val="sr-Cyrl-RS"/>
              </w:rPr>
            </w:pPr>
            <w:r>
              <w:rPr>
                <w:rFonts w:cs="Calibri"/>
                <w:b/>
                <w:bCs/>
                <w:noProof/>
                <w:kern w:val="2"/>
                <w:sz w:val="20"/>
                <w:szCs w:val="20"/>
                <w:lang w:val="sr-Cyrl-RS"/>
              </w:rPr>
              <w:t>Речко Ема</w:t>
            </w:r>
          </w:p>
        </w:tc>
        <w:tc>
          <w:tcPr>
            <w:tcW w:w="2997" w:type="dxa"/>
            <w:tcBorders>
              <w:top w:val="single" w:sz="4" w:space="0" w:color="auto"/>
              <w:left w:val="single" w:sz="4" w:space="0" w:color="auto"/>
              <w:bottom w:val="single" w:sz="8" w:space="0" w:color="1F497D"/>
              <w:right w:val="single" w:sz="8" w:space="0" w:color="1F497D"/>
            </w:tcBorders>
            <w:shd w:val="clear" w:color="auto" w:fill="FFFFFF"/>
            <w:vAlign w:val="center"/>
          </w:tcPr>
          <w:p w:rsidR="00EC6EF4" w:rsidRPr="002F2730" w:rsidRDefault="00EC6EF4" w:rsidP="00B3018E">
            <w:pPr>
              <w:rPr>
                <w:sz w:val="18"/>
                <w:szCs w:val="18"/>
              </w:rPr>
            </w:pPr>
            <w:r w:rsidRPr="002F2730">
              <w:rPr>
                <w:sz w:val="18"/>
                <w:szCs w:val="18"/>
              </w:rPr>
              <w:t>Подстицање и развој мисаоних вештина ученика кроз наставу страног језика</w:t>
            </w:r>
          </w:p>
        </w:tc>
        <w:tc>
          <w:tcPr>
            <w:tcW w:w="567"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2F2730" w:rsidRDefault="00EC6EF4" w:rsidP="00B3018E">
            <w:pPr>
              <w:tabs>
                <w:tab w:val="left" w:pos="8880"/>
              </w:tabs>
              <w:jc w:val="center"/>
              <w:rPr>
                <w:noProof/>
                <w:sz w:val="18"/>
                <w:szCs w:val="18"/>
                <w:lang w:val="sr-Cyrl-RS"/>
              </w:rPr>
            </w:pPr>
            <w:r w:rsidRPr="002F2730">
              <w:rPr>
                <w:noProof/>
                <w:sz w:val="18"/>
                <w:szCs w:val="18"/>
                <w:lang w:val="sr-Cyrl-RS"/>
              </w:rPr>
              <w:t>К2</w:t>
            </w:r>
          </w:p>
        </w:tc>
        <w:tc>
          <w:tcPr>
            <w:tcW w:w="567" w:type="dxa"/>
            <w:tcBorders>
              <w:top w:val="single" w:sz="8" w:space="0" w:color="1F497D"/>
              <w:left w:val="single" w:sz="4" w:space="0" w:color="auto"/>
              <w:bottom w:val="single" w:sz="8" w:space="0" w:color="1F497D"/>
              <w:right w:val="single" w:sz="4" w:space="0" w:color="auto"/>
            </w:tcBorders>
            <w:shd w:val="clear" w:color="auto" w:fill="FFFFFF"/>
            <w:vAlign w:val="center"/>
          </w:tcPr>
          <w:p w:rsidR="00EC6EF4" w:rsidRPr="002F2730" w:rsidRDefault="00EC6EF4" w:rsidP="00B3018E">
            <w:pPr>
              <w:tabs>
                <w:tab w:val="left" w:pos="8880"/>
              </w:tabs>
              <w:jc w:val="center"/>
              <w:rPr>
                <w:noProof/>
                <w:sz w:val="18"/>
                <w:szCs w:val="18"/>
                <w:lang w:val="sr-Cyrl-RS"/>
              </w:rPr>
            </w:pPr>
            <w:r w:rsidRPr="002F2730">
              <w:rPr>
                <w:noProof/>
                <w:sz w:val="18"/>
                <w:szCs w:val="18"/>
                <w:lang w:val="sr-Cyrl-RS"/>
              </w:rPr>
              <w:t>П3</w:t>
            </w:r>
          </w:p>
        </w:tc>
        <w:tc>
          <w:tcPr>
            <w:tcW w:w="851" w:type="dxa"/>
            <w:tcBorders>
              <w:top w:val="single" w:sz="8" w:space="0" w:color="1F497D"/>
              <w:left w:val="single" w:sz="4" w:space="0" w:color="auto"/>
              <w:bottom w:val="single" w:sz="8" w:space="0" w:color="1F497D"/>
              <w:right w:val="single" w:sz="8" w:space="0" w:color="1F497D"/>
            </w:tcBorders>
            <w:shd w:val="clear" w:color="auto" w:fill="FFFFFF"/>
            <w:vAlign w:val="center"/>
          </w:tcPr>
          <w:p w:rsidR="00EC6EF4" w:rsidRPr="002F2730" w:rsidRDefault="00EC6EF4" w:rsidP="00B3018E">
            <w:pPr>
              <w:jc w:val="center"/>
              <w:rPr>
                <w:noProof/>
                <w:sz w:val="18"/>
                <w:szCs w:val="18"/>
              </w:rPr>
            </w:pPr>
            <w:r w:rsidRPr="002F2730">
              <w:rPr>
                <w:noProof/>
                <w:sz w:val="18"/>
                <w:szCs w:val="18"/>
              </w:rPr>
              <w:t>16.11.2019.</w:t>
            </w:r>
          </w:p>
        </w:tc>
        <w:tc>
          <w:tcPr>
            <w:tcW w:w="958"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D03738" w:rsidRDefault="00EC6EF4" w:rsidP="00B3018E">
            <w:pPr>
              <w:tabs>
                <w:tab w:val="left" w:pos="8880"/>
              </w:tabs>
              <w:jc w:val="center"/>
              <w:rPr>
                <w:noProof/>
                <w:sz w:val="18"/>
                <w:szCs w:val="18"/>
              </w:rPr>
            </w:pPr>
            <w:r>
              <w:rPr>
                <w:noProof/>
                <w:sz w:val="18"/>
                <w:szCs w:val="18"/>
              </w:rPr>
              <w:t>Присуст-во</w:t>
            </w:r>
          </w:p>
        </w:tc>
        <w:tc>
          <w:tcPr>
            <w:tcW w:w="2921" w:type="dxa"/>
            <w:tcBorders>
              <w:top w:val="single" w:sz="8" w:space="0" w:color="1F497D"/>
              <w:left w:val="single" w:sz="8" w:space="0" w:color="1F497D"/>
              <w:bottom w:val="single" w:sz="8" w:space="0" w:color="1F497D"/>
              <w:right w:val="single" w:sz="8" w:space="0" w:color="1F497D"/>
            </w:tcBorders>
            <w:shd w:val="clear" w:color="auto" w:fill="FFFFFF"/>
            <w:vAlign w:val="center"/>
          </w:tcPr>
          <w:p w:rsidR="00EC6EF4" w:rsidRDefault="00EC6EF4" w:rsidP="00B3018E">
            <w:pPr>
              <w:tabs>
                <w:tab w:val="left" w:pos="8880"/>
              </w:tabs>
              <w:jc w:val="center"/>
              <w:rPr>
                <w:noProof/>
                <w:sz w:val="18"/>
                <w:szCs w:val="18"/>
              </w:rPr>
            </w:pPr>
            <w:r>
              <w:rPr>
                <w:noProof/>
                <w:sz w:val="18"/>
                <w:szCs w:val="18"/>
              </w:rPr>
              <w:t>1043-925/2018 од 30.05.2018. број 885</w:t>
            </w:r>
          </w:p>
          <w:p w:rsidR="00EC6EF4" w:rsidRPr="00D03738" w:rsidRDefault="00EC6EF4" w:rsidP="00B3018E">
            <w:pPr>
              <w:tabs>
                <w:tab w:val="left" w:pos="8880"/>
              </w:tabs>
              <w:jc w:val="center"/>
              <w:rPr>
                <w:noProof/>
                <w:sz w:val="18"/>
                <w:szCs w:val="18"/>
              </w:rPr>
            </w:pPr>
            <w:r>
              <w:rPr>
                <w:noProof/>
                <w:sz w:val="18"/>
                <w:szCs w:val="18"/>
              </w:rPr>
              <w:t>Завод за унапређивање образовања и васпитања, Београд</w:t>
            </w:r>
          </w:p>
        </w:tc>
        <w:tc>
          <w:tcPr>
            <w:tcW w:w="709" w:type="dxa"/>
            <w:tcBorders>
              <w:top w:val="single" w:sz="8" w:space="0" w:color="1F497D"/>
              <w:left w:val="single" w:sz="8" w:space="0" w:color="1F497D"/>
              <w:bottom w:val="single" w:sz="8" w:space="0" w:color="1F497D"/>
              <w:right w:val="single" w:sz="8" w:space="0" w:color="1F497D"/>
            </w:tcBorders>
            <w:shd w:val="clear" w:color="auto" w:fill="FDE9D9"/>
            <w:vAlign w:val="center"/>
          </w:tcPr>
          <w:p w:rsidR="00EC6EF4" w:rsidRPr="00192897" w:rsidRDefault="00EC6EF4" w:rsidP="00B3018E">
            <w:pPr>
              <w:jc w:val="center"/>
              <w:rPr>
                <w:b/>
                <w:noProof/>
                <w:sz w:val="18"/>
                <w:szCs w:val="18"/>
                <w:lang w:val="sr-Cyrl-RS"/>
              </w:rPr>
            </w:pPr>
            <w:r>
              <w:rPr>
                <w:b/>
                <w:noProof/>
                <w:sz w:val="18"/>
                <w:szCs w:val="18"/>
                <w:lang w:val="sr-Cyrl-RS"/>
              </w:rPr>
              <w:t>8</w:t>
            </w:r>
          </w:p>
        </w:tc>
      </w:tr>
      <w:tr w:rsidR="00EC6EF4" w:rsidRPr="00DE468D" w:rsidTr="00B3018E">
        <w:trPr>
          <w:trHeight w:val="673"/>
          <w:jc w:val="center"/>
        </w:trPr>
        <w:tc>
          <w:tcPr>
            <w:tcW w:w="1291" w:type="dxa"/>
            <w:tcBorders>
              <w:top w:val="single" w:sz="4" w:space="0" w:color="auto"/>
              <w:left w:val="single" w:sz="4" w:space="0" w:color="auto"/>
              <w:bottom w:val="single" w:sz="8" w:space="0" w:color="1F497D"/>
              <w:right w:val="single" w:sz="8" w:space="0" w:color="1F497D"/>
            </w:tcBorders>
            <w:shd w:val="clear" w:color="auto" w:fill="FFFFFF"/>
            <w:hideMark/>
          </w:tcPr>
          <w:p w:rsidR="00EC6EF4" w:rsidRPr="005C7B85" w:rsidRDefault="00EC6EF4" w:rsidP="00B3018E">
            <w:pPr>
              <w:jc w:val="center"/>
              <w:rPr>
                <w:rFonts w:cs="Calibri"/>
                <w:b/>
                <w:kern w:val="2"/>
                <w:sz w:val="20"/>
                <w:szCs w:val="20"/>
              </w:rPr>
            </w:pPr>
          </w:p>
        </w:tc>
        <w:tc>
          <w:tcPr>
            <w:tcW w:w="2997" w:type="dxa"/>
            <w:tcBorders>
              <w:top w:val="single" w:sz="4" w:space="0" w:color="auto"/>
              <w:left w:val="single" w:sz="4" w:space="0" w:color="auto"/>
              <w:bottom w:val="single" w:sz="8" w:space="0" w:color="1F497D"/>
              <w:right w:val="single" w:sz="8" w:space="0" w:color="1F497D"/>
            </w:tcBorders>
            <w:shd w:val="clear" w:color="auto" w:fill="FFFFFF"/>
          </w:tcPr>
          <w:p w:rsidR="00EC6EF4" w:rsidRPr="002F2730" w:rsidRDefault="00EC6EF4" w:rsidP="00B3018E">
            <w:pPr>
              <w:jc w:val="center"/>
              <w:rPr>
                <w:noProof/>
                <w:sz w:val="18"/>
                <w:szCs w:val="18"/>
                <w:lang w:val="ru-RU"/>
              </w:rPr>
            </w:pPr>
            <w:r w:rsidRPr="002F2730">
              <w:rPr>
                <w:noProof/>
                <w:sz w:val="18"/>
                <w:szCs w:val="18"/>
                <w:lang w:val="ru-RU"/>
              </w:rPr>
              <w:t>Дигитални часови: бесплатни алати и платформе</w:t>
            </w:r>
          </w:p>
        </w:tc>
        <w:tc>
          <w:tcPr>
            <w:tcW w:w="567"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2F2730" w:rsidRDefault="00EC6EF4" w:rsidP="00B3018E">
            <w:pPr>
              <w:jc w:val="center"/>
              <w:rPr>
                <w:noProof/>
                <w:sz w:val="18"/>
                <w:szCs w:val="18"/>
                <w:lang w:val="sr-Cyrl-RS"/>
              </w:rPr>
            </w:pPr>
            <w:r w:rsidRPr="002F2730">
              <w:rPr>
                <w:noProof/>
                <w:sz w:val="18"/>
                <w:szCs w:val="18"/>
                <w:lang w:val="sr-Cyrl-RS"/>
              </w:rPr>
              <w:t>-</w:t>
            </w:r>
          </w:p>
        </w:tc>
        <w:tc>
          <w:tcPr>
            <w:tcW w:w="567" w:type="dxa"/>
            <w:tcBorders>
              <w:top w:val="single" w:sz="8" w:space="0" w:color="1F497D"/>
              <w:left w:val="single" w:sz="4" w:space="0" w:color="auto"/>
              <w:bottom w:val="single" w:sz="8" w:space="0" w:color="1F497D"/>
              <w:right w:val="single" w:sz="4" w:space="0" w:color="auto"/>
            </w:tcBorders>
            <w:shd w:val="clear" w:color="auto" w:fill="FFFFFF"/>
            <w:vAlign w:val="center"/>
          </w:tcPr>
          <w:p w:rsidR="00EC6EF4" w:rsidRPr="002F2730" w:rsidRDefault="00EC6EF4" w:rsidP="00B3018E">
            <w:pPr>
              <w:jc w:val="center"/>
              <w:rPr>
                <w:noProof/>
                <w:sz w:val="18"/>
                <w:szCs w:val="18"/>
                <w:lang w:val="sr-Cyrl-RS"/>
              </w:rPr>
            </w:pPr>
            <w:r w:rsidRPr="002F2730">
              <w:rPr>
                <w:noProof/>
                <w:sz w:val="18"/>
                <w:szCs w:val="18"/>
                <w:lang w:val="sr-Cyrl-RS"/>
              </w:rPr>
              <w:t>-</w:t>
            </w:r>
          </w:p>
        </w:tc>
        <w:tc>
          <w:tcPr>
            <w:tcW w:w="851" w:type="dxa"/>
            <w:tcBorders>
              <w:top w:val="single" w:sz="8" w:space="0" w:color="1F497D"/>
              <w:left w:val="single" w:sz="4" w:space="0" w:color="auto"/>
              <w:bottom w:val="single" w:sz="8" w:space="0" w:color="1F497D"/>
              <w:right w:val="single" w:sz="8" w:space="0" w:color="1F497D"/>
            </w:tcBorders>
            <w:shd w:val="clear" w:color="auto" w:fill="FFFFFF"/>
            <w:vAlign w:val="center"/>
          </w:tcPr>
          <w:p w:rsidR="00EC6EF4" w:rsidRPr="002F2730" w:rsidRDefault="00EC6EF4" w:rsidP="00B3018E">
            <w:pPr>
              <w:jc w:val="center"/>
              <w:rPr>
                <w:noProof/>
                <w:sz w:val="18"/>
                <w:szCs w:val="18"/>
              </w:rPr>
            </w:pPr>
            <w:r w:rsidRPr="002F2730">
              <w:rPr>
                <w:noProof/>
                <w:sz w:val="18"/>
                <w:szCs w:val="18"/>
              </w:rPr>
              <w:t>11.04.2020.</w:t>
            </w:r>
          </w:p>
        </w:tc>
        <w:tc>
          <w:tcPr>
            <w:tcW w:w="958"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D03738" w:rsidRDefault="00EC6EF4" w:rsidP="00B3018E">
            <w:pPr>
              <w:tabs>
                <w:tab w:val="left" w:pos="8880"/>
              </w:tabs>
              <w:jc w:val="center"/>
              <w:rPr>
                <w:noProof/>
                <w:sz w:val="18"/>
                <w:szCs w:val="18"/>
              </w:rPr>
            </w:pPr>
            <w:r>
              <w:rPr>
                <w:noProof/>
                <w:sz w:val="18"/>
                <w:szCs w:val="18"/>
              </w:rPr>
              <w:t>Присуст-во</w:t>
            </w:r>
          </w:p>
        </w:tc>
        <w:tc>
          <w:tcPr>
            <w:tcW w:w="2921" w:type="dxa"/>
            <w:tcBorders>
              <w:top w:val="single" w:sz="8" w:space="0" w:color="1F497D"/>
              <w:left w:val="single" w:sz="8" w:space="0" w:color="1F497D"/>
              <w:bottom w:val="single" w:sz="8" w:space="0" w:color="1F497D"/>
              <w:right w:val="single" w:sz="8" w:space="0" w:color="1F497D"/>
            </w:tcBorders>
            <w:shd w:val="clear" w:color="auto" w:fill="FFFFFF"/>
          </w:tcPr>
          <w:p w:rsidR="00EC6EF4" w:rsidRPr="00F34229" w:rsidRDefault="00EC6EF4" w:rsidP="00B3018E">
            <w:pPr>
              <w:tabs>
                <w:tab w:val="left" w:pos="8880"/>
              </w:tabs>
              <w:rPr>
                <w:noProof/>
                <w:sz w:val="18"/>
                <w:szCs w:val="18"/>
              </w:rPr>
            </w:pPr>
            <w:r>
              <w:rPr>
                <w:noProof/>
                <w:sz w:val="18"/>
                <w:szCs w:val="18"/>
              </w:rPr>
              <w:t>ИК Клетт, Београд</w:t>
            </w:r>
          </w:p>
        </w:tc>
        <w:tc>
          <w:tcPr>
            <w:tcW w:w="709" w:type="dxa"/>
            <w:tcBorders>
              <w:top w:val="single" w:sz="8" w:space="0" w:color="1F497D"/>
              <w:left w:val="single" w:sz="8" w:space="0" w:color="1F497D"/>
              <w:bottom w:val="single" w:sz="8" w:space="0" w:color="1F497D"/>
              <w:right w:val="single" w:sz="8" w:space="0" w:color="1F497D"/>
            </w:tcBorders>
            <w:shd w:val="clear" w:color="auto" w:fill="FDE9D9"/>
            <w:vAlign w:val="center"/>
          </w:tcPr>
          <w:p w:rsidR="00EC6EF4" w:rsidRPr="005A4ECC" w:rsidRDefault="00EC6EF4" w:rsidP="00B3018E">
            <w:pPr>
              <w:jc w:val="center"/>
              <w:rPr>
                <w:b/>
                <w:noProof/>
                <w:sz w:val="18"/>
                <w:szCs w:val="18"/>
                <w:lang w:val="sr-Cyrl-RS"/>
              </w:rPr>
            </w:pPr>
            <w:r>
              <w:rPr>
                <w:b/>
                <w:noProof/>
                <w:sz w:val="18"/>
                <w:szCs w:val="18"/>
                <w:lang w:val="sr-Cyrl-RS"/>
              </w:rPr>
              <w:t>1</w:t>
            </w:r>
          </w:p>
        </w:tc>
      </w:tr>
      <w:tr w:rsidR="00EC6EF4" w:rsidRPr="00DE468D" w:rsidTr="00B3018E">
        <w:trPr>
          <w:trHeight w:val="502"/>
          <w:jc w:val="center"/>
        </w:trPr>
        <w:tc>
          <w:tcPr>
            <w:tcW w:w="1291" w:type="dxa"/>
            <w:tcBorders>
              <w:top w:val="single" w:sz="4" w:space="0" w:color="auto"/>
              <w:left w:val="single" w:sz="4" w:space="0" w:color="auto"/>
              <w:bottom w:val="single" w:sz="8" w:space="0" w:color="1F497D"/>
              <w:right w:val="single" w:sz="8" w:space="0" w:color="1F497D"/>
            </w:tcBorders>
            <w:shd w:val="clear" w:color="auto" w:fill="FFFFFF"/>
            <w:hideMark/>
          </w:tcPr>
          <w:p w:rsidR="00EC6EF4" w:rsidRPr="005C7B85" w:rsidRDefault="00EC6EF4" w:rsidP="00B3018E">
            <w:pPr>
              <w:jc w:val="center"/>
              <w:rPr>
                <w:rFonts w:cs="Calibri"/>
                <w:b/>
                <w:kern w:val="2"/>
                <w:sz w:val="20"/>
                <w:szCs w:val="20"/>
              </w:rPr>
            </w:pPr>
          </w:p>
        </w:tc>
        <w:tc>
          <w:tcPr>
            <w:tcW w:w="2997" w:type="dxa"/>
            <w:tcBorders>
              <w:top w:val="single" w:sz="4" w:space="0" w:color="auto"/>
              <w:left w:val="single" w:sz="4" w:space="0" w:color="auto"/>
              <w:bottom w:val="single" w:sz="8" w:space="0" w:color="1F497D"/>
              <w:right w:val="single" w:sz="8" w:space="0" w:color="1F497D"/>
            </w:tcBorders>
            <w:shd w:val="clear" w:color="auto" w:fill="FFFFFF"/>
            <w:vAlign w:val="center"/>
          </w:tcPr>
          <w:p w:rsidR="00EC6EF4" w:rsidRPr="002F2730" w:rsidRDefault="00EC6EF4" w:rsidP="00B3018E">
            <w:pPr>
              <w:rPr>
                <w:noProof/>
                <w:sz w:val="18"/>
                <w:szCs w:val="18"/>
                <w:lang w:val="ru-RU"/>
              </w:rPr>
            </w:pPr>
            <w:r w:rsidRPr="002F2730">
              <w:rPr>
                <w:noProof/>
                <w:sz w:val="18"/>
                <w:szCs w:val="18"/>
                <w:lang w:val="ru-RU"/>
              </w:rPr>
              <w:t>Како владати собом у стресним ситуацијама</w:t>
            </w:r>
          </w:p>
        </w:tc>
        <w:tc>
          <w:tcPr>
            <w:tcW w:w="567"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2F2730" w:rsidRDefault="00EC6EF4" w:rsidP="00B3018E">
            <w:pPr>
              <w:jc w:val="center"/>
              <w:rPr>
                <w:noProof/>
                <w:sz w:val="18"/>
                <w:szCs w:val="18"/>
                <w:lang w:val="sr-Cyrl-RS"/>
              </w:rPr>
            </w:pPr>
            <w:r w:rsidRPr="002F2730">
              <w:rPr>
                <w:noProof/>
                <w:sz w:val="18"/>
                <w:szCs w:val="18"/>
                <w:lang w:val="sr-Cyrl-RS"/>
              </w:rPr>
              <w:t>-</w:t>
            </w:r>
          </w:p>
        </w:tc>
        <w:tc>
          <w:tcPr>
            <w:tcW w:w="567" w:type="dxa"/>
            <w:tcBorders>
              <w:top w:val="single" w:sz="8" w:space="0" w:color="1F497D"/>
              <w:left w:val="single" w:sz="4" w:space="0" w:color="auto"/>
              <w:bottom w:val="single" w:sz="8" w:space="0" w:color="1F497D"/>
              <w:right w:val="single" w:sz="4" w:space="0" w:color="auto"/>
            </w:tcBorders>
            <w:shd w:val="clear" w:color="auto" w:fill="FFFFFF"/>
            <w:vAlign w:val="center"/>
          </w:tcPr>
          <w:p w:rsidR="00EC6EF4" w:rsidRPr="002F2730" w:rsidRDefault="00EC6EF4" w:rsidP="00B3018E">
            <w:pPr>
              <w:jc w:val="center"/>
              <w:rPr>
                <w:noProof/>
                <w:sz w:val="18"/>
                <w:szCs w:val="18"/>
                <w:lang w:val="sr-Cyrl-RS"/>
              </w:rPr>
            </w:pPr>
            <w:r w:rsidRPr="002F2730">
              <w:rPr>
                <w:noProof/>
                <w:sz w:val="18"/>
                <w:szCs w:val="18"/>
                <w:lang w:val="sr-Cyrl-RS"/>
              </w:rPr>
              <w:t>-</w:t>
            </w:r>
          </w:p>
        </w:tc>
        <w:tc>
          <w:tcPr>
            <w:tcW w:w="851" w:type="dxa"/>
            <w:tcBorders>
              <w:top w:val="single" w:sz="8" w:space="0" w:color="1F497D"/>
              <w:left w:val="single" w:sz="4" w:space="0" w:color="auto"/>
              <w:bottom w:val="single" w:sz="8" w:space="0" w:color="1F497D"/>
              <w:right w:val="single" w:sz="8" w:space="0" w:color="1F497D"/>
            </w:tcBorders>
            <w:shd w:val="clear" w:color="auto" w:fill="FFFFFF"/>
            <w:vAlign w:val="center"/>
          </w:tcPr>
          <w:p w:rsidR="00EC6EF4" w:rsidRPr="002F2730" w:rsidRDefault="00EC6EF4" w:rsidP="00B3018E">
            <w:pPr>
              <w:jc w:val="center"/>
              <w:rPr>
                <w:noProof/>
                <w:sz w:val="18"/>
                <w:szCs w:val="18"/>
              </w:rPr>
            </w:pPr>
            <w:r w:rsidRPr="002F2730">
              <w:rPr>
                <w:noProof/>
                <w:sz w:val="18"/>
                <w:szCs w:val="18"/>
              </w:rPr>
              <w:t>15.04.2020.</w:t>
            </w:r>
          </w:p>
        </w:tc>
        <w:tc>
          <w:tcPr>
            <w:tcW w:w="958"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D03738" w:rsidRDefault="00EC6EF4" w:rsidP="00B3018E">
            <w:pPr>
              <w:tabs>
                <w:tab w:val="left" w:pos="8880"/>
              </w:tabs>
              <w:jc w:val="center"/>
              <w:rPr>
                <w:noProof/>
                <w:sz w:val="18"/>
                <w:szCs w:val="18"/>
              </w:rPr>
            </w:pPr>
            <w:r>
              <w:rPr>
                <w:noProof/>
                <w:sz w:val="18"/>
                <w:szCs w:val="18"/>
              </w:rPr>
              <w:t>Присуст-во</w:t>
            </w:r>
          </w:p>
        </w:tc>
        <w:tc>
          <w:tcPr>
            <w:tcW w:w="2921" w:type="dxa"/>
            <w:tcBorders>
              <w:top w:val="single" w:sz="8" w:space="0" w:color="1F497D"/>
              <w:left w:val="single" w:sz="8" w:space="0" w:color="1F497D"/>
              <w:bottom w:val="single" w:sz="8" w:space="0" w:color="1F497D"/>
              <w:right w:val="single" w:sz="8" w:space="0" w:color="1F497D"/>
            </w:tcBorders>
            <w:shd w:val="clear" w:color="auto" w:fill="FFFFFF"/>
            <w:vAlign w:val="center"/>
          </w:tcPr>
          <w:p w:rsidR="00EC6EF4" w:rsidRPr="00F34229" w:rsidRDefault="00EC6EF4" w:rsidP="00B3018E">
            <w:pPr>
              <w:tabs>
                <w:tab w:val="left" w:pos="8880"/>
              </w:tabs>
              <w:jc w:val="center"/>
              <w:rPr>
                <w:noProof/>
                <w:sz w:val="18"/>
                <w:szCs w:val="18"/>
              </w:rPr>
            </w:pPr>
            <w:r>
              <w:rPr>
                <w:noProof/>
                <w:sz w:val="18"/>
                <w:szCs w:val="18"/>
              </w:rPr>
              <w:t>ИК Клетт, Београд</w:t>
            </w:r>
          </w:p>
        </w:tc>
        <w:tc>
          <w:tcPr>
            <w:tcW w:w="709" w:type="dxa"/>
            <w:tcBorders>
              <w:top w:val="single" w:sz="8" w:space="0" w:color="1F497D"/>
              <w:left w:val="single" w:sz="8" w:space="0" w:color="1F497D"/>
              <w:bottom w:val="single" w:sz="8" w:space="0" w:color="1F497D"/>
              <w:right w:val="single" w:sz="8" w:space="0" w:color="1F497D"/>
            </w:tcBorders>
            <w:shd w:val="clear" w:color="auto" w:fill="FDE9D9"/>
            <w:vAlign w:val="center"/>
          </w:tcPr>
          <w:p w:rsidR="00EC6EF4" w:rsidRPr="005A4ECC" w:rsidRDefault="00EC6EF4" w:rsidP="00B3018E">
            <w:pPr>
              <w:jc w:val="center"/>
              <w:rPr>
                <w:b/>
                <w:noProof/>
                <w:sz w:val="18"/>
                <w:szCs w:val="18"/>
                <w:lang w:val="sr-Cyrl-RS"/>
              </w:rPr>
            </w:pPr>
            <w:r>
              <w:rPr>
                <w:b/>
                <w:noProof/>
                <w:sz w:val="18"/>
                <w:szCs w:val="18"/>
                <w:lang w:val="sr-Cyrl-RS"/>
              </w:rPr>
              <w:t>1</w:t>
            </w:r>
          </w:p>
        </w:tc>
      </w:tr>
      <w:tr w:rsidR="00EC6EF4" w:rsidRPr="00333ECB" w:rsidTr="00B3018E">
        <w:trPr>
          <w:trHeight w:val="250"/>
          <w:jc w:val="center"/>
        </w:trPr>
        <w:tc>
          <w:tcPr>
            <w:tcW w:w="1291" w:type="dxa"/>
            <w:tcBorders>
              <w:top w:val="single" w:sz="4" w:space="0" w:color="auto"/>
              <w:left w:val="single" w:sz="4" w:space="0" w:color="auto"/>
              <w:bottom w:val="single" w:sz="8" w:space="0" w:color="1F497D"/>
              <w:right w:val="single" w:sz="8" w:space="0" w:color="1F497D"/>
            </w:tcBorders>
            <w:shd w:val="clear" w:color="auto" w:fill="FFFFFF"/>
            <w:vAlign w:val="center"/>
          </w:tcPr>
          <w:p w:rsidR="00EC6EF4" w:rsidRPr="00041CE5" w:rsidRDefault="00EC6EF4" w:rsidP="00B3018E">
            <w:pPr>
              <w:rPr>
                <w:b/>
                <w:kern w:val="2"/>
                <w:sz w:val="18"/>
                <w:szCs w:val="18"/>
                <w:lang w:val="sr-Cyrl-RS"/>
              </w:rPr>
            </w:pPr>
            <w:r w:rsidRPr="00041CE5">
              <w:rPr>
                <w:b/>
                <w:kern w:val="2"/>
                <w:sz w:val="18"/>
                <w:szCs w:val="18"/>
                <w:lang w:val="sr-Cyrl-RS"/>
              </w:rPr>
              <w:t xml:space="preserve">Јухас Аранка </w:t>
            </w:r>
          </w:p>
        </w:tc>
        <w:tc>
          <w:tcPr>
            <w:tcW w:w="2997" w:type="dxa"/>
            <w:tcBorders>
              <w:top w:val="single" w:sz="4" w:space="0" w:color="auto"/>
              <w:left w:val="single" w:sz="4" w:space="0" w:color="auto"/>
              <w:bottom w:val="single" w:sz="8" w:space="0" w:color="1F497D"/>
              <w:right w:val="single" w:sz="8" w:space="0" w:color="1F497D"/>
            </w:tcBorders>
            <w:shd w:val="clear" w:color="auto" w:fill="FFFFFF"/>
            <w:vAlign w:val="center"/>
          </w:tcPr>
          <w:p w:rsidR="00EC6EF4" w:rsidRPr="002F2730" w:rsidRDefault="00EC6EF4" w:rsidP="00B3018E">
            <w:pPr>
              <w:rPr>
                <w:sz w:val="18"/>
                <w:szCs w:val="18"/>
                <w:lang w:val="ru-RU"/>
              </w:rPr>
            </w:pPr>
            <w:r w:rsidRPr="002F2730">
              <w:rPr>
                <w:sz w:val="18"/>
                <w:szCs w:val="18"/>
                <w:lang w:val="ru-RU"/>
              </w:rPr>
              <w:t>Обука наставника за примену општих стандарда постигнућа за крај средњег образовања  за предмет матерњи језик и књижевност</w:t>
            </w:r>
          </w:p>
        </w:tc>
        <w:tc>
          <w:tcPr>
            <w:tcW w:w="567"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2F2730" w:rsidRDefault="00EC6EF4" w:rsidP="00B3018E">
            <w:pPr>
              <w:tabs>
                <w:tab w:val="left" w:pos="8880"/>
              </w:tabs>
              <w:jc w:val="center"/>
              <w:rPr>
                <w:noProof/>
                <w:color w:val="000000"/>
                <w:sz w:val="18"/>
                <w:szCs w:val="18"/>
                <w:lang w:val="sr-Cyrl-RS"/>
              </w:rPr>
            </w:pPr>
            <w:r w:rsidRPr="002F2730">
              <w:rPr>
                <w:noProof/>
                <w:color w:val="000000"/>
                <w:sz w:val="18"/>
                <w:szCs w:val="18"/>
                <w:lang w:val="sr-Cyrl-RS"/>
              </w:rPr>
              <w:t>К1</w:t>
            </w:r>
          </w:p>
        </w:tc>
        <w:tc>
          <w:tcPr>
            <w:tcW w:w="567" w:type="dxa"/>
            <w:tcBorders>
              <w:top w:val="single" w:sz="8" w:space="0" w:color="1F497D"/>
              <w:left w:val="single" w:sz="4" w:space="0" w:color="auto"/>
              <w:bottom w:val="single" w:sz="8" w:space="0" w:color="1F497D"/>
              <w:right w:val="single" w:sz="4" w:space="0" w:color="auto"/>
            </w:tcBorders>
            <w:shd w:val="clear" w:color="auto" w:fill="FFFFFF"/>
            <w:vAlign w:val="center"/>
          </w:tcPr>
          <w:p w:rsidR="00EC6EF4" w:rsidRPr="002F2730" w:rsidRDefault="00EC6EF4" w:rsidP="00B3018E">
            <w:pPr>
              <w:tabs>
                <w:tab w:val="left" w:pos="8880"/>
              </w:tabs>
              <w:jc w:val="center"/>
              <w:rPr>
                <w:noProof/>
                <w:sz w:val="18"/>
                <w:szCs w:val="18"/>
                <w:lang w:val="sr-Cyrl-RS"/>
              </w:rPr>
            </w:pPr>
            <w:r w:rsidRPr="002F2730">
              <w:rPr>
                <w:noProof/>
                <w:sz w:val="18"/>
                <w:szCs w:val="18"/>
                <w:lang w:val="sr-Cyrl-RS"/>
              </w:rPr>
              <w:t>3</w:t>
            </w:r>
          </w:p>
        </w:tc>
        <w:tc>
          <w:tcPr>
            <w:tcW w:w="851" w:type="dxa"/>
            <w:tcBorders>
              <w:top w:val="single" w:sz="8" w:space="0" w:color="1F497D"/>
              <w:left w:val="single" w:sz="4" w:space="0" w:color="auto"/>
              <w:bottom w:val="single" w:sz="8" w:space="0" w:color="1F497D"/>
              <w:right w:val="single" w:sz="8" w:space="0" w:color="1F497D"/>
            </w:tcBorders>
            <w:shd w:val="clear" w:color="auto" w:fill="FFFFFF"/>
            <w:vAlign w:val="center"/>
          </w:tcPr>
          <w:p w:rsidR="00EC6EF4" w:rsidRPr="002F2730" w:rsidRDefault="00EC6EF4" w:rsidP="00B3018E">
            <w:pPr>
              <w:jc w:val="center"/>
              <w:rPr>
                <w:noProof/>
                <w:sz w:val="18"/>
                <w:szCs w:val="18"/>
                <w:lang w:val="sr-Cyrl-RS"/>
              </w:rPr>
            </w:pPr>
            <w:r w:rsidRPr="002F2730">
              <w:rPr>
                <w:noProof/>
                <w:sz w:val="18"/>
                <w:szCs w:val="18"/>
                <w:lang w:val="sr-Cyrl-RS"/>
              </w:rPr>
              <w:t>2019.г.</w:t>
            </w:r>
          </w:p>
        </w:tc>
        <w:tc>
          <w:tcPr>
            <w:tcW w:w="958"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Default="00EC6EF4" w:rsidP="00B3018E">
            <w:pPr>
              <w:tabs>
                <w:tab w:val="left" w:pos="8880"/>
              </w:tabs>
              <w:jc w:val="center"/>
              <w:rPr>
                <w:noProof/>
                <w:sz w:val="18"/>
                <w:szCs w:val="18"/>
              </w:rPr>
            </w:pPr>
            <w:r>
              <w:rPr>
                <w:noProof/>
                <w:sz w:val="18"/>
                <w:szCs w:val="18"/>
              </w:rPr>
              <w:t>учесник</w:t>
            </w:r>
          </w:p>
        </w:tc>
        <w:tc>
          <w:tcPr>
            <w:tcW w:w="2921" w:type="dxa"/>
            <w:tcBorders>
              <w:top w:val="single" w:sz="8" w:space="0" w:color="1F497D"/>
              <w:left w:val="single" w:sz="8" w:space="0" w:color="1F497D"/>
              <w:bottom w:val="single" w:sz="8" w:space="0" w:color="1F497D"/>
              <w:right w:val="single" w:sz="8" w:space="0" w:color="1F497D"/>
            </w:tcBorders>
            <w:shd w:val="clear" w:color="auto" w:fill="FFFFFF"/>
            <w:vAlign w:val="center"/>
          </w:tcPr>
          <w:p w:rsidR="00EC6EF4" w:rsidRDefault="00EC6EF4" w:rsidP="00B3018E">
            <w:pPr>
              <w:tabs>
                <w:tab w:val="left" w:pos="8880"/>
              </w:tabs>
              <w:rPr>
                <w:noProof/>
                <w:sz w:val="18"/>
                <w:szCs w:val="18"/>
              </w:rPr>
            </w:pPr>
            <w:r>
              <w:rPr>
                <w:noProof/>
                <w:sz w:val="18"/>
                <w:szCs w:val="18"/>
              </w:rPr>
              <w:t>Уверење бр. ПОСП-МЈ-74 од 9.1. 2020 , Завод за вредновање квалитета образовања и васпитања</w:t>
            </w:r>
          </w:p>
        </w:tc>
        <w:tc>
          <w:tcPr>
            <w:tcW w:w="709" w:type="dxa"/>
            <w:tcBorders>
              <w:top w:val="single" w:sz="8" w:space="0" w:color="1F497D"/>
              <w:left w:val="single" w:sz="8" w:space="0" w:color="1F497D"/>
              <w:bottom w:val="single" w:sz="8" w:space="0" w:color="1F497D"/>
              <w:right w:val="single" w:sz="8" w:space="0" w:color="1F497D"/>
            </w:tcBorders>
            <w:shd w:val="clear" w:color="auto" w:fill="FDE9D9"/>
            <w:vAlign w:val="center"/>
          </w:tcPr>
          <w:p w:rsidR="00EC6EF4" w:rsidRDefault="00EC6EF4" w:rsidP="00B3018E">
            <w:pPr>
              <w:jc w:val="center"/>
              <w:rPr>
                <w:b/>
                <w:noProof/>
                <w:sz w:val="18"/>
                <w:szCs w:val="18"/>
                <w:lang w:val="sr-Cyrl-RS"/>
              </w:rPr>
            </w:pPr>
            <w:r>
              <w:rPr>
                <w:b/>
                <w:noProof/>
                <w:sz w:val="18"/>
                <w:szCs w:val="18"/>
                <w:lang w:val="sr-Cyrl-RS"/>
              </w:rPr>
              <w:t>8</w:t>
            </w:r>
          </w:p>
        </w:tc>
      </w:tr>
      <w:tr w:rsidR="00EC6EF4" w:rsidRPr="00333ECB" w:rsidTr="00B3018E">
        <w:trPr>
          <w:trHeight w:val="1222"/>
          <w:jc w:val="center"/>
        </w:trPr>
        <w:tc>
          <w:tcPr>
            <w:tcW w:w="1291" w:type="dxa"/>
            <w:tcBorders>
              <w:top w:val="single" w:sz="4" w:space="0" w:color="auto"/>
              <w:left w:val="single" w:sz="4" w:space="0" w:color="auto"/>
              <w:bottom w:val="single" w:sz="8" w:space="0" w:color="1F497D"/>
              <w:right w:val="single" w:sz="8" w:space="0" w:color="1F497D"/>
            </w:tcBorders>
            <w:shd w:val="clear" w:color="auto" w:fill="FFFFFF"/>
            <w:vAlign w:val="center"/>
          </w:tcPr>
          <w:p w:rsidR="00EC6EF4" w:rsidRPr="00041CE5" w:rsidRDefault="00EC6EF4" w:rsidP="00B3018E">
            <w:pPr>
              <w:rPr>
                <w:b/>
                <w:kern w:val="2"/>
                <w:sz w:val="18"/>
                <w:szCs w:val="18"/>
              </w:rPr>
            </w:pPr>
            <w:r w:rsidRPr="00041CE5">
              <w:rPr>
                <w:b/>
                <w:kern w:val="2"/>
                <w:sz w:val="18"/>
                <w:szCs w:val="18"/>
              </w:rPr>
              <w:t>Нађ Абоњи Арпад</w:t>
            </w:r>
          </w:p>
        </w:tc>
        <w:tc>
          <w:tcPr>
            <w:tcW w:w="2997" w:type="dxa"/>
            <w:tcBorders>
              <w:top w:val="single" w:sz="4" w:space="0" w:color="auto"/>
              <w:left w:val="single" w:sz="4" w:space="0" w:color="auto"/>
              <w:bottom w:val="single" w:sz="8" w:space="0" w:color="1F497D"/>
              <w:right w:val="single" w:sz="8" w:space="0" w:color="1F497D"/>
            </w:tcBorders>
            <w:shd w:val="clear" w:color="auto" w:fill="FFFFFF"/>
            <w:vAlign w:val="center"/>
          </w:tcPr>
          <w:p w:rsidR="00EC6EF4" w:rsidRPr="0083031D" w:rsidRDefault="00EC6EF4" w:rsidP="00B3018E">
            <w:pPr>
              <w:rPr>
                <w:sz w:val="18"/>
                <w:szCs w:val="18"/>
                <w:lang w:val="ru-RU"/>
              </w:rPr>
            </w:pPr>
            <w:r w:rsidRPr="0083031D">
              <w:rPr>
                <w:sz w:val="18"/>
                <w:szCs w:val="18"/>
                <w:lang w:val="ru-RU"/>
              </w:rPr>
              <w:t>Обука наставника за примену општих стандарда постигнућа за крај средњег образовања  за предмет матерњи језик и књижевност</w:t>
            </w:r>
          </w:p>
        </w:tc>
        <w:tc>
          <w:tcPr>
            <w:tcW w:w="567"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BA6128" w:rsidRDefault="00EC6EF4" w:rsidP="00B3018E">
            <w:pPr>
              <w:tabs>
                <w:tab w:val="left" w:pos="8880"/>
              </w:tabs>
              <w:jc w:val="center"/>
              <w:rPr>
                <w:noProof/>
                <w:color w:val="000000"/>
                <w:sz w:val="18"/>
                <w:szCs w:val="18"/>
                <w:lang w:val="sr-Cyrl-RS"/>
              </w:rPr>
            </w:pPr>
            <w:r w:rsidRPr="00BA6128">
              <w:rPr>
                <w:noProof/>
                <w:color w:val="000000"/>
                <w:sz w:val="18"/>
                <w:szCs w:val="18"/>
                <w:lang w:val="sr-Cyrl-RS"/>
              </w:rPr>
              <w:t>К1</w:t>
            </w:r>
          </w:p>
        </w:tc>
        <w:tc>
          <w:tcPr>
            <w:tcW w:w="567" w:type="dxa"/>
            <w:tcBorders>
              <w:top w:val="single" w:sz="8" w:space="0" w:color="1F497D"/>
              <w:left w:val="single" w:sz="4" w:space="0" w:color="auto"/>
              <w:bottom w:val="single" w:sz="8" w:space="0" w:color="1F497D"/>
              <w:right w:val="single" w:sz="4" w:space="0" w:color="auto"/>
            </w:tcBorders>
            <w:shd w:val="clear" w:color="auto" w:fill="FFFFFF"/>
            <w:vAlign w:val="center"/>
          </w:tcPr>
          <w:p w:rsidR="00EC6EF4" w:rsidRDefault="00EC6EF4" w:rsidP="00B3018E">
            <w:pPr>
              <w:tabs>
                <w:tab w:val="left" w:pos="8880"/>
              </w:tabs>
              <w:jc w:val="center"/>
              <w:rPr>
                <w:b/>
                <w:noProof/>
                <w:sz w:val="18"/>
                <w:szCs w:val="18"/>
                <w:lang w:val="sr-Cyrl-RS"/>
              </w:rPr>
            </w:pPr>
            <w:r>
              <w:rPr>
                <w:b/>
                <w:noProof/>
                <w:sz w:val="18"/>
                <w:szCs w:val="18"/>
                <w:lang w:val="sr-Cyrl-RS"/>
              </w:rPr>
              <w:t>3</w:t>
            </w:r>
          </w:p>
        </w:tc>
        <w:tc>
          <w:tcPr>
            <w:tcW w:w="851" w:type="dxa"/>
            <w:tcBorders>
              <w:top w:val="single" w:sz="8" w:space="0" w:color="1F497D"/>
              <w:left w:val="single" w:sz="4" w:space="0" w:color="auto"/>
              <w:bottom w:val="single" w:sz="8" w:space="0" w:color="1F497D"/>
              <w:right w:val="single" w:sz="8" w:space="0" w:color="1F497D"/>
            </w:tcBorders>
            <w:shd w:val="clear" w:color="auto" w:fill="FFFFFF"/>
            <w:vAlign w:val="center"/>
          </w:tcPr>
          <w:p w:rsidR="00EC6EF4" w:rsidRPr="00561796" w:rsidRDefault="00EC6EF4" w:rsidP="00B3018E">
            <w:pPr>
              <w:jc w:val="center"/>
              <w:rPr>
                <w:noProof/>
                <w:sz w:val="18"/>
                <w:szCs w:val="18"/>
                <w:lang w:val="sr-Cyrl-RS"/>
              </w:rPr>
            </w:pPr>
            <w:r>
              <w:rPr>
                <w:noProof/>
                <w:sz w:val="18"/>
                <w:szCs w:val="18"/>
                <w:lang w:val="sr-Cyrl-RS"/>
              </w:rPr>
              <w:t>2019.г.</w:t>
            </w:r>
          </w:p>
        </w:tc>
        <w:tc>
          <w:tcPr>
            <w:tcW w:w="958"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Default="00EC6EF4" w:rsidP="00B3018E">
            <w:pPr>
              <w:tabs>
                <w:tab w:val="left" w:pos="8880"/>
              </w:tabs>
              <w:jc w:val="center"/>
              <w:rPr>
                <w:noProof/>
                <w:sz w:val="18"/>
                <w:szCs w:val="18"/>
              </w:rPr>
            </w:pPr>
            <w:r>
              <w:rPr>
                <w:noProof/>
                <w:sz w:val="18"/>
                <w:szCs w:val="18"/>
              </w:rPr>
              <w:t>учесник</w:t>
            </w:r>
          </w:p>
        </w:tc>
        <w:tc>
          <w:tcPr>
            <w:tcW w:w="2921" w:type="dxa"/>
            <w:tcBorders>
              <w:top w:val="single" w:sz="8" w:space="0" w:color="1F497D"/>
              <w:left w:val="single" w:sz="8" w:space="0" w:color="1F497D"/>
              <w:bottom w:val="single" w:sz="8" w:space="0" w:color="1F497D"/>
              <w:right w:val="single" w:sz="8" w:space="0" w:color="1F497D"/>
            </w:tcBorders>
            <w:shd w:val="clear" w:color="auto" w:fill="FFFFFF"/>
            <w:vAlign w:val="center"/>
          </w:tcPr>
          <w:p w:rsidR="00EC6EF4" w:rsidRDefault="00EC6EF4" w:rsidP="00B3018E">
            <w:pPr>
              <w:tabs>
                <w:tab w:val="left" w:pos="8880"/>
              </w:tabs>
              <w:rPr>
                <w:noProof/>
                <w:sz w:val="18"/>
                <w:szCs w:val="18"/>
              </w:rPr>
            </w:pPr>
            <w:r>
              <w:rPr>
                <w:noProof/>
                <w:sz w:val="18"/>
                <w:szCs w:val="18"/>
              </w:rPr>
              <w:t>Уверење бр. ПОСП-МЈ-74 од 9.1. 2020 , Завод за вредновање квалитета образовања и васпитања</w:t>
            </w:r>
          </w:p>
        </w:tc>
        <w:tc>
          <w:tcPr>
            <w:tcW w:w="709" w:type="dxa"/>
            <w:tcBorders>
              <w:top w:val="single" w:sz="8" w:space="0" w:color="1F497D"/>
              <w:left w:val="single" w:sz="8" w:space="0" w:color="1F497D"/>
              <w:bottom w:val="single" w:sz="8" w:space="0" w:color="1F497D"/>
              <w:right w:val="single" w:sz="8" w:space="0" w:color="1F497D"/>
            </w:tcBorders>
            <w:shd w:val="clear" w:color="auto" w:fill="FDE9D9"/>
            <w:vAlign w:val="center"/>
          </w:tcPr>
          <w:p w:rsidR="00EC6EF4" w:rsidRDefault="00EC6EF4" w:rsidP="00B3018E">
            <w:pPr>
              <w:jc w:val="center"/>
              <w:rPr>
                <w:b/>
                <w:noProof/>
                <w:sz w:val="18"/>
                <w:szCs w:val="18"/>
                <w:lang w:val="sr-Cyrl-RS"/>
              </w:rPr>
            </w:pPr>
            <w:r>
              <w:rPr>
                <w:b/>
                <w:noProof/>
                <w:sz w:val="18"/>
                <w:szCs w:val="18"/>
                <w:lang w:val="sr-Cyrl-RS"/>
              </w:rPr>
              <w:t>8</w:t>
            </w:r>
          </w:p>
        </w:tc>
      </w:tr>
      <w:tr w:rsidR="00EC6EF4" w:rsidRPr="00333ECB" w:rsidTr="00B3018E">
        <w:trPr>
          <w:trHeight w:val="790"/>
          <w:jc w:val="center"/>
        </w:trPr>
        <w:tc>
          <w:tcPr>
            <w:tcW w:w="1291" w:type="dxa"/>
            <w:tcBorders>
              <w:top w:val="single" w:sz="4" w:space="0" w:color="auto"/>
              <w:left w:val="single" w:sz="4" w:space="0" w:color="auto"/>
              <w:bottom w:val="single" w:sz="8" w:space="0" w:color="1F497D"/>
              <w:right w:val="single" w:sz="8" w:space="0" w:color="1F497D"/>
            </w:tcBorders>
            <w:shd w:val="clear" w:color="auto" w:fill="FFFFFF"/>
            <w:vAlign w:val="center"/>
          </w:tcPr>
          <w:p w:rsidR="00EC6EF4" w:rsidRPr="002F2730" w:rsidRDefault="00EC6EF4" w:rsidP="00B3018E">
            <w:pPr>
              <w:rPr>
                <w:b/>
                <w:kern w:val="2"/>
                <w:sz w:val="18"/>
                <w:szCs w:val="18"/>
              </w:rPr>
            </w:pPr>
            <w:r w:rsidRPr="002F2730">
              <w:rPr>
                <w:b/>
                <w:kern w:val="2"/>
                <w:sz w:val="18"/>
                <w:szCs w:val="18"/>
              </w:rPr>
              <w:t>Нађ Хорти Оршоја</w:t>
            </w:r>
          </w:p>
        </w:tc>
        <w:tc>
          <w:tcPr>
            <w:tcW w:w="2997" w:type="dxa"/>
            <w:tcBorders>
              <w:top w:val="single" w:sz="4" w:space="0" w:color="auto"/>
              <w:left w:val="single" w:sz="4" w:space="0" w:color="auto"/>
              <w:bottom w:val="single" w:sz="8" w:space="0" w:color="1F497D"/>
              <w:right w:val="single" w:sz="8" w:space="0" w:color="1F497D"/>
            </w:tcBorders>
            <w:shd w:val="clear" w:color="auto" w:fill="FFFFFF"/>
            <w:vAlign w:val="center"/>
          </w:tcPr>
          <w:p w:rsidR="00EC6EF4" w:rsidRPr="0083031D" w:rsidRDefault="00EC6EF4" w:rsidP="00B3018E">
            <w:pPr>
              <w:rPr>
                <w:sz w:val="18"/>
                <w:szCs w:val="18"/>
              </w:rPr>
            </w:pPr>
            <w:r w:rsidRPr="0083031D">
              <w:rPr>
                <w:sz w:val="18"/>
                <w:szCs w:val="18"/>
              </w:rPr>
              <w:t>Подстицање и развој мисаоних вештина ученика кроз наставу страног језика</w:t>
            </w:r>
          </w:p>
        </w:tc>
        <w:tc>
          <w:tcPr>
            <w:tcW w:w="567"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502A42" w:rsidRDefault="00EC6EF4" w:rsidP="00B3018E">
            <w:pPr>
              <w:tabs>
                <w:tab w:val="left" w:pos="8880"/>
              </w:tabs>
              <w:jc w:val="center"/>
              <w:rPr>
                <w:noProof/>
                <w:sz w:val="18"/>
                <w:szCs w:val="18"/>
                <w:lang w:val="sr-Cyrl-RS"/>
              </w:rPr>
            </w:pPr>
            <w:r w:rsidRPr="00502A42">
              <w:rPr>
                <w:noProof/>
                <w:sz w:val="18"/>
                <w:szCs w:val="18"/>
                <w:lang w:val="sr-Cyrl-RS"/>
              </w:rPr>
              <w:t>К2</w:t>
            </w:r>
          </w:p>
        </w:tc>
        <w:tc>
          <w:tcPr>
            <w:tcW w:w="567" w:type="dxa"/>
            <w:tcBorders>
              <w:top w:val="single" w:sz="8" w:space="0" w:color="1F497D"/>
              <w:left w:val="single" w:sz="4" w:space="0" w:color="auto"/>
              <w:bottom w:val="single" w:sz="8" w:space="0" w:color="1F497D"/>
              <w:right w:val="single" w:sz="4" w:space="0" w:color="auto"/>
            </w:tcBorders>
            <w:shd w:val="clear" w:color="auto" w:fill="FFFFFF"/>
            <w:vAlign w:val="center"/>
          </w:tcPr>
          <w:p w:rsidR="00EC6EF4" w:rsidRPr="00502A42" w:rsidRDefault="00EC6EF4" w:rsidP="00B3018E">
            <w:pPr>
              <w:tabs>
                <w:tab w:val="left" w:pos="8880"/>
              </w:tabs>
              <w:jc w:val="center"/>
              <w:rPr>
                <w:noProof/>
                <w:sz w:val="18"/>
                <w:szCs w:val="18"/>
                <w:lang w:val="sr-Cyrl-RS"/>
              </w:rPr>
            </w:pPr>
          </w:p>
        </w:tc>
        <w:tc>
          <w:tcPr>
            <w:tcW w:w="851" w:type="dxa"/>
            <w:tcBorders>
              <w:top w:val="single" w:sz="8" w:space="0" w:color="1F497D"/>
              <w:left w:val="single" w:sz="4" w:space="0" w:color="auto"/>
              <w:bottom w:val="single" w:sz="8" w:space="0" w:color="1F497D"/>
              <w:right w:val="single" w:sz="8" w:space="0" w:color="1F497D"/>
            </w:tcBorders>
            <w:shd w:val="clear" w:color="auto" w:fill="FFFFFF"/>
            <w:vAlign w:val="center"/>
          </w:tcPr>
          <w:p w:rsidR="00EC6EF4" w:rsidRPr="00502A42" w:rsidRDefault="00EC6EF4" w:rsidP="00B3018E">
            <w:pPr>
              <w:jc w:val="center"/>
              <w:rPr>
                <w:noProof/>
                <w:sz w:val="18"/>
                <w:szCs w:val="18"/>
              </w:rPr>
            </w:pPr>
            <w:r w:rsidRPr="00502A42">
              <w:rPr>
                <w:noProof/>
                <w:sz w:val="18"/>
                <w:szCs w:val="18"/>
              </w:rPr>
              <w:t>16.11.2019.</w:t>
            </w:r>
          </w:p>
        </w:tc>
        <w:tc>
          <w:tcPr>
            <w:tcW w:w="958"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D03738" w:rsidRDefault="00EC6EF4" w:rsidP="00B3018E">
            <w:pPr>
              <w:tabs>
                <w:tab w:val="left" w:pos="8880"/>
              </w:tabs>
              <w:jc w:val="center"/>
              <w:rPr>
                <w:noProof/>
                <w:sz w:val="18"/>
                <w:szCs w:val="18"/>
              </w:rPr>
            </w:pPr>
            <w:r>
              <w:rPr>
                <w:noProof/>
                <w:sz w:val="18"/>
                <w:szCs w:val="18"/>
              </w:rPr>
              <w:t>Присуст-во</w:t>
            </w:r>
          </w:p>
        </w:tc>
        <w:tc>
          <w:tcPr>
            <w:tcW w:w="2921" w:type="dxa"/>
            <w:tcBorders>
              <w:top w:val="single" w:sz="8" w:space="0" w:color="1F497D"/>
              <w:left w:val="single" w:sz="8" w:space="0" w:color="1F497D"/>
              <w:bottom w:val="single" w:sz="8" w:space="0" w:color="1F497D"/>
              <w:right w:val="single" w:sz="8" w:space="0" w:color="1F497D"/>
            </w:tcBorders>
            <w:shd w:val="clear" w:color="auto" w:fill="FFFFFF"/>
            <w:vAlign w:val="center"/>
          </w:tcPr>
          <w:p w:rsidR="00EC6EF4" w:rsidRPr="00A54059" w:rsidRDefault="00EC6EF4" w:rsidP="00B3018E">
            <w:pPr>
              <w:tabs>
                <w:tab w:val="left" w:pos="8880"/>
              </w:tabs>
              <w:rPr>
                <w:noProof/>
                <w:sz w:val="18"/>
                <w:szCs w:val="18"/>
                <w:lang w:val="hu-HU"/>
              </w:rPr>
            </w:pPr>
          </w:p>
        </w:tc>
        <w:tc>
          <w:tcPr>
            <w:tcW w:w="709" w:type="dxa"/>
            <w:tcBorders>
              <w:top w:val="single" w:sz="8" w:space="0" w:color="1F497D"/>
              <w:left w:val="single" w:sz="8" w:space="0" w:color="1F497D"/>
              <w:bottom w:val="single" w:sz="8" w:space="0" w:color="1F497D"/>
              <w:right w:val="single" w:sz="8" w:space="0" w:color="1F497D"/>
            </w:tcBorders>
            <w:shd w:val="clear" w:color="auto" w:fill="FDE9D9"/>
            <w:vAlign w:val="center"/>
          </w:tcPr>
          <w:p w:rsidR="00EC6EF4" w:rsidRDefault="00EC6EF4" w:rsidP="00B3018E">
            <w:pPr>
              <w:jc w:val="center"/>
              <w:rPr>
                <w:b/>
                <w:noProof/>
                <w:sz w:val="18"/>
                <w:szCs w:val="18"/>
                <w:lang w:val="sr-Cyrl-RS"/>
              </w:rPr>
            </w:pPr>
            <w:r>
              <w:rPr>
                <w:b/>
                <w:noProof/>
                <w:sz w:val="18"/>
                <w:szCs w:val="18"/>
                <w:lang w:val="sr-Cyrl-RS"/>
              </w:rPr>
              <w:t>8</w:t>
            </w:r>
          </w:p>
        </w:tc>
      </w:tr>
      <w:tr w:rsidR="00EC6EF4" w:rsidRPr="00333ECB" w:rsidTr="00B3018E">
        <w:trPr>
          <w:trHeight w:val="502"/>
          <w:jc w:val="center"/>
        </w:trPr>
        <w:tc>
          <w:tcPr>
            <w:tcW w:w="1291" w:type="dxa"/>
            <w:tcBorders>
              <w:top w:val="single" w:sz="4" w:space="0" w:color="auto"/>
              <w:left w:val="single" w:sz="4" w:space="0" w:color="auto"/>
              <w:bottom w:val="single" w:sz="8" w:space="0" w:color="1F497D"/>
              <w:right w:val="single" w:sz="8" w:space="0" w:color="1F497D"/>
            </w:tcBorders>
            <w:shd w:val="clear" w:color="auto" w:fill="FFFFFF"/>
          </w:tcPr>
          <w:p w:rsidR="00EC6EF4" w:rsidRPr="002F2730" w:rsidRDefault="00EC6EF4" w:rsidP="00B3018E">
            <w:pPr>
              <w:rPr>
                <w:b/>
                <w:kern w:val="2"/>
                <w:sz w:val="18"/>
                <w:szCs w:val="18"/>
              </w:rPr>
            </w:pPr>
            <w:r w:rsidRPr="002F2730">
              <w:rPr>
                <w:b/>
                <w:kern w:val="2"/>
                <w:sz w:val="18"/>
                <w:szCs w:val="18"/>
              </w:rPr>
              <w:t>Томашич Гере Чила</w:t>
            </w:r>
          </w:p>
        </w:tc>
        <w:tc>
          <w:tcPr>
            <w:tcW w:w="2997" w:type="dxa"/>
            <w:tcBorders>
              <w:top w:val="single" w:sz="4" w:space="0" w:color="auto"/>
              <w:left w:val="single" w:sz="4" w:space="0" w:color="auto"/>
              <w:bottom w:val="single" w:sz="8" w:space="0" w:color="1F497D"/>
              <w:right w:val="single" w:sz="8" w:space="0" w:color="1F497D"/>
            </w:tcBorders>
            <w:shd w:val="clear" w:color="auto" w:fill="FFFFFF"/>
            <w:vAlign w:val="center"/>
          </w:tcPr>
          <w:p w:rsidR="00EC6EF4" w:rsidRPr="0083031D" w:rsidRDefault="00EC6EF4" w:rsidP="00B3018E">
            <w:pPr>
              <w:rPr>
                <w:sz w:val="18"/>
                <w:szCs w:val="18"/>
                <w:lang w:val="sr-Cyrl-RS"/>
              </w:rPr>
            </w:pPr>
            <w:r w:rsidRPr="0083031D">
              <w:rPr>
                <w:sz w:val="18"/>
                <w:szCs w:val="18"/>
                <w:lang w:val="sr-Cyrl-RS"/>
              </w:rPr>
              <w:t>Подстицање и развој мисаоних вештина ученика кроз наставу страног језика</w:t>
            </w:r>
          </w:p>
        </w:tc>
        <w:tc>
          <w:tcPr>
            <w:tcW w:w="567"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502A42" w:rsidRDefault="00EC6EF4" w:rsidP="00B3018E">
            <w:pPr>
              <w:tabs>
                <w:tab w:val="left" w:pos="8880"/>
              </w:tabs>
              <w:rPr>
                <w:noProof/>
                <w:sz w:val="18"/>
                <w:szCs w:val="18"/>
                <w:lang w:val="sr-Cyrl-RS"/>
              </w:rPr>
            </w:pPr>
            <w:r w:rsidRPr="00502A42">
              <w:rPr>
                <w:noProof/>
                <w:sz w:val="18"/>
                <w:szCs w:val="18"/>
                <w:lang w:val="sr-Cyrl-RS"/>
              </w:rPr>
              <w:t>К2</w:t>
            </w:r>
          </w:p>
        </w:tc>
        <w:tc>
          <w:tcPr>
            <w:tcW w:w="567" w:type="dxa"/>
            <w:tcBorders>
              <w:top w:val="single" w:sz="8" w:space="0" w:color="1F497D"/>
              <w:left w:val="single" w:sz="4" w:space="0" w:color="auto"/>
              <w:bottom w:val="single" w:sz="8" w:space="0" w:color="1F497D"/>
              <w:right w:val="single" w:sz="4" w:space="0" w:color="auto"/>
            </w:tcBorders>
            <w:shd w:val="clear" w:color="auto" w:fill="FFFFFF"/>
            <w:vAlign w:val="center"/>
          </w:tcPr>
          <w:p w:rsidR="00EC6EF4" w:rsidRPr="00502A42" w:rsidRDefault="00EC6EF4" w:rsidP="00B3018E">
            <w:pPr>
              <w:tabs>
                <w:tab w:val="left" w:pos="8880"/>
              </w:tabs>
              <w:jc w:val="center"/>
              <w:rPr>
                <w:noProof/>
                <w:sz w:val="18"/>
                <w:szCs w:val="18"/>
                <w:lang w:val="sr-Cyrl-RS"/>
              </w:rPr>
            </w:pPr>
            <w:r w:rsidRPr="00502A42">
              <w:rPr>
                <w:noProof/>
                <w:sz w:val="18"/>
                <w:szCs w:val="18"/>
                <w:lang w:val="sr-Cyrl-RS"/>
              </w:rPr>
              <w:t>П3</w:t>
            </w:r>
          </w:p>
        </w:tc>
        <w:tc>
          <w:tcPr>
            <w:tcW w:w="851" w:type="dxa"/>
            <w:tcBorders>
              <w:top w:val="single" w:sz="8" w:space="0" w:color="1F497D"/>
              <w:left w:val="single" w:sz="4" w:space="0" w:color="auto"/>
              <w:bottom w:val="single" w:sz="8" w:space="0" w:color="1F497D"/>
              <w:right w:val="single" w:sz="8" w:space="0" w:color="1F497D"/>
            </w:tcBorders>
            <w:shd w:val="clear" w:color="auto" w:fill="FFFFFF"/>
            <w:vAlign w:val="center"/>
          </w:tcPr>
          <w:p w:rsidR="00EC6EF4" w:rsidRPr="00502A42" w:rsidRDefault="00EC6EF4" w:rsidP="00B3018E">
            <w:pPr>
              <w:jc w:val="center"/>
              <w:rPr>
                <w:noProof/>
                <w:sz w:val="18"/>
                <w:szCs w:val="18"/>
              </w:rPr>
            </w:pPr>
            <w:r w:rsidRPr="00502A42">
              <w:rPr>
                <w:noProof/>
                <w:sz w:val="18"/>
                <w:szCs w:val="18"/>
              </w:rPr>
              <w:t>16.11.2019.</w:t>
            </w:r>
          </w:p>
        </w:tc>
        <w:tc>
          <w:tcPr>
            <w:tcW w:w="958"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D03738" w:rsidRDefault="00EC6EF4" w:rsidP="00B3018E">
            <w:pPr>
              <w:tabs>
                <w:tab w:val="left" w:pos="8880"/>
              </w:tabs>
              <w:jc w:val="center"/>
              <w:rPr>
                <w:noProof/>
                <w:sz w:val="18"/>
                <w:szCs w:val="18"/>
              </w:rPr>
            </w:pPr>
            <w:r>
              <w:rPr>
                <w:noProof/>
                <w:sz w:val="18"/>
                <w:szCs w:val="18"/>
              </w:rPr>
              <w:t>Присуст-во</w:t>
            </w:r>
          </w:p>
        </w:tc>
        <w:tc>
          <w:tcPr>
            <w:tcW w:w="2921" w:type="dxa"/>
            <w:tcBorders>
              <w:top w:val="single" w:sz="8" w:space="0" w:color="1F497D"/>
              <w:left w:val="single" w:sz="8" w:space="0" w:color="1F497D"/>
              <w:bottom w:val="single" w:sz="8" w:space="0" w:color="1F497D"/>
              <w:right w:val="single" w:sz="8" w:space="0" w:color="1F497D"/>
            </w:tcBorders>
            <w:shd w:val="clear" w:color="auto" w:fill="FFFFFF"/>
            <w:vAlign w:val="center"/>
          </w:tcPr>
          <w:p w:rsidR="00EC6EF4" w:rsidRDefault="00EC6EF4" w:rsidP="00B3018E">
            <w:pPr>
              <w:tabs>
                <w:tab w:val="left" w:pos="8880"/>
              </w:tabs>
              <w:jc w:val="center"/>
              <w:rPr>
                <w:noProof/>
                <w:sz w:val="18"/>
                <w:szCs w:val="18"/>
              </w:rPr>
            </w:pPr>
            <w:r>
              <w:rPr>
                <w:noProof/>
                <w:sz w:val="18"/>
                <w:szCs w:val="18"/>
              </w:rPr>
              <w:t>уверење бр. 1043-925/2018 од 30.05.2018.</w:t>
            </w:r>
          </w:p>
          <w:p w:rsidR="00EC6EF4" w:rsidRPr="00D03738" w:rsidRDefault="00EC6EF4" w:rsidP="00B3018E">
            <w:pPr>
              <w:tabs>
                <w:tab w:val="left" w:pos="8880"/>
              </w:tabs>
              <w:jc w:val="center"/>
              <w:rPr>
                <w:noProof/>
                <w:sz w:val="18"/>
                <w:szCs w:val="18"/>
              </w:rPr>
            </w:pPr>
            <w:r>
              <w:rPr>
                <w:noProof/>
                <w:sz w:val="18"/>
                <w:szCs w:val="18"/>
              </w:rPr>
              <w:t>издао: Завод за унапређивање образовања и васпитања,Београд</w:t>
            </w:r>
          </w:p>
        </w:tc>
        <w:tc>
          <w:tcPr>
            <w:tcW w:w="709" w:type="dxa"/>
            <w:tcBorders>
              <w:top w:val="single" w:sz="8" w:space="0" w:color="1F497D"/>
              <w:left w:val="single" w:sz="8" w:space="0" w:color="1F497D"/>
              <w:bottom w:val="single" w:sz="8" w:space="0" w:color="1F497D"/>
              <w:right w:val="single" w:sz="8" w:space="0" w:color="1F497D"/>
            </w:tcBorders>
            <w:shd w:val="clear" w:color="auto" w:fill="FDE9D9"/>
            <w:vAlign w:val="center"/>
          </w:tcPr>
          <w:p w:rsidR="00EC6EF4" w:rsidRPr="00192897" w:rsidRDefault="00EC6EF4" w:rsidP="00B3018E">
            <w:pPr>
              <w:jc w:val="center"/>
              <w:rPr>
                <w:b/>
                <w:noProof/>
                <w:sz w:val="18"/>
                <w:szCs w:val="18"/>
                <w:lang w:val="sr-Cyrl-RS"/>
              </w:rPr>
            </w:pPr>
            <w:r>
              <w:rPr>
                <w:b/>
                <w:noProof/>
                <w:sz w:val="18"/>
                <w:szCs w:val="18"/>
                <w:lang w:val="sr-Cyrl-RS"/>
              </w:rPr>
              <w:t>8</w:t>
            </w:r>
          </w:p>
        </w:tc>
      </w:tr>
      <w:tr w:rsidR="00EC6EF4" w:rsidRPr="00333ECB" w:rsidTr="00B3018E">
        <w:trPr>
          <w:trHeight w:val="502"/>
          <w:jc w:val="center"/>
        </w:trPr>
        <w:tc>
          <w:tcPr>
            <w:tcW w:w="1291" w:type="dxa"/>
            <w:tcBorders>
              <w:top w:val="single" w:sz="4" w:space="0" w:color="auto"/>
              <w:left w:val="single" w:sz="4" w:space="0" w:color="auto"/>
              <w:bottom w:val="single" w:sz="8" w:space="0" w:color="1F497D"/>
              <w:right w:val="single" w:sz="8" w:space="0" w:color="1F497D"/>
            </w:tcBorders>
            <w:shd w:val="clear" w:color="auto" w:fill="FFFFFF"/>
            <w:vAlign w:val="center"/>
          </w:tcPr>
          <w:p w:rsidR="00EC6EF4" w:rsidRPr="005C7B85" w:rsidRDefault="00EC6EF4" w:rsidP="00B3018E">
            <w:pPr>
              <w:rPr>
                <w:rFonts w:cs="Calibri"/>
                <w:b/>
                <w:kern w:val="2"/>
                <w:sz w:val="20"/>
                <w:szCs w:val="20"/>
              </w:rPr>
            </w:pPr>
            <w:r>
              <w:rPr>
                <w:rFonts w:cs="Calibri"/>
                <w:b/>
                <w:kern w:val="2"/>
                <w:sz w:val="20"/>
                <w:szCs w:val="20"/>
              </w:rPr>
              <w:lastRenderedPageBreak/>
              <w:t>Шароши Габриела</w:t>
            </w:r>
          </w:p>
        </w:tc>
        <w:tc>
          <w:tcPr>
            <w:tcW w:w="2997" w:type="dxa"/>
            <w:tcBorders>
              <w:top w:val="single" w:sz="4" w:space="0" w:color="auto"/>
              <w:left w:val="single" w:sz="4" w:space="0" w:color="auto"/>
              <w:bottom w:val="single" w:sz="8" w:space="0" w:color="1F497D"/>
              <w:right w:val="single" w:sz="8" w:space="0" w:color="1F497D"/>
            </w:tcBorders>
            <w:shd w:val="clear" w:color="auto" w:fill="FFFFFF"/>
            <w:vAlign w:val="center"/>
          </w:tcPr>
          <w:p w:rsidR="00EC6EF4" w:rsidRPr="0083031D" w:rsidRDefault="00EC6EF4" w:rsidP="00B3018E">
            <w:pPr>
              <w:rPr>
                <w:noProof/>
                <w:sz w:val="18"/>
                <w:szCs w:val="18"/>
                <w:lang w:val="ru-RU"/>
              </w:rPr>
            </w:pPr>
            <w:r w:rsidRPr="0083031D">
              <w:rPr>
                <w:sz w:val="18"/>
                <w:szCs w:val="18"/>
                <w:lang w:val="sr-Cyrl-RS"/>
              </w:rPr>
              <w:t xml:space="preserve">Обука за реализацију наставе оријентисане ка исходима (одобрен </w:t>
            </w:r>
            <w:r w:rsidRPr="0083031D">
              <w:rPr>
                <w:sz w:val="18"/>
                <w:szCs w:val="18"/>
                <w:lang w:val="sr-Cyrl-ME"/>
              </w:rPr>
              <w:t>решењем</w:t>
            </w:r>
            <w:r w:rsidRPr="0083031D">
              <w:rPr>
                <w:sz w:val="18"/>
                <w:szCs w:val="18"/>
                <w:lang w:val="sr-Cyrl-RS"/>
              </w:rPr>
              <w:t xml:space="preserve"> министра под бројем 153-02-00027/2017-07.</w:t>
            </w:r>
            <w:r w:rsidRPr="0083031D">
              <w:rPr>
                <w:sz w:val="18"/>
                <w:szCs w:val="18"/>
              </w:rPr>
              <w:t>)</w:t>
            </w:r>
          </w:p>
        </w:tc>
        <w:tc>
          <w:tcPr>
            <w:tcW w:w="567"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BB7A2B" w:rsidRDefault="00EC6EF4" w:rsidP="00B3018E">
            <w:pPr>
              <w:jc w:val="center"/>
              <w:rPr>
                <w:noProof/>
                <w:color w:val="FF0000"/>
                <w:sz w:val="20"/>
                <w:szCs w:val="20"/>
                <w:lang w:val="sr-Cyrl-RS"/>
              </w:rPr>
            </w:pPr>
          </w:p>
        </w:tc>
        <w:tc>
          <w:tcPr>
            <w:tcW w:w="567" w:type="dxa"/>
            <w:tcBorders>
              <w:top w:val="single" w:sz="8" w:space="0" w:color="1F497D"/>
              <w:left w:val="single" w:sz="4" w:space="0" w:color="auto"/>
              <w:bottom w:val="single" w:sz="8" w:space="0" w:color="1F497D"/>
              <w:right w:val="single" w:sz="4" w:space="0" w:color="auto"/>
            </w:tcBorders>
            <w:shd w:val="clear" w:color="auto" w:fill="FFFFFF"/>
            <w:vAlign w:val="center"/>
          </w:tcPr>
          <w:p w:rsidR="00EC6EF4" w:rsidRPr="00CF4B6E" w:rsidRDefault="00EC6EF4" w:rsidP="00B3018E">
            <w:pPr>
              <w:jc w:val="center"/>
              <w:rPr>
                <w:noProof/>
                <w:sz w:val="20"/>
                <w:szCs w:val="20"/>
                <w:lang w:val="sr-Cyrl-RS"/>
              </w:rPr>
            </w:pPr>
          </w:p>
        </w:tc>
        <w:tc>
          <w:tcPr>
            <w:tcW w:w="851" w:type="dxa"/>
            <w:tcBorders>
              <w:top w:val="single" w:sz="8" w:space="0" w:color="1F497D"/>
              <w:left w:val="single" w:sz="4" w:space="0" w:color="auto"/>
              <w:bottom w:val="single" w:sz="8" w:space="0" w:color="1F497D"/>
              <w:right w:val="single" w:sz="8" w:space="0" w:color="1F497D"/>
            </w:tcBorders>
            <w:shd w:val="clear" w:color="auto" w:fill="FFFFFF"/>
            <w:vAlign w:val="center"/>
          </w:tcPr>
          <w:p w:rsidR="00EC6EF4" w:rsidRPr="00CF4B6E" w:rsidRDefault="00EC6EF4" w:rsidP="00B3018E">
            <w:pPr>
              <w:jc w:val="center"/>
              <w:rPr>
                <w:noProof/>
                <w:sz w:val="20"/>
                <w:szCs w:val="20"/>
              </w:rPr>
            </w:pPr>
          </w:p>
        </w:tc>
        <w:tc>
          <w:tcPr>
            <w:tcW w:w="958"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CF4B6E" w:rsidRDefault="00EC6EF4" w:rsidP="00B3018E">
            <w:pPr>
              <w:tabs>
                <w:tab w:val="left" w:pos="8880"/>
              </w:tabs>
              <w:jc w:val="center"/>
              <w:rPr>
                <w:noProof/>
                <w:sz w:val="20"/>
                <w:szCs w:val="20"/>
              </w:rPr>
            </w:pPr>
          </w:p>
        </w:tc>
        <w:tc>
          <w:tcPr>
            <w:tcW w:w="2921" w:type="dxa"/>
            <w:tcBorders>
              <w:top w:val="single" w:sz="8" w:space="0" w:color="1F497D"/>
              <w:left w:val="single" w:sz="8" w:space="0" w:color="1F497D"/>
              <w:bottom w:val="single" w:sz="8" w:space="0" w:color="1F497D"/>
              <w:right w:val="single" w:sz="8" w:space="0" w:color="1F497D"/>
            </w:tcBorders>
            <w:shd w:val="clear" w:color="auto" w:fill="FFFFFF"/>
            <w:vAlign w:val="center"/>
          </w:tcPr>
          <w:p w:rsidR="00EC6EF4" w:rsidRPr="00CF4B6E" w:rsidRDefault="00EC6EF4" w:rsidP="00B3018E">
            <w:pPr>
              <w:tabs>
                <w:tab w:val="left" w:pos="8880"/>
              </w:tabs>
              <w:rPr>
                <w:noProof/>
                <w:sz w:val="20"/>
                <w:szCs w:val="20"/>
              </w:rPr>
            </w:pPr>
          </w:p>
        </w:tc>
        <w:tc>
          <w:tcPr>
            <w:tcW w:w="709" w:type="dxa"/>
            <w:tcBorders>
              <w:top w:val="single" w:sz="8" w:space="0" w:color="1F497D"/>
              <w:left w:val="single" w:sz="8" w:space="0" w:color="1F497D"/>
              <w:bottom w:val="single" w:sz="8" w:space="0" w:color="1F497D"/>
              <w:right w:val="single" w:sz="8" w:space="0" w:color="1F497D"/>
            </w:tcBorders>
            <w:shd w:val="clear" w:color="auto" w:fill="FDE9D9"/>
            <w:vAlign w:val="center"/>
          </w:tcPr>
          <w:p w:rsidR="00EC6EF4" w:rsidRPr="00CF4B6E" w:rsidRDefault="00EC6EF4" w:rsidP="00B3018E">
            <w:pPr>
              <w:jc w:val="center"/>
              <w:rPr>
                <w:noProof/>
                <w:kern w:val="2"/>
                <w:sz w:val="20"/>
                <w:szCs w:val="20"/>
              </w:rPr>
            </w:pPr>
            <w:r>
              <w:rPr>
                <w:noProof/>
                <w:kern w:val="2"/>
                <w:sz w:val="20"/>
                <w:szCs w:val="20"/>
              </w:rPr>
              <w:t>24</w:t>
            </w:r>
          </w:p>
        </w:tc>
      </w:tr>
      <w:tr w:rsidR="00EC6EF4" w:rsidRPr="00333ECB" w:rsidTr="00B3018E">
        <w:trPr>
          <w:trHeight w:val="502"/>
          <w:jc w:val="center"/>
        </w:trPr>
        <w:tc>
          <w:tcPr>
            <w:tcW w:w="1291" w:type="dxa"/>
            <w:tcBorders>
              <w:top w:val="single" w:sz="4" w:space="0" w:color="auto"/>
              <w:left w:val="single" w:sz="4" w:space="0" w:color="auto"/>
              <w:bottom w:val="single" w:sz="8" w:space="0" w:color="1F497D"/>
              <w:right w:val="single" w:sz="8" w:space="0" w:color="1F497D"/>
            </w:tcBorders>
            <w:shd w:val="clear" w:color="auto" w:fill="FFFFFF"/>
            <w:vAlign w:val="center"/>
          </w:tcPr>
          <w:p w:rsidR="00EC6EF4" w:rsidRPr="005C7B85" w:rsidRDefault="00EC6EF4" w:rsidP="00B3018E">
            <w:pPr>
              <w:rPr>
                <w:rFonts w:cs="Calibri"/>
                <w:b/>
                <w:kern w:val="2"/>
                <w:sz w:val="20"/>
                <w:szCs w:val="20"/>
              </w:rPr>
            </w:pPr>
            <w:r>
              <w:rPr>
                <w:rFonts w:cs="Calibri"/>
                <w:b/>
                <w:kern w:val="2"/>
                <w:sz w:val="20"/>
                <w:szCs w:val="20"/>
              </w:rPr>
              <w:t>Сабљић Снежана</w:t>
            </w:r>
          </w:p>
        </w:tc>
        <w:tc>
          <w:tcPr>
            <w:tcW w:w="2997" w:type="dxa"/>
            <w:tcBorders>
              <w:top w:val="single" w:sz="4" w:space="0" w:color="auto"/>
              <w:left w:val="single" w:sz="4" w:space="0" w:color="auto"/>
              <w:bottom w:val="single" w:sz="8" w:space="0" w:color="1F497D"/>
              <w:right w:val="single" w:sz="8" w:space="0" w:color="1F497D"/>
            </w:tcBorders>
            <w:shd w:val="clear" w:color="auto" w:fill="FFFFFF"/>
          </w:tcPr>
          <w:p w:rsidR="00EC6EF4" w:rsidRPr="0083031D" w:rsidRDefault="00EC6EF4" w:rsidP="00B3018E">
            <w:pPr>
              <w:pStyle w:val="Cmsor1"/>
              <w:shd w:val="clear" w:color="auto" w:fill="FFFFFF"/>
              <w:spacing w:before="0" w:beforeAutospacing="0" w:after="0" w:afterAutospacing="0"/>
              <w:rPr>
                <w:b w:val="0"/>
                <w:bCs w:val="0"/>
                <w:color w:val="000000"/>
                <w:sz w:val="18"/>
                <w:szCs w:val="18"/>
                <w:lang w:val="en-US" w:eastAsia="en-US"/>
              </w:rPr>
            </w:pPr>
            <w:r w:rsidRPr="0083031D">
              <w:rPr>
                <w:b w:val="0"/>
                <w:bCs w:val="0"/>
                <w:color w:val="000000"/>
                <w:sz w:val="18"/>
                <w:szCs w:val="18"/>
                <w:lang w:val="en-US" w:eastAsia="en-US"/>
              </w:rPr>
              <w:t>Мултимедија као покретач активног учења</w:t>
            </w:r>
          </w:p>
          <w:p w:rsidR="00EC6EF4" w:rsidRPr="0083031D" w:rsidRDefault="00EC6EF4" w:rsidP="00B3018E">
            <w:pPr>
              <w:autoSpaceDE w:val="0"/>
              <w:autoSpaceDN w:val="0"/>
              <w:adjustRightInd w:val="0"/>
              <w:rPr>
                <w:bCs/>
                <w:noProof/>
                <w:color w:val="000000"/>
                <w:sz w:val="18"/>
                <w:szCs w:val="18"/>
                <w:lang w:val="sr-Latn-RS"/>
              </w:rPr>
            </w:pPr>
            <w:r w:rsidRPr="0083031D">
              <w:rPr>
                <w:bCs/>
                <w:noProof/>
                <w:color w:val="000000"/>
                <w:sz w:val="18"/>
                <w:szCs w:val="18"/>
                <w:lang w:val="sr-Latn-RS"/>
              </w:rPr>
              <w:t>Kat.br. 321</w:t>
            </w:r>
          </w:p>
        </w:tc>
        <w:tc>
          <w:tcPr>
            <w:tcW w:w="567"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842789" w:rsidRDefault="00EC6EF4" w:rsidP="00B3018E">
            <w:pPr>
              <w:autoSpaceDE w:val="0"/>
              <w:autoSpaceDN w:val="0"/>
              <w:adjustRightInd w:val="0"/>
              <w:jc w:val="center"/>
              <w:rPr>
                <w:bCs/>
                <w:noProof/>
                <w:color w:val="000000"/>
                <w:sz w:val="18"/>
                <w:szCs w:val="18"/>
                <w:lang w:val="sr-Latn-CS"/>
              </w:rPr>
            </w:pPr>
            <w:r>
              <w:rPr>
                <w:bCs/>
                <w:noProof/>
                <w:color w:val="000000"/>
                <w:sz w:val="18"/>
                <w:szCs w:val="18"/>
                <w:lang w:val="sr-Cyrl-RS"/>
              </w:rPr>
              <w:t>К</w:t>
            </w:r>
            <w:r w:rsidRPr="00842789">
              <w:rPr>
                <w:bCs/>
                <w:noProof/>
                <w:color w:val="000000"/>
                <w:sz w:val="18"/>
                <w:szCs w:val="18"/>
                <w:lang w:val="sr-Latn-CS"/>
              </w:rPr>
              <w:t>2</w:t>
            </w:r>
          </w:p>
        </w:tc>
        <w:tc>
          <w:tcPr>
            <w:tcW w:w="567" w:type="dxa"/>
            <w:tcBorders>
              <w:top w:val="single" w:sz="8" w:space="0" w:color="1F497D"/>
              <w:left w:val="single" w:sz="4" w:space="0" w:color="auto"/>
              <w:bottom w:val="single" w:sz="8" w:space="0" w:color="1F497D"/>
              <w:right w:val="single" w:sz="4" w:space="0" w:color="auto"/>
            </w:tcBorders>
            <w:shd w:val="clear" w:color="auto" w:fill="FFFFFF"/>
            <w:vAlign w:val="center"/>
          </w:tcPr>
          <w:p w:rsidR="00EC6EF4" w:rsidRPr="00842789" w:rsidRDefault="00EC6EF4" w:rsidP="00B3018E">
            <w:pPr>
              <w:autoSpaceDE w:val="0"/>
              <w:autoSpaceDN w:val="0"/>
              <w:adjustRightInd w:val="0"/>
              <w:jc w:val="center"/>
              <w:rPr>
                <w:bCs/>
                <w:noProof/>
                <w:color w:val="000000"/>
                <w:sz w:val="18"/>
                <w:szCs w:val="18"/>
                <w:lang w:val="sr-Latn-RS"/>
              </w:rPr>
            </w:pPr>
            <w:r w:rsidRPr="00842789">
              <w:rPr>
                <w:bCs/>
                <w:noProof/>
                <w:color w:val="000000"/>
                <w:sz w:val="18"/>
                <w:szCs w:val="18"/>
                <w:lang w:val="sr-Latn-RS"/>
              </w:rPr>
              <w:t>1</w:t>
            </w:r>
          </w:p>
        </w:tc>
        <w:tc>
          <w:tcPr>
            <w:tcW w:w="851" w:type="dxa"/>
            <w:tcBorders>
              <w:top w:val="single" w:sz="8" w:space="0" w:color="1F497D"/>
              <w:left w:val="single" w:sz="4" w:space="0" w:color="auto"/>
              <w:bottom w:val="single" w:sz="8" w:space="0" w:color="1F497D"/>
              <w:right w:val="single" w:sz="8" w:space="0" w:color="1F497D"/>
            </w:tcBorders>
            <w:shd w:val="clear" w:color="auto" w:fill="FFFFFF"/>
            <w:vAlign w:val="center"/>
          </w:tcPr>
          <w:p w:rsidR="00EC6EF4" w:rsidRPr="00842789" w:rsidRDefault="00EC6EF4" w:rsidP="00B3018E">
            <w:pPr>
              <w:autoSpaceDE w:val="0"/>
              <w:autoSpaceDN w:val="0"/>
              <w:adjustRightInd w:val="0"/>
              <w:jc w:val="center"/>
              <w:rPr>
                <w:bCs/>
                <w:noProof/>
                <w:color w:val="000000"/>
                <w:sz w:val="18"/>
                <w:szCs w:val="18"/>
                <w:lang w:val="sr-Cyrl-RS"/>
              </w:rPr>
            </w:pPr>
            <w:r w:rsidRPr="00842789">
              <w:rPr>
                <w:bCs/>
                <w:noProof/>
                <w:color w:val="000000"/>
                <w:sz w:val="18"/>
                <w:szCs w:val="18"/>
                <w:lang w:val="sr-Cyrl-RS"/>
              </w:rPr>
              <w:t>8.4.2020-13.5.2020</w:t>
            </w:r>
          </w:p>
        </w:tc>
        <w:tc>
          <w:tcPr>
            <w:tcW w:w="958"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842789" w:rsidRDefault="00EC6EF4" w:rsidP="00B3018E">
            <w:pPr>
              <w:autoSpaceDE w:val="0"/>
              <w:autoSpaceDN w:val="0"/>
              <w:adjustRightInd w:val="0"/>
              <w:jc w:val="center"/>
              <w:rPr>
                <w:bCs/>
                <w:noProof/>
                <w:color w:val="000000"/>
                <w:sz w:val="18"/>
                <w:szCs w:val="18"/>
              </w:rPr>
            </w:pPr>
            <w:r w:rsidRPr="00842789">
              <w:rPr>
                <w:bCs/>
                <w:noProof/>
                <w:color w:val="000000"/>
                <w:sz w:val="18"/>
                <w:szCs w:val="18"/>
              </w:rPr>
              <w:t>Учесник</w:t>
            </w:r>
          </w:p>
        </w:tc>
        <w:tc>
          <w:tcPr>
            <w:tcW w:w="2921" w:type="dxa"/>
            <w:tcBorders>
              <w:top w:val="single" w:sz="8" w:space="0" w:color="1F497D"/>
              <w:left w:val="single" w:sz="8" w:space="0" w:color="1F497D"/>
              <w:bottom w:val="single" w:sz="8" w:space="0" w:color="1F497D"/>
              <w:right w:val="single" w:sz="8" w:space="0" w:color="1F497D"/>
            </w:tcBorders>
            <w:shd w:val="clear" w:color="auto" w:fill="FFFFFF"/>
            <w:vAlign w:val="center"/>
          </w:tcPr>
          <w:p w:rsidR="00EC6EF4" w:rsidRPr="00842789" w:rsidRDefault="00EC6EF4" w:rsidP="00B3018E">
            <w:pPr>
              <w:autoSpaceDE w:val="0"/>
              <w:autoSpaceDN w:val="0"/>
              <w:adjustRightInd w:val="0"/>
              <w:jc w:val="center"/>
              <w:rPr>
                <w:bCs/>
                <w:noProof/>
                <w:color w:val="000000"/>
                <w:sz w:val="18"/>
                <w:szCs w:val="18"/>
                <w:lang w:val="sr-Cyrl-RS"/>
              </w:rPr>
            </w:pPr>
            <w:r w:rsidRPr="00842789">
              <w:rPr>
                <w:bCs/>
                <w:noProof/>
                <w:color w:val="000000"/>
                <w:sz w:val="18"/>
                <w:szCs w:val="18"/>
                <w:lang w:val="sr-Cyrl-RS"/>
              </w:rPr>
              <w:t>Уверење бр. 001/321-2020, Агенција за образовање „Марина и Јован“ Београд</w:t>
            </w:r>
          </w:p>
        </w:tc>
        <w:tc>
          <w:tcPr>
            <w:tcW w:w="709" w:type="dxa"/>
            <w:tcBorders>
              <w:top w:val="single" w:sz="8" w:space="0" w:color="1F497D"/>
              <w:left w:val="single" w:sz="8" w:space="0" w:color="1F497D"/>
              <w:bottom w:val="single" w:sz="8" w:space="0" w:color="1F497D"/>
              <w:right w:val="single" w:sz="8" w:space="0" w:color="1F497D"/>
            </w:tcBorders>
            <w:shd w:val="clear" w:color="auto" w:fill="FDE9D9"/>
            <w:vAlign w:val="center"/>
          </w:tcPr>
          <w:p w:rsidR="00EC6EF4" w:rsidRPr="00842789" w:rsidRDefault="00EC6EF4" w:rsidP="00B3018E">
            <w:pPr>
              <w:jc w:val="center"/>
              <w:rPr>
                <w:b/>
                <w:noProof/>
                <w:sz w:val="18"/>
                <w:szCs w:val="18"/>
                <w:lang w:val="sr-Cyrl-RS"/>
              </w:rPr>
            </w:pPr>
            <w:r w:rsidRPr="00842789">
              <w:rPr>
                <w:b/>
                <w:noProof/>
                <w:sz w:val="18"/>
                <w:szCs w:val="18"/>
                <w:lang w:val="sr-Cyrl-RS"/>
              </w:rPr>
              <w:t>40</w:t>
            </w:r>
          </w:p>
        </w:tc>
      </w:tr>
      <w:tr w:rsidR="00EC6EF4" w:rsidRPr="00333ECB" w:rsidTr="00B3018E">
        <w:trPr>
          <w:trHeight w:val="502"/>
          <w:jc w:val="center"/>
        </w:trPr>
        <w:tc>
          <w:tcPr>
            <w:tcW w:w="1291" w:type="dxa"/>
            <w:tcBorders>
              <w:top w:val="single" w:sz="4" w:space="0" w:color="auto"/>
              <w:left w:val="single" w:sz="4" w:space="0" w:color="auto"/>
              <w:bottom w:val="single" w:sz="8" w:space="0" w:color="1F497D"/>
              <w:right w:val="single" w:sz="8" w:space="0" w:color="1F497D"/>
            </w:tcBorders>
            <w:shd w:val="clear" w:color="auto" w:fill="FFFFFF"/>
            <w:vAlign w:val="center"/>
          </w:tcPr>
          <w:p w:rsidR="00EC6EF4" w:rsidRPr="005C7B85" w:rsidRDefault="00EC6EF4" w:rsidP="00B3018E">
            <w:pPr>
              <w:rPr>
                <w:rFonts w:cs="Calibri"/>
                <w:b/>
                <w:kern w:val="2"/>
                <w:sz w:val="20"/>
                <w:szCs w:val="20"/>
                <w:lang w:val="sr-Cyrl-RS"/>
              </w:rPr>
            </w:pPr>
            <w:r>
              <w:rPr>
                <w:rFonts w:cs="Calibri"/>
                <w:b/>
                <w:kern w:val="2"/>
                <w:sz w:val="20"/>
                <w:szCs w:val="20"/>
                <w:lang w:val="sr-Cyrl-RS"/>
              </w:rPr>
              <w:t>Чонић Дора</w:t>
            </w:r>
          </w:p>
        </w:tc>
        <w:tc>
          <w:tcPr>
            <w:tcW w:w="2997" w:type="dxa"/>
            <w:tcBorders>
              <w:top w:val="single" w:sz="4" w:space="0" w:color="auto"/>
              <w:left w:val="single" w:sz="4" w:space="0" w:color="auto"/>
              <w:bottom w:val="single" w:sz="8" w:space="0" w:color="1F497D"/>
              <w:right w:val="single" w:sz="8" w:space="0" w:color="1F497D"/>
            </w:tcBorders>
            <w:shd w:val="clear" w:color="auto" w:fill="FFFFFF"/>
            <w:vAlign w:val="center"/>
          </w:tcPr>
          <w:p w:rsidR="00EC6EF4" w:rsidRPr="0083031D" w:rsidRDefault="00EC6EF4" w:rsidP="00B3018E">
            <w:pPr>
              <w:rPr>
                <w:sz w:val="18"/>
                <w:szCs w:val="18"/>
                <w:lang w:val="sr-Cyrl-RS"/>
              </w:rPr>
            </w:pPr>
            <w:r w:rsidRPr="0083031D">
              <w:rPr>
                <w:sz w:val="18"/>
                <w:szCs w:val="18"/>
                <w:lang w:val="sr-Cyrl-RS"/>
              </w:rPr>
              <w:t>Ефикасно вођење педагошке документације</w:t>
            </w:r>
          </w:p>
        </w:tc>
        <w:tc>
          <w:tcPr>
            <w:tcW w:w="567"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7161DE" w:rsidRDefault="00EC6EF4" w:rsidP="00B3018E">
            <w:pPr>
              <w:tabs>
                <w:tab w:val="left" w:pos="8880"/>
              </w:tabs>
              <w:jc w:val="center"/>
              <w:rPr>
                <w:noProof/>
                <w:sz w:val="18"/>
                <w:szCs w:val="18"/>
                <w:lang w:val="sr-Cyrl-RS"/>
              </w:rPr>
            </w:pPr>
            <w:r w:rsidRPr="007161DE">
              <w:rPr>
                <w:noProof/>
                <w:sz w:val="18"/>
                <w:szCs w:val="18"/>
                <w:lang w:val="sr-Cyrl-RS"/>
              </w:rPr>
              <w:t>К1</w:t>
            </w:r>
          </w:p>
        </w:tc>
        <w:tc>
          <w:tcPr>
            <w:tcW w:w="567" w:type="dxa"/>
            <w:tcBorders>
              <w:top w:val="single" w:sz="8" w:space="0" w:color="1F497D"/>
              <w:left w:val="single" w:sz="4" w:space="0" w:color="auto"/>
              <w:bottom w:val="single" w:sz="8" w:space="0" w:color="1F497D"/>
              <w:right w:val="single" w:sz="4" w:space="0" w:color="auto"/>
            </w:tcBorders>
            <w:shd w:val="clear" w:color="auto" w:fill="FFFFFF"/>
            <w:vAlign w:val="center"/>
          </w:tcPr>
          <w:p w:rsidR="00EC6EF4" w:rsidRPr="007161DE" w:rsidRDefault="00EC6EF4" w:rsidP="00B3018E">
            <w:pPr>
              <w:tabs>
                <w:tab w:val="left" w:pos="8880"/>
              </w:tabs>
              <w:jc w:val="center"/>
              <w:rPr>
                <w:noProof/>
                <w:sz w:val="18"/>
                <w:szCs w:val="18"/>
                <w:lang w:val="sr-Cyrl-RS"/>
              </w:rPr>
            </w:pPr>
            <w:r w:rsidRPr="007161DE">
              <w:rPr>
                <w:noProof/>
                <w:sz w:val="18"/>
                <w:szCs w:val="18"/>
                <w:lang w:val="sr-Cyrl-RS"/>
              </w:rPr>
              <w:t>П1</w:t>
            </w:r>
          </w:p>
        </w:tc>
        <w:tc>
          <w:tcPr>
            <w:tcW w:w="851" w:type="dxa"/>
            <w:tcBorders>
              <w:top w:val="single" w:sz="8" w:space="0" w:color="1F497D"/>
              <w:left w:val="single" w:sz="4" w:space="0" w:color="auto"/>
              <w:bottom w:val="single" w:sz="8" w:space="0" w:color="1F497D"/>
              <w:right w:val="single" w:sz="8" w:space="0" w:color="1F497D"/>
            </w:tcBorders>
            <w:shd w:val="clear" w:color="auto" w:fill="FFFFFF"/>
            <w:vAlign w:val="center"/>
          </w:tcPr>
          <w:p w:rsidR="00EC6EF4" w:rsidRPr="007161DE" w:rsidRDefault="00EC6EF4" w:rsidP="00B3018E">
            <w:pPr>
              <w:jc w:val="center"/>
              <w:rPr>
                <w:noProof/>
                <w:sz w:val="18"/>
                <w:szCs w:val="18"/>
              </w:rPr>
            </w:pPr>
            <w:r w:rsidRPr="007161DE">
              <w:rPr>
                <w:noProof/>
                <w:sz w:val="18"/>
                <w:szCs w:val="18"/>
              </w:rPr>
              <w:t>23.11. – 13.12.2019</w:t>
            </w:r>
          </w:p>
        </w:tc>
        <w:tc>
          <w:tcPr>
            <w:tcW w:w="958"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D03738" w:rsidRDefault="00EC6EF4" w:rsidP="00B3018E">
            <w:pPr>
              <w:tabs>
                <w:tab w:val="left" w:pos="8880"/>
              </w:tabs>
              <w:jc w:val="center"/>
              <w:rPr>
                <w:noProof/>
                <w:sz w:val="18"/>
                <w:szCs w:val="18"/>
              </w:rPr>
            </w:pPr>
            <w:r>
              <w:rPr>
                <w:noProof/>
                <w:sz w:val="18"/>
                <w:szCs w:val="18"/>
              </w:rPr>
              <w:t>Присуст-во</w:t>
            </w:r>
          </w:p>
        </w:tc>
        <w:tc>
          <w:tcPr>
            <w:tcW w:w="2921" w:type="dxa"/>
            <w:tcBorders>
              <w:top w:val="single" w:sz="8" w:space="0" w:color="1F497D"/>
              <w:left w:val="single" w:sz="8" w:space="0" w:color="1F497D"/>
              <w:bottom w:val="single" w:sz="8" w:space="0" w:color="1F497D"/>
              <w:right w:val="single" w:sz="8" w:space="0" w:color="1F497D"/>
            </w:tcBorders>
            <w:shd w:val="clear" w:color="auto" w:fill="FFFFFF"/>
            <w:vAlign w:val="center"/>
          </w:tcPr>
          <w:p w:rsidR="00EC6EF4" w:rsidRDefault="00EC6EF4" w:rsidP="00B3018E">
            <w:pPr>
              <w:tabs>
                <w:tab w:val="left" w:pos="8880"/>
              </w:tabs>
              <w:jc w:val="center"/>
              <w:rPr>
                <w:noProof/>
                <w:sz w:val="18"/>
                <w:szCs w:val="18"/>
              </w:rPr>
            </w:pPr>
            <w:r>
              <w:rPr>
                <w:noProof/>
                <w:sz w:val="18"/>
                <w:szCs w:val="18"/>
              </w:rPr>
              <w:t>ЗОУВ, реш.бр. 1043-295/2018 од 30.05.2018</w:t>
            </w:r>
          </w:p>
          <w:p w:rsidR="00EC6EF4" w:rsidRPr="00D03738" w:rsidRDefault="00EC6EF4" w:rsidP="00B3018E">
            <w:pPr>
              <w:tabs>
                <w:tab w:val="left" w:pos="8880"/>
              </w:tabs>
              <w:jc w:val="center"/>
              <w:rPr>
                <w:noProof/>
                <w:sz w:val="18"/>
                <w:szCs w:val="18"/>
              </w:rPr>
            </w:pPr>
            <w:r>
              <w:rPr>
                <w:noProof/>
                <w:sz w:val="18"/>
                <w:szCs w:val="18"/>
              </w:rPr>
              <w:t>кат. бр. 294 за период 2018-2021</w:t>
            </w:r>
          </w:p>
        </w:tc>
        <w:tc>
          <w:tcPr>
            <w:tcW w:w="709" w:type="dxa"/>
            <w:tcBorders>
              <w:top w:val="single" w:sz="8" w:space="0" w:color="1F497D"/>
              <w:left w:val="single" w:sz="8" w:space="0" w:color="1F497D"/>
              <w:bottom w:val="single" w:sz="8" w:space="0" w:color="1F497D"/>
              <w:right w:val="single" w:sz="8" w:space="0" w:color="1F497D"/>
            </w:tcBorders>
            <w:shd w:val="clear" w:color="auto" w:fill="FDE9D9"/>
            <w:vAlign w:val="center"/>
          </w:tcPr>
          <w:p w:rsidR="00EC6EF4" w:rsidRPr="00192897" w:rsidRDefault="00EC6EF4" w:rsidP="00B3018E">
            <w:pPr>
              <w:jc w:val="center"/>
              <w:rPr>
                <w:b/>
                <w:noProof/>
                <w:sz w:val="18"/>
                <w:szCs w:val="18"/>
                <w:lang w:val="sr-Cyrl-RS"/>
              </w:rPr>
            </w:pPr>
            <w:r>
              <w:rPr>
                <w:b/>
                <w:noProof/>
                <w:sz w:val="18"/>
                <w:szCs w:val="18"/>
                <w:lang w:val="sr-Cyrl-RS"/>
              </w:rPr>
              <w:t>20</w:t>
            </w:r>
          </w:p>
        </w:tc>
      </w:tr>
      <w:tr w:rsidR="00EC6EF4" w:rsidRPr="00C106B3" w:rsidTr="00B3018E">
        <w:trPr>
          <w:trHeight w:val="502"/>
          <w:jc w:val="center"/>
        </w:trPr>
        <w:tc>
          <w:tcPr>
            <w:tcW w:w="1291" w:type="dxa"/>
            <w:tcBorders>
              <w:top w:val="single" w:sz="4" w:space="0" w:color="auto"/>
              <w:left w:val="single" w:sz="4" w:space="0" w:color="auto"/>
              <w:bottom w:val="single" w:sz="8" w:space="0" w:color="1F497D"/>
              <w:right w:val="single" w:sz="8" w:space="0" w:color="1F497D"/>
            </w:tcBorders>
            <w:shd w:val="clear" w:color="auto" w:fill="FFFFFF"/>
            <w:vAlign w:val="center"/>
          </w:tcPr>
          <w:p w:rsidR="00EC6EF4" w:rsidRPr="005C7B85" w:rsidRDefault="00EC6EF4" w:rsidP="00B3018E">
            <w:pPr>
              <w:rPr>
                <w:rFonts w:cs="Calibri"/>
                <w:b/>
                <w:color w:val="000000"/>
                <w:kern w:val="2"/>
                <w:sz w:val="20"/>
                <w:szCs w:val="20"/>
              </w:rPr>
            </w:pPr>
            <w:r>
              <w:rPr>
                <w:rFonts w:cs="Calibri"/>
                <w:b/>
                <w:color w:val="000000"/>
                <w:kern w:val="2"/>
                <w:sz w:val="20"/>
                <w:szCs w:val="20"/>
              </w:rPr>
              <w:t>Бевиз Каваи Рита</w:t>
            </w:r>
          </w:p>
        </w:tc>
        <w:tc>
          <w:tcPr>
            <w:tcW w:w="2997" w:type="dxa"/>
            <w:tcBorders>
              <w:top w:val="single" w:sz="4" w:space="0" w:color="auto"/>
              <w:left w:val="single" w:sz="4" w:space="0" w:color="auto"/>
              <w:bottom w:val="single" w:sz="8" w:space="0" w:color="1F497D"/>
              <w:right w:val="single" w:sz="8" w:space="0" w:color="1F497D"/>
            </w:tcBorders>
            <w:shd w:val="clear" w:color="auto" w:fill="FFFFFF"/>
            <w:vAlign w:val="center"/>
          </w:tcPr>
          <w:p w:rsidR="00EC6EF4" w:rsidRPr="0083031D" w:rsidRDefault="00EC6EF4" w:rsidP="00B3018E">
            <w:pPr>
              <w:rPr>
                <w:sz w:val="18"/>
                <w:szCs w:val="18"/>
              </w:rPr>
            </w:pPr>
            <w:r w:rsidRPr="0083031D">
              <w:rPr>
                <w:bCs/>
                <w:noProof/>
                <w:sz w:val="18"/>
                <w:szCs w:val="18"/>
                <w:lang w:val="hu-HU"/>
              </w:rPr>
              <w:t xml:space="preserve">EMPE, 13. Közoktatási Konferencia, </w:t>
            </w:r>
            <w:r w:rsidRPr="0083031D">
              <w:rPr>
                <w:bCs/>
                <w:noProof/>
                <w:sz w:val="18"/>
                <w:szCs w:val="18"/>
              </w:rPr>
              <w:t>Суботица, Стручни скуп- Развој лингвистичких компетенција наставника који наставу изводе на мађарском наставном језику</w:t>
            </w:r>
          </w:p>
        </w:tc>
        <w:tc>
          <w:tcPr>
            <w:tcW w:w="567"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E0110E" w:rsidRDefault="00EC6EF4" w:rsidP="00B3018E">
            <w:pPr>
              <w:tabs>
                <w:tab w:val="left" w:pos="8880"/>
              </w:tabs>
              <w:jc w:val="center"/>
              <w:rPr>
                <w:noProof/>
                <w:sz w:val="18"/>
                <w:szCs w:val="18"/>
              </w:rPr>
            </w:pPr>
            <w:r w:rsidRPr="00E0110E">
              <w:rPr>
                <w:noProof/>
                <w:sz w:val="18"/>
                <w:szCs w:val="18"/>
              </w:rPr>
              <w:t>К1</w:t>
            </w:r>
          </w:p>
        </w:tc>
        <w:tc>
          <w:tcPr>
            <w:tcW w:w="567" w:type="dxa"/>
            <w:tcBorders>
              <w:top w:val="single" w:sz="8" w:space="0" w:color="1F497D"/>
              <w:left w:val="single" w:sz="4" w:space="0" w:color="auto"/>
              <w:bottom w:val="single" w:sz="8" w:space="0" w:color="1F497D"/>
              <w:right w:val="single" w:sz="4" w:space="0" w:color="auto"/>
            </w:tcBorders>
            <w:shd w:val="clear" w:color="auto" w:fill="FFFFFF"/>
            <w:vAlign w:val="center"/>
          </w:tcPr>
          <w:p w:rsidR="00EC6EF4" w:rsidRPr="00E0110E" w:rsidRDefault="00EC6EF4" w:rsidP="00B3018E">
            <w:pPr>
              <w:tabs>
                <w:tab w:val="left" w:pos="8880"/>
              </w:tabs>
              <w:jc w:val="center"/>
              <w:rPr>
                <w:noProof/>
                <w:sz w:val="18"/>
                <w:szCs w:val="18"/>
              </w:rPr>
            </w:pPr>
          </w:p>
        </w:tc>
        <w:tc>
          <w:tcPr>
            <w:tcW w:w="851" w:type="dxa"/>
            <w:tcBorders>
              <w:top w:val="single" w:sz="8" w:space="0" w:color="1F497D"/>
              <w:left w:val="single" w:sz="4" w:space="0" w:color="auto"/>
              <w:bottom w:val="single" w:sz="8" w:space="0" w:color="1F497D"/>
              <w:right w:val="single" w:sz="8" w:space="0" w:color="1F497D"/>
            </w:tcBorders>
            <w:shd w:val="clear" w:color="auto" w:fill="FFFFFF"/>
            <w:vAlign w:val="center"/>
          </w:tcPr>
          <w:p w:rsidR="00EC6EF4" w:rsidRPr="00E0110E" w:rsidRDefault="00EC6EF4" w:rsidP="00B3018E">
            <w:pPr>
              <w:jc w:val="center"/>
              <w:rPr>
                <w:noProof/>
                <w:sz w:val="18"/>
                <w:szCs w:val="18"/>
              </w:rPr>
            </w:pPr>
            <w:r w:rsidRPr="00E0110E">
              <w:rPr>
                <w:noProof/>
                <w:sz w:val="18"/>
                <w:szCs w:val="18"/>
              </w:rPr>
              <w:t>29. фебр. 2020.</w:t>
            </w:r>
          </w:p>
        </w:tc>
        <w:tc>
          <w:tcPr>
            <w:tcW w:w="958"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D03738" w:rsidRDefault="00EC6EF4" w:rsidP="00B3018E">
            <w:pPr>
              <w:tabs>
                <w:tab w:val="left" w:pos="8880"/>
              </w:tabs>
              <w:jc w:val="center"/>
              <w:rPr>
                <w:noProof/>
                <w:sz w:val="18"/>
                <w:szCs w:val="18"/>
              </w:rPr>
            </w:pPr>
            <w:r>
              <w:rPr>
                <w:noProof/>
                <w:sz w:val="18"/>
                <w:szCs w:val="18"/>
              </w:rPr>
              <w:t>Присуст-во</w:t>
            </w:r>
          </w:p>
        </w:tc>
        <w:tc>
          <w:tcPr>
            <w:tcW w:w="2921" w:type="dxa"/>
            <w:tcBorders>
              <w:top w:val="single" w:sz="8" w:space="0" w:color="1F497D"/>
              <w:left w:val="single" w:sz="8" w:space="0" w:color="1F497D"/>
              <w:bottom w:val="single" w:sz="8" w:space="0" w:color="1F497D"/>
              <w:right w:val="single" w:sz="8" w:space="0" w:color="1F497D"/>
            </w:tcBorders>
            <w:shd w:val="clear" w:color="auto" w:fill="FFFFFF"/>
            <w:vAlign w:val="center"/>
          </w:tcPr>
          <w:p w:rsidR="00EC6EF4" w:rsidRPr="00D03738" w:rsidRDefault="00EC6EF4" w:rsidP="00B3018E">
            <w:pPr>
              <w:tabs>
                <w:tab w:val="left" w:pos="8880"/>
              </w:tabs>
              <w:rPr>
                <w:noProof/>
                <w:sz w:val="18"/>
                <w:szCs w:val="18"/>
              </w:rPr>
            </w:pPr>
            <w:r>
              <w:rPr>
                <w:noProof/>
                <w:sz w:val="18"/>
                <w:szCs w:val="18"/>
              </w:rPr>
              <w:t>Уверење о учешћу на стручном скупу, Педагошки  Завод Војводине, Бр. 90</w:t>
            </w:r>
          </w:p>
        </w:tc>
        <w:tc>
          <w:tcPr>
            <w:tcW w:w="709" w:type="dxa"/>
            <w:tcBorders>
              <w:top w:val="single" w:sz="8" w:space="0" w:color="1F497D"/>
              <w:left w:val="single" w:sz="8" w:space="0" w:color="1F497D"/>
              <w:bottom w:val="single" w:sz="8" w:space="0" w:color="1F497D"/>
              <w:right w:val="single" w:sz="8" w:space="0" w:color="1F497D"/>
            </w:tcBorders>
            <w:shd w:val="clear" w:color="auto" w:fill="FDE9D9"/>
            <w:vAlign w:val="center"/>
          </w:tcPr>
          <w:p w:rsidR="00EC6EF4" w:rsidRPr="00015004" w:rsidRDefault="00EC6EF4" w:rsidP="00B3018E">
            <w:pPr>
              <w:jc w:val="center"/>
              <w:rPr>
                <w:b/>
                <w:noProof/>
                <w:sz w:val="18"/>
                <w:szCs w:val="18"/>
              </w:rPr>
            </w:pPr>
            <w:r>
              <w:rPr>
                <w:b/>
                <w:noProof/>
                <w:sz w:val="18"/>
                <w:szCs w:val="18"/>
              </w:rPr>
              <w:t>2</w:t>
            </w:r>
          </w:p>
        </w:tc>
      </w:tr>
      <w:tr w:rsidR="00EC6EF4" w:rsidRPr="00C106B3" w:rsidTr="00B3018E">
        <w:trPr>
          <w:trHeight w:val="502"/>
          <w:jc w:val="center"/>
        </w:trPr>
        <w:tc>
          <w:tcPr>
            <w:tcW w:w="1291" w:type="dxa"/>
            <w:tcBorders>
              <w:top w:val="single" w:sz="4" w:space="0" w:color="auto"/>
              <w:left w:val="single" w:sz="4" w:space="0" w:color="auto"/>
              <w:bottom w:val="single" w:sz="8" w:space="0" w:color="1F497D"/>
              <w:right w:val="single" w:sz="8" w:space="0" w:color="1F497D"/>
            </w:tcBorders>
            <w:shd w:val="clear" w:color="auto" w:fill="FFFFFF"/>
            <w:vAlign w:val="center"/>
            <w:hideMark/>
          </w:tcPr>
          <w:p w:rsidR="00EC6EF4" w:rsidRPr="005C7B85" w:rsidRDefault="00EC6EF4" w:rsidP="00B3018E">
            <w:pPr>
              <w:rPr>
                <w:b/>
                <w:color w:val="000000"/>
                <w:kern w:val="2"/>
                <w:sz w:val="20"/>
                <w:szCs w:val="20"/>
              </w:rPr>
            </w:pPr>
          </w:p>
        </w:tc>
        <w:tc>
          <w:tcPr>
            <w:tcW w:w="2997" w:type="dxa"/>
            <w:tcBorders>
              <w:top w:val="single" w:sz="4" w:space="0" w:color="auto"/>
              <w:left w:val="single" w:sz="4" w:space="0" w:color="auto"/>
              <w:bottom w:val="single" w:sz="8" w:space="0" w:color="1F497D"/>
              <w:right w:val="single" w:sz="8" w:space="0" w:color="1F497D"/>
            </w:tcBorders>
            <w:shd w:val="clear" w:color="auto" w:fill="FFFFFF"/>
            <w:vAlign w:val="center"/>
          </w:tcPr>
          <w:p w:rsidR="00EC6EF4" w:rsidRPr="0083031D" w:rsidRDefault="00EC6EF4" w:rsidP="00B3018E">
            <w:pPr>
              <w:rPr>
                <w:noProof/>
                <w:sz w:val="18"/>
                <w:szCs w:val="18"/>
                <w:lang w:val="ru-RU"/>
              </w:rPr>
            </w:pPr>
            <w:r w:rsidRPr="0083031D">
              <w:rPr>
                <w:noProof/>
                <w:sz w:val="18"/>
                <w:szCs w:val="18"/>
                <w:lang w:val="ru-RU"/>
              </w:rPr>
              <w:t>Вебинар, Дигитални часови, бесплатни платформе, онлајн семинар</w:t>
            </w:r>
          </w:p>
        </w:tc>
        <w:tc>
          <w:tcPr>
            <w:tcW w:w="567"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E0110E" w:rsidRDefault="00EC6EF4" w:rsidP="00B3018E">
            <w:pPr>
              <w:jc w:val="center"/>
              <w:rPr>
                <w:noProof/>
                <w:sz w:val="18"/>
                <w:szCs w:val="18"/>
                <w:lang w:val="ru-RU"/>
              </w:rPr>
            </w:pPr>
            <w:r w:rsidRPr="00E0110E">
              <w:rPr>
                <w:noProof/>
                <w:sz w:val="18"/>
                <w:szCs w:val="18"/>
                <w:lang w:val="ru-RU"/>
              </w:rPr>
              <w:t>К1</w:t>
            </w:r>
          </w:p>
        </w:tc>
        <w:tc>
          <w:tcPr>
            <w:tcW w:w="567" w:type="dxa"/>
            <w:tcBorders>
              <w:top w:val="single" w:sz="8" w:space="0" w:color="1F497D"/>
              <w:left w:val="single" w:sz="4" w:space="0" w:color="auto"/>
              <w:bottom w:val="single" w:sz="8" w:space="0" w:color="1F497D"/>
              <w:right w:val="single" w:sz="4" w:space="0" w:color="auto"/>
            </w:tcBorders>
            <w:shd w:val="clear" w:color="auto" w:fill="FFFFFF"/>
            <w:vAlign w:val="center"/>
          </w:tcPr>
          <w:p w:rsidR="00EC6EF4" w:rsidRPr="00E0110E" w:rsidRDefault="00EC6EF4" w:rsidP="00B3018E">
            <w:pPr>
              <w:jc w:val="center"/>
              <w:rPr>
                <w:noProof/>
                <w:sz w:val="18"/>
                <w:szCs w:val="18"/>
              </w:rPr>
            </w:pPr>
            <w:r w:rsidRPr="00E0110E">
              <w:rPr>
                <w:noProof/>
                <w:sz w:val="18"/>
                <w:szCs w:val="18"/>
              </w:rPr>
              <w:t>П1</w:t>
            </w:r>
          </w:p>
        </w:tc>
        <w:tc>
          <w:tcPr>
            <w:tcW w:w="851" w:type="dxa"/>
            <w:tcBorders>
              <w:top w:val="single" w:sz="8" w:space="0" w:color="1F497D"/>
              <w:left w:val="single" w:sz="4" w:space="0" w:color="auto"/>
              <w:bottom w:val="single" w:sz="8" w:space="0" w:color="1F497D"/>
              <w:right w:val="single" w:sz="8" w:space="0" w:color="1F497D"/>
            </w:tcBorders>
            <w:shd w:val="clear" w:color="auto" w:fill="FFFFFF"/>
            <w:vAlign w:val="center"/>
          </w:tcPr>
          <w:p w:rsidR="00EC6EF4" w:rsidRPr="00E0110E" w:rsidRDefault="00EC6EF4" w:rsidP="00B3018E">
            <w:pPr>
              <w:jc w:val="center"/>
              <w:rPr>
                <w:noProof/>
                <w:sz w:val="18"/>
                <w:szCs w:val="18"/>
              </w:rPr>
            </w:pPr>
            <w:r w:rsidRPr="00E0110E">
              <w:rPr>
                <w:noProof/>
                <w:sz w:val="18"/>
                <w:szCs w:val="18"/>
              </w:rPr>
              <w:t>11.04.</w:t>
            </w:r>
          </w:p>
          <w:p w:rsidR="00EC6EF4" w:rsidRPr="00E0110E" w:rsidRDefault="00EC6EF4" w:rsidP="00B3018E">
            <w:pPr>
              <w:jc w:val="center"/>
              <w:rPr>
                <w:noProof/>
                <w:sz w:val="18"/>
                <w:szCs w:val="18"/>
              </w:rPr>
            </w:pPr>
            <w:r w:rsidRPr="00E0110E">
              <w:rPr>
                <w:noProof/>
                <w:sz w:val="18"/>
                <w:szCs w:val="18"/>
              </w:rPr>
              <w:t>2020.</w:t>
            </w:r>
          </w:p>
        </w:tc>
        <w:tc>
          <w:tcPr>
            <w:tcW w:w="958"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D03738" w:rsidRDefault="00EC6EF4" w:rsidP="00B3018E">
            <w:pPr>
              <w:tabs>
                <w:tab w:val="left" w:pos="8880"/>
              </w:tabs>
              <w:jc w:val="center"/>
              <w:rPr>
                <w:noProof/>
                <w:sz w:val="18"/>
                <w:szCs w:val="18"/>
              </w:rPr>
            </w:pPr>
            <w:r>
              <w:rPr>
                <w:noProof/>
                <w:sz w:val="18"/>
                <w:szCs w:val="18"/>
              </w:rPr>
              <w:t>Присуст-во</w:t>
            </w:r>
          </w:p>
        </w:tc>
        <w:tc>
          <w:tcPr>
            <w:tcW w:w="2921" w:type="dxa"/>
            <w:tcBorders>
              <w:top w:val="single" w:sz="8" w:space="0" w:color="1F497D"/>
              <w:left w:val="single" w:sz="8" w:space="0" w:color="1F497D"/>
              <w:bottom w:val="single" w:sz="8" w:space="0" w:color="1F497D"/>
              <w:right w:val="single" w:sz="8" w:space="0" w:color="1F497D"/>
            </w:tcBorders>
            <w:shd w:val="clear" w:color="auto" w:fill="FFFFFF"/>
            <w:vAlign w:val="center"/>
          </w:tcPr>
          <w:p w:rsidR="00EC6EF4" w:rsidRPr="00F34229" w:rsidRDefault="00EC6EF4" w:rsidP="00B3018E">
            <w:pPr>
              <w:tabs>
                <w:tab w:val="left" w:pos="8880"/>
              </w:tabs>
              <w:jc w:val="center"/>
              <w:rPr>
                <w:noProof/>
                <w:sz w:val="18"/>
                <w:szCs w:val="18"/>
              </w:rPr>
            </w:pPr>
            <w:r>
              <w:rPr>
                <w:noProof/>
                <w:sz w:val="18"/>
                <w:szCs w:val="18"/>
              </w:rPr>
              <w:t>Потврда , послата 15.04., Клетт, Нови Логос и Фреска, Београд, Портфолио</w:t>
            </w:r>
          </w:p>
        </w:tc>
        <w:tc>
          <w:tcPr>
            <w:tcW w:w="709" w:type="dxa"/>
            <w:tcBorders>
              <w:top w:val="single" w:sz="8" w:space="0" w:color="1F497D"/>
              <w:left w:val="single" w:sz="8" w:space="0" w:color="1F497D"/>
              <w:bottom w:val="single" w:sz="8" w:space="0" w:color="1F497D"/>
              <w:right w:val="single" w:sz="8" w:space="0" w:color="1F497D"/>
            </w:tcBorders>
            <w:shd w:val="clear" w:color="auto" w:fill="FDE9D9"/>
            <w:vAlign w:val="center"/>
          </w:tcPr>
          <w:p w:rsidR="00EC6EF4" w:rsidRPr="00047E7F" w:rsidRDefault="00EC6EF4" w:rsidP="00B3018E">
            <w:pPr>
              <w:jc w:val="center"/>
              <w:rPr>
                <w:b/>
                <w:noProof/>
                <w:sz w:val="18"/>
                <w:szCs w:val="18"/>
              </w:rPr>
            </w:pPr>
            <w:r>
              <w:rPr>
                <w:b/>
                <w:noProof/>
                <w:sz w:val="18"/>
                <w:szCs w:val="18"/>
              </w:rPr>
              <w:t>1</w:t>
            </w:r>
          </w:p>
        </w:tc>
      </w:tr>
      <w:tr w:rsidR="00EC6EF4" w:rsidRPr="00C106B3" w:rsidTr="00B3018E">
        <w:trPr>
          <w:cantSplit/>
          <w:trHeight w:hRule="exact" w:val="850"/>
          <w:jc w:val="center"/>
        </w:trPr>
        <w:tc>
          <w:tcPr>
            <w:tcW w:w="1291" w:type="dxa"/>
            <w:tcBorders>
              <w:top w:val="single" w:sz="4" w:space="0" w:color="auto"/>
              <w:left w:val="single" w:sz="4" w:space="0" w:color="auto"/>
              <w:bottom w:val="single" w:sz="4" w:space="0" w:color="auto"/>
              <w:right w:val="single" w:sz="8" w:space="0" w:color="1F497D"/>
            </w:tcBorders>
            <w:shd w:val="clear" w:color="auto" w:fill="FFFFFF"/>
            <w:vAlign w:val="center"/>
            <w:hideMark/>
          </w:tcPr>
          <w:p w:rsidR="00EC6EF4" w:rsidRPr="005C7B85" w:rsidRDefault="00EC6EF4" w:rsidP="00B3018E">
            <w:pPr>
              <w:rPr>
                <w:b/>
                <w:bCs/>
                <w:noProof/>
                <w:kern w:val="2"/>
                <w:sz w:val="20"/>
                <w:szCs w:val="20"/>
              </w:rPr>
            </w:pPr>
            <w:r>
              <w:rPr>
                <w:b/>
                <w:bCs/>
                <w:noProof/>
                <w:kern w:val="2"/>
                <w:sz w:val="20"/>
                <w:szCs w:val="20"/>
              </w:rPr>
              <w:t>Бот Емеше</w:t>
            </w:r>
          </w:p>
        </w:tc>
        <w:tc>
          <w:tcPr>
            <w:tcW w:w="2997" w:type="dxa"/>
            <w:tcBorders>
              <w:top w:val="single" w:sz="4" w:space="0" w:color="auto"/>
              <w:left w:val="single" w:sz="4" w:space="0" w:color="auto"/>
              <w:bottom w:val="single" w:sz="4" w:space="0" w:color="auto"/>
              <w:right w:val="single" w:sz="8" w:space="0" w:color="1F497D"/>
            </w:tcBorders>
            <w:shd w:val="clear" w:color="auto" w:fill="FFFFFF"/>
            <w:vAlign w:val="center"/>
          </w:tcPr>
          <w:p w:rsidR="00EC6EF4" w:rsidRPr="0083031D" w:rsidRDefault="00EC6EF4" w:rsidP="00B3018E">
            <w:pPr>
              <w:tabs>
                <w:tab w:val="left" w:pos="8880"/>
              </w:tabs>
              <w:rPr>
                <w:noProof/>
                <w:sz w:val="18"/>
                <w:szCs w:val="18"/>
                <w:lang w:val="sr-Cyrl-RS"/>
              </w:rPr>
            </w:pPr>
            <w:r w:rsidRPr="0083031D">
              <w:rPr>
                <w:noProof/>
                <w:sz w:val="18"/>
                <w:szCs w:val="18"/>
                <w:lang w:val="sr-Cyrl-RS"/>
              </w:rPr>
              <w:t>Подстицање и развој мисаоних вештина ученика кроз наставу страног  језика</w:t>
            </w:r>
          </w:p>
        </w:tc>
        <w:tc>
          <w:tcPr>
            <w:tcW w:w="567"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FA2D92" w:rsidRDefault="00EC6EF4" w:rsidP="00B3018E">
            <w:pPr>
              <w:tabs>
                <w:tab w:val="left" w:pos="8880"/>
              </w:tabs>
              <w:jc w:val="center"/>
              <w:rPr>
                <w:noProof/>
                <w:sz w:val="20"/>
                <w:szCs w:val="20"/>
                <w:lang w:val="sr-Cyrl-RS"/>
              </w:rPr>
            </w:pPr>
            <w:r>
              <w:rPr>
                <w:noProof/>
                <w:sz w:val="20"/>
                <w:szCs w:val="20"/>
                <w:lang w:val="sr-Cyrl-RS"/>
              </w:rPr>
              <w:t>К2</w:t>
            </w:r>
          </w:p>
        </w:tc>
        <w:tc>
          <w:tcPr>
            <w:tcW w:w="567" w:type="dxa"/>
            <w:tcBorders>
              <w:top w:val="single" w:sz="8" w:space="0" w:color="1F497D"/>
              <w:left w:val="single" w:sz="4" w:space="0" w:color="auto"/>
              <w:bottom w:val="single" w:sz="8" w:space="0" w:color="1F497D"/>
              <w:right w:val="single" w:sz="4" w:space="0" w:color="auto"/>
            </w:tcBorders>
            <w:shd w:val="clear" w:color="auto" w:fill="FFFFFF"/>
          </w:tcPr>
          <w:p w:rsidR="00EC6EF4" w:rsidRPr="00DA0FFA" w:rsidRDefault="00EC6EF4" w:rsidP="00B3018E">
            <w:pPr>
              <w:tabs>
                <w:tab w:val="left" w:pos="8880"/>
              </w:tabs>
              <w:jc w:val="center"/>
              <w:rPr>
                <w:bCs/>
                <w:noProof/>
                <w:color w:val="000000"/>
                <w:sz w:val="20"/>
                <w:szCs w:val="20"/>
              </w:rPr>
            </w:pPr>
          </w:p>
          <w:p w:rsidR="00EC6EF4" w:rsidRPr="00DA0FFA" w:rsidRDefault="00EC6EF4" w:rsidP="00B3018E">
            <w:pPr>
              <w:tabs>
                <w:tab w:val="left" w:pos="8880"/>
              </w:tabs>
              <w:jc w:val="center"/>
              <w:rPr>
                <w:bCs/>
                <w:noProof/>
                <w:color w:val="000000"/>
                <w:sz w:val="20"/>
                <w:szCs w:val="20"/>
              </w:rPr>
            </w:pPr>
            <w:r w:rsidRPr="00DA0FFA">
              <w:rPr>
                <w:bCs/>
                <w:noProof/>
                <w:color w:val="000000"/>
                <w:sz w:val="20"/>
                <w:szCs w:val="20"/>
              </w:rPr>
              <w:t>П3</w:t>
            </w:r>
          </w:p>
        </w:tc>
        <w:tc>
          <w:tcPr>
            <w:tcW w:w="851" w:type="dxa"/>
            <w:tcBorders>
              <w:top w:val="single" w:sz="8" w:space="0" w:color="1F497D"/>
              <w:left w:val="single" w:sz="4" w:space="0" w:color="auto"/>
              <w:bottom w:val="single" w:sz="8" w:space="0" w:color="1F497D"/>
              <w:right w:val="single" w:sz="8" w:space="0" w:color="1F497D"/>
            </w:tcBorders>
            <w:shd w:val="clear" w:color="auto" w:fill="FFFFFF"/>
            <w:vAlign w:val="center"/>
          </w:tcPr>
          <w:p w:rsidR="00EC6EF4" w:rsidRPr="00DA0FFA" w:rsidRDefault="00EC6EF4" w:rsidP="00B3018E">
            <w:pPr>
              <w:tabs>
                <w:tab w:val="left" w:pos="8880"/>
              </w:tabs>
              <w:jc w:val="center"/>
              <w:rPr>
                <w:bCs/>
                <w:noProof/>
                <w:color w:val="000000"/>
                <w:sz w:val="20"/>
                <w:szCs w:val="20"/>
                <w:lang w:val="sr-Cyrl-RS"/>
              </w:rPr>
            </w:pPr>
            <w:r w:rsidRPr="00DA0FFA">
              <w:rPr>
                <w:bCs/>
                <w:noProof/>
                <w:color w:val="000000"/>
                <w:sz w:val="20"/>
                <w:szCs w:val="20"/>
                <w:lang w:val="sr-Cyrl-RS"/>
              </w:rPr>
              <w:t>16.11.2019.</w:t>
            </w:r>
          </w:p>
        </w:tc>
        <w:tc>
          <w:tcPr>
            <w:tcW w:w="958"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7A27B7" w:rsidRDefault="00EC6EF4" w:rsidP="00B3018E">
            <w:pPr>
              <w:tabs>
                <w:tab w:val="left" w:pos="8880"/>
              </w:tabs>
              <w:jc w:val="center"/>
              <w:rPr>
                <w:noProof/>
                <w:sz w:val="18"/>
                <w:szCs w:val="18"/>
                <w:lang w:val="sr-Cyrl-RS"/>
              </w:rPr>
            </w:pPr>
            <w:r w:rsidRPr="007A27B7">
              <w:rPr>
                <w:noProof/>
                <w:sz w:val="18"/>
                <w:szCs w:val="18"/>
                <w:lang w:val="sr-Cyrl-RS"/>
              </w:rPr>
              <w:t>Присуст</w:t>
            </w:r>
            <w:r>
              <w:rPr>
                <w:noProof/>
                <w:sz w:val="18"/>
                <w:szCs w:val="18"/>
                <w:lang w:val="sr-Cyrl-RS"/>
              </w:rPr>
              <w:t>-</w:t>
            </w:r>
            <w:r w:rsidRPr="007A27B7">
              <w:rPr>
                <w:noProof/>
                <w:sz w:val="18"/>
                <w:szCs w:val="18"/>
                <w:lang w:val="sr-Cyrl-RS"/>
              </w:rPr>
              <w:t>во</w:t>
            </w:r>
          </w:p>
        </w:tc>
        <w:tc>
          <w:tcPr>
            <w:tcW w:w="2921" w:type="dxa"/>
            <w:tcBorders>
              <w:top w:val="single" w:sz="8" w:space="0" w:color="1F497D"/>
              <w:left w:val="single" w:sz="8" w:space="0" w:color="1F497D"/>
              <w:bottom w:val="single" w:sz="8" w:space="0" w:color="1F497D"/>
              <w:right w:val="single" w:sz="8" w:space="0" w:color="1F497D"/>
            </w:tcBorders>
            <w:shd w:val="clear" w:color="auto" w:fill="FFFFFF"/>
            <w:vAlign w:val="center"/>
          </w:tcPr>
          <w:p w:rsidR="00EC6EF4" w:rsidRPr="00921C79" w:rsidRDefault="00EC6EF4" w:rsidP="00B3018E">
            <w:pPr>
              <w:tabs>
                <w:tab w:val="left" w:pos="8880"/>
              </w:tabs>
              <w:jc w:val="center"/>
              <w:rPr>
                <w:b/>
                <w:noProof/>
                <w:sz w:val="20"/>
                <w:szCs w:val="20"/>
              </w:rPr>
            </w:pPr>
          </w:p>
        </w:tc>
        <w:tc>
          <w:tcPr>
            <w:tcW w:w="709" w:type="dxa"/>
            <w:tcBorders>
              <w:top w:val="single" w:sz="8" w:space="0" w:color="1F497D"/>
              <w:left w:val="single" w:sz="8" w:space="0" w:color="1F497D"/>
              <w:bottom w:val="single" w:sz="8" w:space="0" w:color="1F497D"/>
              <w:right w:val="single" w:sz="8" w:space="0" w:color="1F497D"/>
            </w:tcBorders>
            <w:shd w:val="clear" w:color="auto" w:fill="FDE9D9"/>
            <w:vAlign w:val="center"/>
          </w:tcPr>
          <w:p w:rsidR="00EC6EF4" w:rsidRPr="00FA2D92" w:rsidRDefault="00EC6EF4" w:rsidP="00B3018E">
            <w:pPr>
              <w:tabs>
                <w:tab w:val="left" w:pos="8880"/>
              </w:tabs>
              <w:jc w:val="center"/>
              <w:rPr>
                <w:b/>
                <w:noProof/>
                <w:sz w:val="20"/>
                <w:szCs w:val="20"/>
              </w:rPr>
            </w:pPr>
            <w:r>
              <w:rPr>
                <w:b/>
                <w:noProof/>
                <w:sz w:val="20"/>
                <w:szCs w:val="20"/>
              </w:rPr>
              <w:t>8</w:t>
            </w:r>
          </w:p>
        </w:tc>
      </w:tr>
      <w:tr w:rsidR="00EC6EF4" w:rsidRPr="00C106B3" w:rsidTr="00B3018E">
        <w:trPr>
          <w:cantSplit/>
          <w:trHeight w:hRule="exact" w:val="850"/>
          <w:jc w:val="center"/>
        </w:trPr>
        <w:tc>
          <w:tcPr>
            <w:tcW w:w="1291" w:type="dxa"/>
            <w:tcBorders>
              <w:top w:val="single" w:sz="4" w:space="0" w:color="auto"/>
              <w:left w:val="single" w:sz="4" w:space="0" w:color="auto"/>
              <w:bottom w:val="single" w:sz="4" w:space="0" w:color="auto"/>
              <w:right w:val="single" w:sz="8" w:space="0" w:color="1F497D"/>
            </w:tcBorders>
            <w:shd w:val="clear" w:color="auto" w:fill="FFFFFF"/>
            <w:vAlign w:val="center"/>
            <w:hideMark/>
          </w:tcPr>
          <w:p w:rsidR="00EC6EF4" w:rsidRDefault="00EC6EF4" w:rsidP="00B3018E">
            <w:pPr>
              <w:rPr>
                <w:b/>
                <w:bCs/>
                <w:noProof/>
                <w:kern w:val="2"/>
                <w:sz w:val="20"/>
                <w:szCs w:val="20"/>
                <w:lang w:val="sr-Cyrl-RS"/>
              </w:rPr>
            </w:pPr>
            <w:r>
              <w:rPr>
                <w:b/>
                <w:bCs/>
                <w:noProof/>
                <w:kern w:val="2"/>
                <w:sz w:val="20"/>
                <w:szCs w:val="20"/>
                <w:lang w:val="sr-Cyrl-RS"/>
              </w:rPr>
              <w:t>Салаи Едит</w:t>
            </w:r>
          </w:p>
        </w:tc>
        <w:tc>
          <w:tcPr>
            <w:tcW w:w="2997" w:type="dxa"/>
            <w:tcBorders>
              <w:top w:val="single" w:sz="4" w:space="0" w:color="auto"/>
              <w:left w:val="single" w:sz="4" w:space="0" w:color="auto"/>
              <w:bottom w:val="single" w:sz="4" w:space="0" w:color="auto"/>
              <w:right w:val="single" w:sz="8" w:space="0" w:color="1F497D"/>
            </w:tcBorders>
            <w:shd w:val="clear" w:color="auto" w:fill="FFFFFF"/>
            <w:vAlign w:val="center"/>
          </w:tcPr>
          <w:p w:rsidR="00EC6EF4" w:rsidRPr="007A24DA" w:rsidRDefault="00EC6EF4" w:rsidP="00B3018E">
            <w:pPr>
              <w:rPr>
                <w:sz w:val="18"/>
                <w:szCs w:val="18"/>
              </w:rPr>
            </w:pPr>
            <w:r w:rsidRPr="007A24DA">
              <w:rPr>
                <w:sz w:val="18"/>
                <w:szCs w:val="18"/>
              </w:rPr>
              <w:t>Обучавање наставника за коришћење електронске табле  кат. бр.:1049</w:t>
            </w:r>
          </w:p>
        </w:tc>
        <w:tc>
          <w:tcPr>
            <w:tcW w:w="567"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7A24DA" w:rsidRDefault="00EC6EF4" w:rsidP="00B3018E">
            <w:pPr>
              <w:tabs>
                <w:tab w:val="left" w:pos="8880"/>
              </w:tabs>
              <w:jc w:val="center"/>
              <w:rPr>
                <w:noProof/>
                <w:sz w:val="18"/>
                <w:szCs w:val="18"/>
                <w:lang w:val="sr-Cyrl-RS"/>
              </w:rPr>
            </w:pPr>
            <w:r w:rsidRPr="007A24DA">
              <w:t>K1</w:t>
            </w:r>
          </w:p>
        </w:tc>
        <w:tc>
          <w:tcPr>
            <w:tcW w:w="567" w:type="dxa"/>
            <w:tcBorders>
              <w:top w:val="single" w:sz="8" w:space="0" w:color="1F497D"/>
              <w:left w:val="single" w:sz="4" w:space="0" w:color="auto"/>
              <w:bottom w:val="single" w:sz="8" w:space="0" w:color="1F497D"/>
              <w:right w:val="single" w:sz="4" w:space="0" w:color="auto"/>
            </w:tcBorders>
            <w:shd w:val="clear" w:color="auto" w:fill="FFFFFF"/>
            <w:vAlign w:val="center"/>
          </w:tcPr>
          <w:p w:rsidR="00EC6EF4" w:rsidRPr="007A24DA" w:rsidRDefault="00EC6EF4" w:rsidP="00B3018E">
            <w:pPr>
              <w:tabs>
                <w:tab w:val="left" w:pos="8880"/>
              </w:tabs>
              <w:jc w:val="center"/>
              <w:rPr>
                <w:noProof/>
                <w:sz w:val="18"/>
                <w:szCs w:val="18"/>
                <w:lang w:val="sr-Cyrl-RS"/>
              </w:rPr>
            </w:pPr>
            <w:r w:rsidRPr="007A24DA">
              <w:t>P3</w:t>
            </w:r>
          </w:p>
        </w:tc>
        <w:tc>
          <w:tcPr>
            <w:tcW w:w="851" w:type="dxa"/>
            <w:tcBorders>
              <w:top w:val="single" w:sz="8" w:space="0" w:color="1F497D"/>
              <w:left w:val="single" w:sz="4" w:space="0" w:color="auto"/>
              <w:bottom w:val="single" w:sz="8" w:space="0" w:color="1F497D"/>
              <w:right w:val="single" w:sz="8" w:space="0" w:color="1F497D"/>
            </w:tcBorders>
            <w:shd w:val="clear" w:color="auto" w:fill="FFFFFF"/>
            <w:vAlign w:val="center"/>
          </w:tcPr>
          <w:p w:rsidR="00EC6EF4" w:rsidRPr="007A24DA" w:rsidRDefault="00EC6EF4" w:rsidP="00B3018E">
            <w:pPr>
              <w:rPr>
                <w:noProof/>
                <w:sz w:val="18"/>
                <w:szCs w:val="18"/>
              </w:rPr>
            </w:pPr>
            <w:r w:rsidRPr="007A27B7">
              <w:rPr>
                <w:sz w:val="18"/>
                <w:szCs w:val="18"/>
                <w:lang w:val="sr-Cyrl-RS"/>
              </w:rPr>
              <w:t>Кањижа, 10.01</w:t>
            </w:r>
            <w:r w:rsidRPr="007A24DA">
              <w:rPr>
                <w:lang w:val="sr-Cyrl-RS"/>
              </w:rPr>
              <w:t>.</w:t>
            </w:r>
            <w:r w:rsidRPr="007A24DA">
              <w:rPr>
                <w:lang w:val="hu-HU"/>
              </w:rPr>
              <w:t>2020.</w:t>
            </w:r>
          </w:p>
        </w:tc>
        <w:tc>
          <w:tcPr>
            <w:tcW w:w="958"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Default="00EC6EF4" w:rsidP="00B3018E">
            <w:pPr>
              <w:tabs>
                <w:tab w:val="left" w:pos="8880"/>
              </w:tabs>
              <w:jc w:val="center"/>
              <w:rPr>
                <w:rFonts w:eastAsia="TimesNewRomanPSMT"/>
                <w:noProof/>
                <w:sz w:val="16"/>
                <w:szCs w:val="16"/>
                <w:lang w:val="sr-Cyrl-RS"/>
              </w:rPr>
            </w:pPr>
            <w:r w:rsidRPr="007A24DA">
              <w:rPr>
                <w:rFonts w:eastAsia="TimesNewRomanPSMT"/>
                <w:noProof/>
                <w:sz w:val="16"/>
                <w:szCs w:val="16"/>
                <w:lang w:val="sr-Cyrl-RS"/>
              </w:rPr>
              <w:t>Присуст</w:t>
            </w:r>
            <w:r>
              <w:rPr>
                <w:rFonts w:eastAsia="TimesNewRomanPSMT"/>
                <w:noProof/>
                <w:sz w:val="16"/>
                <w:szCs w:val="16"/>
                <w:lang w:val="sr-Cyrl-RS"/>
              </w:rPr>
              <w:t>-</w:t>
            </w:r>
          </w:p>
          <w:p w:rsidR="00EC6EF4" w:rsidRPr="007A24DA" w:rsidRDefault="00EC6EF4" w:rsidP="00B3018E">
            <w:pPr>
              <w:tabs>
                <w:tab w:val="left" w:pos="8880"/>
              </w:tabs>
              <w:jc w:val="center"/>
              <w:rPr>
                <w:noProof/>
                <w:sz w:val="18"/>
                <w:szCs w:val="18"/>
              </w:rPr>
            </w:pPr>
            <w:r w:rsidRPr="007A24DA">
              <w:rPr>
                <w:rFonts w:eastAsia="TimesNewRomanPSMT"/>
                <w:noProof/>
                <w:sz w:val="16"/>
                <w:szCs w:val="16"/>
                <w:lang w:val="sr-Cyrl-RS"/>
              </w:rPr>
              <w:t>во</w:t>
            </w:r>
          </w:p>
        </w:tc>
        <w:tc>
          <w:tcPr>
            <w:tcW w:w="2921" w:type="dxa"/>
            <w:tcBorders>
              <w:top w:val="single" w:sz="8" w:space="0" w:color="1F497D"/>
              <w:left w:val="single" w:sz="8" w:space="0" w:color="1F497D"/>
              <w:bottom w:val="single" w:sz="8" w:space="0" w:color="1F497D"/>
              <w:right w:val="single" w:sz="8" w:space="0" w:color="1F497D"/>
            </w:tcBorders>
            <w:shd w:val="clear" w:color="auto" w:fill="FFFFFF"/>
            <w:vAlign w:val="center"/>
          </w:tcPr>
          <w:p w:rsidR="00EC6EF4" w:rsidRDefault="00EC6EF4" w:rsidP="00B3018E">
            <w:pPr>
              <w:tabs>
                <w:tab w:val="left" w:pos="8880"/>
              </w:tabs>
              <w:jc w:val="center"/>
              <w:rPr>
                <w:noProof/>
                <w:sz w:val="18"/>
                <w:szCs w:val="18"/>
                <w:lang w:val="sr-Cyrl-RS"/>
              </w:rPr>
            </w:pPr>
            <w:r>
              <w:rPr>
                <w:noProof/>
                <w:sz w:val="18"/>
                <w:szCs w:val="18"/>
                <w:lang w:val="sr-Cyrl-RS"/>
              </w:rPr>
              <w:t xml:space="preserve">Уверење </w:t>
            </w:r>
          </w:p>
          <w:p w:rsidR="00EC6EF4" w:rsidRDefault="00EC6EF4" w:rsidP="00B3018E">
            <w:pPr>
              <w:tabs>
                <w:tab w:val="left" w:pos="8880"/>
              </w:tabs>
              <w:jc w:val="center"/>
              <w:rPr>
                <w:noProof/>
                <w:sz w:val="18"/>
                <w:szCs w:val="18"/>
                <w:lang w:val="sr-Cyrl-RS"/>
              </w:rPr>
            </w:pPr>
            <w:r>
              <w:rPr>
                <w:noProof/>
                <w:sz w:val="18"/>
                <w:szCs w:val="18"/>
                <w:lang w:val="sr-Cyrl-RS"/>
              </w:rPr>
              <w:t>дел.бр.: 4-138/2020</w:t>
            </w:r>
          </w:p>
          <w:p w:rsidR="00EC6EF4" w:rsidRPr="002A3175" w:rsidRDefault="00EC6EF4" w:rsidP="00B3018E">
            <w:pPr>
              <w:tabs>
                <w:tab w:val="left" w:pos="8880"/>
              </w:tabs>
              <w:jc w:val="center"/>
              <w:rPr>
                <w:noProof/>
                <w:sz w:val="18"/>
                <w:szCs w:val="18"/>
                <w:lang w:val="sr-Cyrl-RS"/>
              </w:rPr>
            </w:pPr>
            <w:r>
              <w:rPr>
                <w:noProof/>
                <w:sz w:val="18"/>
                <w:szCs w:val="18"/>
                <w:lang w:val="sr-Cyrl-RS"/>
              </w:rPr>
              <w:t>Учитељски факултет на мађарском језику у Суботици</w:t>
            </w:r>
          </w:p>
        </w:tc>
        <w:tc>
          <w:tcPr>
            <w:tcW w:w="709" w:type="dxa"/>
            <w:tcBorders>
              <w:top w:val="single" w:sz="8" w:space="0" w:color="1F497D"/>
              <w:left w:val="single" w:sz="8" w:space="0" w:color="1F497D"/>
              <w:bottom w:val="single" w:sz="8" w:space="0" w:color="1F497D"/>
              <w:right w:val="single" w:sz="8" w:space="0" w:color="1F497D"/>
            </w:tcBorders>
            <w:shd w:val="clear" w:color="auto" w:fill="FDE9D9"/>
            <w:vAlign w:val="center"/>
          </w:tcPr>
          <w:p w:rsidR="00EC6EF4" w:rsidRPr="00913244" w:rsidRDefault="00EC6EF4" w:rsidP="00B3018E">
            <w:pPr>
              <w:jc w:val="center"/>
              <w:rPr>
                <w:b/>
                <w:noProof/>
                <w:sz w:val="18"/>
                <w:szCs w:val="18"/>
                <w:lang w:val="sr-Latn-RS"/>
              </w:rPr>
            </w:pPr>
            <w:r>
              <w:rPr>
                <w:b/>
                <w:noProof/>
                <w:sz w:val="18"/>
                <w:szCs w:val="18"/>
                <w:lang w:val="sr-Latn-RS"/>
              </w:rPr>
              <w:t>12</w:t>
            </w:r>
          </w:p>
        </w:tc>
      </w:tr>
      <w:tr w:rsidR="00EC6EF4" w:rsidRPr="00C106B3" w:rsidTr="00B3018E">
        <w:trPr>
          <w:cantSplit/>
          <w:trHeight w:hRule="exact" w:val="850"/>
          <w:jc w:val="center"/>
        </w:trPr>
        <w:tc>
          <w:tcPr>
            <w:tcW w:w="1291" w:type="dxa"/>
            <w:tcBorders>
              <w:top w:val="single" w:sz="4" w:space="0" w:color="auto"/>
              <w:left w:val="single" w:sz="4" w:space="0" w:color="auto"/>
              <w:bottom w:val="single" w:sz="4" w:space="0" w:color="auto"/>
              <w:right w:val="single" w:sz="8" w:space="0" w:color="1F497D"/>
            </w:tcBorders>
            <w:shd w:val="clear" w:color="auto" w:fill="FFFFFF"/>
            <w:vAlign w:val="center"/>
            <w:hideMark/>
          </w:tcPr>
          <w:p w:rsidR="00EC6EF4" w:rsidRDefault="00EC6EF4" w:rsidP="00B3018E">
            <w:pPr>
              <w:rPr>
                <w:b/>
                <w:bCs/>
                <w:noProof/>
                <w:kern w:val="2"/>
                <w:sz w:val="20"/>
                <w:szCs w:val="20"/>
                <w:lang w:val="sr-Cyrl-RS"/>
              </w:rPr>
            </w:pPr>
            <w:r>
              <w:rPr>
                <w:b/>
                <w:bCs/>
                <w:noProof/>
                <w:kern w:val="2"/>
                <w:sz w:val="20"/>
                <w:szCs w:val="20"/>
                <w:lang w:val="sr-Cyrl-RS"/>
              </w:rPr>
              <w:t>Ђолаи Золтан</w:t>
            </w:r>
          </w:p>
        </w:tc>
        <w:tc>
          <w:tcPr>
            <w:tcW w:w="2997" w:type="dxa"/>
            <w:tcBorders>
              <w:top w:val="single" w:sz="4" w:space="0" w:color="auto"/>
              <w:left w:val="single" w:sz="4" w:space="0" w:color="auto"/>
              <w:bottom w:val="single" w:sz="4" w:space="0" w:color="auto"/>
              <w:right w:val="single" w:sz="8" w:space="0" w:color="1F497D"/>
            </w:tcBorders>
            <w:shd w:val="clear" w:color="auto" w:fill="FFFFFF"/>
            <w:vAlign w:val="center"/>
          </w:tcPr>
          <w:p w:rsidR="00EC6EF4" w:rsidRPr="007A27B7" w:rsidRDefault="00EC6EF4" w:rsidP="00B3018E">
            <w:pPr>
              <w:rPr>
                <w:sz w:val="18"/>
                <w:szCs w:val="18"/>
              </w:rPr>
            </w:pPr>
            <w:r w:rsidRPr="007A27B7">
              <w:rPr>
                <w:bCs/>
                <w:sz w:val="18"/>
                <w:szCs w:val="18"/>
                <w:lang w:val="sr-Cyrl-RS"/>
              </w:rPr>
              <w:t>Мали фудбал и кондиционо вежбање ученика  у склопу  обавезних физичких активности</w:t>
            </w:r>
          </w:p>
        </w:tc>
        <w:tc>
          <w:tcPr>
            <w:tcW w:w="567"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FA2D92" w:rsidRDefault="00EC6EF4" w:rsidP="00B3018E">
            <w:pPr>
              <w:tabs>
                <w:tab w:val="left" w:pos="8880"/>
              </w:tabs>
              <w:jc w:val="center"/>
              <w:rPr>
                <w:b/>
                <w:noProof/>
                <w:sz w:val="18"/>
                <w:szCs w:val="18"/>
              </w:rPr>
            </w:pPr>
            <w:r>
              <w:rPr>
                <w:b/>
                <w:noProof/>
                <w:sz w:val="18"/>
                <w:szCs w:val="18"/>
              </w:rPr>
              <w:t>K1</w:t>
            </w:r>
          </w:p>
        </w:tc>
        <w:tc>
          <w:tcPr>
            <w:tcW w:w="567" w:type="dxa"/>
            <w:tcBorders>
              <w:top w:val="single" w:sz="8" w:space="0" w:color="1F497D"/>
              <w:left w:val="single" w:sz="4" w:space="0" w:color="auto"/>
              <w:bottom w:val="single" w:sz="8" w:space="0" w:color="1F497D"/>
              <w:right w:val="single" w:sz="4" w:space="0" w:color="auto"/>
            </w:tcBorders>
            <w:shd w:val="clear" w:color="auto" w:fill="FFFFFF"/>
            <w:vAlign w:val="center"/>
          </w:tcPr>
          <w:p w:rsidR="00EC6EF4" w:rsidRPr="00FA2D92" w:rsidRDefault="00EC6EF4" w:rsidP="00B3018E">
            <w:pPr>
              <w:tabs>
                <w:tab w:val="left" w:pos="8880"/>
              </w:tabs>
              <w:jc w:val="center"/>
              <w:rPr>
                <w:b/>
                <w:noProof/>
                <w:sz w:val="18"/>
                <w:szCs w:val="18"/>
              </w:rPr>
            </w:pPr>
          </w:p>
        </w:tc>
        <w:tc>
          <w:tcPr>
            <w:tcW w:w="851" w:type="dxa"/>
            <w:tcBorders>
              <w:top w:val="single" w:sz="8" w:space="0" w:color="1F497D"/>
              <w:left w:val="single" w:sz="4" w:space="0" w:color="auto"/>
              <w:bottom w:val="single" w:sz="8" w:space="0" w:color="1F497D"/>
              <w:right w:val="single" w:sz="8" w:space="0" w:color="1F497D"/>
            </w:tcBorders>
            <w:shd w:val="clear" w:color="auto" w:fill="FFFFFF"/>
            <w:vAlign w:val="center"/>
          </w:tcPr>
          <w:p w:rsidR="00EC6EF4" w:rsidRPr="007A27B7" w:rsidRDefault="00EC6EF4" w:rsidP="00B3018E">
            <w:pPr>
              <w:jc w:val="center"/>
              <w:rPr>
                <w:noProof/>
                <w:sz w:val="18"/>
                <w:szCs w:val="18"/>
              </w:rPr>
            </w:pPr>
            <w:r w:rsidRPr="007A27B7">
              <w:rPr>
                <w:bCs/>
                <w:noProof/>
                <w:sz w:val="18"/>
                <w:szCs w:val="18"/>
                <w:lang w:val="sr-Cyrl-RS"/>
              </w:rPr>
              <w:t>14.12.2019.</w:t>
            </w:r>
          </w:p>
        </w:tc>
        <w:tc>
          <w:tcPr>
            <w:tcW w:w="958"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Pr="000926AE" w:rsidRDefault="00EC6EF4" w:rsidP="00B3018E">
            <w:pPr>
              <w:tabs>
                <w:tab w:val="left" w:pos="8880"/>
              </w:tabs>
              <w:jc w:val="center"/>
              <w:rPr>
                <w:noProof/>
                <w:sz w:val="18"/>
                <w:szCs w:val="18"/>
                <w:lang w:val="sr-Cyrl-RS"/>
              </w:rPr>
            </w:pPr>
            <w:r>
              <w:rPr>
                <w:noProof/>
                <w:sz w:val="18"/>
                <w:szCs w:val="18"/>
                <w:lang w:val="sr-Cyrl-RS"/>
              </w:rPr>
              <w:t>Присуст-во</w:t>
            </w:r>
          </w:p>
        </w:tc>
        <w:tc>
          <w:tcPr>
            <w:tcW w:w="2921" w:type="dxa"/>
            <w:tcBorders>
              <w:top w:val="single" w:sz="8" w:space="0" w:color="1F497D"/>
              <w:left w:val="single" w:sz="8" w:space="0" w:color="1F497D"/>
              <w:bottom w:val="single" w:sz="8" w:space="0" w:color="1F497D"/>
              <w:right w:val="single" w:sz="8" w:space="0" w:color="1F497D"/>
            </w:tcBorders>
            <w:shd w:val="clear" w:color="auto" w:fill="FFFFFF"/>
            <w:vAlign w:val="center"/>
          </w:tcPr>
          <w:p w:rsidR="00EC6EF4" w:rsidRPr="007A27B7" w:rsidRDefault="00EC6EF4" w:rsidP="00B3018E">
            <w:pPr>
              <w:tabs>
                <w:tab w:val="left" w:pos="8880"/>
              </w:tabs>
              <w:jc w:val="center"/>
              <w:rPr>
                <w:noProof/>
                <w:sz w:val="18"/>
                <w:szCs w:val="18"/>
              </w:rPr>
            </w:pPr>
            <w:r w:rsidRPr="007A27B7">
              <w:rPr>
                <w:noProof/>
                <w:sz w:val="18"/>
                <w:szCs w:val="18"/>
                <w:lang w:val="sr-Cyrl-RS"/>
              </w:rPr>
              <w:t>Број  997</w:t>
            </w:r>
          </w:p>
        </w:tc>
        <w:tc>
          <w:tcPr>
            <w:tcW w:w="709" w:type="dxa"/>
            <w:tcBorders>
              <w:top w:val="single" w:sz="8" w:space="0" w:color="1F497D"/>
              <w:left w:val="single" w:sz="8" w:space="0" w:color="1F497D"/>
              <w:bottom w:val="single" w:sz="8" w:space="0" w:color="1F497D"/>
              <w:right w:val="single" w:sz="8" w:space="0" w:color="1F497D"/>
            </w:tcBorders>
            <w:shd w:val="clear" w:color="auto" w:fill="FDE9D9"/>
            <w:vAlign w:val="center"/>
          </w:tcPr>
          <w:p w:rsidR="00EC6EF4" w:rsidRPr="000926AE" w:rsidRDefault="00EC6EF4" w:rsidP="00B3018E">
            <w:pPr>
              <w:jc w:val="center"/>
              <w:rPr>
                <w:b/>
                <w:noProof/>
                <w:sz w:val="18"/>
                <w:szCs w:val="18"/>
                <w:lang w:val="sr-Cyrl-RS"/>
              </w:rPr>
            </w:pPr>
            <w:r>
              <w:rPr>
                <w:b/>
                <w:noProof/>
                <w:sz w:val="18"/>
                <w:szCs w:val="18"/>
                <w:lang w:val="sr-Cyrl-RS"/>
              </w:rPr>
              <w:t>8</w:t>
            </w:r>
          </w:p>
        </w:tc>
      </w:tr>
      <w:tr w:rsidR="00EC6EF4" w:rsidRPr="00C106B3" w:rsidTr="00B3018E">
        <w:trPr>
          <w:cantSplit/>
          <w:trHeight w:hRule="exact" w:val="850"/>
          <w:jc w:val="center"/>
        </w:trPr>
        <w:tc>
          <w:tcPr>
            <w:tcW w:w="1291" w:type="dxa"/>
            <w:tcBorders>
              <w:top w:val="single" w:sz="4" w:space="0" w:color="auto"/>
              <w:left w:val="single" w:sz="4" w:space="0" w:color="auto"/>
              <w:bottom w:val="single" w:sz="4" w:space="0" w:color="auto"/>
              <w:right w:val="single" w:sz="8" w:space="0" w:color="1F497D"/>
            </w:tcBorders>
            <w:shd w:val="clear" w:color="auto" w:fill="FFFFFF"/>
            <w:vAlign w:val="center"/>
            <w:hideMark/>
          </w:tcPr>
          <w:p w:rsidR="00EC6EF4" w:rsidRDefault="00EC6EF4" w:rsidP="00B3018E">
            <w:pPr>
              <w:rPr>
                <w:b/>
                <w:bCs/>
                <w:noProof/>
                <w:kern w:val="2"/>
                <w:sz w:val="20"/>
                <w:szCs w:val="20"/>
                <w:lang w:val="sr-Cyrl-RS"/>
              </w:rPr>
            </w:pPr>
            <w:r>
              <w:rPr>
                <w:b/>
                <w:bCs/>
                <w:noProof/>
                <w:kern w:val="2"/>
                <w:sz w:val="20"/>
                <w:szCs w:val="20"/>
                <w:lang w:val="sr-Cyrl-RS"/>
              </w:rPr>
              <w:t>Пинтер Атила</w:t>
            </w:r>
          </w:p>
        </w:tc>
        <w:tc>
          <w:tcPr>
            <w:tcW w:w="2997" w:type="dxa"/>
            <w:tcBorders>
              <w:top w:val="single" w:sz="4" w:space="0" w:color="auto"/>
              <w:left w:val="single" w:sz="4" w:space="0" w:color="auto"/>
              <w:bottom w:val="single" w:sz="4" w:space="0" w:color="auto"/>
              <w:right w:val="single" w:sz="8" w:space="0" w:color="1F497D"/>
            </w:tcBorders>
            <w:shd w:val="clear" w:color="auto" w:fill="FFFFFF"/>
            <w:vAlign w:val="center"/>
          </w:tcPr>
          <w:p w:rsidR="00EC6EF4" w:rsidRPr="0083031D" w:rsidRDefault="00EC6EF4" w:rsidP="00B3018E">
            <w:pPr>
              <w:rPr>
                <w:bCs/>
                <w:sz w:val="18"/>
                <w:szCs w:val="18"/>
                <w:lang w:val="sr-Cyrl-RS"/>
              </w:rPr>
            </w:pPr>
            <w:r w:rsidRPr="0083031D">
              <w:rPr>
                <w:sz w:val="18"/>
                <w:szCs w:val="18"/>
              </w:rPr>
              <w:t>Малифудбал и кондиционо вежбање у склопу обавезних физичких активности</w:t>
            </w:r>
          </w:p>
        </w:tc>
        <w:tc>
          <w:tcPr>
            <w:tcW w:w="567"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Default="00EC6EF4" w:rsidP="00B3018E">
            <w:pPr>
              <w:tabs>
                <w:tab w:val="left" w:pos="8880"/>
              </w:tabs>
              <w:jc w:val="center"/>
              <w:rPr>
                <w:b/>
                <w:noProof/>
                <w:sz w:val="18"/>
                <w:szCs w:val="18"/>
              </w:rPr>
            </w:pPr>
          </w:p>
        </w:tc>
        <w:tc>
          <w:tcPr>
            <w:tcW w:w="567" w:type="dxa"/>
            <w:tcBorders>
              <w:top w:val="single" w:sz="8" w:space="0" w:color="1F497D"/>
              <w:left w:val="single" w:sz="4" w:space="0" w:color="auto"/>
              <w:bottom w:val="single" w:sz="8" w:space="0" w:color="1F497D"/>
              <w:right w:val="single" w:sz="4" w:space="0" w:color="auto"/>
            </w:tcBorders>
            <w:shd w:val="clear" w:color="auto" w:fill="FFFFFF"/>
            <w:vAlign w:val="center"/>
          </w:tcPr>
          <w:p w:rsidR="00EC6EF4" w:rsidRPr="00FA2D92" w:rsidRDefault="00EC6EF4" w:rsidP="00B3018E">
            <w:pPr>
              <w:tabs>
                <w:tab w:val="left" w:pos="8880"/>
              </w:tabs>
              <w:jc w:val="center"/>
              <w:rPr>
                <w:b/>
                <w:noProof/>
                <w:sz w:val="18"/>
                <w:szCs w:val="18"/>
              </w:rPr>
            </w:pPr>
          </w:p>
        </w:tc>
        <w:tc>
          <w:tcPr>
            <w:tcW w:w="851" w:type="dxa"/>
            <w:tcBorders>
              <w:top w:val="single" w:sz="8" w:space="0" w:color="1F497D"/>
              <w:left w:val="single" w:sz="4" w:space="0" w:color="auto"/>
              <w:bottom w:val="single" w:sz="8" w:space="0" w:color="1F497D"/>
              <w:right w:val="single" w:sz="8" w:space="0" w:color="1F497D"/>
            </w:tcBorders>
            <w:shd w:val="clear" w:color="auto" w:fill="FFFFFF"/>
            <w:vAlign w:val="center"/>
          </w:tcPr>
          <w:p w:rsidR="00EC6EF4" w:rsidRPr="007A27B7" w:rsidRDefault="00EC6EF4" w:rsidP="00B3018E">
            <w:pPr>
              <w:jc w:val="center"/>
              <w:rPr>
                <w:bCs/>
                <w:noProof/>
                <w:sz w:val="18"/>
                <w:szCs w:val="18"/>
                <w:lang w:val="sr-Cyrl-RS"/>
              </w:rPr>
            </w:pPr>
          </w:p>
        </w:tc>
        <w:tc>
          <w:tcPr>
            <w:tcW w:w="958" w:type="dxa"/>
            <w:tcBorders>
              <w:top w:val="single" w:sz="8" w:space="0" w:color="1F497D"/>
              <w:left w:val="single" w:sz="8" w:space="0" w:color="1F497D"/>
              <w:bottom w:val="single" w:sz="8" w:space="0" w:color="1F497D"/>
              <w:right w:val="single" w:sz="4" w:space="0" w:color="auto"/>
            </w:tcBorders>
            <w:shd w:val="clear" w:color="auto" w:fill="FFFFFF"/>
            <w:vAlign w:val="center"/>
          </w:tcPr>
          <w:p w:rsidR="00EC6EF4" w:rsidRDefault="00EC6EF4" w:rsidP="00B3018E">
            <w:pPr>
              <w:tabs>
                <w:tab w:val="left" w:pos="8880"/>
              </w:tabs>
              <w:jc w:val="center"/>
              <w:rPr>
                <w:noProof/>
                <w:sz w:val="18"/>
                <w:szCs w:val="18"/>
                <w:lang w:val="sr-Cyrl-RS"/>
              </w:rPr>
            </w:pPr>
          </w:p>
        </w:tc>
        <w:tc>
          <w:tcPr>
            <w:tcW w:w="2921" w:type="dxa"/>
            <w:tcBorders>
              <w:top w:val="single" w:sz="8" w:space="0" w:color="1F497D"/>
              <w:left w:val="single" w:sz="8" w:space="0" w:color="1F497D"/>
              <w:bottom w:val="single" w:sz="8" w:space="0" w:color="1F497D"/>
              <w:right w:val="single" w:sz="8" w:space="0" w:color="1F497D"/>
            </w:tcBorders>
            <w:shd w:val="clear" w:color="auto" w:fill="FFFFFF"/>
            <w:vAlign w:val="center"/>
          </w:tcPr>
          <w:p w:rsidR="00EC6EF4" w:rsidRPr="007A27B7" w:rsidRDefault="00EC6EF4" w:rsidP="00B3018E">
            <w:pPr>
              <w:tabs>
                <w:tab w:val="left" w:pos="8880"/>
              </w:tabs>
              <w:jc w:val="center"/>
              <w:rPr>
                <w:noProof/>
                <w:sz w:val="18"/>
                <w:szCs w:val="18"/>
                <w:lang w:val="sr-Cyrl-RS"/>
              </w:rPr>
            </w:pPr>
          </w:p>
        </w:tc>
        <w:tc>
          <w:tcPr>
            <w:tcW w:w="709" w:type="dxa"/>
            <w:tcBorders>
              <w:top w:val="single" w:sz="8" w:space="0" w:color="1F497D"/>
              <w:left w:val="single" w:sz="8" w:space="0" w:color="1F497D"/>
              <w:bottom w:val="single" w:sz="8" w:space="0" w:color="1F497D"/>
              <w:right w:val="single" w:sz="8" w:space="0" w:color="1F497D"/>
            </w:tcBorders>
            <w:shd w:val="clear" w:color="auto" w:fill="FDE9D9"/>
            <w:vAlign w:val="center"/>
          </w:tcPr>
          <w:p w:rsidR="00EC6EF4" w:rsidRDefault="00EC6EF4" w:rsidP="00B3018E">
            <w:pPr>
              <w:jc w:val="center"/>
              <w:rPr>
                <w:b/>
                <w:noProof/>
                <w:sz w:val="18"/>
                <w:szCs w:val="18"/>
                <w:lang w:val="sr-Cyrl-RS"/>
              </w:rPr>
            </w:pPr>
            <w:r>
              <w:rPr>
                <w:b/>
                <w:noProof/>
                <w:sz w:val="18"/>
                <w:szCs w:val="18"/>
                <w:lang w:val="sr-Cyrl-RS"/>
              </w:rPr>
              <w:t>8</w:t>
            </w:r>
          </w:p>
        </w:tc>
      </w:tr>
    </w:tbl>
    <w:p w:rsidR="00EC6EF4" w:rsidRDefault="00EC6EF4" w:rsidP="00EC6EF4"/>
    <w:p w:rsidR="00EC6EF4" w:rsidRDefault="00EC6EF4" w:rsidP="00EC6EF4">
      <w:pPr>
        <w:jc w:val="center"/>
        <w:rPr>
          <w:b/>
        </w:rPr>
      </w:pPr>
    </w:p>
    <w:p w:rsidR="00EC6EF4" w:rsidRPr="00CD526A" w:rsidRDefault="00EC6EF4" w:rsidP="00EC6EF4">
      <w:pPr>
        <w:jc w:val="center"/>
        <w:rPr>
          <w:b/>
        </w:rPr>
      </w:pPr>
      <w:r w:rsidRPr="00CD526A">
        <w:rPr>
          <w:b/>
        </w:rPr>
        <w:t>ТАБЕЛАРНИ ПРИКАЗ СТРУЧНОГ УСАВРШАВАЊА КОЈЕ ПРЕДУЗИМА УСТАНОВА</w:t>
      </w:r>
    </w:p>
    <w:tbl>
      <w:tblPr>
        <w:tblW w:w="12355" w:type="dxa"/>
        <w:tblInd w:w="-1066" w:type="dxa"/>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4A0" w:firstRow="1" w:lastRow="0" w:firstColumn="1" w:lastColumn="0" w:noHBand="0" w:noVBand="1"/>
      </w:tblPr>
      <w:tblGrid>
        <w:gridCol w:w="1224"/>
        <w:gridCol w:w="3454"/>
        <w:gridCol w:w="1134"/>
        <w:gridCol w:w="709"/>
        <w:gridCol w:w="992"/>
        <w:gridCol w:w="1451"/>
        <w:gridCol w:w="1951"/>
        <w:gridCol w:w="732"/>
        <w:gridCol w:w="708"/>
      </w:tblGrid>
      <w:tr w:rsidR="00EC6EF4" w:rsidRPr="00333ECB" w:rsidTr="00827F97">
        <w:trPr>
          <w:gridAfter w:val="1"/>
          <w:wAfter w:w="708" w:type="dxa"/>
          <w:cantSplit/>
          <w:trHeight w:hRule="exact" w:val="1609"/>
        </w:trPr>
        <w:tc>
          <w:tcPr>
            <w:tcW w:w="1224" w:type="dxa"/>
            <w:tcBorders>
              <w:bottom w:val="single" w:sz="4" w:space="0" w:color="auto"/>
            </w:tcBorders>
            <w:shd w:val="clear" w:color="auto" w:fill="92CDDC"/>
            <w:vAlign w:val="center"/>
          </w:tcPr>
          <w:p w:rsidR="00EC6EF4" w:rsidRDefault="00EC6EF4" w:rsidP="00B3018E">
            <w:pPr>
              <w:tabs>
                <w:tab w:val="left" w:pos="8880"/>
              </w:tabs>
              <w:jc w:val="center"/>
              <w:rPr>
                <w:b/>
                <w:noProof/>
                <w:color w:val="000000"/>
                <w:sz w:val="20"/>
                <w:szCs w:val="20"/>
              </w:rPr>
            </w:pPr>
            <w:r w:rsidRPr="00714BDE">
              <w:rPr>
                <w:b/>
                <w:noProof/>
                <w:color w:val="000000"/>
                <w:sz w:val="20"/>
                <w:szCs w:val="20"/>
              </w:rPr>
              <w:t>Презиме, име</w:t>
            </w:r>
          </w:p>
          <w:p w:rsidR="00EC6EF4" w:rsidRPr="00714BDE" w:rsidRDefault="00EC6EF4" w:rsidP="00B3018E">
            <w:pPr>
              <w:tabs>
                <w:tab w:val="left" w:pos="8880"/>
              </w:tabs>
              <w:jc w:val="center"/>
              <w:rPr>
                <w:b/>
                <w:noProof/>
                <w:color w:val="000000"/>
                <w:sz w:val="20"/>
                <w:szCs w:val="20"/>
              </w:rPr>
            </w:pPr>
          </w:p>
          <w:p w:rsidR="00EC6EF4" w:rsidRPr="00A34A0E" w:rsidRDefault="00EC6EF4" w:rsidP="00B3018E">
            <w:pPr>
              <w:tabs>
                <w:tab w:val="left" w:pos="8880"/>
              </w:tabs>
              <w:jc w:val="center"/>
              <w:rPr>
                <w:rFonts w:ascii="TimesNewRomanPS-BoldMT" w:hAnsi="TimesNewRomanPS-BoldMT" w:cs="TimesNewRomanPS-BoldMT"/>
                <w:b/>
                <w:bCs/>
                <w:noProof/>
                <w:sz w:val="20"/>
                <w:szCs w:val="20"/>
              </w:rPr>
            </w:pPr>
          </w:p>
          <w:p w:rsidR="00EC6EF4" w:rsidRDefault="00EC6EF4" w:rsidP="00B3018E">
            <w:pPr>
              <w:tabs>
                <w:tab w:val="left" w:pos="8880"/>
              </w:tabs>
              <w:rPr>
                <w:rFonts w:ascii="TimesNewRomanPS-BoldMT" w:hAnsi="TimesNewRomanPS-BoldMT" w:cs="TimesNewRomanPS-BoldMT"/>
                <w:b/>
                <w:bCs/>
                <w:noProof/>
                <w:sz w:val="18"/>
                <w:szCs w:val="18"/>
              </w:rPr>
            </w:pPr>
          </w:p>
        </w:tc>
        <w:tc>
          <w:tcPr>
            <w:tcW w:w="3454" w:type="dxa"/>
            <w:tcBorders>
              <w:bottom w:val="single" w:sz="4" w:space="0" w:color="auto"/>
            </w:tcBorders>
            <w:shd w:val="clear" w:color="auto" w:fill="92CDDC"/>
            <w:vAlign w:val="center"/>
          </w:tcPr>
          <w:p w:rsidR="00EC6EF4" w:rsidRPr="00A34A0E" w:rsidRDefault="00EC6EF4" w:rsidP="00B3018E">
            <w:pPr>
              <w:tabs>
                <w:tab w:val="left" w:pos="8880"/>
              </w:tabs>
              <w:jc w:val="center"/>
              <w:rPr>
                <w:rFonts w:ascii="TimesNewRomanPS-BoldMT" w:hAnsi="TimesNewRomanPS-BoldMT" w:cs="TimesNewRomanPS-BoldMT"/>
                <w:b/>
                <w:bCs/>
                <w:noProof/>
                <w:sz w:val="20"/>
                <w:szCs w:val="20"/>
              </w:rPr>
            </w:pPr>
            <w:r>
              <w:rPr>
                <w:rFonts w:ascii="TimesNewRomanPS-BoldMT" w:hAnsi="TimesNewRomanPS-BoldMT" w:cs="TimesNewRomanPS-BoldMT"/>
                <w:b/>
                <w:bCs/>
                <w:noProof/>
                <w:sz w:val="20"/>
                <w:szCs w:val="20"/>
              </w:rPr>
              <w:t>О</w:t>
            </w:r>
            <w:r w:rsidRPr="00A34A0E">
              <w:rPr>
                <w:rFonts w:ascii="TimesNewRomanPS-BoldMT" w:hAnsi="TimesNewRomanPS-BoldMT" w:cs="TimesNewRomanPS-BoldMT"/>
                <w:b/>
                <w:bCs/>
                <w:noProof/>
                <w:sz w:val="20"/>
                <w:szCs w:val="20"/>
              </w:rPr>
              <w:t>блик</w:t>
            </w:r>
            <w:r w:rsidRPr="00DE2A9C">
              <w:rPr>
                <w:rFonts w:ascii="TimesNewRomanPS-BoldMT" w:hAnsi="TimesNewRomanPS-BoldMT" w:cs="TimesNewRomanPS-BoldMT"/>
                <w:b/>
                <w:bCs/>
                <w:noProof/>
                <w:sz w:val="20"/>
                <w:szCs w:val="20"/>
              </w:rPr>
              <w:t xml:space="preserve"> стручног усавршавања</w:t>
            </w:r>
            <w:r>
              <w:rPr>
                <w:rFonts w:ascii="TimesNewRomanPS-BoldMT" w:hAnsi="TimesNewRomanPS-BoldMT" w:cs="TimesNewRomanPS-BoldMT"/>
                <w:b/>
                <w:bCs/>
                <w:noProof/>
                <w:sz w:val="20"/>
                <w:szCs w:val="20"/>
              </w:rPr>
              <w:t xml:space="preserve">, </w:t>
            </w:r>
            <w:r w:rsidRPr="00A34A0E">
              <w:rPr>
                <w:rFonts w:ascii="TimesNewRomanPS-BoldMT" w:hAnsi="TimesNewRomanPS-BoldMT" w:cs="TimesNewRomanPS-BoldMT"/>
                <w:b/>
                <w:bCs/>
                <w:noProof/>
                <w:sz w:val="20"/>
                <w:szCs w:val="20"/>
              </w:rPr>
              <w:t xml:space="preserve"> тема</w:t>
            </w:r>
          </w:p>
          <w:p w:rsidR="00EC6EF4" w:rsidRPr="005F36B9" w:rsidRDefault="00EC6EF4" w:rsidP="00B3018E">
            <w:pPr>
              <w:tabs>
                <w:tab w:val="left" w:pos="8880"/>
              </w:tabs>
              <w:rPr>
                <w:rFonts w:ascii="TimesNewRomanPS-BoldMT" w:hAnsi="TimesNewRomanPS-BoldMT" w:cs="TimesNewRomanPS-BoldMT"/>
                <w:b/>
                <w:bCs/>
                <w:noProof/>
                <w:sz w:val="18"/>
                <w:szCs w:val="18"/>
              </w:rPr>
            </w:pPr>
            <w:r>
              <w:rPr>
                <w:rFonts w:ascii="TimesNewRomanPS-BoldMT" w:hAnsi="TimesNewRomanPS-BoldMT" w:cs="TimesNewRomanPS-BoldMT"/>
                <w:b/>
                <w:bCs/>
                <w:noProof/>
                <w:sz w:val="18"/>
                <w:szCs w:val="18"/>
              </w:rPr>
              <w:t>(угледни час : тема</w:t>
            </w:r>
          </w:p>
          <w:p w:rsidR="00EC6EF4" w:rsidRPr="00422124" w:rsidRDefault="00EC6EF4" w:rsidP="00B3018E">
            <w:pPr>
              <w:tabs>
                <w:tab w:val="left" w:pos="8880"/>
              </w:tabs>
              <w:rPr>
                <w:rFonts w:ascii="TimesNewRomanPS-BoldMT" w:hAnsi="TimesNewRomanPS-BoldMT" w:cs="TimesNewRomanPS-BoldMT"/>
                <w:b/>
                <w:bCs/>
                <w:noProof/>
                <w:sz w:val="18"/>
                <w:szCs w:val="18"/>
              </w:rPr>
            </w:pPr>
            <w:r>
              <w:rPr>
                <w:rFonts w:ascii="TimesNewRomanPS-BoldMT" w:hAnsi="TimesNewRomanPS-BoldMT" w:cs="TimesNewRomanPS-BoldMT"/>
                <w:b/>
                <w:bCs/>
                <w:noProof/>
                <w:sz w:val="18"/>
                <w:szCs w:val="18"/>
              </w:rPr>
              <w:t>приказ : наслов  књиге, чланка, истраживанја...</w:t>
            </w:r>
          </w:p>
          <w:p w:rsidR="00EC6EF4" w:rsidRPr="00693D54" w:rsidRDefault="00EC6EF4" w:rsidP="00B3018E">
            <w:pPr>
              <w:tabs>
                <w:tab w:val="left" w:pos="8880"/>
              </w:tabs>
              <w:jc w:val="center"/>
              <w:rPr>
                <w:b/>
                <w:noProof/>
                <w:sz w:val="16"/>
                <w:szCs w:val="16"/>
              </w:rPr>
            </w:pPr>
          </w:p>
        </w:tc>
        <w:tc>
          <w:tcPr>
            <w:tcW w:w="1134" w:type="dxa"/>
            <w:tcBorders>
              <w:bottom w:val="single" w:sz="4" w:space="0" w:color="auto"/>
            </w:tcBorders>
            <w:shd w:val="clear" w:color="auto" w:fill="92CDDC"/>
          </w:tcPr>
          <w:p w:rsidR="00EC6EF4" w:rsidRDefault="00EC6EF4" w:rsidP="00B3018E">
            <w:pPr>
              <w:autoSpaceDE w:val="0"/>
              <w:autoSpaceDN w:val="0"/>
              <w:adjustRightInd w:val="0"/>
              <w:jc w:val="center"/>
              <w:rPr>
                <w:b/>
                <w:bCs/>
                <w:noProof/>
                <w:sz w:val="20"/>
                <w:szCs w:val="20"/>
              </w:rPr>
            </w:pPr>
            <w:r w:rsidRPr="00DE2A9C">
              <w:rPr>
                <w:b/>
                <w:bCs/>
                <w:noProof/>
                <w:sz w:val="20"/>
                <w:szCs w:val="20"/>
              </w:rPr>
              <w:t>Ниво</w:t>
            </w:r>
          </w:p>
          <w:p w:rsidR="00EC6EF4" w:rsidRPr="00693D54" w:rsidRDefault="00EC6EF4" w:rsidP="00B3018E">
            <w:pPr>
              <w:tabs>
                <w:tab w:val="left" w:pos="8880"/>
              </w:tabs>
              <w:jc w:val="center"/>
              <w:rPr>
                <w:b/>
                <w:noProof/>
                <w:sz w:val="16"/>
                <w:szCs w:val="16"/>
              </w:rPr>
            </w:pPr>
            <w:r w:rsidRPr="00DE2A9C">
              <w:rPr>
                <w:rFonts w:eastAsia="TimesNewRomanPSMT"/>
                <w:b/>
                <w:noProof/>
                <w:sz w:val="20"/>
                <w:szCs w:val="20"/>
              </w:rPr>
              <w:t>стручн</w:t>
            </w:r>
            <w:r w:rsidRPr="00422124">
              <w:rPr>
                <w:rFonts w:eastAsia="TimesNewRomanPSMT"/>
                <w:b/>
                <w:noProof/>
                <w:sz w:val="20"/>
                <w:szCs w:val="20"/>
              </w:rPr>
              <w:t>о веће</w:t>
            </w:r>
            <w:r w:rsidRPr="00DE2A9C">
              <w:rPr>
                <w:rFonts w:eastAsia="TimesNewRomanPSMT"/>
                <w:b/>
                <w:noProof/>
                <w:sz w:val="20"/>
                <w:szCs w:val="20"/>
              </w:rPr>
              <w:t>, наст. веће и друго)</w:t>
            </w:r>
          </w:p>
        </w:tc>
        <w:tc>
          <w:tcPr>
            <w:tcW w:w="709" w:type="dxa"/>
            <w:shd w:val="clear" w:color="auto" w:fill="92CDDC"/>
          </w:tcPr>
          <w:p w:rsidR="00EC6EF4" w:rsidRPr="006C0B80" w:rsidRDefault="00EC6EF4" w:rsidP="00B3018E">
            <w:pPr>
              <w:autoSpaceDE w:val="0"/>
              <w:autoSpaceDN w:val="0"/>
              <w:adjustRightInd w:val="0"/>
              <w:jc w:val="center"/>
              <w:rPr>
                <w:b/>
                <w:noProof/>
                <w:sz w:val="16"/>
                <w:szCs w:val="16"/>
                <w:lang w:val="sr-Cyrl-RS"/>
              </w:rPr>
            </w:pPr>
            <w:r>
              <w:rPr>
                <w:b/>
                <w:noProof/>
                <w:sz w:val="16"/>
                <w:szCs w:val="16"/>
                <w:lang w:val="sr-Cyrl-RS"/>
              </w:rPr>
              <w:t>Уна-пређене компетен-ције</w:t>
            </w:r>
          </w:p>
        </w:tc>
        <w:tc>
          <w:tcPr>
            <w:tcW w:w="992" w:type="dxa"/>
            <w:shd w:val="clear" w:color="auto" w:fill="92CDDC"/>
          </w:tcPr>
          <w:p w:rsidR="00EC6EF4" w:rsidRPr="00A34A0E" w:rsidRDefault="00EC6EF4" w:rsidP="00B3018E">
            <w:pPr>
              <w:tabs>
                <w:tab w:val="left" w:pos="8880"/>
              </w:tabs>
              <w:jc w:val="center"/>
              <w:rPr>
                <w:b/>
                <w:bCs/>
                <w:noProof/>
                <w:sz w:val="20"/>
                <w:szCs w:val="20"/>
              </w:rPr>
            </w:pPr>
            <w:r w:rsidRPr="006C0B80">
              <w:rPr>
                <w:b/>
                <w:bCs/>
                <w:noProof/>
                <w:sz w:val="20"/>
                <w:szCs w:val="20"/>
              </w:rPr>
              <w:t>Време</w:t>
            </w:r>
          </w:p>
          <w:p w:rsidR="00EC6EF4" w:rsidRDefault="00EC6EF4" w:rsidP="00B3018E">
            <w:pPr>
              <w:tabs>
                <w:tab w:val="left" w:pos="8880"/>
              </w:tabs>
              <w:jc w:val="center"/>
              <w:rPr>
                <w:b/>
                <w:bCs/>
                <w:noProof/>
                <w:sz w:val="20"/>
                <w:szCs w:val="20"/>
              </w:rPr>
            </w:pPr>
          </w:p>
          <w:p w:rsidR="00EC6EF4" w:rsidRPr="00A34A0E" w:rsidRDefault="00EC6EF4" w:rsidP="00B3018E">
            <w:pPr>
              <w:tabs>
                <w:tab w:val="left" w:pos="8880"/>
              </w:tabs>
              <w:jc w:val="center"/>
              <w:rPr>
                <w:b/>
                <w:bCs/>
                <w:noProof/>
                <w:sz w:val="20"/>
                <w:szCs w:val="20"/>
              </w:rPr>
            </w:pPr>
            <w:r w:rsidRPr="00A34A0E">
              <w:rPr>
                <w:b/>
                <w:bCs/>
                <w:noProof/>
                <w:sz w:val="20"/>
                <w:szCs w:val="20"/>
              </w:rPr>
              <w:t xml:space="preserve">Месец, дан, </w:t>
            </w:r>
          </w:p>
          <w:p w:rsidR="00EC6EF4" w:rsidRPr="00A34A0E" w:rsidRDefault="00EC6EF4" w:rsidP="00B3018E">
            <w:pPr>
              <w:tabs>
                <w:tab w:val="left" w:pos="8880"/>
              </w:tabs>
              <w:jc w:val="center"/>
              <w:rPr>
                <w:b/>
                <w:noProof/>
                <w:sz w:val="16"/>
                <w:szCs w:val="16"/>
              </w:rPr>
            </w:pPr>
            <w:r w:rsidRPr="00A34A0E">
              <w:rPr>
                <w:b/>
                <w:bCs/>
                <w:noProof/>
                <w:sz w:val="20"/>
                <w:szCs w:val="20"/>
              </w:rPr>
              <w:t>час</w:t>
            </w:r>
          </w:p>
        </w:tc>
        <w:tc>
          <w:tcPr>
            <w:tcW w:w="1451" w:type="dxa"/>
            <w:shd w:val="clear" w:color="auto" w:fill="92CDDC"/>
          </w:tcPr>
          <w:p w:rsidR="00EC6EF4" w:rsidRPr="00CD0FD9" w:rsidRDefault="00EC6EF4" w:rsidP="00B3018E">
            <w:pPr>
              <w:autoSpaceDE w:val="0"/>
              <w:autoSpaceDN w:val="0"/>
              <w:adjustRightInd w:val="0"/>
              <w:jc w:val="center"/>
              <w:rPr>
                <w:b/>
                <w:bCs/>
                <w:noProof/>
                <w:sz w:val="20"/>
                <w:szCs w:val="20"/>
              </w:rPr>
            </w:pPr>
            <w:r w:rsidRPr="00DE2A9C">
              <w:rPr>
                <w:b/>
                <w:bCs/>
                <w:noProof/>
                <w:sz w:val="20"/>
                <w:szCs w:val="20"/>
              </w:rPr>
              <w:t>Начин учествова</w:t>
            </w:r>
            <w:r>
              <w:rPr>
                <w:b/>
                <w:bCs/>
                <w:noProof/>
                <w:sz w:val="20"/>
                <w:szCs w:val="20"/>
              </w:rPr>
              <w:t>ња</w:t>
            </w:r>
          </w:p>
          <w:p w:rsidR="00EC6EF4" w:rsidRDefault="00EC6EF4" w:rsidP="00B3018E">
            <w:pPr>
              <w:autoSpaceDE w:val="0"/>
              <w:autoSpaceDN w:val="0"/>
              <w:adjustRightInd w:val="0"/>
              <w:jc w:val="center"/>
              <w:rPr>
                <w:rFonts w:eastAsia="TimesNewRomanPSMT"/>
                <w:b/>
                <w:noProof/>
                <w:sz w:val="16"/>
                <w:szCs w:val="16"/>
              </w:rPr>
            </w:pPr>
            <w:r w:rsidRPr="00DE2A9C">
              <w:rPr>
                <w:rFonts w:eastAsia="TimesNewRomanPSMT"/>
                <w:b/>
                <w:noProof/>
                <w:sz w:val="16"/>
                <w:szCs w:val="16"/>
              </w:rPr>
              <w:t>( излага</w:t>
            </w:r>
            <w:r>
              <w:rPr>
                <w:rFonts w:eastAsia="TimesNewRomanPSMT"/>
                <w:b/>
                <w:noProof/>
                <w:sz w:val="16"/>
                <w:szCs w:val="16"/>
              </w:rPr>
              <w:t>ч,</w:t>
            </w:r>
          </w:p>
          <w:p w:rsidR="00EC6EF4" w:rsidRDefault="00EC6EF4" w:rsidP="00B3018E">
            <w:pPr>
              <w:autoSpaceDE w:val="0"/>
              <w:autoSpaceDN w:val="0"/>
              <w:adjustRightInd w:val="0"/>
              <w:jc w:val="center"/>
              <w:rPr>
                <w:rFonts w:eastAsia="TimesNewRomanPSMT"/>
                <w:b/>
                <w:noProof/>
                <w:sz w:val="16"/>
                <w:szCs w:val="16"/>
              </w:rPr>
            </w:pPr>
            <w:r>
              <w:rPr>
                <w:rFonts w:eastAsia="TimesNewRomanPSMT"/>
                <w:b/>
                <w:noProof/>
                <w:sz w:val="16"/>
                <w:szCs w:val="16"/>
              </w:rPr>
              <w:t xml:space="preserve">учесник, </w:t>
            </w:r>
          </w:p>
          <w:p w:rsidR="00EC6EF4" w:rsidRDefault="00EC6EF4" w:rsidP="00B3018E">
            <w:pPr>
              <w:autoSpaceDE w:val="0"/>
              <w:autoSpaceDN w:val="0"/>
              <w:adjustRightInd w:val="0"/>
              <w:jc w:val="center"/>
              <w:rPr>
                <w:rFonts w:eastAsia="TimesNewRomanPSMT"/>
                <w:b/>
                <w:noProof/>
                <w:sz w:val="16"/>
                <w:szCs w:val="16"/>
              </w:rPr>
            </w:pPr>
            <w:r w:rsidRPr="00DE2A9C">
              <w:rPr>
                <w:rFonts w:eastAsia="TimesNewRomanPSMT"/>
                <w:b/>
                <w:noProof/>
                <w:sz w:val="16"/>
                <w:szCs w:val="16"/>
              </w:rPr>
              <w:t xml:space="preserve"> </w:t>
            </w:r>
            <w:r w:rsidRPr="00546436">
              <w:rPr>
                <w:rFonts w:eastAsia="TimesNewRomanPSMT"/>
                <w:b/>
                <w:noProof/>
                <w:sz w:val="16"/>
                <w:szCs w:val="16"/>
              </w:rPr>
              <w:t>аутор</w:t>
            </w:r>
            <w:r>
              <w:rPr>
                <w:rFonts w:eastAsia="TimesNewRomanPSMT"/>
                <w:b/>
                <w:noProof/>
                <w:sz w:val="16"/>
                <w:szCs w:val="16"/>
              </w:rPr>
              <w:t>,</w:t>
            </w:r>
          </w:p>
          <w:p w:rsidR="00EC6EF4" w:rsidRPr="006C0B80" w:rsidRDefault="00EC6EF4" w:rsidP="00B3018E">
            <w:pPr>
              <w:autoSpaceDE w:val="0"/>
              <w:autoSpaceDN w:val="0"/>
              <w:adjustRightInd w:val="0"/>
              <w:jc w:val="center"/>
              <w:rPr>
                <w:rFonts w:eastAsia="TimesNewRomanPSMT"/>
                <w:b/>
                <w:noProof/>
                <w:sz w:val="16"/>
                <w:szCs w:val="16"/>
              </w:rPr>
            </w:pPr>
            <w:r w:rsidRPr="006C0B80">
              <w:rPr>
                <w:rFonts w:eastAsia="TimesNewRomanPSMT"/>
                <w:b/>
                <w:noProof/>
                <w:sz w:val="16"/>
                <w:szCs w:val="16"/>
              </w:rPr>
              <w:t>остало</w:t>
            </w:r>
            <w:r>
              <w:rPr>
                <w:rFonts w:eastAsia="TimesNewRomanPSMT"/>
                <w:b/>
                <w:noProof/>
                <w:sz w:val="16"/>
                <w:szCs w:val="16"/>
              </w:rPr>
              <w:t xml:space="preserve"> </w:t>
            </w:r>
          </w:p>
        </w:tc>
        <w:tc>
          <w:tcPr>
            <w:tcW w:w="1951" w:type="dxa"/>
            <w:shd w:val="clear" w:color="auto" w:fill="92CDDC"/>
          </w:tcPr>
          <w:p w:rsidR="00EC6EF4" w:rsidRPr="006C0B80" w:rsidRDefault="00EC6EF4" w:rsidP="00B3018E">
            <w:pPr>
              <w:autoSpaceDE w:val="0"/>
              <w:autoSpaceDN w:val="0"/>
              <w:adjustRightInd w:val="0"/>
              <w:jc w:val="center"/>
              <w:rPr>
                <w:b/>
                <w:bCs/>
                <w:noProof/>
                <w:sz w:val="20"/>
                <w:szCs w:val="20"/>
              </w:rPr>
            </w:pPr>
            <w:r w:rsidRPr="006C0B80">
              <w:rPr>
                <w:b/>
                <w:bCs/>
                <w:noProof/>
                <w:sz w:val="20"/>
                <w:szCs w:val="20"/>
              </w:rPr>
              <w:t xml:space="preserve">Документ у </w:t>
            </w:r>
            <w:r w:rsidRPr="00CD0FD9">
              <w:rPr>
                <w:b/>
                <w:bCs/>
                <w:noProof/>
                <w:sz w:val="20"/>
                <w:szCs w:val="20"/>
              </w:rPr>
              <w:t xml:space="preserve">портфолиу </w:t>
            </w:r>
            <w:r w:rsidRPr="006C0B80">
              <w:rPr>
                <w:b/>
                <w:bCs/>
                <w:noProof/>
                <w:sz w:val="20"/>
                <w:szCs w:val="20"/>
              </w:rPr>
              <w:t xml:space="preserve"> који доказује реализацију</w:t>
            </w:r>
          </w:p>
        </w:tc>
        <w:tc>
          <w:tcPr>
            <w:tcW w:w="732" w:type="dxa"/>
            <w:shd w:val="clear" w:color="auto" w:fill="92CDDC"/>
          </w:tcPr>
          <w:p w:rsidR="00EC6EF4" w:rsidRPr="00CD0FD9" w:rsidRDefault="00EC6EF4" w:rsidP="00B3018E">
            <w:pPr>
              <w:autoSpaceDE w:val="0"/>
              <w:autoSpaceDN w:val="0"/>
              <w:adjustRightInd w:val="0"/>
              <w:jc w:val="center"/>
              <w:rPr>
                <w:b/>
                <w:bCs/>
                <w:noProof/>
                <w:sz w:val="20"/>
                <w:szCs w:val="20"/>
              </w:rPr>
            </w:pPr>
            <w:r w:rsidRPr="00CD0FD9">
              <w:rPr>
                <w:b/>
                <w:bCs/>
                <w:noProof/>
                <w:sz w:val="20"/>
                <w:szCs w:val="20"/>
              </w:rPr>
              <w:t>Број бодо</w:t>
            </w:r>
            <w:r>
              <w:rPr>
                <w:b/>
                <w:bCs/>
                <w:noProof/>
                <w:sz w:val="20"/>
                <w:szCs w:val="20"/>
              </w:rPr>
              <w:t>-</w:t>
            </w:r>
            <w:r w:rsidRPr="00CD0FD9">
              <w:rPr>
                <w:b/>
                <w:bCs/>
                <w:noProof/>
                <w:sz w:val="20"/>
                <w:szCs w:val="20"/>
              </w:rPr>
              <w:t>ва</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415036" w:rsidRDefault="00EC6EF4" w:rsidP="00B3018E">
            <w:pPr>
              <w:tabs>
                <w:tab w:val="left" w:pos="8880"/>
              </w:tabs>
              <w:jc w:val="center"/>
              <w:rPr>
                <w:b/>
                <w:bCs/>
                <w:noProof/>
                <w:sz w:val="20"/>
                <w:szCs w:val="20"/>
              </w:rPr>
            </w:pPr>
            <w:r>
              <w:rPr>
                <w:b/>
                <w:bCs/>
                <w:noProof/>
                <w:sz w:val="20"/>
                <w:szCs w:val="20"/>
              </w:rPr>
              <w:t>Рожа Шипош Моника</w:t>
            </w:r>
          </w:p>
        </w:tc>
        <w:tc>
          <w:tcPr>
            <w:tcW w:w="3454" w:type="dxa"/>
            <w:tcBorders>
              <w:top w:val="single" w:sz="4" w:space="0" w:color="auto"/>
              <w:left w:val="single" w:sz="4" w:space="0" w:color="auto"/>
              <w:bottom w:val="single" w:sz="4" w:space="0" w:color="auto"/>
            </w:tcBorders>
            <w:shd w:val="clear" w:color="auto" w:fill="FFFFFF"/>
            <w:vAlign w:val="center"/>
          </w:tcPr>
          <w:p w:rsidR="00EC6EF4" w:rsidRPr="003F3322" w:rsidRDefault="00EC6EF4" w:rsidP="00B3018E">
            <w:pPr>
              <w:tabs>
                <w:tab w:val="left" w:pos="8880"/>
              </w:tabs>
              <w:rPr>
                <w:noProof/>
                <w:sz w:val="18"/>
                <w:szCs w:val="18"/>
                <w:lang w:val="sr-Latn-CS"/>
              </w:rPr>
            </w:pPr>
            <w:r w:rsidRPr="003F3322">
              <w:rPr>
                <w:noProof/>
                <w:sz w:val="18"/>
                <w:szCs w:val="18"/>
              </w:rPr>
              <w:t xml:space="preserve">Остваривање пројекта образовно-васпитног карактера у установи -  </w:t>
            </w:r>
            <w:r w:rsidRPr="003F3322">
              <w:rPr>
                <w:noProof/>
                <w:sz w:val="18"/>
                <w:szCs w:val="18"/>
                <w:lang w:val="sr-Cyrl-RS"/>
              </w:rPr>
              <w:t>друг</w:t>
            </w:r>
            <w:r w:rsidRPr="003F3322">
              <w:rPr>
                <w:noProof/>
                <w:sz w:val="18"/>
                <w:szCs w:val="18"/>
              </w:rPr>
              <w:t>ог покрајинског такмичења</w:t>
            </w:r>
            <w:r w:rsidRPr="003F3322">
              <w:rPr>
                <w:noProof/>
                <w:sz w:val="18"/>
                <w:szCs w:val="18"/>
                <w:lang w:val="sr-Cyrl-RS"/>
              </w:rPr>
              <w:t xml:space="preserve"> из биологије „Фабри Геза“ </w:t>
            </w:r>
          </w:p>
        </w:tc>
        <w:tc>
          <w:tcPr>
            <w:tcW w:w="1134" w:type="dxa"/>
            <w:shd w:val="clear" w:color="auto" w:fill="FFFFFF"/>
            <w:vAlign w:val="center"/>
          </w:tcPr>
          <w:p w:rsidR="00EC6EF4" w:rsidRPr="00261044" w:rsidRDefault="00EC6EF4" w:rsidP="00B3018E">
            <w:pPr>
              <w:tabs>
                <w:tab w:val="left" w:pos="8880"/>
              </w:tabs>
              <w:jc w:val="center"/>
              <w:rPr>
                <w:noProof/>
                <w:sz w:val="18"/>
                <w:szCs w:val="18"/>
                <w:lang w:val="sr-Cyrl-RS"/>
              </w:rPr>
            </w:pPr>
            <w:r w:rsidRPr="00261044">
              <w:rPr>
                <w:noProof/>
                <w:sz w:val="18"/>
                <w:szCs w:val="18"/>
              </w:rPr>
              <w:t>стручно веће</w:t>
            </w:r>
          </w:p>
        </w:tc>
        <w:tc>
          <w:tcPr>
            <w:tcW w:w="709" w:type="dxa"/>
            <w:shd w:val="clear" w:color="auto" w:fill="FFFFFF"/>
          </w:tcPr>
          <w:p w:rsidR="00EC6EF4" w:rsidRPr="003F3322" w:rsidRDefault="00EC6EF4" w:rsidP="00B3018E">
            <w:pPr>
              <w:tabs>
                <w:tab w:val="left" w:pos="8880"/>
              </w:tabs>
              <w:rPr>
                <w:noProof/>
                <w:color w:val="000000"/>
                <w:sz w:val="18"/>
                <w:szCs w:val="18"/>
              </w:rPr>
            </w:pPr>
          </w:p>
          <w:p w:rsidR="00EC6EF4" w:rsidRPr="003F3322" w:rsidRDefault="00EC6EF4" w:rsidP="00B3018E">
            <w:pPr>
              <w:tabs>
                <w:tab w:val="left" w:pos="8880"/>
              </w:tabs>
              <w:jc w:val="center"/>
              <w:rPr>
                <w:noProof/>
                <w:color w:val="000000"/>
                <w:sz w:val="18"/>
                <w:szCs w:val="18"/>
              </w:rPr>
            </w:pPr>
            <w:r w:rsidRPr="003F3322">
              <w:rPr>
                <w:noProof/>
                <w:color w:val="000000"/>
                <w:sz w:val="18"/>
                <w:szCs w:val="18"/>
              </w:rPr>
              <w:t>К1</w:t>
            </w:r>
          </w:p>
          <w:p w:rsidR="00EC6EF4" w:rsidRPr="003F3322" w:rsidRDefault="00EC6EF4" w:rsidP="00B3018E">
            <w:pPr>
              <w:tabs>
                <w:tab w:val="left" w:pos="8880"/>
              </w:tabs>
              <w:jc w:val="center"/>
              <w:rPr>
                <w:noProof/>
                <w:color w:val="000000"/>
                <w:sz w:val="18"/>
                <w:szCs w:val="18"/>
              </w:rPr>
            </w:pPr>
            <w:r w:rsidRPr="003F3322">
              <w:rPr>
                <w:noProof/>
                <w:color w:val="000000"/>
                <w:sz w:val="18"/>
                <w:szCs w:val="18"/>
              </w:rPr>
              <w:t>К2</w:t>
            </w:r>
          </w:p>
          <w:p w:rsidR="00EC6EF4" w:rsidRPr="003F3322" w:rsidRDefault="00EC6EF4" w:rsidP="00B3018E">
            <w:pPr>
              <w:tabs>
                <w:tab w:val="left" w:pos="8880"/>
              </w:tabs>
              <w:jc w:val="center"/>
              <w:rPr>
                <w:noProof/>
                <w:color w:val="000000"/>
                <w:sz w:val="18"/>
                <w:szCs w:val="18"/>
              </w:rPr>
            </w:pPr>
          </w:p>
        </w:tc>
        <w:tc>
          <w:tcPr>
            <w:tcW w:w="992" w:type="dxa"/>
            <w:shd w:val="clear" w:color="auto" w:fill="FFFFFF"/>
            <w:vAlign w:val="center"/>
          </w:tcPr>
          <w:p w:rsidR="00EC6EF4" w:rsidRPr="003F3322" w:rsidRDefault="00EC6EF4" w:rsidP="00B3018E">
            <w:pPr>
              <w:tabs>
                <w:tab w:val="left" w:pos="8880"/>
              </w:tabs>
              <w:jc w:val="center"/>
              <w:rPr>
                <w:bCs/>
                <w:noProof/>
                <w:sz w:val="18"/>
                <w:szCs w:val="18"/>
                <w:lang w:val="sr-Cyrl-RS"/>
              </w:rPr>
            </w:pPr>
            <w:r w:rsidRPr="003F3322">
              <w:rPr>
                <w:bCs/>
                <w:noProof/>
                <w:sz w:val="18"/>
                <w:szCs w:val="18"/>
                <w:lang w:val="sr-Cyrl-RS"/>
              </w:rPr>
              <w:t>16</w:t>
            </w:r>
            <w:r w:rsidRPr="003F3322">
              <w:rPr>
                <w:bCs/>
                <w:noProof/>
                <w:sz w:val="18"/>
                <w:szCs w:val="18"/>
                <w:lang w:val="hu-HU"/>
              </w:rPr>
              <w:t>.</w:t>
            </w:r>
            <w:r w:rsidRPr="003F3322">
              <w:rPr>
                <w:bCs/>
                <w:noProof/>
                <w:sz w:val="18"/>
                <w:szCs w:val="18"/>
                <w:lang w:val="sr-Cyrl-RS"/>
              </w:rPr>
              <w:t>11</w:t>
            </w:r>
            <w:r w:rsidRPr="003F3322">
              <w:rPr>
                <w:bCs/>
                <w:noProof/>
                <w:sz w:val="18"/>
                <w:szCs w:val="18"/>
                <w:lang w:val="hu-HU"/>
              </w:rPr>
              <w:t>.</w:t>
            </w:r>
          </w:p>
          <w:p w:rsidR="00EC6EF4" w:rsidRPr="003F3322" w:rsidRDefault="00EC6EF4" w:rsidP="00B3018E">
            <w:pPr>
              <w:tabs>
                <w:tab w:val="left" w:pos="8880"/>
              </w:tabs>
              <w:jc w:val="center"/>
              <w:rPr>
                <w:bCs/>
                <w:noProof/>
                <w:sz w:val="18"/>
                <w:szCs w:val="18"/>
                <w:lang w:val="sr-Cyrl-RS"/>
              </w:rPr>
            </w:pPr>
            <w:r w:rsidRPr="003F3322">
              <w:rPr>
                <w:bCs/>
                <w:noProof/>
                <w:sz w:val="18"/>
                <w:szCs w:val="18"/>
                <w:lang w:val="hu-HU"/>
              </w:rPr>
              <w:t>201</w:t>
            </w:r>
            <w:r w:rsidRPr="003F3322">
              <w:rPr>
                <w:bCs/>
                <w:noProof/>
                <w:sz w:val="18"/>
                <w:szCs w:val="18"/>
                <w:lang w:val="sr-Cyrl-RS"/>
              </w:rPr>
              <w:t>9</w:t>
            </w:r>
            <w:r w:rsidRPr="003F3322">
              <w:rPr>
                <w:bCs/>
                <w:noProof/>
                <w:sz w:val="18"/>
                <w:szCs w:val="18"/>
                <w:lang w:val="hu-HU"/>
              </w:rPr>
              <w:t>.</w:t>
            </w:r>
          </w:p>
        </w:tc>
        <w:tc>
          <w:tcPr>
            <w:tcW w:w="1451" w:type="dxa"/>
            <w:shd w:val="clear" w:color="auto" w:fill="FFFFFF"/>
          </w:tcPr>
          <w:p w:rsidR="00EC6EF4" w:rsidRPr="003F3322" w:rsidRDefault="00EC6EF4" w:rsidP="00B3018E">
            <w:pPr>
              <w:jc w:val="center"/>
              <w:rPr>
                <w:rFonts w:eastAsia="TimesNewRomanPSMT"/>
                <w:noProof/>
                <w:sz w:val="18"/>
                <w:szCs w:val="18"/>
              </w:rPr>
            </w:pPr>
          </w:p>
          <w:p w:rsidR="00EC6EF4" w:rsidRPr="003F3322" w:rsidRDefault="00EC6EF4" w:rsidP="00B3018E">
            <w:pPr>
              <w:jc w:val="center"/>
              <w:rPr>
                <w:rFonts w:eastAsia="TimesNewRomanPSMT"/>
                <w:noProof/>
                <w:sz w:val="18"/>
                <w:szCs w:val="18"/>
              </w:rPr>
            </w:pPr>
            <w:r w:rsidRPr="003F3322">
              <w:rPr>
                <w:rFonts w:eastAsia="TimesNewRomanPSMT"/>
                <w:noProof/>
                <w:sz w:val="18"/>
                <w:szCs w:val="18"/>
              </w:rPr>
              <w:t>организатор, координатор, реализатор</w:t>
            </w:r>
          </w:p>
        </w:tc>
        <w:tc>
          <w:tcPr>
            <w:tcW w:w="1951" w:type="dxa"/>
            <w:shd w:val="clear" w:color="auto" w:fill="FFFFFF"/>
            <w:vAlign w:val="center"/>
          </w:tcPr>
          <w:p w:rsidR="00EC6EF4" w:rsidRPr="003F3322" w:rsidRDefault="00EC6EF4" w:rsidP="00B3018E">
            <w:pPr>
              <w:tabs>
                <w:tab w:val="left" w:pos="8880"/>
              </w:tabs>
              <w:jc w:val="center"/>
              <w:rPr>
                <w:noProof/>
                <w:sz w:val="18"/>
                <w:szCs w:val="18"/>
                <w:lang w:val="sr-Latn-CS"/>
              </w:rPr>
            </w:pPr>
            <w:r w:rsidRPr="003F3322">
              <w:rPr>
                <w:noProof/>
                <w:sz w:val="18"/>
                <w:szCs w:val="18"/>
              </w:rPr>
              <w:t>записник</w:t>
            </w:r>
          </w:p>
        </w:tc>
        <w:tc>
          <w:tcPr>
            <w:tcW w:w="732" w:type="dxa"/>
            <w:shd w:val="clear" w:color="auto" w:fill="FDE9D9"/>
            <w:vAlign w:val="center"/>
          </w:tcPr>
          <w:p w:rsidR="00EC6EF4" w:rsidRPr="00BC750C" w:rsidRDefault="00EC6EF4" w:rsidP="00B3018E">
            <w:pPr>
              <w:tabs>
                <w:tab w:val="left" w:pos="8880"/>
              </w:tabs>
              <w:jc w:val="center"/>
              <w:rPr>
                <w:b/>
                <w:noProof/>
                <w:sz w:val="18"/>
                <w:szCs w:val="18"/>
              </w:rPr>
            </w:pPr>
            <w:r>
              <w:rPr>
                <w:b/>
                <w:noProof/>
                <w:sz w:val="18"/>
                <w:szCs w:val="18"/>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lang w:val="sr-Latn-CS"/>
              </w:rPr>
            </w:pPr>
            <w:r w:rsidRPr="009E00FC">
              <w:rPr>
                <w:noProof/>
                <w:sz w:val="18"/>
                <w:szCs w:val="18"/>
              </w:rPr>
              <w:t xml:space="preserve">Припремање ученика за </w:t>
            </w:r>
            <w:r w:rsidRPr="009E00FC">
              <w:rPr>
                <w:noProof/>
                <w:sz w:val="18"/>
                <w:szCs w:val="18"/>
                <w:lang w:val="sr-Cyrl-RS"/>
              </w:rPr>
              <w:t>друг</w:t>
            </w:r>
            <w:r w:rsidRPr="009E00FC">
              <w:rPr>
                <w:noProof/>
                <w:sz w:val="18"/>
                <w:szCs w:val="18"/>
              </w:rPr>
              <w:t>о покрајинско такмичење</w:t>
            </w:r>
            <w:r w:rsidRPr="009E00FC">
              <w:rPr>
                <w:noProof/>
                <w:sz w:val="18"/>
                <w:szCs w:val="18"/>
                <w:lang w:val="sr-Cyrl-RS"/>
              </w:rPr>
              <w:t xml:space="preserve"> из биологије „Фабри Геза“ </w:t>
            </w:r>
            <w:r w:rsidRPr="009E00FC">
              <w:rPr>
                <w:noProof/>
                <w:sz w:val="18"/>
                <w:szCs w:val="18"/>
                <w:lang w:val="hu-HU"/>
              </w:rPr>
              <w:t>(</w:t>
            </w:r>
            <w:r w:rsidRPr="009E00FC">
              <w:rPr>
                <w:noProof/>
                <w:sz w:val="18"/>
                <w:szCs w:val="18"/>
                <w:lang w:val="sr-Cyrl-RS"/>
              </w:rPr>
              <w:t>16.нов.) и приказ резултата</w:t>
            </w:r>
          </w:p>
        </w:tc>
        <w:tc>
          <w:tcPr>
            <w:tcW w:w="1134" w:type="dxa"/>
            <w:shd w:val="clear" w:color="auto" w:fill="FFFFFF"/>
            <w:vAlign w:val="center"/>
          </w:tcPr>
          <w:p w:rsidR="00EC6EF4" w:rsidRPr="00261044" w:rsidRDefault="00EC6EF4" w:rsidP="00B3018E">
            <w:pPr>
              <w:tabs>
                <w:tab w:val="left" w:pos="8880"/>
              </w:tabs>
              <w:jc w:val="center"/>
              <w:rPr>
                <w:noProof/>
                <w:sz w:val="18"/>
                <w:szCs w:val="18"/>
                <w:lang w:val="sr-Cyrl-RS"/>
              </w:rPr>
            </w:pPr>
            <w:r w:rsidRPr="00261044">
              <w:rPr>
                <w:noProof/>
                <w:sz w:val="18"/>
                <w:szCs w:val="18"/>
              </w:rPr>
              <w:t>стручно веће</w:t>
            </w:r>
          </w:p>
        </w:tc>
        <w:tc>
          <w:tcPr>
            <w:tcW w:w="709" w:type="dxa"/>
            <w:shd w:val="clear" w:color="auto" w:fill="FFFFFF"/>
          </w:tcPr>
          <w:p w:rsidR="00EC6EF4" w:rsidRPr="003F3322" w:rsidRDefault="00EC6EF4" w:rsidP="00B3018E">
            <w:pPr>
              <w:tabs>
                <w:tab w:val="left" w:pos="8880"/>
              </w:tabs>
              <w:rPr>
                <w:noProof/>
                <w:color w:val="000000"/>
                <w:sz w:val="18"/>
                <w:szCs w:val="18"/>
              </w:rPr>
            </w:pPr>
          </w:p>
          <w:p w:rsidR="00EC6EF4" w:rsidRPr="003F3322" w:rsidRDefault="00EC6EF4" w:rsidP="00B3018E">
            <w:pPr>
              <w:tabs>
                <w:tab w:val="left" w:pos="8880"/>
              </w:tabs>
              <w:jc w:val="center"/>
              <w:rPr>
                <w:noProof/>
                <w:color w:val="000000"/>
                <w:sz w:val="18"/>
                <w:szCs w:val="18"/>
              </w:rPr>
            </w:pPr>
            <w:r w:rsidRPr="003F3322">
              <w:rPr>
                <w:noProof/>
                <w:color w:val="000000"/>
                <w:sz w:val="18"/>
                <w:szCs w:val="18"/>
              </w:rPr>
              <w:t>К1</w:t>
            </w:r>
          </w:p>
          <w:p w:rsidR="00EC6EF4" w:rsidRPr="003F3322" w:rsidRDefault="00EC6EF4" w:rsidP="00B3018E">
            <w:pPr>
              <w:tabs>
                <w:tab w:val="left" w:pos="8880"/>
              </w:tabs>
              <w:jc w:val="center"/>
              <w:rPr>
                <w:noProof/>
                <w:color w:val="000000"/>
                <w:sz w:val="18"/>
                <w:szCs w:val="18"/>
              </w:rPr>
            </w:pPr>
            <w:r w:rsidRPr="003F3322">
              <w:rPr>
                <w:noProof/>
                <w:color w:val="000000"/>
                <w:sz w:val="18"/>
                <w:szCs w:val="18"/>
              </w:rPr>
              <w:t>К2</w:t>
            </w:r>
          </w:p>
          <w:p w:rsidR="00EC6EF4" w:rsidRPr="003F3322" w:rsidRDefault="00EC6EF4" w:rsidP="00B3018E">
            <w:pPr>
              <w:tabs>
                <w:tab w:val="left" w:pos="8880"/>
              </w:tabs>
              <w:jc w:val="center"/>
              <w:rPr>
                <w:noProof/>
                <w:color w:val="000000"/>
                <w:sz w:val="18"/>
                <w:szCs w:val="18"/>
              </w:rPr>
            </w:pPr>
          </w:p>
        </w:tc>
        <w:tc>
          <w:tcPr>
            <w:tcW w:w="992" w:type="dxa"/>
            <w:shd w:val="clear" w:color="auto" w:fill="FFFFFF"/>
            <w:vAlign w:val="center"/>
          </w:tcPr>
          <w:p w:rsidR="00EC6EF4" w:rsidRPr="003F3322" w:rsidRDefault="00EC6EF4" w:rsidP="00B3018E">
            <w:pPr>
              <w:tabs>
                <w:tab w:val="left" w:pos="8880"/>
              </w:tabs>
              <w:jc w:val="center"/>
              <w:rPr>
                <w:bCs/>
                <w:noProof/>
                <w:sz w:val="18"/>
                <w:szCs w:val="18"/>
                <w:lang w:val="sr-Cyrl-RS"/>
              </w:rPr>
            </w:pPr>
            <w:r w:rsidRPr="003F3322">
              <w:rPr>
                <w:bCs/>
                <w:noProof/>
                <w:sz w:val="18"/>
                <w:szCs w:val="18"/>
                <w:lang w:val="sr-Cyrl-RS"/>
              </w:rPr>
              <w:t>20</w:t>
            </w:r>
            <w:r w:rsidRPr="003F3322">
              <w:rPr>
                <w:bCs/>
                <w:noProof/>
                <w:sz w:val="18"/>
                <w:szCs w:val="18"/>
                <w:lang w:val="hu-HU"/>
              </w:rPr>
              <w:t>.</w:t>
            </w:r>
            <w:r w:rsidRPr="003F3322">
              <w:rPr>
                <w:bCs/>
                <w:noProof/>
                <w:sz w:val="18"/>
                <w:szCs w:val="18"/>
                <w:lang w:val="sr-Cyrl-RS"/>
              </w:rPr>
              <w:t>11</w:t>
            </w:r>
            <w:r w:rsidRPr="003F3322">
              <w:rPr>
                <w:bCs/>
                <w:noProof/>
                <w:sz w:val="18"/>
                <w:szCs w:val="18"/>
                <w:lang w:val="hu-HU"/>
              </w:rPr>
              <w:t>.</w:t>
            </w:r>
          </w:p>
          <w:p w:rsidR="00EC6EF4" w:rsidRPr="003F3322" w:rsidRDefault="00EC6EF4" w:rsidP="00B3018E">
            <w:pPr>
              <w:tabs>
                <w:tab w:val="left" w:pos="8880"/>
              </w:tabs>
              <w:jc w:val="center"/>
              <w:rPr>
                <w:bCs/>
                <w:noProof/>
                <w:sz w:val="18"/>
                <w:szCs w:val="18"/>
                <w:lang w:val="sr-Cyrl-RS"/>
              </w:rPr>
            </w:pPr>
            <w:r w:rsidRPr="003F3322">
              <w:rPr>
                <w:bCs/>
                <w:noProof/>
                <w:sz w:val="18"/>
                <w:szCs w:val="18"/>
                <w:lang w:val="hu-HU"/>
              </w:rPr>
              <w:t>201</w:t>
            </w:r>
            <w:r w:rsidRPr="003F3322">
              <w:rPr>
                <w:bCs/>
                <w:noProof/>
                <w:sz w:val="18"/>
                <w:szCs w:val="18"/>
                <w:lang w:val="sr-Cyrl-RS"/>
              </w:rPr>
              <w:t>9</w:t>
            </w:r>
            <w:r w:rsidRPr="003F3322">
              <w:rPr>
                <w:bCs/>
                <w:noProof/>
                <w:sz w:val="18"/>
                <w:szCs w:val="18"/>
                <w:lang w:val="hu-HU"/>
              </w:rPr>
              <w:t>.</w:t>
            </w:r>
          </w:p>
        </w:tc>
        <w:tc>
          <w:tcPr>
            <w:tcW w:w="1451" w:type="dxa"/>
            <w:shd w:val="clear" w:color="auto" w:fill="FFFFFF"/>
          </w:tcPr>
          <w:p w:rsidR="00EC6EF4" w:rsidRPr="003F3322" w:rsidRDefault="00EC6EF4" w:rsidP="00B3018E">
            <w:pPr>
              <w:jc w:val="center"/>
              <w:rPr>
                <w:rFonts w:eastAsia="TimesNewRomanPSMT"/>
                <w:noProof/>
                <w:sz w:val="18"/>
                <w:szCs w:val="18"/>
              </w:rPr>
            </w:pPr>
          </w:p>
          <w:p w:rsidR="00EC6EF4" w:rsidRPr="003F3322" w:rsidRDefault="00EC6EF4" w:rsidP="00B3018E">
            <w:pPr>
              <w:jc w:val="center"/>
            </w:pPr>
            <w:r w:rsidRPr="003F3322">
              <w:rPr>
                <w:rFonts w:eastAsia="TimesNewRomanPSMT"/>
                <w:noProof/>
                <w:sz w:val="18"/>
                <w:szCs w:val="18"/>
              </w:rPr>
              <w:t>излагач</w:t>
            </w:r>
          </w:p>
        </w:tc>
        <w:tc>
          <w:tcPr>
            <w:tcW w:w="1951" w:type="dxa"/>
            <w:shd w:val="clear" w:color="auto" w:fill="FFFFFF"/>
            <w:vAlign w:val="center"/>
          </w:tcPr>
          <w:p w:rsidR="00EC6EF4" w:rsidRPr="003F3322" w:rsidRDefault="00EC6EF4" w:rsidP="00B3018E">
            <w:pPr>
              <w:tabs>
                <w:tab w:val="left" w:pos="8880"/>
              </w:tabs>
              <w:jc w:val="center"/>
              <w:rPr>
                <w:noProof/>
                <w:sz w:val="18"/>
                <w:szCs w:val="18"/>
                <w:lang w:val="sr-Latn-CS"/>
              </w:rPr>
            </w:pPr>
            <w:r w:rsidRPr="003F3322">
              <w:rPr>
                <w:noProof/>
                <w:sz w:val="18"/>
                <w:szCs w:val="18"/>
              </w:rPr>
              <w:t>записник</w:t>
            </w:r>
          </w:p>
        </w:tc>
        <w:tc>
          <w:tcPr>
            <w:tcW w:w="732" w:type="dxa"/>
            <w:shd w:val="clear" w:color="auto" w:fill="FDE9D9"/>
            <w:vAlign w:val="center"/>
          </w:tcPr>
          <w:p w:rsidR="00EC6EF4" w:rsidRPr="00BC750C" w:rsidRDefault="00EC6EF4" w:rsidP="00B3018E">
            <w:pPr>
              <w:tabs>
                <w:tab w:val="left" w:pos="8880"/>
              </w:tabs>
              <w:jc w:val="center"/>
              <w:rPr>
                <w:b/>
                <w:noProof/>
                <w:sz w:val="18"/>
                <w:szCs w:val="18"/>
              </w:rPr>
            </w:pPr>
            <w:r>
              <w:rPr>
                <w:b/>
                <w:noProof/>
                <w:sz w:val="18"/>
                <w:szCs w:val="18"/>
              </w:rPr>
              <w:t>10</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3F3322" w:rsidRDefault="00EC6EF4" w:rsidP="00B3018E">
            <w:pPr>
              <w:tabs>
                <w:tab w:val="left" w:pos="8880"/>
              </w:tabs>
              <w:rPr>
                <w:rFonts w:cs="Calibri"/>
                <w:noProof/>
                <w:sz w:val="18"/>
                <w:szCs w:val="18"/>
              </w:rPr>
            </w:pPr>
            <w:r w:rsidRPr="003F3322">
              <w:rPr>
                <w:rFonts w:cs="Calibri"/>
                <w:noProof/>
                <w:sz w:val="18"/>
                <w:szCs w:val="18"/>
              </w:rPr>
              <w:t xml:space="preserve">Приказ анализе утицаја стручног усавршавања - стручног скупа наставника биологије </w:t>
            </w:r>
            <w:r w:rsidRPr="003F3322">
              <w:rPr>
                <w:rFonts w:cs="Calibri"/>
                <w:noProof/>
                <w:sz w:val="18"/>
                <w:szCs w:val="18"/>
                <w:lang w:val="hu-HU"/>
              </w:rPr>
              <w:t>(</w:t>
            </w:r>
            <w:r w:rsidRPr="003F3322">
              <w:rPr>
                <w:rFonts w:cs="Calibri"/>
                <w:noProof/>
                <w:sz w:val="18"/>
                <w:szCs w:val="18"/>
                <w:lang w:val="sr-Cyrl-RS"/>
              </w:rPr>
              <w:t>9.дец.)</w:t>
            </w:r>
            <w:r w:rsidRPr="003F3322">
              <w:rPr>
                <w:rFonts w:cs="Calibri"/>
                <w:noProof/>
                <w:sz w:val="18"/>
                <w:szCs w:val="18"/>
              </w:rPr>
              <w:t xml:space="preserve"> на развој ученика</w:t>
            </w:r>
          </w:p>
        </w:tc>
        <w:tc>
          <w:tcPr>
            <w:tcW w:w="1134" w:type="dxa"/>
            <w:shd w:val="clear" w:color="auto" w:fill="FFFFFF"/>
          </w:tcPr>
          <w:p w:rsidR="00EC6EF4" w:rsidRPr="003F3322" w:rsidRDefault="00EC6EF4" w:rsidP="00B3018E">
            <w:pPr>
              <w:jc w:val="center"/>
              <w:rPr>
                <w:rFonts w:cs="Calibri"/>
                <w:sz w:val="18"/>
                <w:szCs w:val="18"/>
              </w:rPr>
            </w:pPr>
            <w:r w:rsidRPr="003F3322">
              <w:rPr>
                <w:rFonts w:eastAsia="TimesNewRomanPSMT" w:cs="Calibri"/>
                <w:noProof/>
                <w:sz w:val="18"/>
                <w:szCs w:val="18"/>
                <w:lang w:val="sr-Cyrl-RS"/>
              </w:rPr>
              <w:t>стручн</w:t>
            </w:r>
            <w:r w:rsidRPr="003F3322">
              <w:rPr>
                <w:rFonts w:eastAsia="TimesNewRomanPSMT" w:cs="Calibri"/>
                <w:noProof/>
                <w:sz w:val="18"/>
                <w:szCs w:val="18"/>
              </w:rPr>
              <w:t>о веће</w:t>
            </w:r>
          </w:p>
        </w:tc>
        <w:tc>
          <w:tcPr>
            <w:tcW w:w="709" w:type="dxa"/>
            <w:shd w:val="clear" w:color="auto" w:fill="FFFFFF"/>
          </w:tcPr>
          <w:p w:rsidR="00EC6EF4" w:rsidRPr="003F3322" w:rsidRDefault="00EC6EF4" w:rsidP="00B3018E">
            <w:pPr>
              <w:tabs>
                <w:tab w:val="left" w:pos="8880"/>
              </w:tabs>
              <w:jc w:val="center"/>
              <w:rPr>
                <w:rFonts w:cs="Calibri"/>
                <w:bCs/>
                <w:noProof/>
                <w:sz w:val="18"/>
                <w:szCs w:val="18"/>
              </w:rPr>
            </w:pPr>
          </w:p>
          <w:p w:rsidR="00EC6EF4" w:rsidRPr="003F3322" w:rsidRDefault="00EC6EF4" w:rsidP="00B3018E">
            <w:pPr>
              <w:tabs>
                <w:tab w:val="left" w:pos="8880"/>
              </w:tabs>
              <w:jc w:val="center"/>
              <w:rPr>
                <w:rFonts w:cs="Calibri"/>
                <w:bCs/>
                <w:noProof/>
                <w:sz w:val="18"/>
                <w:szCs w:val="18"/>
              </w:rPr>
            </w:pPr>
            <w:r w:rsidRPr="003F3322">
              <w:rPr>
                <w:rFonts w:cs="Calibri"/>
                <w:bCs/>
                <w:noProof/>
                <w:sz w:val="18"/>
                <w:szCs w:val="18"/>
              </w:rPr>
              <w:t>К1</w:t>
            </w:r>
          </w:p>
          <w:p w:rsidR="00EC6EF4" w:rsidRPr="003F3322" w:rsidRDefault="00EC6EF4" w:rsidP="00B3018E">
            <w:pPr>
              <w:tabs>
                <w:tab w:val="left" w:pos="8880"/>
              </w:tabs>
              <w:jc w:val="center"/>
              <w:rPr>
                <w:rFonts w:cs="Calibri"/>
                <w:bCs/>
                <w:noProof/>
                <w:sz w:val="18"/>
                <w:szCs w:val="18"/>
              </w:rPr>
            </w:pPr>
            <w:r w:rsidRPr="003F3322">
              <w:rPr>
                <w:rFonts w:cs="Calibri"/>
                <w:bCs/>
                <w:noProof/>
                <w:sz w:val="18"/>
                <w:szCs w:val="18"/>
              </w:rPr>
              <w:t>К2</w:t>
            </w:r>
          </w:p>
        </w:tc>
        <w:tc>
          <w:tcPr>
            <w:tcW w:w="992" w:type="dxa"/>
            <w:shd w:val="clear" w:color="auto" w:fill="FFFFFF"/>
            <w:vAlign w:val="center"/>
          </w:tcPr>
          <w:p w:rsidR="00EC6EF4" w:rsidRPr="003F3322" w:rsidRDefault="00EC6EF4" w:rsidP="00B3018E">
            <w:pPr>
              <w:tabs>
                <w:tab w:val="left" w:pos="8880"/>
              </w:tabs>
              <w:jc w:val="center"/>
              <w:rPr>
                <w:rFonts w:cs="Calibri"/>
                <w:bCs/>
                <w:noProof/>
                <w:sz w:val="18"/>
                <w:szCs w:val="18"/>
              </w:rPr>
            </w:pPr>
            <w:r w:rsidRPr="003F3322">
              <w:rPr>
                <w:rFonts w:cs="Calibri"/>
                <w:bCs/>
                <w:noProof/>
                <w:sz w:val="18"/>
                <w:szCs w:val="18"/>
              </w:rPr>
              <w:t>11.12.</w:t>
            </w:r>
          </w:p>
          <w:p w:rsidR="00EC6EF4" w:rsidRPr="003F3322" w:rsidRDefault="00EC6EF4" w:rsidP="00B3018E">
            <w:pPr>
              <w:tabs>
                <w:tab w:val="left" w:pos="8880"/>
              </w:tabs>
              <w:jc w:val="center"/>
              <w:rPr>
                <w:rFonts w:cs="Calibri"/>
                <w:noProof/>
                <w:sz w:val="18"/>
                <w:szCs w:val="18"/>
                <w:lang w:val="sr-Cyrl-RS"/>
              </w:rPr>
            </w:pPr>
            <w:r w:rsidRPr="003F3322">
              <w:rPr>
                <w:rFonts w:cs="Calibri"/>
                <w:bCs/>
                <w:noProof/>
                <w:sz w:val="18"/>
                <w:szCs w:val="18"/>
              </w:rPr>
              <w:t>201</w:t>
            </w:r>
            <w:r w:rsidRPr="003F3322">
              <w:rPr>
                <w:rFonts w:cs="Calibri"/>
                <w:bCs/>
                <w:noProof/>
                <w:sz w:val="18"/>
                <w:szCs w:val="18"/>
                <w:lang w:val="sr-Cyrl-RS"/>
              </w:rPr>
              <w:t>9</w:t>
            </w:r>
            <w:r w:rsidRPr="003F3322">
              <w:rPr>
                <w:rFonts w:cs="Calibri"/>
                <w:bCs/>
                <w:noProof/>
                <w:sz w:val="18"/>
                <w:szCs w:val="18"/>
              </w:rPr>
              <w:t>.</w:t>
            </w:r>
          </w:p>
        </w:tc>
        <w:tc>
          <w:tcPr>
            <w:tcW w:w="1451" w:type="dxa"/>
            <w:shd w:val="clear" w:color="auto" w:fill="FFFFFF"/>
            <w:vAlign w:val="center"/>
          </w:tcPr>
          <w:p w:rsidR="00EC6EF4" w:rsidRPr="003F3322" w:rsidRDefault="00EC6EF4" w:rsidP="00B3018E">
            <w:pPr>
              <w:tabs>
                <w:tab w:val="left" w:pos="8880"/>
              </w:tabs>
              <w:jc w:val="center"/>
              <w:rPr>
                <w:rFonts w:eastAsia="TimesNewRomanPSMT" w:cs="Calibri"/>
                <w:noProof/>
                <w:sz w:val="18"/>
                <w:szCs w:val="18"/>
              </w:rPr>
            </w:pPr>
            <w:r w:rsidRPr="003F3322">
              <w:rPr>
                <w:rFonts w:eastAsia="TimesNewRomanPSMT" w:cs="Calibri"/>
                <w:noProof/>
                <w:sz w:val="18"/>
                <w:szCs w:val="18"/>
              </w:rPr>
              <w:t>излагач</w:t>
            </w:r>
          </w:p>
        </w:tc>
        <w:tc>
          <w:tcPr>
            <w:tcW w:w="1951" w:type="dxa"/>
            <w:shd w:val="clear" w:color="auto" w:fill="FFFFFF"/>
            <w:vAlign w:val="center"/>
          </w:tcPr>
          <w:p w:rsidR="00EC6EF4" w:rsidRPr="003F3322" w:rsidRDefault="00EC6EF4" w:rsidP="00B3018E">
            <w:pPr>
              <w:tabs>
                <w:tab w:val="left" w:pos="8880"/>
              </w:tabs>
              <w:jc w:val="center"/>
              <w:rPr>
                <w:rFonts w:cs="Calibri"/>
                <w:noProof/>
                <w:sz w:val="18"/>
                <w:szCs w:val="18"/>
              </w:rPr>
            </w:pPr>
            <w:r w:rsidRPr="003F3322">
              <w:rPr>
                <w:rFonts w:cs="Calibri"/>
                <w:noProof/>
                <w:sz w:val="18"/>
                <w:szCs w:val="18"/>
              </w:rPr>
              <w:t>записник</w:t>
            </w:r>
          </w:p>
        </w:tc>
        <w:tc>
          <w:tcPr>
            <w:tcW w:w="732" w:type="dxa"/>
            <w:shd w:val="clear" w:color="auto" w:fill="FDE9D9"/>
            <w:vAlign w:val="center"/>
          </w:tcPr>
          <w:p w:rsidR="00EC6EF4" w:rsidRPr="00ED369E" w:rsidRDefault="00EC6EF4" w:rsidP="00B3018E">
            <w:pPr>
              <w:tabs>
                <w:tab w:val="left" w:pos="8880"/>
              </w:tabs>
              <w:jc w:val="center"/>
              <w:rPr>
                <w:b/>
                <w:noProof/>
                <w:sz w:val="18"/>
                <w:szCs w:val="18"/>
              </w:rPr>
            </w:pPr>
            <w:r w:rsidRPr="00ED369E">
              <w:rPr>
                <w:b/>
                <w:noProof/>
                <w:sz w:val="18"/>
                <w:szCs w:val="18"/>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61796" w:rsidRDefault="00EC6EF4" w:rsidP="00B3018E">
            <w:pPr>
              <w:tabs>
                <w:tab w:val="left" w:pos="8880"/>
              </w:tabs>
              <w:rPr>
                <w:noProof/>
                <w:sz w:val="18"/>
                <w:szCs w:val="18"/>
              </w:rPr>
            </w:pPr>
          </w:p>
        </w:tc>
        <w:tc>
          <w:tcPr>
            <w:tcW w:w="1134" w:type="dxa"/>
            <w:shd w:val="clear" w:color="auto" w:fill="FFFFFF"/>
            <w:vAlign w:val="center"/>
          </w:tcPr>
          <w:p w:rsidR="00EC6EF4" w:rsidRPr="00BC7477" w:rsidRDefault="00EC6EF4" w:rsidP="00B3018E">
            <w:pPr>
              <w:tabs>
                <w:tab w:val="left" w:pos="8880"/>
              </w:tabs>
              <w:jc w:val="center"/>
              <w:rPr>
                <w:noProof/>
                <w:sz w:val="18"/>
                <w:szCs w:val="18"/>
                <w:lang w:val="sr-Cyrl-RS"/>
              </w:rPr>
            </w:pPr>
          </w:p>
        </w:tc>
        <w:tc>
          <w:tcPr>
            <w:tcW w:w="709" w:type="dxa"/>
            <w:shd w:val="clear" w:color="auto" w:fill="FFFFFF"/>
          </w:tcPr>
          <w:p w:rsidR="00EC6EF4" w:rsidRPr="00BC7477" w:rsidRDefault="00EC6EF4" w:rsidP="00B3018E">
            <w:pPr>
              <w:tabs>
                <w:tab w:val="left" w:pos="8880"/>
              </w:tabs>
              <w:jc w:val="center"/>
              <w:rPr>
                <w:bCs/>
                <w:noProof/>
                <w:sz w:val="18"/>
                <w:szCs w:val="18"/>
                <w:lang w:val="sr-Cyrl-RS"/>
              </w:rPr>
            </w:pPr>
          </w:p>
        </w:tc>
        <w:tc>
          <w:tcPr>
            <w:tcW w:w="992" w:type="dxa"/>
            <w:shd w:val="clear" w:color="auto" w:fill="FFFFFF"/>
            <w:vAlign w:val="center"/>
          </w:tcPr>
          <w:p w:rsidR="00EC6EF4" w:rsidRPr="00BC7477" w:rsidRDefault="00EC6EF4" w:rsidP="00B3018E">
            <w:pPr>
              <w:tabs>
                <w:tab w:val="left" w:pos="8880"/>
              </w:tabs>
              <w:jc w:val="center"/>
              <w:rPr>
                <w:bCs/>
                <w:noProof/>
                <w:sz w:val="18"/>
                <w:szCs w:val="18"/>
                <w:lang w:val="sr-Cyrl-RS"/>
              </w:rPr>
            </w:pPr>
          </w:p>
        </w:tc>
        <w:tc>
          <w:tcPr>
            <w:tcW w:w="1451" w:type="dxa"/>
            <w:shd w:val="clear" w:color="auto" w:fill="FFFFFF"/>
            <w:vAlign w:val="center"/>
          </w:tcPr>
          <w:p w:rsidR="00EC6EF4" w:rsidRPr="00BC7477" w:rsidRDefault="00EC6EF4" w:rsidP="00B3018E">
            <w:pPr>
              <w:tabs>
                <w:tab w:val="left" w:pos="8880"/>
              </w:tabs>
              <w:jc w:val="center"/>
              <w:rPr>
                <w:noProof/>
                <w:sz w:val="18"/>
                <w:szCs w:val="18"/>
                <w:lang w:val="sr-Cyrl-RS"/>
              </w:rPr>
            </w:pPr>
          </w:p>
        </w:tc>
        <w:tc>
          <w:tcPr>
            <w:tcW w:w="1951" w:type="dxa"/>
            <w:shd w:val="clear" w:color="auto" w:fill="FFFFFF"/>
            <w:vAlign w:val="center"/>
          </w:tcPr>
          <w:p w:rsidR="00EC6EF4" w:rsidRPr="00BC3200" w:rsidRDefault="00EC6EF4" w:rsidP="00B3018E">
            <w:pPr>
              <w:tabs>
                <w:tab w:val="left" w:pos="8880"/>
              </w:tabs>
              <w:jc w:val="center"/>
              <w:rPr>
                <w:noProof/>
                <w:sz w:val="16"/>
                <w:szCs w:val="16"/>
              </w:rPr>
            </w:pPr>
            <w:r>
              <w:rPr>
                <w:noProof/>
                <w:sz w:val="16"/>
                <w:szCs w:val="16"/>
              </w:rPr>
              <w:t>Укупно</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26</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0F181E" w:rsidRDefault="00EC6EF4" w:rsidP="00B3018E">
            <w:pPr>
              <w:tabs>
                <w:tab w:val="left" w:pos="8880"/>
              </w:tabs>
              <w:jc w:val="center"/>
              <w:rPr>
                <w:b/>
                <w:bCs/>
                <w:noProof/>
                <w:sz w:val="20"/>
                <w:szCs w:val="20"/>
                <w:lang w:val="sr-Cyrl-RS"/>
              </w:rPr>
            </w:pPr>
            <w:r w:rsidRPr="009D6D2C">
              <w:rPr>
                <w:b/>
                <w:bCs/>
                <w:noProof/>
                <w:sz w:val="20"/>
                <w:szCs w:val="20"/>
                <w:lang w:val="sr-Latn-RS"/>
              </w:rPr>
              <w:lastRenderedPageBreak/>
              <w:t>Дондур Максимо</w:t>
            </w:r>
            <w:r>
              <w:rPr>
                <w:b/>
                <w:bCs/>
                <w:noProof/>
                <w:sz w:val="20"/>
                <w:szCs w:val="20"/>
                <w:lang w:val="sr-Cyrl-RS"/>
              </w:rPr>
              <w:t>-</w:t>
            </w:r>
          </w:p>
          <w:p w:rsidR="00EC6EF4" w:rsidRPr="009D6D2C" w:rsidRDefault="00EC6EF4" w:rsidP="00B3018E">
            <w:pPr>
              <w:tabs>
                <w:tab w:val="left" w:pos="8880"/>
              </w:tabs>
              <w:jc w:val="center"/>
              <w:rPr>
                <w:b/>
                <w:bCs/>
                <w:noProof/>
                <w:sz w:val="20"/>
                <w:szCs w:val="20"/>
                <w:lang w:val="sr-Cyrl-RS"/>
              </w:rPr>
            </w:pPr>
            <w:r w:rsidRPr="009D6D2C">
              <w:rPr>
                <w:b/>
                <w:bCs/>
                <w:noProof/>
                <w:sz w:val="20"/>
                <w:szCs w:val="20"/>
                <w:lang w:val="sr-Latn-RS"/>
              </w:rPr>
              <w:t>вић Ивана</w:t>
            </w: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color w:val="000000"/>
                <w:sz w:val="18"/>
                <w:szCs w:val="18"/>
              </w:rPr>
            </w:pPr>
            <w:r w:rsidRPr="009E00FC">
              <w:rPr>
                <w:noProof/>
                <w:sz w:val="18"/>
                <w:szCs w:val="18"/>
                <w:lang w:val="sr-Cyrl-RS"/>
              </w:rPr>
              <w:t xml:space="preserve">Истраживање са стручног скупа/семинара: ,,Програм обуке наставника за реализацију наставе оријентисане на исходе“ </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Наставничко веће Економско-трговинске школе</w:t>
            </w:r>
          </w:p>
        </w:tc>
        <w:tc>
          <w:tcPr>
            <w:tcW w:w="709" w:type="dxa"/>
            <w:shd w:val="clear" w:color="auto" w:fill="FFFFFF"/>
          </w:tcPr>
          <w:p w:rsidR="00EC6EF4" w:rsidRPr="009E00FC" w:rsidRDefault="00EC6EF4" w:rsidP="00B3018E">
            <w:pPr>
              <w:tabs>
                <w:tab w:val="left" w:pos="8880"/>
              </w:tabs>
              <w:jc w:val="center"/>
              <w:rPr>
                <w:bCs/>
                <w:noProof/>
                <w:sz w:val="18"/>
                <w:szCs w:val="18"/>
              </w:rPr>
            </w:pPr>
          </w:p>
          <w:p w:rsidR="00EC6EF4" w:rsidRPr="009E00FC" w:rsidRDefault="00EC6EF4" w:rsidP="00B3018E">
            <w:pPr>
              <w:tabs>
                <w:tab w:val="left" w:pos="8880"/>
              </w:tabs>
              <w:jc w:val="center"/>
              <w:rPr>
                <w:bCs/>
                <w:noProof/>
                <w:sz w:val="18"/>
                <w:szCs w:val="18"/>
              </w:rPr>
            </w:pPr>
          </w:p>
          <w:p w:rsidR="00EC6EF4" w:rsidRPr="009E00FC" w:rsidRDefault="00EC6EF4" w:rsidP="00B3018E">
            <w:pPr>
              <w:tabs>
                <w:tab w:val="left" w:pos="8880"/>
              </w:tabs>
              <w:jc w:val="center"/>
              <w:rPr>
                <w:bCs/>
                <w:noProof/>
                <w:sz w:val="18"/>
                <w:szCs w:val="18"/>
              </w:rPr>
            </w:pPr>
          </w:p>
          <w:p w:rsidR="00EC6EF4" w:rsidRPr="009E00FC" w:rsidRDefault="00EC6EF4" w:rsidP="00B3018E">
            <w:pPr>
              <w:tabs>
                <w:tab w:val="left" w:pos="8880"/>
              </w:tabs>
              <w:jc w:val="center"/>
              <w:rPr>
                <w:bCs/>
                <w:noProof/>
                <w:sz w:val="18"/>
                <w:szCs w:val="18"/>
              </w:rPr>
            </w:pPr>
            <w:r w:rsidRPr="009E00FC">
              <w:rPr>
                <w:bCs/>
                <w:noProof/>
                <w:sz w:val="18"/>
                <w:szCs w:val="18"/>
              </w:rPr>
              <w:t>К4</w:t>
            </w:r>
          </w:p>
        </w:tc>
        <w:tc>
          <w:tcPr>
            <w:tcW w:w="992" w:type="dxa"/>
            <w:shd w:val="clear" w:color="auto" w:fill="FFFFFF"/>
            <w:vAlign w:val="center"/>
          </w:tcPr>
          <w:p w:rsidR="00EC6EF4" w:rsidRPr="009E00FC" w:rsidRDefault="00EC6EF4" w:rsidP="00B3018E">
            <w:pPr>
              <w:tabs>
                <w:tab w:val="left" w:pos="8880"/>
              </w:tabs>
              <w:jc w:val="center"/>
              <w:rPr>
                <w:noProof/>
                <w:color w:val="000000"/>
                <w:sz w:val="18"/>
                <w:szCs w:val="18"/>
              </w:rPr>
            </w:pPr>
            <w:r w:rsidRPr="009E00FC">
              <w:rPr>
                <w:noProof/>
                <w:color w:val="000000"/>
                <w:sz w:val="18"/>
                <w:szCs w:val="18"/>
              </w:rPr>
              <w:t>31.08.</w:t>
            </w:r>
          </w:p>
          <w:p w:rsidR="00EC6EF4" w:rsidRPr="009E00FC" w:rsidRDefault="00EC6EF4" w:rsidP="00B3018E">
            <w:pPr>
              <w:tabs>
                <w:tab w:val="left" w:pos="8880"/>
              </w:tabs>
              <w:jc w:val="center"/>
              <w:rPr>
                <w:bCs/>
                <w:noProof/>
                <w:color w:val="FF0000"/>
                <w:sz w:val="18"/>
                <w:szCs w:val="18"/>
                <w:lang w:val="sr-Cyrl-RS"/>
              </w:rPr>
            </w:pPr>
            <w:r w:rsidRPr="009E00FC">
              <w:rPr>
                <w:noProof/>
                <w:color w:val="000000"/>
                <w:sz w:val="18"/>
                <w:szCs w:val="18"/>
              </w:rPr>
              <w:t>2019.</w:t>
            </w:r>
          </w:p>
        </w:tc>
        <w:tc>
          <w:tcPr>
            <w:tcW w:w="1451" w:type="dxa"/>
            <w:shd w:val="clear" w:color="auto" w:fill="FFFFFF"/>
            <w:vAlign w:val="center"/>
          </w:tcPr>
          <w:p w:rsidR="00EC6EF4" w:rsidRPr="009E00FC" w:rsidRDefault="00EC6EF4" w:rsidP="00B3018E">
            <w:pPr>
              <w:rPr>
                <w:noProof/>
                <w:sz w:val="18"/>
                <w:szCs w:val="18"/>
                <w:lang w:val="sr-Cyrl-RS"/>
              </w:rPr>
            </w:pPr>
            <w:r w:rsidRPr="009E00FC">
              <w:rPr>
                <w:noProof/>
                <w:sz w:val="18"/>
                <w:szCs w:val="18"/>
                <w:lang w:val="sr-Cyrl-RS"/>
              </w:rPr>
              <w:t>присуство</w:t>
            </w: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записник седнице наставничког већа</w:t>
            </w:r>
          </w:p>
        </w:tc>
        <w:tc>
          <w:tcPr>
            <w:tcW w:w="732" w:type="dxa"/>
            <w:shd w:val="clear" w:color="auto" w:fill="FDE9D9"/>
            <w:vAlign w:val="center"/>
          </w:tcPr>
          <w:p w:rsidR="00EC6EF4" w:rsidRPr="009E00FC" w:rsidRDefault="00EC6EF4" w:rsidP="00B3018E">
            <w:pPr>
              <w:tabs>
                <w:tab w:val="left" w:pos="8880"/>
              </w:tabs>
              <w:jc w:val="center"/>
              <w:rPr>
                <w:b/>
                <w:noProof/>
                <w:sz w:val="18"/>
                <w:szCs w:val="18"/>
              </w:rPr>
            </w:pPr>
            <w:r w:rsidRPr="009E00FC">
              <w:rPr>
                <w:b/>
                <w:noProof/>
                <w:sz w:val="18"/>
                <w:szCs w:val="18"/>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color w:val="000000"/>
                <w:sz w:val="18"/>
                <w:szCs w:val="18"/>
              </w:rPr>
            </w:pPr>
            <w:r w:rsidRPr="009E00FC">
              <w:rPr>
                <w:noProof/>
                <w:sz w:val="18"/>
                <w:szCs w:val="18"/>
                <w:lang w:val="sr-Cyrl-RS"/>
              </w:rPr>
              <w:t>Мало истраживање: ,,Компетенције наставника“ (презентација тима за квалитет)</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Наставничко веће Економско-трговинске школе</w:t>
            </w:r>
          </w:p>
        </w:tc>
        <w:tc>
          <w:tcPr>
            <w:tcW w:w="709" w:type="dxa"/>
            <w:shd w:val="clear" w:color="auto" w:fill="FFFFFF"/>
          </w:tcPr>
          <w:p w:rsidR="00EC6EF4" w:rsidRPr="009E00FC" w:rsidRDefault="00EC6EF4" w:rsidP="00B3018E">
            <w:pPr>
              <w:tabs>
                <w:tab w:val="left" w:pos="8880"/>
              </w:tabs>
              <w:jc w:val="center"/>
              <w:rPr>
                <w:bCs/>
                <w:noProof/>
                <w:sz w:val="18"/>
                <w:szCs w:val="18"/>
              </w:rPr>
            </w:pPr>
            <w:r w:rsidRPr="009E00FC">
              <w:rPr>
                <w:bCs/>
                <w:noProof/>
                <w:sz w:val="18"/>
                <w:szCs w:val="18"/>
              </w:rPr>
              <w:t>К4</w:t>
            </w:r>
          </w:p>
        </w:tc>
        <w:tc>
          <w:tcPr>
            <w:tcW w:w="992"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26.12.</w:t>
            </w:r>
          </w:p>
          <w:p w:rsidR="00EC6EF4" w:rsidRPr="009E00FC" w:rsidRDefault="00EC6EF4" w:rsidP="00B3018E">
            <w:pPr>
              <w:tabs>
                <w:tab w:val="left" w:pos="8880"/>
              </w:tabs>
              <w:jc w:val="center"/>
              <w:rPr>
                <w:noProof/>
                <w:sz w:val="18"/>
                <w:szCs w:val="18"/>
                <w:lang w:val="sr-Cyrl-RS"/>
              </w:rPr>
            </w:pPr>
            <w:r w:rsidRPr="009E00FC">
              <w:rPr>
                <w:noProof/>
                <w:sz w:val="18"/>
                <w:szCs w:val="18"/>
                <w:lang w:val="sr-Cyrl-RS"/>
              </w:rPr>
              <w:t>2019.</w:t>
            </w:r>
          </w:p>
        </w:tc>
        <w:tc>
          <w:tcPr>
            <w:tcW w:w="1451" w:type="dxa"/>
            <w:shd w:val="clear" w:color="auto" w:fill="FFFFFF"/>
            <w:vAlign w:val="center"/>
          </w:tcPr>
          <w:p w:rsidR="00EC6EF4" w:rsidRPr="009E00FC" w:rsidRDefault="00EC6EF4" w:rsidP="00B3018E">
            <w:pPr>
              <w:rPr>
                <w:noProof/>
                <w:sz w:val="18"/>
                <w:szCs w:val="18"/>
                <w:lang w:val="sr-Cyrl-RS"/>
              </w:rPr>
            </w:pPr>
            <w:r w:rsidRPr="009E00FC">
              <w:rPr>
                <w:noProof/>
                <w:sz w:val="18"/>
                <w:szCs w:val="18"/>
                <w:lang w:val="sr-Cyrl-RS"/>
              </w:rPr>
              <w:t>присуство</w:t>
            </w:r>
          </w:p>
        </w:tc>
        <w:tc>
          <w:tcPr>
            <w:tcW w:w="1951" w:type="dxa"/>
            <w:shd w:val="clear" w:color="auto" w:fill="FFFFFF"/>
            <w:vAlign w:val="center"/>
          </w:tcPr>
          <w:p w:rsidR="00EC6EF4" w:rsidRPr="009E00FC" w:rsidRDefault="00EC6EF4" w:rsidP="00B3018E">
            <w:pPr>
              <w:jc w:val="center"/>
              <w:rPr>
                <w:sz w:val="18"/>
                <w:szCs w:val="18"/>
              </w:rPr>
            </w:pPr>
            <w:r w:rsidRPr="009E00FC">
              <w:rPr>
                <w:noProof/>
                <w:sz w:val="18"/>
                <w:szCs w:val="18"/>
              </w:rPr>
              <w:t>записник седнице наставничког већа</w:t>
            </w:r>
          </w:p>
        </w:tc>
        <w:tc>
          <w:tcPr>
            <w:tcW w:w="732" w:type="dxa"/>
            <w:shd w:val="clear" w:color="auto" w:fill="FDE9D9"/>
            <w:vAlign w:val="center"/>
          </w:tcPr>
          <w:p w:rsidR="00EC6EF4" w:rsidRPr="009E00FC" w:rsidRDefault="00EC6EF4" w:rsidP="00B3018E">
            <w:pPr>
              <w:tabs>
                <w:tab w:val="left" w:pos="8880"/>
              </w:tabs>
              <w:jc w:val="center"/>
              <w:rPr>
                <w:b/>
                <w:noProof/>
                <w:sz w:val="18"/>
                <w:szCs w:val="18"/>
              </w:rPr>
            </w:pPr>
            <w:r w:rsidRPr="009E00FC">
              <w:rPr>
                <w:b/>
                <w:noProof/>
                <w:sz w:val="18"/>
                <w:szCs w:val="18"/>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lang w:val="sr-Cyrl-RS"/>
              </w:rPr>
            </w:pPr>
            <w:r w:rsidRPr="009E00FC">
              <w:rPr>
                <w:noProof/>
                <w:sz w:val="18"/>
                <w:szCs w:val="18"/>
                <w:lang w:val="sr-Cyrl-RS"/>
              </w:rPr>
              <w:t xml:space="preserve">Приказ истраживања о  резултатима и задацима са општинског такмичења из математике </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Стручно веће Сенћанске гимназије</w:t>
            </w:r>
          </w:p>
        </w:tc>
        <w:tc>
          <w:tcPr>
            <w:tcW w:w="709" w:type="dxa"/>
            <w:shd w:val="clear" w:color="auto" w:fill="FFFFFF"/>
          </w:tcPr>
          <w:p w:rsidR="00EC6EF4" w:rsidRPr="009E00FC" w:rsidRDefault="00EC6EF4" w:rsidP="00B3018E">
            <w:pPr>
              <w:tabs>
                <w:tab w:val="left" w:pos="8880"/>
              </w:tabs>
              <w:jc w:val="center"/>
              <w:rPr>
                <w:bCs/>
                <w:noProof/>
                <w:sz w:val="18"/>
                <w:szCs w:val="18"/>
              </w:rPr>
            </w:pPr>
            <w:r w:rsidRPr="009E00FC">
              <w:rPr>
                <w:bCs/>
                <w:noProof/>
                <w:sz w:val="18"/>
                <w:szCs w:val="18"/>
              </w:rPr>
              <w:t>К1</w:t>
            </w:r>
          </w:p>
        </w:tc>
        <w:tc>
          <w:tcPr>
            <w:tcW w:w="992"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20.01.</w:t>
            </w:r>
          </w:p>
          <w:p w:rsidR="00EC6EF4" w:rsidRPr="009E00FC" w:rsidRDefault="00EC6EF4" w:rsidP="00B3018E">
            <w:pPr>
              <w:tabs>
                <w:tab w:val="left" w:pos="8880"/>
              </w:tabs>
              <w:jc w:val="center"/>
              <w:rPr>
                <w:noProof/>
                <w:sz w:val="18"/>
                <w:szCs w:val="18"/>
                <w:lang w:val="sr-Cyrl-RS"/>
              </w:rPr>
            </w:pPr>
            <w:r w:rsidRPr="009E00FC">
              <w:rPr>
                <w:noProof/>
                <w:sz w:val="18"/>
                <w:szCs w:val="18"/>
                <w:lang w:val="sr-Cyrl-RS"/>
              </w:rPr>
              <w:t>2020.</w:t>
            </w:r>
          </w:p>
        </w:tc>
        <w:tc>
          <w:tcPr>
            <w:tcW w:w="1451" w:type="dxa"/>
            <w:shd w:val="clear" w:color="auto" w:fill="FFFFFF"/>
            <w:vAlign w:val="center"/>
          </w:tcPr>
          <w:p w:rsidR="00EC6EF4" w:rsidRPr="009E00FC" w:rsidRDefault="00EC6EF4" w:rsidP="00B3018E">
            <w:pPr>
              <w:rPr>
                <w:noProof/>
                <w:sz w:val="18"/>
                <w:szCs w:val="18"/>
                <w:lang w:val="sr-Cyrl-RS"/>
              </w:rPr>
            </w:pPr>
            <w:r w:rsidRPr="009E00FC">
              <w:rPr>
                <w:noProof/>
                <w:sz w:val="18"/>
                <w:szCs w:val="18"/>
                <w:lang w:val="sr-Cyrl-RS"/>
              </w:rPr>
              <w:t>реализатор</w:t>
            </w:r>
          </w:p>
        </w:tc>
        <w:tc>
          <w:tcPr>
            <w:tcW w:w="1951" w:type="dxa"/>
            <w:shd w:val="clear" w:color="auto" w:fill="FFFFFF"/>
            <w:vAlign w:val="center"/>
          </w:tcPr>
          <w:p w:rsidR="00EC6EF4" w:rsidRPr="009E00FC" w:rsidRDefault="00EC6EF4" w:rsidP="00B3018E">
            <w:pPr>
              <w:jc w:val="center"/>
              <w:rPr>
                <w:sz w:val="18"/>
                <w:szCs w:val="18"/>
              </w:rPr>
            </w:pPr>
            <w:r w:rsidRPr="009E00FC">
              <w:rPr>
                <w:noProof/>
                <w:sz w:val="18"/>
                <w:szCs w:val="18"/>
              </w:rPr>
              <w:t>записник седнице стручног већа</w:t>
            </w:r>
          </w:p>
        </w:tc>
        <w:tc>
          <w:tcPr>
            <w:tcW w:w="732" w:type="dxa"/>
            <w:shd w:val="clear" w:color="auto" w:fill="FDE9D9"/>
            <w:vAlign w:val="center"/>
          </w:tcPr>
          <w:p w:rsidR="00EC6EF4" w:rsidRPr="009E00FC" w:rsidRDefault="00EC6EF4" w:rsidP="00B3018E">
            <w:pPr>
              <w:jc w:val="center"/>
              <w:rPr>
                <w:sz w:val="18"/>
                <w:szCs w:val="18"/>
              </w:rPr>
            </w:pPr>
            <w:r w:rsidRPr="009E00FC">
              <w:rPr>
                <w:b/>
                <w:noProof/>
                <w:sz w:val="18"/>
                <w:szCs w:val="18"/>
                <w:lang w:val="sr-Cyrl-RS"/>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lang w:val="sr-Cyrl-RS"/>
              </w:rPr>
            </w:pPr>
            <w:r w:rsidRPr="009E00FC">
              <w:rPr>
                <w:noProof/>
                <w:sz w:val="18"/>
                <w:szCs w:val="18"/>
                <w:lang w:val="sr-Cyrl-RS"/>
              </w:rPr>
              <w:t xml:space="preserve">Приказ истраживања о  резултатима и задацима са окружног такмичења из математике </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Стручно веће Сенћанске гимназије</w:t>
            </w:r>
          </w:p>
        </w:tc>
        <w:tc>
          <w:tcPr>
            <w:tcW w:w="709" w:type="dxa"/>
            <w:shd w:val="clear" w:color="auto" w:fill="FFFFFF"/>
          </w:tcPr>
          <w:p w:rsidR="00EC6EF4" w:rsidRPr="009E00FC" w:rsidRDefault="00EC6EF4" w:rsidP="00B3018E">
            <w:pPr>
              <w:tabs>
                <w:tab w:val="left" w:pos="8880"/>
              </w:tabs>
              <w:jc w:val="center"/>
              <w:rPr>
                <w:bCs/>
                <w:noProof/>
                <w:sz w:val="18"/>
                <w:szCs w:val="18"/>
              </w:rPr>
            </w:pPr>
            <w:r w:rsidRPr="009E00FC">
              <w:rPr>
                <w:bCs/>
                <w:noProof/>
                <w:sz w:val="18"/>
                <w:szCs w:val="18"/>
              </w:rPr>
              <w:t>К1</w:t>
            </w:r>
          </w:p>
        </w:tc>
        <w:tc>
          <w:tcPr>
            <w:tcW w:w="992"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02.03.</w:t>
            </w:r>
          </w:p>
          <w:p w:rsidR="00EC6EF4" w:rsidRPr="009E00FC" w:rsidRDefault="00EC6EF4" w:rsidP="00B3018E">
            <w:pPr>
              <w:tabs>
                <w:tab w:val="left" w:pos="8880"/>
              </w:tabs>
              <w:jc w:val="center"/>
              <w:rPr>
                <w:noProof/>
                <w:sz w:val="18"/>
                <w:szCs w:val="18"/>
                <w:lang w:val="sr-Cyrl-RS"/>
              </w:rPr>
            </w:pPr>
            <w:r w:rsidRPr="009E00FC">
              <w:rPr>
                <w:noProof/>
                <w:sz w:val="18"/>
                <w:szCs w:val="18"/>
                <w:lang w:val="sr-Cyrl-RS"/>
              </w:rPr>
              <w:t>2020.</w:t>
            </w:r>
          </w:p>
        </w:tc>
        <w:tc>
          <w:tcPr>
            <w:tcW w:w="1451" w:type="dxa"/>
            <w:shd w:val="clear" w:color="auto" w:fill="FFFFFF"/>
            <w:vAlign w:val="center"/>
          </w:tcPr>
          <w:p w:rsidR="00EC6EF4" w:rsidRPr="009E00FC" w:rsidRDefault="00EC6EF4" w:rsidP="00B3018E">
            <w:pPr>
              <w:rPr>
                <w:noProof/>
                <w:sz w:val="18"/>
                <w:szCs w:val="18"/>
                <w:lang w:val="sr-Cyrl-RS"/>
              </w:rPr>
            </w:pPr>
            <w:r w:rsidRPr="009E00FC">
              <w:rPr>
                <w:noProof/>
                <w:sz w:val="18"/>
                <w:szCs w:val="18"/>
                <w:lang w:val="sr-Cyrl-RS"/>
              </w:rPr>
              <w:t>слушалац</w:t>
            </w:r>
          </w:p>
        </w:tc>
        <w:tc>
          <w:tcPr>
            <w:tcW w:w="1951" w:type="dxa"/>
            <w:shd w:val="clear" w:color="auto" w:fill="FFFFFF"/>
            <w:vAlign w:val="center"/>
          </w:tcPr>
          <w:p w:rsidR="00EC6EF4" w:rsidRPr="009E00FC" w:rsidRDefault="00EC6EF4" w:rsidP="00B3018E">
            <w:pPr>
              <w:jc w:val="center"/>
              <w:rPr>
                <w:sz w:val="18"/>
                <w:szCs w:val="18"/>
              </w:rPr>
            </w:pPr>
            <w:r w:rsidRPr="009E00FC">
              <w:rPr>
                <w:noProof/>
                <w:sz w:val="18"/>
                <w:szCs w:val="18"/>
              </w:rPr>
              <w:t>записник седнице стручног већа</w:t>
            </w:r>
          </w:p>
        </w:tc>
        <w:tc>
          <w:tcPr>
            <w:tcW w:w="732" w:type="dxa"/>
            <w:shd w:val="clear" w:color="auto" w:fill="FDE9D9"/>
            <w:vAlign w:val="center"/>
          </w:tcPr>
          <w:p w:rsidR="00EC6EF4" w:rsidRPr="009E00FC" w:rsidRDefault="00EC6EF4" w:rsidP="00B3018E">
            <w:pPr>
              <w:jc w:val="center"/>
              <w:rPr>
                <w:sz w:val="18"/>
                <w:szCs w:val="18"/>
              </w:rPr>
            </w:pPr>
            <w:r w:rsidRPr="009E00FC">
              <w:rPr>
                <w:b/>
                <w:noProof/>
                <w:sz w:val="18"/>
                <w:szCs w:val="18"/>
                <w:lang w:val="sr-Cyrl-RS"/>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lang w:val="sr-Cyrl-RS"/>
              </w:rPr>
            </w:pPr>
            <w:r w:rsidRPr="009E00FC">
              <w:rPr>
                <w:noProof/>
                <w:sz w:val="18"/>
                <w:szCs w:val="18"/>
                <w:lang w:val="sr-Cyrl-RS"/>
              </w:rPr>
              <w:t>Приказ истраживања о  резултатима и задацима са такмичења ,,Зрињи-Гордије</w:t>
            </w:r>
            <w:r w:rsidRPr="009E00FC">
              <w:rPr>
                <w:noProof/>
                <w:sz w:val="18"/>
                <w:szCs w:val="18"/>
              </w:rPr>
              <w:t>”</w:t>
            </w:r>
            <w:r w:rsidRPr="009E00FC">
              <w:rPr>
                <w:noProof/>
                <w:sz w:val="18"/>
                <w:szCs w:val="18"/>
                <w:lang w:val="sr-Cyrl-RS"/>
              </w:rPr>
              <w:t xml:space="preserve"> </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Стручно веће Сенћанске гимназије</w:t>
            </w:r>
          </w:p>
        </w:tc>
        <w:tc>
          <w:tcPr>
            <w:tcW w:w="709" w:type="dxa"/>
            <w:shd w:val="clear" w:color="auto" w:fill="FFFFFF"/>
          </w:tcPr>
          <w:p w:rsidR="00EC6EF4" w:rsidRPr="009E00FC" w:rsidRDefault="00EC6EF4" w:rsidP="00B3018E">
            <w:pPr>
              <w:tabs>
                <w:tab w:val="left" w:pos="8880"/>
              </w:tabs>
              <w:jc w:val="center"/>
              <w:rPr>
                <w:bCs/>
                <w:noProof/>
                <w:sz w:val="18"/>
                <w:szCs w:val="18"/>
              </w:rPr>
            </w:pPr>
            <w:r w:rsidRPr="009E00FC">
              <w:rPr>
                <w:bCs/>
                <w:noProof/>
                <w:sz w:val="18"/>
                <w:szCs w:val="18"/>
              </w:rPr>
              <w:t>К1</w:t>
            </w:r>
          </w:p>
        </w:tc>
        <w:tc>
          <w:tcPr>
            <w:tcW w:w="992"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23.02.</w:t>
            </w:r>
          </w:p>
          <w:p w:rsidR="00EC6EF4" w:rsidRPr="009E00FC" w:rsidRDefault="00EC6EF4" w:rsidP="00B3018E">
            <w:pPr>
              <w:tabs>
                <w:tab w:val="left" w:pos="8880"/>
              </w:tabs>
              <w:jc w:val="center"/>
              <w:rPr>
                <w:noProof/>
                <w:sz w:val="18"/>
                <w:szCs w:val="18"/>
                <w:lang w:val="sr-Cyrl-RS"/>
              </w:rPr>
            </w:pPr>
            <w:r w:rsidRPr="009E00FC">
              <w:rPr>
                <w:noProof/>
                <w:sz w:val="18"/>
                <w:szCs w:val="18"/>
                <w:lang w:val="sr-Cyrl-RS"/>
              </w:rPr>
              <w:t>2020.</w:t>
            </w:r>
          </w:p>
        </w:tc>
        <w:tc>
          <w:tcPr>
            <w:tcW w:w="1451" w:type="dxa"/>
            <w:shd w:val="clear" w:color="auto" w:fill="FFFFFF"/>
            <w:vAlign w:val="center"/>
          </w:tcPr>
          <w:p w:rsidR="00EC6EF4" w:rsidRPr="009E00FC" w:rsidRDefault="00EC6EF4" w:rsidP="00B3018E">
            <w:pPr>
              <w:rPr>
                <w:noProof/>
                <w:sz w:val="18"/>
                <w:szCs w:val="18"/>
                <w:lang w:val="sr-Cyrl-RS"/>
              </w:rPr>
            </w:pPr>
            <w:r w:rsidRPr="009E00FC">
              <w:rPr>
                <w:noProof/>
                <w:sz w:val="18"/>
                <w:szCs w:val="18"/>
                <w:lang w:val="sr-Cyrl-RS"/>
              </w:rPr>
              <w:t>слушалац</w:t>
            </w:r>
          </w:p>
        </w:tc>
        <w:tc>
          <w:tcPr>
            <w:tcW w:w="1951" w:type="dxa"/>
            <w:shd w:val="clear" w:color="auto" w:fill="FFFFFF"/>
            <w:vAlign w:val="center"/>
          </w:tcPr>
          <w:p w:rsidR="00EC6EF4" w:rsidRPr="009E00FC" w:rsidRDefault="00EC6EF4" w:rsidP="00B3018E">
            <w:pPr>
              <w:jc w:val="center"/>
              <w:rPr>
                <w:sz w:val="18"/>
                <w:szCs w:val="18"/>
              </w:rPr>
            </w:pPr>
            <w:r w:rsidRPr="009E00FC">
              <w:rPr>
                <w:noProof/>
                <w:sz w:val="18"/>
                <w:szCs w:val="18"/>
              </w:rPr>
              <w:t>записник седнице стручног већа</w:t>
            </w:r>
          </w:p>
        </w:tc>
        <w:tc>
          <w:tcPr>
            <w:tcW w:w="732" w:type="dxa"/>
            <w:shd w:val="clear" w:color="auto" w:fill="FDE9D9"/>
            <w:vAlign w:val="center"/>
          </w:tcPr>
          <w:p w:rsidR="00EC6EF4" w:rsidRPr="009E00FC" w:rsidRDefault="00EC6EF4" w:rsidP="00B3018E">
            <w:pPr>
              <w:jc w:val="center"/>
              <w:rPr>
                <w:sz w:val="18"/>
                <w:szCs w:val="18"/>
              </w:rPr>
            </w:pPr>
            <w:r w:rsidRPr="009E00FC">
              <w:rPr>
                <w:b/>
                <w:noProof/>
                <w:sz w:val="18"/>
                <w:szCs w:val="18"/>
                <w:lang w:val="sr-Cyrl-RS"/>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lang w:val="sr-Cyrl-RS"/>
              </w:rPr>
            </w:pPr>
            <w:r w:rsidRPr="009E00FC">
              <w:rPr>
                <w:noProof/>
                <w:sz w:val="18"/>
                <w:szCs w:val="18"/>
                <w:lang w:val="sr-Cyrl-RS"/>
              </w:rPr>
              <w:t xml:space="preserve">Приказ истраживања о  искуствима у вези коришћења </w:t>
            </w:r>
            <w:r w:rsidRPr="009E00FC">
              <w:rPr>
                <w:noProof/>
                <w:sz w:val="18"/>
                <w:szCs w:val="18"/>
              </w:rPr>
              <w:t>Discord-a</w:t>
            </w:r>
            <w:r w:rsidRPr="009E00FC">
              <w:rPr>
                <w:noProof/>
                <w:sz w:val="18"/>
                <w:szCs w:val="18"/>
                <w:lang w:val="sr-Cyrl-RS"/>
              </w:rPr>
              <w:t xml:space="preserve"> у настави информатике</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Стручно веће Сенћанске гимназије</w:t>
            </w:r>
          </w:p>
        </w:tc>
        <w:tc>
          <w:tcPr>
            <w:tcW w:w="709" w:type="dxa"/>
            <w:shd w:val="clear" w:color="auto" w:fill="FFFFFF"/>
          </w:tcPr>
          <w:p w:rsidR="00EC6EF4" w:rsidRPr="009E00FC" w:rsidRDefault="00EC6EF4" w:rsidP="00B3018E">
            <w:pPr>
              <w:tabs>
                <w:tab w:val="left" w:pos="8880"/>
              </w:tabs>
              <w:jc w:val="center"/>
              <w:rPr>
                <w:bCs/>
                <w:noProof/>
                <w:sz w:val="18"/>
                <w:szCs w:val="18"/>
              </w:rPr>
            </w:pPr>
            <w:r w:rsidRPr="009E00FC">
              <w:rPr>
                <w:bCs/>
                <w:noProof/>
                <w:sz w:val="18"/>
                <w:szCs w:val="18"/>
              </w:rPr>
              <w:t>К4</w:t>
            </w:r>
          </w:p>
        </w:tc>
        <w:tc>
          <w:tcPr>
            <w:tcW w:w="992"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30.06.</w:t>
            </w:r>
          </w:p>
          <w:p w:rsidR="00EC6EF4" w:rsidRPr="009E00FC" w:rsidRDefault="00EC6EF4" w:rsidP="00B3018E">
            <w:pPr>
              <w:tabs>
                <w:tab w:val="left" w:pos="8880"/>
              </w:tabs>
              <w:jc w:val="center"/>
              <w:rPr>
                <w:noProof/>
                <w:sz w:val="18"/>
                <w:szCs w:val="18"/>
                <w:lang w:val="sr-Cyrl-RS"/>
              </w:rPr>
            </w:pPr>
            <w:r w:rsidRPr="009E00FC">
              <w:rPr>
                <w:noProof/>
                <w:sz w:val="18"/>
                <w:szCs w:val="18"/>
                <w:lang w:val="sr-Cyrl-RS"/>
              </w:rPr>
              <w:t>2020.</w:t>
            </w:r>
          </w:p>
        </w:tc>
        <w:tc>
          <w:tcPr>
            <w:tcW w:w="1451" w:type="dxa"/>
            <w:shd w:val="clear" w:color="auto" w:fill="FFFFFF"/>
            <w:vAlign w:val="center"/>
          </w:tcPr>
          <w:p w:rsidR="00EC6EF4" w:rsidRPr="009E00FC" w:rsidRDefault="00EC6EF4" w:rsidP="00B3018E">
            <w:pPr>
              <w:rPr>
                <w:noProof/>
                <w:sz w:val="18"/>
                <w:szCs w:val="18"/>
                <w:lang w:val="sr-Cyrl-RS"/>
              </w:rPr>
            </w:pPr>
            <w:r w:rsidRPr="009E00FC">
              <w:rPr>
                <w:noProof/>
                <w:sz w:val="18"/>
                <w:szCs w:val="18"/>
                <w:lang w:val="sr-Cyrl-RS"/>
              </w:rPr>
              <w:t>слушалац</w:t>
            </w:r>
          </w:p>
        </w:tc>
        <w:tc>
          <w:tcPr>
            <w:tcW w:w="1951" w:type="dxa"/>
            <w:shd w:val="clear" w:color="auto" w:fill="FFFFFF"/>
            <w:vAlign w:val="center"/>
          </w:tcPr>
          <w:p w:rsidR="00EC6EF4" w:rsidRPr="009E00FC" w:rsidRDefault="00EC6EF4" w:rsidP="00B3018E">
            <w:pPr>
              <w:jc w:val="center"/>
              <w:rPr>
                <w:sz w:val="18"/>
                <w:szCs w:val="18"/>
              </w:rPr>
            </w:pPr>
            <w:r w:rsidRPr="009E00FC">
              <w:rPr>
                <w:noProof/>
                <w:sz w:val="18"/>
                <w:szCs w:val="18"/>
              </w:rPr>
              <w:t>записник седнице стручног већа</w:t>
            </w:r>
          </w:p>
        </w:tc>
        <w:tc>
          <w:tcPr>
            <w:tcW w:w="732" w:type="dxa"/>
            <w:shd w:val="clear" w:color="auto" w:fill="FDE9D9"/>
            <w:vAlign w:val="center"/>
          </w:tcPr>
          <w:p w:rsidR="00EC6EF4" w:rsidRPr="009E00FC" w:rsidRDefault="00EC6EF4" w:rsidP="00B3018E">
            <w:pPr>
              <w:jc w:val="center"/>
              <w:rPr>
                <w:sz w:val="18"/>
                <w:szCs w:val="18"/>
              </w:rPr>
            </w:pPr>
            <w:r w:rsidRPr="009E00FC">
              <w:rPr>
                <w:b/>
                <w:noProof/>
                <w:sz w:val="18"/>
                <w:szCs w:val="18"/>
                <w:lang w:val="sr-Cyrl-RS"/>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lang w:val="sr-Cyrl-RS"/>
              </w:rPr>
            </w:pPr>
            <w:r w:rsidRPr="009E00FC">
              <w:rPr>
                <w:noProof/>
                <w:sz w:val="18"/>
                <w:szCs w:val="18"/>
                <w:lang w:val="sr-Cyrl-RS"/>
              </w:rPr>
              <w:t>Обука за реализација наставе на даљину (</w:t>
            </w:r>
            <w:r w:rsidRPr="009E00FC">
              <w:rPr>
                <w:noProof/>
                <w:sz w:val="18"/>
                <w:szCs w:val="18"/>
              </w:rPr>
              <w:t xml:space="preserve">on-line) </w:t>
            </w:r>
            <w:r w:rsidRPr="009E00FC">
              <w:rPr>
                <w:noProof/>
                <w:sz w:val="18"/>
                <w:szCs w:val="18"/>
                <w:lang w:val="sr-Cyrl-RS"/>
              </w:rPr>
              <w:t>у складом са чланом 4. став 5) Правилника о сталном стручном усавршавању наставника</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Школски ниво (Сенћанска гимназија)</w:t>
            </w:r>
          </w:p>
        </w:tc>
        <w:tc>
          <w:tcPr>
            <w:tcW w:w="709" w:type="dxa"/>
            <w:shd w:val="clear" w:color="auto" w:fill="FFFFFF"/>
          </w:tcPr>
          <w:p w:rsidR="00EC6EF4" w:rsidRPr="009E00FC" w:rsidRDefault="00EC6EF4" w:rsidP="00B3018E">
            <w:pPr>
              <w:tabs>
                <w:tab w:val="left" w:pos="8880"/>
              </w:tabs>
              <w:jc w:val="center"/>
              <w:rPr>
                <w:noProof/>
                <w:sz w:val="18"/>
                <w:szCs w:val="18"/>
              </w:rPr>
            </w:pPr>
            <w:r w:rsidRPr="009E00FC">
              <w:rPr>
                <w:noProof/>
                <w:sz w:val="18"/>
                <w:szCs w:val="18"/>
              </w:rPr>
              <w:t>К2</w:t>
            </w:r>
          </w:p>
        </w:tc>
        <w:tc>
          <w:tcPr>
            <w:tcW w:w="992"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16.03.-29.05.</w:t>
            </w:r>
          </w:p>
          <w:p w:rsidR="00EC6EF4" w:rsidRPr="009E00FC" w:rsidRDefault="00EC6EF4" w:rsidP="00B3018E">
            <w:pPr>
              <w:tabs>
                <w:tab w:val="left" w:pos="8880"/>
              </w:tabs>
              <w:jc w:val="center"/>
              <w:rPr>
                <w:noProof/>
                <w:sz w:val="18"/>
                <w:szCs w:val="18"/>
                <w:lang w:val="sr-Cyrl-RS"/>
              </w:rPr>
            </w:pPr>
            <w:r w:rsidRPr="009E00FC">
              <w:rPr>
                <w:noProof/>
                <w:sz w:val="18"/>
                <w:szCs w:val="18"/>
                <w:lang w:val="sr-Cyrl-RS"/>
              </w:rPr>
              <w:t>2020.</w:t>
            </w:r>
          </w:p>
        </w:tc>
        <w:tc>
          <w:tcPr>
            <w:tcW w:w="1451" w:type="dxa"/>
            <w:shd w:val="clear" w:color="auto" w:fill="FFFFFF"/>
            <w:vAlign w:val="center"/>
          </w:tcPr>
          <w:p w:rsidR="00EC6EF4" w:rsidRPr="009E00FC" w:rsidRDefault="00EC6EF4" w:rsidP="00B3018E">
            <w:pPr>
              <w:rPr>
                <w:noProof/>
                <w:sz w:val="18"/>
                <w:szCs w:val="18"/>
                <w:lang w:val="sr-Cyrl-RS"/>
              </w:rPr>
            </w:pPr>
            <w:r w:rsidRPr="009E00FC">
              <w:rPr>
                <w:noProof/>
                <w:sz w:val="18"/>
                <w:szCs w:val="18"/>
                <w:lang w:val="sr-Cyrl-RS"/>
              </w:rPr>
              <w:t>самообука</w:t>
            </w: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 xml:space="preserve">Месинџер групе и Гугл учионице одељења </w:t>
            </w:r>
          </w:p>
        </w:tc>
        <w:tc>
          <w:tcPr>
            <w:tcW w:w="732" w:type="dxa"/>
            <w:shd w:val="clear" w:color="auto" w:fill="FDE9D9"/>
            <w:vAlign w:val="center"/>
          </w:tcPr>
          <w:p w:rsidR="00EC6EF4" w:rsidRDefault="00EC6EF4" w:rsidP="00B3018E">
            <w:pPr>
              <w:jc w:val="center"/>
              <w:rPr>
                <w:noProof/>
                <w:sz w:val="18"/>
                <w:szCs w:val="18"/>
                <w:lang w:val="sr-Cyrl-RS"/>
              </w:rPr>
            </w:pPr>
            <w:r w:rsidRPr="009E00FC">
              <w:rPr>
                <w:noProof/>
                <w:sz w:val="18"/>
                <w:szCs w:val="18"/>
                <w:lang w:val="sr-Cyrl-RS"/>
              </w:rPr>
              <w:t>Није пред виђе</w:t>
            </w:r>
          </w:p>
          <w:p w:rsidR="00EC6EF4" w:rsidRDefault="00EC6EF4" w:rsidP="00B3018E">
            <w:pPr>
              <w:jc w:val="center"/>
              <w:rPr>
                <w:noProof/>
                <w:sz w:val="18"/>
                <w:szCs w:val="18"/>
                <w:lang w:val="sr-Cyrl-RS"/>
              </w:rPr>
            </w:pPr>
            <w:r w:rsidRPr="009E00FC">
              <w:rPr>
                <w:noProof/>
                <w:sz w:val="18"/>
                <w:szCs w:val="18"/>
                <w:lang w:val="sr-Cyrl-RS"/>
              </w:rPr>
              <w:t>но бодо</w:t>
            </w:r>
          </w:p>
          <w:p w:rsidR="00EC6EF4" w:rsidRPr="009E00FC" w:rsidRDefault="00EC6EF4" w:rsidP="00B3018E">
            <w:pPr>
              <w:jc w:val="center"/>
              <w:rPr>
                <w:sz w:val="18"/>
                <w:szCs w:val="18"/>
              </w:rPr>
            </w:pPr>
            <w:r w:rsidRPr="009E00FC">
              <w:rPr>
                <w:noProof/>
                <w:sz w:val="18"/>
                <w:szCs w:val="18"/>
                <w:lang w:val="sr-Cyrl-RS"/>
              </w:rPr>
              <w:t>вање</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color w:val="000000"/>
                <w:sz w:val="18"/>
                <w:szCs w:val="18"/>
              </w:rPr>
            </w:pPr>
            <w:r w:rsidRPr="009E00FC">
              <w:rPr>
                <w:noProof/>
                <w:sz w:val="18"/>
                <w:szCs w:val="18"/>
                <w:lang w:val="sr-Cyrl-RS"/>
              </w:rPr>
              <w:t>Обука за реализација наставе на даљину (</w:t>
            </w:r>
            <w:r w:rsidRPr="009E00FC">
              <w:rPr>
                <w:noProof/>
                <w:sz w:val="18"/>
                <w:szCs w:val="18"/>
              </w:rPr>
              <w:t xml:space="preserve">on-line) </w:t>
            </w:r>
            <w:r w:rsidRPr="009E00FC">
              <w:rPr>
                <w:noProof/>
                <w:sz w:val="18"/>
                <w:szCs w:val="18"/>
                <w:lang w:val="sr-Cyrl-RS"/>
              </w:rPr>
              <w:t>у складом са чланом 4. став 5) Правилника о сталном стручном усавршавању наставника</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Школски ниво (Економско-трговинска школа)</w:t>
            </w:r>
          </w:p>
        </w:tc>
        <w:tc>
          <w:tcPr>
            <w:tcW w:w="709" w:type="dxa"/>
            <w:shd w:val="clear" w:color="auto" w:fill="FFFFFF"/>
          </w:tcPr>
          <w:p w:rsidR="00EC6EF4" w:rsidRPr="009E00FC" w:rsidRDefault="00EC6EF4" w:rsidP="00B3018E">
            <w:pPr>
              <w:tabs>
                <w:tab w:val="left" w:pos="8880"/>
              </w:tabs>
              <w:jc w:val="center"/>
              <w:rPr>
                <w:noProof/>
                <w:sz w:val="18"/>
                <w:szCs w:val="18"/>
              </w:rPr>
            </w:pPr>
            <w:r w:rsidRPr="009E00FC">
              <w:rPr>
                <w:noProof/>
                <w:sz w:val="18"/>
                <w:szCs w:val="18"/>
              </w:rPr>
              <w:t>К2</w:t>
            </w:r>
          </w:p>
        </w:tc>
        <w:tc>
          <w:tcPr>
            <w:tcW w:w="992"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16.03.-29.05.</w:t>
            </w:r>
          </w:p>
          <w:p w:rsidR="00EC6EF4" w:rsidRPr="009E00FC" w:rsidRDefault="00EC6EF4" w:rsidP="00B3018E">
            <w:pPr>
              <w:tabs>
                <w:tab w:val="left" w:pos="8880"/>
              </w:tabs>
              <w:jc w:val="center"/>
              <w:rPr>
                <w:noProof/>
                <w:sz w:val="18"/>
                <w:szCs w:val="18"/>
                <w:lang w:val="sr-Cyrl-RS"/>
              </w:rPr>
            </w:pPr>
            <w:r w:rsidRPr="009E00FC">
              <w:rPr>
                <w:noProof/>
                <w:sz w:val="18"/>
                <w:szCs w:val="18"/>
                <w:lang w:val="sr-Cyrl-RS"/>
              </w:rPr>
              <w:t>2020.</w:t>
            </w:r>
          </w:p>
        </w:tc>
        <w:tc>
          <w:tcPr>
            <w:tcW w:w="1451" w:type="dxa"/>
            <w:shd w:val="clear" w:color="auto" w:fill="FFFFFF"/>
            <w:vAlign w:val="center"/>
          </w:tcPr>
          <w:p w:rsidR="00EC6EF4" w:rsidRPr="009E00FC" w:rsidRDefault="00EC6EF4" w:rsidP="00B3018E">
            <w:pPr>
              <w:rPr>
                <w:noProof/>
                <w:sz w:val="18"/>
                <w:szCs w:val="18"/>
                <w:lang w:val="sr-Cyrl-RS"/>
              </w:rPr>
            </w:pPr>
            <w:r w:rsidRPr="009E00FC">
              <w:rPr>
                <w:noProof/>
                <w:sz w:val="18"/>
                <w:szCs w:val="18"/>
                <w:lang w:val="sr-Cyrl-RS"/>
              </w:rPr>
              <w:t>самообука</w:t>
            </w: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 xml:space="preserve">Месинџер групе и Гугл учионице одељења </w:t>
            </w:r>
          </w:p>
        </w:tc>
        <w:tc>
          <w:tcPr>
            <w:tcW w:w="732" w:type="dxa"/>
            <w:shd w:val="clear" w:color="auto" w:fill="FDE9D9"/>
            <w:vAlign w:val="center"/>
          </w:tcPr>
          <w:p w:rsidR="00EC6EF4" w:rsidRDefault="00EC6EF4" w:rsidP="00B3018E">
            <w:pPr>
              <w:jc w:val="center"/>
              <w:rPr>
                <w:noProof/>
                <w:sz w:val="18"/>
                <w:szCs w:val="18"/>
                <w:lang w:val="sr-Cyrl-RS"/>
              </w:rPr>
            </w:pPr>
            <w:r w:rsidRPr="009E00FC">
              <w:rPr>
                <w:noProof/>
                <w:sz w:val="18"/>
                <w:szCs w:val="18"/>
                <w:lang w:val="sr-Cyrl-RS"/>
              </w:rPr>
              <w:t>Није пред</w:t>
            </w:r>
            <w:r>
              <w:rPr>
                <w:noProof/>
                <w:sz w:val="18"/>
                <w:szCs w:val="18"/>
                <w:lang w:val="sr-Cyrl-RS"/>
              </w:rPr>
              <w:t xml:space="preserve"> </w:t>
            </w:r>
            <w:r w:rsidRPr="009E00FC">
              <w:rPr>
                <w:noProof/>
                <w:sz w:val="18"/>
                <w:szCs w:val="18"/>
                <w:lang w:val="sr-Cyrl-RS"/>
              </w:rPr>
              <w:t>виђе</w:t>
            </w:r>
          </w:p>
          <w:p w:rsidR="00EC6EF4" w:rsidRDefault="00EC6EF4" w:rsidP="00B3018E">
            <w:pPr>
              <w:jc w:val="center"/>
              <w:rPr>
                <w:noProof/>
                <w:sz w:val="18"/>
                <w:szCs w:val="18"/>
                <w:lang w:val="sr-Cyrl-RS"/>
              </w:rPr>
            </w:pPr>
            <w:r w:rsidRPr="009E00FC">
              <w:rPr>
                <w:noProof/>
                <w:sz w:val="18"/>
                <w:szCs w:val="18"/>
                <w:lang w:val="sr-Cyrl-RS"/>
              </w:rPr>
              <w:t>но бодо</w:t>
            </w:r>
          </w:p>
          <w:p w:rsidR="00EC6EF4" w:rsidRPr="009E00FC" w:rsidRDefault="00EC6EF4" w:rsidP="00B3018E">
            <w:pPr>
              <w:jc w:val="center"/>
              <w:rPr>
                <w:noProof/>
                <w:sz w:val="18"/>
                <w:szCs w:val="18"/>
                <w:lang w:val="sr-Cyrl-RS"/>
              </w:rPr>
            </w:pPr>
            <w:r w:rsidRPr="009E00FC">
              <w:rPr>
                <w:noProof/>
                <w:sz w:val="18"/>
                <w:szCs w:val="18"/>
                <w:lang w:val="sr-Cyrl-RS"/>
              </w:rPr>
              <w:t>вање</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B2087D" w:rsidRDefault="00EC6EF4" w:rsidP="00B3018E">
            <w:pPr>
              <w:jc w:val="both"/>
              <w:rPr>
                <w:noProof/>
                <w:sz w:val="18"/>
                <w:szCs w:val="18"/>
                <w:lang w:val="sr-Cyrl-RS"/>
              </w:rPr>
            </w:pP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p>
        </w:tc>
        <w:tc>
          <w:tcPr>
            <w:tcW w:w="709" w:type="dxa"/>
            <w:shd w:val="clear" w:color="auto" w:fill="FFFFFF"/>
          </w:tcPr>
          <w:p w:rsidR="00EC6EF4" w:rsidRPr="001A4A21" w:rsidRDefault="00EC6EF4" w:rsidP="00B3018E">
            <w:pPr>
              <w:tabs>
                <w:tab w:val="left" w:pos="8880"/>
              </w:tabs>
              <w:jc w:val="center"/>
              <w:rPr>
                <w:b/>
                <w:noProof/>
                <w:color w:val="000000"/>
                <w:sz w:val="18"/>
                <w:szCs w:val="18"/>
                <w:lang w:val="sr-Latn-RS"/>
              </w:rPr>
            </w:pPr>
          </w:p>
        </w:tc>
        <w:tc>
          <w:tcPr>
            <w:tcW w:w="992" w:type="dxa"/>
            <w:shd w:val="clear" w:color="auto" w:fill="FFFFFF"/>
            <w:vAlign w:val="center"/>
          </w:tcPr>
          <w:p w:rsidR="00EC6EF4" w:rsidRPr="00E40EAE" w:rsidRDefault="00EC6EF4" w:rsidP="00B3018E">
            <w:pPr>
              <w:tabs>
                <w:tab w:val="left" w:pos="8880"/>
              </w:tabs>
              <w:jc w:val="center"/>
              <w:rPr>
                <w:bCs/>
                <w:noProof/>
                <w:sz w:val="18"/>
                <w:szCs w:val="18"/>
              </w:rPr>
            </w:pPr>
          </w:p>
        </w:tc>
        <w:tc>
          <w:tcPr>
            <w:tcW w:w="1451" w:type="dxa"/>
            <w:shd w:val="clear" w:color="auto" w:fill="FFFFFF"/>
            <w:vAlign w:val="center"/>
          </w:tcPr>
          <w:p w:rsidR="00EC6EF4" w:rsidRPr="000E6CAA" w:rsidRDefault="00EC6EF4" w:rsidP="00B3018E">
            <w:pPr>
              <w:tabs>
                <w:tab w:val="left" w:pos="8880"/>
              </w:tabs>
              <w:jc w:val="center"/>
              <w:rPr>
                <w:noProof/>
                <w:sz w:val="18"/>
                <w:szCs w:val="18"/>
                <w:lang w:val="sr-Cyrl-RS"/>
              </w:rPr>
            </w:pPr>
          </w:p>
        </w:tc>
        <w:tc>
          <w:tcPr>
            <w:tcW w:w="1951" w:type="dxa"/>
            <w:shd w:val="clear" w:color="auto" w:fill="FFFFFF"/>
            <w:vAlign w:val="center"/>
          </w:tcPr>
          <w:p w:rsidR="00EC6EF4" w:rsidRPr="00EC684C" w:rsidRDefault="00EC6EF4" w:rsidP="00B3018E">
            <w:pPr>
              <w:tabs>
                <w:tab w:val="left" w:pos="8880"/>
              </w:tabs>
              <w:jc w:val="center"/>
              <w:rPr>
                <w:noProof/>
                <w:sz w:val="16"/>
                <w:szCs w:val="16"/>
                <w:lang w:val="sr-Cyrl-RS"/>
              </w:rPr>
            </w:pPr>
            <w:r>
              <w:rPr>
                <w:noProof/>
                <w:sz w:val="16"/>
                <w:szCs w:val="16"/>
                <w:lang w:val="sr-Cyrl-RS"/>
              </w:rPr>
              <w:t xml:space="preserve">Укупно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13</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0F181E" w:rsidRDefault="00EC6EF4" w:rsidP="00B3018E">
            <w:pPr>
              <w:tabs>
                <w:tab w:val="left" w:pos="8880"/>
              </w:tabs>
              <w:jc w:val="center"/>
              <w:rPr>
                <w:b/>
                <w:bCs/>
                <w:noProof/>
                <w:sz w:val="20"/>
                <w:szCs w:val="20"/>
              </w:rPr>
            </w:pPr>
            <w:r w:rsidRPr="000F181E">
              <w:rPr>
                <w:b/>
                <w:bCs/>
                <w:noProof/>
                <w:sz w:val="20"/>
                <w:szCs w:val="20"/>
              </w:rPr>
              <w:t>Речко Ема</w:t>
            </w: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rPr>
            </w:pPr>
            <w:r w:rsidRPr="009E00FC">
              <w:rPr>
                <w:sz w:val="18"/>
                <w:szCs w:val="18"/>
                <w:lang w:val="sr-Cyrl-RS"/>
              </w:rPr>
              <w:t>Подстицање мисаоних вештина ученика кроз наставу страног језика</w:t>
            </w:r>
            <w:r w:rsidRPr="009E00FC">
              <w:rPr>
                <w:noProof/>
                <w:sz w:val="18"/>
                <w:szCs w:val="18"/>
              </w:rPr>
              <w:t xml:space="preserve"> (приказ семинара)</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Група наставника</w:t>
            </w:r>
          </w:p>
        </w:tc>
        <w:tc>
          <w:tcPr>
            <w:tcW w:w="709" w:type="dxa"/>
            <w:shd w:val="clear" w:color="auto" w:fill="FFFFFF"/>
          </w:tcPr>
          <w:p w:rsidR="00EC6EF4" w:rsidRPr="009E00FC" w:rsidRDefault="00EC6EF4" w:rsidP="00B3018E">
            <w:pPr>
              <w:tabs>
                <w:tab w:val="left" w:pos="8880"/>
              </w:tabs>
              <w:jc w:val="center"/>
              <w:rPr>
                <w:bCs/>
                <w:noProof/>
                <w:sz w:val="18"/>
                <w:szCs w:val="18"/>
              </w:rPr>
            </w:pPr>
            <w:r w:rsidRPr="009E00FC">
              <w:rPr>
                <w:bCs/>
                <w:noProof/>
                <w:sz w:val="18"/>
                <w:szCs w:val="18"/>
              </w:rPr>
              <w:t>К2</w:t>
            </w: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r w:rsidRPr="009E00FC">
              <w:rPr>
                <w:bCs/>
                <w:noProof/>
                <w:sz w:val="18"/>
                <w:szCs w:val="18"/>
                <w:lang w:val="sr-Cyrl-RS"/>
              </w:rPr>
              <w:t>25.11.2019.</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Реализатор</w:t>
            </w: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записник</w:t>
            </w:r>
          </w:p>
        </w:tc>
        <w:tc>
          <w:tcPr>
            <w:tcW w:w="732" w:type="dxa"/>
            <w:shd w:val="clear" w:color="auto" w:fill="FDE9D9"/>
            <w:vAlign w:val="center"/>
          </w:tcPr>
          <w:p w:rsidR="00EC6EF4" w:rsidRPr="00DB5F02" w:rsidRDefault="00EC6EF4" w:rsidP="00B3018E">
            <w:pPr>
              <w:tabs>
                <w:tab w:val="left" w:pos="8880"/>
              </w:tabs>
              <w:jc w:val="center"/>
              <w:rPr>
                <w:b/>
                <w:noProof/>
                <w:sz w:val="20"/>
                <w:szCs w:val="20"/>
              </w:rPr>
            </w:pPr>
            <w:r w:rsidRPr="00DB5F02">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b/>
                <w:noProof/>
                <w:sz w:val="18"/>
                <w:szCs w:val="18"/>
                <w:lang w:val="sr-Cyrl-RS"/>
              </w:rPr>
            </w:pPr>
            <w:r w:rsidRPr="009E00FC">
              <w:rPr>
                <w:sz w:val="18"/>
                <w:szCs w:val="18"/>
                <w:lang w:val="sr-Cyrl-RS"/>
              </w:rPr>
              <w:t>Развој мисаоних вештина ученика кроз наставу страног језика</w:t>
            </w:r>
            <w:r w:rsidRPr="009E00FC">
              <w:rPr>
                <w:b/>
                <w:noProof/>
                <w:sz w:val="18"/>
                <w:szCs w:val="18"/>
                <w:lang w:val="sr-Cyrl-RS"/>
              </w:rPr>
              <w:t xml:space="preserve"> </w:t>
            </w:r>
            <w:r w:rsidRPr="009E00FC">
              <w:rPr>
                <w:noProof/>
                <w:sz w:val="18"/>
                <w:szCs w:val="18"/>
              </w:rPr>
              <w:t>(приказ семинара)</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w:t>
            </w:r>
          </w:p>
        </w:tc>
        <w:tc>
          <w:tcPr>
            <w:tcW w:w="709" w:type="dxa"/>
            <w:shd w:val="clear" w:color="auto" w:fill="FFFFFF"/>
          </w:tcPr>
          <w:p w:rsidR="00EC6EF4" w:rsidRPr="009E00FC" w:rsidRDefault="00EC6EF4" w:rsidP="00B3018E">
            <w:pPr>
              <w:tabs>
                <w:tab w:val="left" w:pos="8880"/>
              </w:tabs>
              <w:jc w:val="center"/>
              <w:rPr>
                <w:noProof/>
                <w:sz w:val="18"/>
                <w:szCs w:val="18"/>
              </w:rPr>
            </w:pPr>
            <w:r w:rsidRPr="009E00FC">
              <w:rPr>
                <w:noProof/>
                <w:sz w:val="18"/>
                <w:szCs w:val="18"/>
              </w:rPr>
              <w:t>К2</w:t>
            </w:r>
          </w:p>
        </w:tc>
        <w:tc>
          <w:tcPr>
            <w:tcW w:w="992"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09.12.2019.</w:t>
            </w:r>
          </w:p>
        </w:tc>
        <w:tc>
          <w:tcPr>
            <w:tcW w:w="1451" w:type="dxa"/>
            <w:shd w:val="clear" w:color="auto" w:fill="FFFFFF"/>
            <w:vAlign w:val="center"/>
          </w:tcPr>
          <w:p w:rsidR="00EC6EF4" w:rsidRPr="009E00FC" w:rsidRDefault="00EC6EF4" w:rsidP="00B3018E">
            <w:pPr>
              <w:tabs>
                <w:tab w:val="left" w:pos="8880"/>
              </w:tabs>
              <w:jc w:val="center"/>
              <w:rPr>
                <w:rFonts w:eastAsia="TimesNewRomanPSMT"/>
                <w:noProof/>
                <w:sz w:val="18"/>
                <w:szCs w:val="18"/>
              </w:rPr>
            </w:pPr>
            <w:r w:rsidRPr="009E00FC">
              <w:rPr>
                <w:rFonts w:eastAsia="TimesNewRomanPSMT"/>
                <w:noProof/>
                <w:sz w:val="18"/>
                <w:szCs w:val="18"/>
              </w:rPr>
              <w:t>„</w:t>
            </w:r>
          </w:p>
        </w:tc>
        <w:tc>
          <w:tcPr>
            <w:tcW w:w="1951" w:type="dxa"/>
            <w:shd w:val="clear" w:color="auto" w:fill="FFFFFF"/>
            <w:vAlign w:val="center"/>
          </w:tcPr>
          <w:p w:rsidR="00EC6EF4" w:rsidRPr="009E00FC" w:rsidRDefault="00EC6EF4" w:rsidP="00B3018E">
            <w:pPr>
              <w:tabs>
                <w:tab w:val="left" w:pos="8880"/>
              </w:tabs>
              <w:jc w:val="center"/>
              <w:rPr>
                <w:b/>
                <w:noProof/>
                <w:sz w:val="18"/>
                <w:szCs w:val="18"/>
              </w:rPr>
            </w:pPr>
            <w:r w:rsidRPr="009E00FC">
              <w:rPr>
                <w:b/>
                <w:noProof/>
                <w:sz w:val="18"/>
                <w:szCs w:val="18"/>
              </w:rPr>
              <w:t>„</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8</w:t>
            </w:r>
          </w:p>
          <w:p w:rsidR="00EC6EF4" w:rsidRPr="003119CB" w:rsidRDefault="00EC6EF4" w:rsidP="00B3018E">
            <w:pPr>
              <w:tabs>
                <w:tab w:val="left" w:pos="8880"/>
              </w:tabs>
              <w:jc w:val="center"/>
              <w:rPr>
                <w:b/>
                <w:noProof/>
                <w:sz w:val="20"/>
                <w:szCs w:val="20"/>
              </w:rPr>
            </w:pP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sz w:val="18"/>
                <w:szCs w:val="18"/>
              </w:rPr>
            </w:pPr>
            <w:r w:rsidRPr="009E00FC">
              <w:rPr>
                <w:sz w:val="18"/>
                <w:szCs w:val="18"/>
                <w:lang w:val="sr-Cyrl-RS"/>
              </w:rPr>
              <w:t>Интернет алати и платформе</w:t>
            </w:r>
            <w:r w:rsidRPr="009E00FC">
              <w:rPr>
                <w:sz w:val="18"/>
                <w:szCs w:val="18"/>
              </w:rPr>
              <w:t xml:space="preserve"> </w:t>
            </w:r>
            <w:r w:rsidRPr="009E00FC">
              <w:rPr>
                <w:noProof/>
                <w:sz w:val="18"/>
                <w:szCs w:val="18"/>
              </w:rPr>
              <w:t>(приказ вебинара)</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w:t>
            </w:r>
          </w:p>
        </w:tc>
        <w:tc>
          <w:tcPr>
            <w:tcW w:w="709" w:type="dxa"/>
            <w:shd w:val="clear" w:color="auto" w:fill="FFFFFF"/>
          </w:tcPr>
          <w:p w:rsidR="00EC6EF4" w:rsidRPr="009E00FC" w:rsidRDefault="00EC6EF4" w:rsidP="00B3018E">
            <w:pPr>
              <w:tabs>
                <w:tab w:val="left" w:pos="8880"/>
              </w:tabs>
              <w:jc w:val="center"/>
              <w:rPr>
                <w:noProof/>
                <w:sz w:val="18"/>
                <w:szCs w:val="18"/>
              </w:rPr>
            </w:pPr>
            <w:r w:rsidRPr="009E00FC">
              <w:rPr>
                <w:noProof/>
                <w:sz w:val="18"/>
                <w:szCs w:val="18"/>
              </w:rPr>
              <w:t>К2</w:t>
            </w:r>
          </w:p>
        </w:tc>
        <w:tc>
          <w:tcPr>
            <w:tcW w:w="992"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13.03.2020.</w:t>
            </w:r>
          </w:p>
        </w:tc>
        <w:tc>
          <w:tcPr>
            <w:tcW w:w="1451" w:type="dxa"/>
            <w:shd w:val="clear" w:color="auto" w:fill="FFFFFF"/>
            <w:vAlign w:val="center"/>
          </w:tcPr>
          <w:p w:rsidR="00EC6EF4" w:rsidRPr="009E00FC" w:rsidRDefault="00EC6EF4" w:rsidP="00B3018E">
            <w:pPr>
              <w:tabs>
                <w:tab w:val="left" w:pos="8880"/>
              </w:tabs>
              <w:jc w:val="center"/>
              <w:rPr>
                <w:rFonts w:eastAsia="TimesNewRomanPSMT"/>
                <w:noProof/>
                <w:sz w:val="18"/>
                <w:szCs w:val="18"/>
              </w:rPr>
            </w:pPr>
            <w:r w:rsidRPr="009E00FC">
              <w:rPr>
                <w:rFonts w:eastAsia="TimesNewRomanPSMT"/>
                <w:noProof/>
                <w:sz w:val="18"/>
                <w:szCs w:val="18"/>
              </w:rPr>
              <w:t>Присуство</w:t>
            </w:r>
          </w:p>
        </w:tc>
        <w:tc>
          <w:tcPr>
            <w:tcW w:w="1951" w:type="dxa"/>
            <w:shd w:val="clear" w:color="auto" w:fill="FFFFFF"/>
            <w:vAlign w:val="center"/>
          </w:tcPr>
          <w:p w:rsidR="00EC6EF4" w:rsidRPr="009E00FC" w:rsidRDefault="00EC6EF4" w:rsidP="00B3018E">
            <w:pPr>
              <w:tabs>
                <w:tab w:val="left" w:pos="8880"/>
              </w:tabs>
              <w:jc w:val="center"/>
              <w:rPr>
                <w:b/>
                <w:noProof/>
                <w:sz w:val="18"/>
                <w:szCs w:val="18"/>
              </w:rPr>
            </w:pPr>
            <w:r w:rsidRPr="009E00FC">
              <w:rPr>
                <w:b/>
                <w:noProof/>
                <w:sz w:val="18"/>
                <w:szCs w:val="18"/>
              </w:rPr>
              <w:t>„</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b/>
                <w:noProof/>
                <w:sz w:val="18"/>
                <w:szCs w:val="18"/>
              </w:rPr>
            </w:pPr>
            <w:r w:rsidRPr="009E00FC">
              <w:rPr>
                <w:sz w:val="18"/>
                <w:szCs w:val="18"/>
                <w:lang w:val="sr-Cyrl-RS"/>
              </w:rPr>
              <w:t>Дигитални часови: бесплатни алати и платформе</w:t>
            </w:r>
            <w:r w:rsidRPr="009E00FC">
              <w:rPr>
                <w:noProof/>
                <w:sz w:val="18"/>
                <w:szCs w:val="18"/>
              </w:rPr>
              <w:t xml:space="preserve"> (приказ вебинара)</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w:t>
            </w:r>
          </w:p>
        </w:tc>
        <w:tc>
          <w:tcPr>
            <w:tcW w:w="709" w:type="dxa"/>
            <w:shd w:val="clear" w:color="auto" w:fill="FFFFFF"/>
          </w:tcPr>
          <w:p w:rsidR="00EC6EF4" w:rsidRPr="009E00FC" w:rsidRDefault="00EC6EF4" w:rsidP="00B3018E">
            <w:pPr>
              <w:tabs>
                <w:tab w:val="left" w:pos="8880"/>
              </w:tabs>
              <w:jc w:val="center"/>
              <w:rPr>
                <w:bCs/>
                <w:noProof/>
                <w:sz w:val="18"/>
                <w:szCs w:val="18"/>
              </w:rPr>
            </w:pPr>
            <w:r w:rsidRPr="009E00FC">
              <w:rPr>
                <w:bCs/>
                <w:noProof/>
                <w:sz w:val="18"/>
                <w:szCs w:val="18"/>
              </w:rPr>
              <w:t>К4</w:t>
            </w: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r w:rsidRPr="009E00FC">
              <w:rPr>
                <w:bCs/>
                <w:noProof/>
                <w:sz w:val="18"/>
                <w:szCs w:val="18"/>
                <w:lang w:val="sr-Cyrl-RS"/>
              </w:rPr>
              <w:t>22.04.2020.</w:t>
            </w:r>
          </w:p>
        </w:tc>
        <w:tc>
          <w:tcPr>
            <w:tcW w:w="14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Реализатор</w:t>
            </w:r>
          </w:p>
        </w:tc>
        <w:tc>
          <w:tcPr>
            <w:tcW w:w="1951" w:type="dxa"/>
            <w:shd w:val="clear" w:color="auto" w:fill="FFFFFF"/>
            <w:vAlign w:val="center"/>
          </w:tcPr>
          <w:p w:rsidR="00EC6EF4" w:rsidRPr="009E00FC" w:rsidRDefault="00EC6EF4" w:rsidP="00B3018E">
            <w:pPr>
              <w:tabs>
                <w:tab w:val="left" w:pos="8880"/>
              </w:tabs>
              <w:jc w:val="center"/>
              <w:rPr>
                <w:b/>
                <w:noProof/>
                <w:sz w:val="18"/>
                <w:szCs w:val="18"/>
              </w:rPr>
            </w:pPr>
            <w:r w:rsidRPr="009E00FC">
              <w:rPr>
                <w:b/>
                <w:noProof/>
                <w:sz w:val="18"/>
                <w:szCs w:val="18"/>
              </w:rPr>
              <w:t>„</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sz w:val="18"/>
                <w:szCs w:val="18"/>
              </w:rPr>
            </w:pPr>
            <w:r w:rsidRPr="009E00FC">
              <w:rPr>
                <w:sz w:val="18"/>
                <w:szCs w:val="18"/>
                <w:lang w:val="sr-Cyrl-RS"/>
              </w:rPr>
              <w:t>Дигитални часови</w:t>
            </w:r>
            <w:r w:rsidRPr="009E00FC">
              <w:rPr>
                <w:sz w:val="18"/>
                <w:szCs w:val="18"/>
              </w:rPr>
              <w:t xml:space="preserve"> </w:t>
            </w:r>
            <w:r w:rsidRPr="009E00FC">
              <w:rPr>
                <w:noProof/>
                <w:sz w:val="18"/>
                <w:szCs w:val="18"/>
              </w:rPr>
              <w:t>(приказ вебинара)</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w:t>
            </w:r>
          </w:p>
        </w:tc>
        <w:tc>
          <w:tcPr>
            <w:tcW w:w="709" w:type="dxa"/>
            <w:shd w:val="clear" w:color="auto" w:fill="FFFFFF"/>
          </w:tcPr>
          <w:p w:rsidR="00EC6EF4" w:rsidRPr="009E00FC" w:rsidRDefault="00EC6EF4" w:rsidP="00B3018E">
            <w:pPr>
              <w:tabs>
                <w:tab w:val="left" w:pos="8880"/>
              </w:tabs>
              <w:jc w:val="center"/>
              <w:rPr>
                <w:bCs/>
                <w:noProof/>
                <w:sz w:val="18"/>
                <w:szCs w:val="18"/>
              </w:rPr>
            </w:pPr>
            <w:r w:rsidRPr="009E00FC">
              <w:rPr>
                <w:bCs/>
                <w:noProof/>
                <w:sz w:val="18"/>
                <w:szCs w:val="18"/>
              </w:rPr>
              <w:t>К4</w:t>
            </w: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r w:rsidRPr="009E00FC">
              <w:rPr>
                <w:bCs/>
                <w:noProof/>
                <w:sz w:val="18"/>
                <w:szCs w:val="18"/>
                <w:lang w:val="sr-Cyrl-RS"/>
              </w:rPr>
              <w:t>22.04.2020.</w:t>
            </w:r>
          </w:p>
        </w:tc>
        <w:tc>
          <w:tcPr>
            <w:tcW w:w="14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Присуство</w:t>
            </w:r>
          </w:p>
        </w:tc>
        <w:tc>
          <w:tcPr>
            <w:tcW w:w="1951" w:type="dxa"/>
            <w:shd w:val="clear" w:color="auto" w:fill="FFFFFF"/>
            <w:vAlign w:val="center"/>
          </w:tcPr>
          <w:p w:rsidR="00EC6EF4" w:rsidRPr="009E00FC" w:rsidRDefault="00EC6EF4" w:rsidP="00B3018E">
            <w:pPr>
              <w:tabs>
                <w:tab w:val="left" w:pos="8880"/>
              </w:tabs>
              <w:jc w:val="center"/>
              <w:rPr>
                <w:b/>
                <w:noProof/>
                <w:sz w:val="18"/>
                <w:szCs w:val="18"/>
              </w:rPr>
            </w:pPr>
            <w:r w:rsidRPr="009E00FC">
              <w:rPr>
                <w:b/>
                <w:noProof/>
                <w:sz w:val="18"/>
                <w:szCs w:val="18"/>
              </w:rPr>
              <w:t>„</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1</w:t>
            </w:r>
          </w:p>
        </w:tc>
      </w:tr>
      <w:tr w:rsidR="00EC6EF4" w:rsidRPr="000E6CAA"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b/>
                <w:noProof/>
                <w:sz w:val="18"/>
                <w:szCs w:val="18"/>
              </w:rPr>
            </w:pPr>
            <w:r w:rsidRPr="009E00FC">
              <w:rPr>
                <w:sz w:val="18"/>
                <w:szCs w:val="18"/>
                <w:lang w:val="sr-Cyrl-RS"/>
              </w:rPr>
              <w:t>Како владати собом у стресним ситуацијама</w:t>
            </w:r>
            <w:r w:rsidRPr="009E00FC">
              <w:rPr>
                <w:b/>
                <w:noProof/>
                <w:sz w:val="18"/>
                <w:szCs w:val="18"/>
                <w:lang w:val="ru-RU"/>
              </w:rPr>
              <w:t xml:space="preserve"> </w:t>
            </w:r>
            <w:r w:rsidRPr="009E00FC">
              <w:rPr>
                <w:noProof/>
                <w:sz w:val="18"/>
                <w:szCs w:val="18"/>
              </w:rPr>
              <w:t>(приказ вебинара)</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w:t>
            </w:r>
          </w:p>
        </w:tc>
        <w:tc>
          <w:tcPr>
            <w:tcW w:w="709" w:type="dxa"/>
            <w:shd w:val="clear" w:color="auto" w:fill="FFFFFF"/>
          </w:tcPr>
          <w:p w:rsidR="00EC6EF4" w:rsidRPr="009E00FC" w:rsidRDefault="00EC6EF4" w:rsidP="00B3018E">
            <w:pPr>
              <w:tabs>
                <w:tab w:val="left" w:pos="8880"/>
              </w:tabs>
              <w:jc w:val="center"/>
              <w:rPr>
                <w:bCs/>
                <w:noProof/>
                <w:sz w:val="18"/>
                <w:szCs w:val="18"/>
              </w:rPr>
            </w:pPr>
            <w:r w:rsidRPr="009E00FC">
              <w:rPr>
                <w:bCs/>
                <w:noProof/>
                <w:sz w:val="18"/>
                <w:szCs w:val="18"/>
              </w:rPr>
              <w:t>К3</w:t>
            </w: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r w:rsidRPr="009E00FC">
              <w:rPr>
                <w:bCs/>
                <w:noProof/>
                <w:sz w:val="18"/>
                <w:szCs w:val="18"/>
                <w:lang w:val="sr-Cyrl-RS"/>
              </w:rPr>
              <w:t>13.05.2020.</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w:t>
            </w:r>
          </w:p>
        </w:tc>
        <w:tc>
          <w:tcPr>
            <w:tcW w:w="1951" w:type="dxa"/>
            <w:shd w:val="clear" w:color="auto" w:fill="FFFFFF"/>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E05FA3" w:rsidRDefault="00EC6EF4" w:rsidP="00B3018E">
            <w:pPr>
              <w:tabs>
                <w:tab w:val="left" w:pos="8880"/>
              </w:tabs>
              <w:jc w:val="center"/>
              <w:rPr>
                <w:b/>
                <w:bCs/>
                <w:noProof/>
                <w:sz w:val="20"/>
                <w:szCs w:val="20"/>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noProof/>
                <w:sz w:val="18"/>
                <w:szCs w:val="18"/>
              </w:rPr>
            </w:pP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709" w:type="dxa"/>
            <w:shd w:val="clear" w:color="auto" w:fill="FFFFFF"/>
            <w:vAlign w:val="center"/>
          </w:tcPr>
          <w:p w:rsidR="00EC6EF4" w:rsidRPr="009E00FC" w:rsidRDefault="00EC6EF4" w:rsidP="00B3018E">
            <w:pPr>
              <w:tabs>
                <w:tab w:val="left" w:pos="8880"/>
              </w:tabs>
              <w:jc w:val="center"/>
              <w:rPr>
                <w:b/>
                <w:bCs/>
                <w:noProof/>
                <w:sz w:val="18"/>
                <w:szCs w:val="18"/>
                <w:lang w:val="sr-Latn-RS"/>
              </w:rPr>
            </w:pP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 xml:space="preserve">Укупно </w:t>
            </w:r>
          </w:p>
        </w:tc>
        <w:tc>
          <w:tcPr>
            <w:tcW w:w="732" w:type="dxa"/>
            <w:shd w:val="clear" w:color="auto" w:fill="FDE9D9"/>
            <w:vAlign w:val="center"/>
          </w:tcPr>
          <w:p w:rsidR="00EC6EF4" w:rsidRPr="00F149F8" w:rsidRDefault="00EC6EF4" w:rsidP="00B3018E">
            <w:pPr>
              <w:tabs>
                <w:tab w:val="left" w:pos="8880"/>
              </w:tabs>
              <w:jc w:val="center"/>
              <w:rPr>
                <w:b/>
                <w:noProof/>
                <w:sz w:val="18"/>
                <w:szCs w:val="18"/>
              </w:rPr>
            </w:pPr>
            <w:r>
              <w:rPr>
                <w:b/>
                <w:noProof/>
                <w:sz w:val="18"/>
                <w:szCs w:val="18"/>
              </w:rPr>
              <w:t>34</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r>
              <w:rPr>
                <w:b/>
                <w:bCs/>
                <w:noProof/>
                <w:sz w:val="18"/>
                <w:szCs w:val="18"/>
              </w:rPr>
              <w:t>Томашич Гере Чила</w:t>
            </w: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lang w:val="sr-Cyrl-BA"/>
              </w:rPr>
            </w:pPr>
            <w:r w:rsidRPr="009E00FC">
              <w:rPr>
                <w:noProof/>
                <w:sz w:val="18"/>
                <w:szCs w:val="18"/>
                <w:lang w:val="sr-Cyrl-BA"/>
              </w:rPr>
              <w:t>Приказ семинара „Подстицање и развој мисаоних вештина ученика кроз наставу страног језика“</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стручно веће</w:t>
            </w:r>
          </w:p>
        </w:tc>
        <w:tc>
          <w:tcPr>
            <w:tcW w:w="709" w:type="dxa"/>
            <w:shd w:val="clear" w:color="auto" w:fill="FFFFFF"/>
          </w:tcPr>
          <w:p w:rsidR="00EC6EF4" w:rsidRPr="009E00FC" w:rsidRDefault="00EC6EF4" w:rsidP="00B3018E">
            <w:pPr>
              <w:tabs>
                <w:tab w:val="left" w:pos="8880"/>
              </w:tabs>
              <w:jc w:val="center"/>
              <w:rPr>
                <w:bCs/>
                <w:noProof/>
                <w:sz w:val="18"/>
                <w:szCs w:val="18"/>
              </w:rPr>
            </w:pPr>
          </w:p>
          <w:p w:rsidR="00EC6EF4" w:rsidRPr="009E00FC" w:rsidRDefault="00EC6EF4" w:rsidP="00B3018E">
            <w:pPr>
              <w:tabs>
                <w:tab w:val="left" w:pos="8880"/>
              </w:tabs>
              <w:jc w:val="center"/>
              <w:rPr>
                <w:bCs/>
                <w:noProof/>
                <w:sz w:val="18"/>
                <w:szCs w:val="18"/>
              </w:rPr>
            </w:pPr>
            <w:r w:rsidRPr="009E00FC">
              <w:rPr>
                <w:bCs/>
                <w:noProof/>
                <w:sz w:val="18"/>
                <w:szCs w:val="18"/>
              </w:rPr>
              <w:t>К2</w:t>
            </w:r>
          </w:p>
        </w:tc>
        <w:tc>
          <w:tcPr>
            <w:tcW w:w="992" w:type="dxa"/>
            <w:shd w:val="clear" w:color="auto" w:fill="FFFFFF"/>
            <w:vAlign w:val="center"/>
          </w:tcPr>
          <w:p w:rsidR="00EC6EF4" w:rsidRPr="009E00FC" w:rsidRDefault="00EC6EF4" w:rsidP="00B3018E">
            <w:pPr>
              <w:tabs>
                <w:tab w:val="left" w:pos="8880"/>
              </w:tabs>
              <w:jc w:val="center"/>
              <w:rPr>
                <w:bCs/>
                <w:noProof/>
                <w:color w:val="000000"/>
                <w:sz w:val="18"/>
                <w:szCs w:val="18"/>
                <w:lang w:val="sr-Cyrl-RS"/>
              </w:rPr>
            </w:pPr>
            <w:r w:rsidRPr="009E00FC">
              <w:rPr>
                <w:bCs/>
                <w:noProof/>
                <w:color w:val="000000"/>
                <w:sz w:val="18"/>
                <w:szCs w:val="18"/>
                <w:lang w:val="sr-Cyrl-RS"/>
              </w:rPr>
              <w:t>12.12.2019.</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излагање</w:t>
            </w: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записник</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lang w:val="sr-Cyrl-RS"/>
              </w:rPr>
            </w:pPr>
            <w:r w:rsidRPr="009E00FC">
              <w:rPr>
                <w:noProof/>
                <w:sz w:val="18"/>
                <w:szCs w:val="18"/>
                <w:lang w:val="sr-Cyrl-RS"/>
              </w:rPr>
              <w:t>Приказ истраживања о учешћу и резултатима на такмичењу из енгл.језика</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стручно веће</w:t>
            </w:r>
          </w:p>
        </w:tc>
        <w:tc>
          <w:tcPr>
            <w:tcW w:w="709" w:type="dxa"/>
            <w:shd w:val="clear" w:color="auto" w:fill="FFFFFF"/>
          </w:tcPr>
          <w:p w:rsidR="00EC6EF4" w:rsidRPr="009E00FC" w:rsidRDefault="00EC6EF4" w:rsidP="00B3018E">
            <w:pPr>
              <w:tabs>
                <w:tab w:val="left" w:pos="8880"/>
              </w:tabs>
              <w:jc w:val="center"/>
              <w:rPr>
                <w:noProof/>
                <w:sz w:val="18"/>
                <w:szCs w:val="18"/>
              </w:rPr>
            </w:pPr>
            <w:r w:rsidRPr="009E00FC">
              <w:rPr>
                <w:noProof/>
                <w:sz w:val="18"/>
                <w:szCs w:val="18"/>
              </w:rPr>
              <w:t>К1</w:t>
            </w:r>
          </w:p>
          <w:p w:rsidR="00EC6EF4" w:rsidRPr="009E00FC" w:rsidRDefault="00EC6EF4" w:rsidP="00B3018E">
            <w:pPr>
              <w:tabs>
                <w:tab w:val="left" w:pos="8880"/>
              </w:tabs>
              <w:jc w:val="center"/>
              <w:rPr>
                <w:noProof/>
                <w:sz w:val="18"/>
                <w:szCs w:val="18"/>
              </w:rPr>
            </w:pPr>
            <w:r w:rsidRPr="009E00FC">
              <w:rPr>
                <w:noProof/>
                <w:sz w:val="18"/>
                <w:szCs w:val="18"/>
              </w:rPr>
              <w:t>К2</w:t>
            </w:r>
          </w:p>
        </w:tc>
        <w:tc>
          <w:tcPr>
            <w:tcW w:w="992"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21.02.2020.</w:t>
            </w:r>
          </w:p>
        </w:tc>
        <w:tc>
          <w:tcPr>
            <w:tcW w:w="1451" w:type="dxa"/>
            <w:shd w:val="clear" w:color="auto" w:fill="FFFFFF"/>
            <w:vAlign w:val="center"/>
          </w:tcPr>
          <w:p w:rsidR="00EC6EF4" w:rsidRPr="009E00FC" w:rsidRDefault="00EC6EF4" w:rsidP="00B3018E">
            <w:pPr>
              <w:tabs>
                <w:tab w:val="left" w:pos="8880"/>
              </w:tabs>
              <w:rPr>
                <w:rFonts w:eastAsia="TimesNewRomanPSMT"/>
                <w:noProof/>
                <w:sz w:val="18"/>
                <w:szCs w:val="18"/>
              </w:rPr>
            </w:pPr>
            <w:r w:rsidRPr="009E00FC">
              <w:rPr>
                <w:rFonts w:eastAsia="TimesNewRomanPSMT"/>
                <w:noProof/>
                <w:sz w:val="18"/>
                <w:szCs w:val="18"/>
              </w:rPr>
              <w:t>излагање</w:t>
            </w: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записник</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color w:val="000000"/>
                <w:sz w:val="18"/>
                <w:szCs w:val="18"/>
              </w:rPr>
            </w:pPr>
            <w:r w:rsidRPr="009E00FC">
              <w:rPr>
                <w:noProof/>
                <w:color w:val="000000"/>
                <w:sz w:val="18"/>
                <w:szCs w:val="18"/>
              </w:rPr>
              <w:t>Приказ о учествовању на СУ „Развој мисаоних вештина ученика кроз наставу страног језика“</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стручно веће</w:t>
            </w:r>
          </w:p>
        </w:tc>
        <w:tc>
          <w:tcPr>
            <w:tcW w:w="709" w:type="dxa"/>
            <w:shd w:val="clear" w:color="auto" w:fill="FFFFFF"/>
          </w:tcPr>
          <w:p w:rsidR="00EC6EF4" w:rsidRPr="009E00FC" w:rsidRDefault="00EC6EF4" w:rsidP="00B3018E">
            <w:pPr>
              <w:tabs>
                <w:tab w:val="left" w:pos="8880"/>
              </w:tabs>
              <w:jc w:val="center"/>
              <w:rPr>
                <w:bCs/>
                <w:noProof/>
                <w:sz w:val="18"/>
                <w:szCs w:val="18"/>
              </w:rPr>
            </w:pPr>
            <w:r w:rsidRPr="009E00FC">
              <w:rPr>
                <w:bCs/>
                <w:noProof/>
                <w:sz w:val="18"/>
                <w:szCs w:val="18"/>
              </w:rPr>
              <w:t>К2</w:t>
            </w: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r w:rsidRPr="009E00FC">
              <w:rPr>
                <w:bCs/>
                <w:noProof/>
                <w:sz w:val="18"/>
                <w:szCs w:val="18"/>
                <w:lang w:val="sr-Cyrl-RS"/>
              </w:rPr>
              <w:t>09.12.2019.</w:t>
            </w:r>
          </w:p>
        </w:tc>
        <w:tc>
          <w:tcPr>
            <w:tcW w:w="14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присуство</w:t>
            </w: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записник</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Приказ о учествовању на СУ „Подстицање мисаоних вештина ученика кроз наставу страног језика“</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стручно веће</w:t>
            </w:r>
          </w:p>
        </w:tc>
        <w:tc>
          <w:tcPr>
            <w:tcW w:w="709" w:type="dxa"/>
            <w:shd w:val="clear" w:color="auto" w:fill="FFFFFF"/>
          </w:tcPr>
          <w:p w:rsidR="00EC6EF4" w:rsidRPr="009E00FC" w:rsidRDefault="00EC6EF4" w:rsidP="00B3018E">
            <w:pPr>
              <w:tabs>
                <w:tab w:val="left" w:pos="8880"/>
              </w:tabs>
              <w:jc w:val="center"/>
              <w:rPr>
                <w:bCs/>
                <w:noProof/>
                <w:sz w:val="18"/>
                <w:szCs w:val="18"/>
              </w:rPr>
            </w:pPr>
            <w:r w:rsidRPr="009E00FC">
              <w:rPr>
                <w:bCs/>
                <w:noProof/>
                <w:sz w:val="18"/>
                <w:szCs w:val="18"/>
              </w:rPr>
              <w:t>К2</w:t>
            </w: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r w:rsidRPr="009E00FC">
              <w:rPr>
                <w:bCs/>
                <w:noProof/>
                <w:sz w:val="18"/>
                <w:szCs w:val="18"/>
                <w:lang w:val="sr-Cyrl-RS"/>
              </w:rPr>
              <w:t>25.11.2019.</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присуство</w:t>
            </w:r>
          </w:p>
        </w:tc>
        <w:tc>
          <w:tcPr>
            <w:tcW w:w="1951" w:type="dxa"/>
            <w:shd w:val="clear" w:color="auto" w:fill="FFFFFF"/>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записник</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lang w:val="sr-Cyrl-BA"/>
              </w:rPr>
            </w:pPr>
            <w:r w:rsidRPr="009E00FC">
              <w:rPr>
                <w:noProof/>
                <w:sz w:val="18"/>
                <w:szCs w:val="18"/>
                <w:lang w:val="sr-Cyrl-BA"/>
              </w:rPr>
              <w:t>Приказ о учествовању на СУ „Како владати собом у стресним ситуацијама“</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стручно веће</w:t>
            </w:r>
          </w:p>
        </w:tc>
        <w:tc>
          <w:tcPr>
            <w:tcW w:w="709" w:type="dxa"/>
            <w:shd w:val="clear" w:color="auto" w:fill="FFFFFF"/>
          </w:tcPr>
          <w:p w:rsidR="00EC6EF4" w:rsidRPr="009E00FC" w:rsidRDefault="00EC6EF4" w:rsidP="00B3018E">
            <w:pPr>
              <w:tabs>
                <w:tab w:val="left" w:pos="8880"/>
              </w:tabs>
              <w:jc w:val="center"/>
              <w:rPr>
                <w:noProof/>
                <w:color w:val="000000"/>
                <w:sz w:val="18"/>
                <w:szCs w:val="18"/>
              </w:rPr>
            </w:pPr>
            <w:r w:rsidRPr="009E00FC">
              <w:rPr>
                <w:noProof/>
                <w:color w:val="000000"/>
                <w:sz w:val="18"/>
                <w:szCs w:val="18"/>
              </w:rPr>
              <w:t>К2</w:t>
            </w: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r w:rsidRPr="009E00FC">
              <w:rPr>
                <w:bCs/>
                <w:noProof/>
                <w:sz w:val="18"/>
                <w:szCs w:val="18"/>
                <w:lang w:val="sr-Cyrl-RS"/>
              </w:rPr>
              <w:t>13.05.2020.0</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присуство</w:t>
            </w:r>
          </w:p>
        </w:tc>
        <w:tc>
          <w:tcPr>
            <w:tcW w:w="1951" w:type="dxa"/>
            <w:shd w:val="clear" w:color="auto" w:fill="FFFFFF"/>
            <w:vAlign w:val="center"/>
          </w:tcPr>
          <w:p w:rsidR="00EC6EF4" w:rsidRPr="009E00FC" w:rsidRDefault="00EC6EF4" w:rsidP="00B3018E">
            <w:pPr>
              <w:tabs>
                <w:tab w:val="left" w:pos="8880"/>
              </w:tabs>
              <w:jc w:val="center"/>
              <w:rPr>
                <w:noProof/>
                <w:sz w:val="18"/>
                <w:szCs w:val="18"/>
                <w:lang w:val="sr-Cyrl-BA"/>
              </w:rPr>
            </w:pPr>
            <w:r w:rsidRPr="009E00FC">
              <w:rPr>
                <w:noProof/>
                <w:sz w:val="18"/>
                <w:szCs w:val="18"/>
                <w:lang w:val="sr-Cyrl-BA"/>
              </w:rPr>
              <w:t>записник</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noProof/>
                <w:sz w:val="18"/>
                <w:szCs w:val="18"/>
              </w:rPr>
            </w:pPr>
            <w:r w:rsidRPr="009E00FC">
              <w:rPr>
                <w:noProof/>
                <w:sz w:val="18"/>
                <w:szCs w:val="18"/>
              </w:rPr>
              <w:t>Приказ о учествовању на СУ „Дигитални часови:бесплатни алати и платформе“</w:t>
            </w:r>
          </w:p>
        </w:tc>
        <w:tc>
          <w:tcPr>
            <w:tcW w:w="1134" w:type="dxa"/>
            <w:shd w:val="clear" w:color="auto" w:fill="FFFFFF"/>
            <w:vAlign w:val="center"/>
          </w:tcPr>
          <w:p w:rsidR="00EC6EF4" w:rsidRPr="009E00FC" w:rsidRDefault="00EC6EF4" w:rsidP="00B3018E">
            <w:pPr>
              <w:tabs>
                <w:tab w:val="left" w:pos="8880"/>
              </w:tabs>
              <w:jc w:val="center"/>
              <w:rPr>
                <w:noProof/>
                <w:color w:val="000000"/>
                <w:sz w:val="18"/>
                <w:szCs w:val="18"/>
                <w:lang w:val="sr-Cyrl-RS"/>
              </w:rPr>
            </w:pPr>
            <w:r w:rsidRPr="009E00FC">
              <w:rPr>
                <w:noProof/>
                <w:color w:val="000000"/>
                <w:sz w:val="18"/>
                <w:szCs w:val="18"/>
                <w:lang w:val="sr-Cyrl-RS"/>
              </w:rPr>
              <w:t>стручно веће</w:t>
            </w:r>
          </w:p>
        </w:tc>
        <w:tc>
          <w:tcPr>
            <w:tcW w:w="709" w:type="dxa"/>
            <w:shd w:val="clear" w:color="auto" w:fill="FFFFFF"/>
          </w:tcPr>
          <w:p w:rsidR="00EC6EF4" w:rsidRPr="009E00FC" w:rsidRDefault="00EC6EF4" w:rsidP="00B3018E">
            <w:pPr>
              <w:tabs>
                <w:tab w:val="left" w:pos="8880"/>
              </w:tabs>
              <w:jc w:val="center"/>
              <w:rPr>
                <w:noProof/>
                <w:color w:val="000000"/>
                <w:sz w:val="18"/>
                <w:szCs w:val="18"/>
              </w:rPr>
            </w:pPr>
            <w:r w:rsidRPr="009E00FC">
              <w:rPr>
                <w:noProof/>
                <w:color w:val="000000"/>
                <w:sz w:val="18"/>
                <w:szCs w:val="18"/>
              </w:rPr>
              <w:t>К2</w:t>
            </w:r>
          </w:p>
        </w:tc>
        <w:tc>
          <w:tcPr>
            <w:tcW w:w="992" w:type="dxa"/>
            <w:shd w:val="clear" w:color="auto" w:fill="FFFFFF"/>
            <w:vAlign w:val="center"/>
          </w:tcPr>
          <w:p w:rsidR="00EC6EF4" w:rsidRPr="009E00FC" w:rsidRDefault="00EC6EF4" w:rsidP="00B3018E">
            <w:pPr>
              <w:tabs>
                <w:tab w:val="left" w:pos="8880"/>
              </w:tabs>
              <w:jc w:val="center"/>
              <w:rPr>
                <w:bCs/>
                <w:noProof/>
                <w:color w:val="000000"/>
                <w:sz w:val="18"/>
                <w:szCs w:val="18"/>
              </w:rPr>
            </w:pPr>
            <w:r w:rsidRPr="009E00FC">
              <w:rPr>
                <w:bCs/>
                <w:noProof/>
                <w:color w:val="000000"/>
                <w:sz w:val="18"/>
                <w:szCs w:val="18"/>
              </w:rPr>
              <w:t>22.04.2020.</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присуство</w:t>
            </w:r>
          </w:p>
        </w:tc>
        <w:tc>
          <w:tcPr>
            <w:tcW w:w="1951" w:type="dxa"/>
            <w:shd w:val="clear" w:color="auto" w:fill="FFFFFF"/>
            <w:vAlign w:val="center"/>
          </w:tcPr>
          <w:p w:rsidR="00EC6EF4" w:rsidRPr="009E00FC" w:rsidRDefault="00EC6EF4" w:rsidP="00B3018E">
            <w:pPr>
              <w:tabs>
                <w:tab w:val="left" w:pos="8880"/>
              </w:tabs>
              <w:jc w:val="center"/>
              <w:rPr>
                <w:noProof/>
                <w:color w:val="000000"/>
                <w:sz w:val="18"/>
                <w:szCs w:val="18"/>
                <w:lang w:val="sr-Cyrl-RS"/>
              </w:rPr>
            </w:pPr>
            <w:r w:rsidRPr="009E00FC">
              <w:rPr>
                <w:noProof/>
                <w:color w:val="000000"/>
                <w:sz w:val="18"/>
                <w:szCs w:val="18"/>
                <w:lang w:val="sr-Cyrl-RS"/>
              </w:rPr>
              <w:t>записник</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noProof/>
                <w:sz w:val="18"/>
                <w:szCs w:val="18"/>
                <w:lang w:val="sr-Latn-CS"/>
              </w:rPr>
            </w:pP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709" w:type="dxa"/>
            <w:shd w:val="clear" w:color="auto" w:fill="FFFFFF"/>
          </w:tcPr>
          <w:p w:rsidR="00EC6EF4" w:rsidRPr="009E00FC" w:rsidRDefault="00EC6EF4" w:rsidP="00B3018E">
            <w:pPr>
              <w:tabs>
                <w:tab w:val="left" w:pos="8880"/>
              </w:tabs>
              <w:jc w:val="center"/>
              <w:rPr>
                <w:b/>
                <w:noProof/>
                <w:color w:val="000000"/>
                <w:sz w:val="18"/>
                <w:szCs w:val="18"/>
                <w:lang w:val="sr-Cyrl-RS"/>
              </w:rPr>
            </w:pP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Latn-RS"/>
              </w:rPr>
            </w:pP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19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укупно</w:t>
            </w:r>
          </w:p>
        </w:tc>
        <w:tc>
          <w:tcPr>
            <w:tcW w:w="732" w:type="dxa"/>
            <w:shd w:val="clear" w:color="auto" w:fill="FDE9D9"/>
            <w:vAlign w:val="center"/>
          </w:tcPr>
          <w:p w:rsidR="00EC6EF4" w:rsidRPr="00F149F8" w:rsidRDefault="00EC6EF4" w:rsidP="00B3018E">
            <w:pPr>
              <w:tabs>
                <w:tab w:val="left" w:pos="8880"/>
              </w:tabs>
              <w:jc w:val="center"/>
              <w:rPr>
                <w:b/>
                <w:noProof/>
                <w:sz w:val="18"/>
                <w:szCs w:val="18"/>
              </w:rPr>
            </w:pPr>
            <w:r>
              <w:rPr>
                <w:b/>
                <w:noProof/>
                <w:sz w:val="18"/>
                <w:szCs w:val="18"/>
              </w:rPr>
              <w:t>20</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r>
              <w:rPr>
                <w:b/>
                <w:bCs/>
                <w:noProof/>
                <w:sz w:val="18"/>
                <w:szCs w:val="18"/>
              </w:rPr>
              <w:t>Домонкош Адел</w:t>
            </w: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Реализација угледног часа:</w:t>
            </w:r>
          </w:p>
          <w:p w:rsidR="00EC6EF4" w:rsidRPr="009E00FC" w:rsidRDefault="00EC6EF4" w:rsidP="00B3018E">
            <w:pPr>
              <w:tabs>
                <w:tab w:val="left" w:pos="8880"/>
              </w:tabs>
              <w:rPr>
                <w:noProof/>
                <w:sz w:val="18"/>
                <w:szCs w:val="18"/>
                <w:lang w:val="sr-Cyrl-RS"/>
              </w:rPr>
            </w:pPr>
            <w:r w:rsidRPr="009E00FC">
              <w:rPr>
                <w:noProof/>
                <w:sz w:val="18"/>
                <w:szCs w:val="18"/>
                <w:lang w:val="sr-Cyrl-RS"/>
              </w:rPr>
              <w:t>Операције са коренима</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стручни актив</w:t>
            </w:r>
          </w:p>
        </w:tc>
        <w:tc>
          <w:tcPr>
            <w:tcW w:w="709" w:type="dxa"/>
            <w:shd w:val="clear" w:color="auto" w:fill="FFFFFF"/>
          </w:tcPr>
          <w:p w:rsidR="00EC6EF4" w:rsidRPr="009E00FC" w:rsidRDefault="00EC6EF4" w:rsidP="00B3018E">
            <w:pPr>
              <w:tabs>
                <w:tab w:val="left" w:pos="8880"/>
              </w:tabs>
              <w:jc w:val="center"/>
              <w:rPr>
                <w:bCs/>
                <w:noProof/>
                <w:sz w:val="18"/>
                <w:szCs w:val="18"/>
              </w:rPr>
            </w:pPr>
            <w:r w:rsidRPr="009E00FC">
              <w:rPr>
                <w:bCs/>
                <w:noProof/>
                <w:sz w:val="18"/>
                <w:szCs w:val="18"/>
              </w:rPr>
              <w:t>К1</w:t>
            </w: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r w:rsidRPr="009E00FC">
              <w:rPr>
                <w:bCs/>
                <w:noProof/>
                <w:sz w:val="18"/>
                <w:szCs w:val="18"/>
                <w:lang w:val="sr-Cyrl-RS"/>
              </w:rPr>
              <w:t>19.09.2019.</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излагач</w:t>
            </w:r>
          </w:p>
        </w:tc>
        <w:tc>
          <w:tcPr>
            <w:tcW w:w="1951" w:type="dxa"/>
            <w:shd w:val="clear" w:color="auto" w:fill="FFFFFF"/>
            <w:vAlign w:val="center"/>
          </w:tcPr>
          <w:p w:rsidR="00EC6EF4" w:rsidRPr="009E00FC" w:rsidRDefault="00EC6EF4" w:rsidP="00B3018E">
            <w:pPr>
              <w:tabs>
                <w:tab w:val="left" w:pos="8880"/>
              </w:tabs>
              <w:jc w:val="center"/>
              <w:rPr>
                <w:b/>
                <w:noProof/>
                <w:sz w:val="18"/>
                <w:szCs w:val="18"/>
                <w:lang w:val="sr-Cyrl-RS"/>
              </w:rPr>
            </w:pPr>
            <w:r w:rsidRPr="009E00FC">
              <w:rPr>
                <w:noProof/>
                <w:sz w:val="18"/>
                <w:szCs w:val="18"/>
              </w:rPr>
              <w:t>Припрема за час, Записник стручног актива</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Реализација угледног часа:</w:t>
            </w:r>
          </w:p>
          <w:p w:rsidR="00EC6EF4" w:rsidRPr="009E00FC" w:rsidRDefault="00EC6EF4" w:rsidP="00B3018E">
            <w:pPr>
              <w:tabs>
                <w:tab w:val="left" w:pos="8880"/>
              </w:tabs>
              <w:rPr>
                <w:noProof/>
                <w:sz w:val="18"/>
                <w:szCs w:val="18"/>
                <w:lang w:val="sr-Cyrl-RS"/>
              </w:rPr>
            </w:pPr>
            <w:r w:rsidRPr="009E00FC">
              <w:rPr>
                <w:noProof/>
                <w:sz w:val="18"/>
                <w:szCs w:val="18"/>
                <w:lang w:val="sr-Cyrl-RS"/>
              </w:rPr>
              <w:t>Анализа функције</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lang w:val="sr-Cyrl-RS"/>
              </w:rPr>
              <w:t>стручни актив</w:t>
            </w:r>
          </w:p>
        </w:tc>
        <w:tc>
          <w:tcPr>
            <w:tcW w:w="709" w:type="dxa"/>
            <w:shd w:val="clear" w:color="auto" w:fill="FFFFFF"/>
          </w:tcPr>
          <w:p w:rsidR="00EC6EF4" w:rsidRPr="009E00FC" w:rsidRDefault="00EC6EF4" w:rsidP="00B3018E">
            <w:pPr>
              <w:tabs>
                <w:tab w:val="left" w:pos="8880"/>
              </w:tabs>
              <w:jc w:val="center"/>
              <w:rPr>
                <w:noProof/>
                <w:sz w:val="18"/>
                <w:szCs w:val="18"/>
              </w:rPr>
            </w:pPr>
            <w:r w:rsidRPr="009E00FC">
              <w:rPr>
                <w:noProof/>
                <w:sz w:val="18"/>
                <w:szCs w:val="18"/>
              </w:rPr>
              <w:t>К1</w:t>
            </w:r>
          </w:p>
        </w:tc>
        <w:tc>
          <w:tcPr>
            <w:tcW w:w="992"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21.01.2020.</w:t>
            </w:r>
          </w:p>
        </w:tc>
        <w:tc>
          <w:tcPr>
            <w:tcW w:w="1451" w:type="dxa"/>
            <w:shd w:val="clear" w:color="auto" w:fill="FFFFFF"/>
            <w:vAlign w:val="center"/>
          </w:tcPr>
          <w:p w:rsidR="00EC6EF4" w:rsidRPr="009E00FC" w:rsidRDefault="00EC6EF4" w:rsidP="00B3018E">
            <w:pPr>
              <w:tabs>
                <w:tab w:val="left" w:pos="8880"/>
              </w:tabs>
              <w:jc w:val="center"/>
              <w:rPr>
                <w:rFonts w:eastAsia="TimesNewRomanPSMT"/>
                <w:noProof/>
                <w:sz w:val="18"/>
                <w:szCs w:val="18"/>
              </w:rPr>
            </w:pPr>
            <w:r w:rsidRPr="009E00FC">
              <w:rPr>
                <w:rFonts w:eastAsia="TimesNewRomanPSMT"/>
                <w:noProof/>
                <w:sz w:val="18"/>
                <w:szCs w:val="18"/>
              </w:rPr>
              <w:t>излагач</w:t>
            </w:r>
          </w:p>
        </w:tc>
        <w:tc>
          <w:tcPr>
            <w:tcW w:w="1951" w:type="dxa"/>
            <w:shd w:val="clear" w:color="auto" w:fill="FFFFFF"/>
            <w:vAlign w:val="center"/>
          </w:tcPr>
          <w:p w:rsidR="00EC6EF4" w:rsidRPr="009E00FC" w:rsidRDefault="00EC6EF4" w:rsidP="00B3018E">
            <w:pPr>
              <w:tabs>
                <w:tab w:val="left" w:pos="8880"/>
              </w:tabs>
              <w:jc w:val="center"/>
              <w:rPr>
                <w:rFonts w:eastAsia="TimesNewRomanPSMT"/>
                <w:b/>
                <w:noProof/>
                <w:sz w:val="18"/>
                <w:szCs w:val="18"/>
              </w:rPr>
            </w:pPr>
            <w:r w:rsidRPr="009E00FC">
              <w:rPr>
                <w:noProof/>
                <w:sz w:val="18"/>
                <w:szCs w:val="18"/>
              </w:rPr>
              <w:t>Припрема за час, Записник стручног актива</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autoSpaceDE w:val="0"/>
              <w:autoSpaceDN w:val="0"/>
              <w:adjustRightInd w:val="0"/>
              <w:rPr>
                <w:bCs/>
                <w:noProof/>
                <w:sz w:val="18"/>
                <w:szCs w:val="18"/>
              </w:rPr>
            </w:pPr>
            <w:r w:rsidRPr="009E00FC">
              <w:rPr>
                <w:bCs/>
                <w:noProof/>
                <w:sz w:val="18"/>
                <w:szCs w:val="18"/>
              </w:rPr>
              <w:t>Посматрач на угледном часу:</w:t>
            </w:r>
          </w:p>
          <w:p w:rsidR="00EC6EF4" w:rsidRPr="009E00FC" w:rsidRDefault="00EC6EF4" w:rsidP="00B3018E">
            <w:pPr>
              <w:rPr>
                <w:sz w:val="18"/>
                <w:szCs w:val="18"/>
                <w:lang w:val="hu-HU"/>
              </w:rPr>
            </w:pPr>
            <w:r w:rsidRPr="009E00FC">
              <w:rPr>
                <w:sz w:val="18"/>
                <w:szCs w:val="18"/>
                <w:lang w:val="sr-Cyrl-RS"/>
              </w:rPr>
              <w:t>Асимптоте функције</w:t>
            </w:r>
          </w:p>
          <w:p w:rsidR="00EC6EF4" w:rsidRPr="009E00FC" w:rsidRDefault="00EC6EF4" w:rsidP="00B3018E">
            <w:pPr>
              <w:tabs>
                <w:tab w:val="left" w:pos="8880"/>
              </w:tabs>
              <w:rPr>
                <w:b/>
                <w:noProof/>
                <w:color w:val="000000"/>
                <w:sz w:val="18"/>
                <w:szCs w:val="18"/>
              </w:rPr>
            </w:pPr>
            <w:r w:rsidRPr="009E00FC">
              <w:rPr>
                <w:sz w:val="18"/>
                <w:szCs w:val="18"/>
                <w:lang w:val="sr-Cyrl-RS"/>
              </w:rPr>
              <w:t>Реализатор: Ливиа Крижан</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lang w:val="sr-Cyrl-RS"/>
              </w:rPr>
              <w:t>стручни актив</w:t>
            </w:r>
          </w:p>
        </w:tc>
        <w:tc>
          <w:tcPr>
            <w:tcW w:w="709" w:type="dxa"/>
            <w:shd w:val="clear" w:color="auto" w:fill="FFFFFF"/>
          </w:tcPr>
          <w:p w:rsidR="00EC6EF4" w:rsidRPr="009E00FC" w:rsidRDefault="00EC6EF4" w:rsidP="00B3018E">
            <w:pPr>
              <w:tabs>
                <w:tab w:val="left" w:pos="8880"/>
              </w:tabs>
              <w:jc w:val="center"/>
              <w:rPr>
                <w:bCs/>
                <w:noProof/>
                <w:sz w:val="18"/>
                <w:szCs w:val="18"/>
              </w:rPr>
            </w:pPr>
            <w:r w:rsidRPr="009E00FC">
              <w:rPr>
                <w:bCs/>
                <w:noProof/>
                <w:sz w:val="18"/>
                <w:szCs w:val="18"/>
              </w:rPr>
              <w:t>к2</w:t>
            </w: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r w:rsidRPr="009E00FC">
              <w:rPr>
                <w:bCs/>
                <w:noProof/>
                <w:sz w:val="18"/>
                <w:szCs w:val="18"/>
                <w:lang w:val="sr-Cyrl-RS"/>
              </w:rPr>
              <w:t>23.09.2019.</w:t>
            </w:r>
          </w:p>
        </w:tc>
        <w:tc>
          <w:tcPr>
            <w:tcW w:w="14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учесник</w:t>
            </w:r>
          </w:p>
        </w:tc>
        <w:tc>
          <w:tcPr>
            <w:tcW w:w="1951" w:type="dxa"/>
            <w:shd w:val="clear" w:color="auto" w:fill="FFFFFF"/>
            <w:vAlign w:val="center"/>
          </w:tcPr>
          <w:p w:rsidR="00EC6EF4" w:rsidRPr="009E00FC" w:rsidRDefault="00EC6EF4" w:rsidP="00B3018E">
            <w:pPr>
              <w:tabs>
                <w:tab w:val="left" w:pos="8880"/>
              </w:tabs>
              <w:jc w:val="center"/>
              <w:rPr>
                <w:b/>
                <w:noProof/>
                <w:sz w:val="18"/>
                <w:szCs w:val="18"/>
              </w:rPr>
            </w:pPr>
            <w:r w:rsidRPr="009E00FC">
              <w:rPr>
                <w:noProof/>
                <w:sz w:val="18"/>
                <w:szCs w:val="18"/>
              </w:rPr>
              <w:t>Записник стручног актива</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2</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autoSpaceDE w:val="0"/>
              <w:autoSpaceDN w:val="0"/>
              <w:adjustRightInd w:val="0"/>
              <w:rPr>
                <w:bCs/>
                <w:noProof/>
                <w:sz w:val="18"/>
                <w:szCs w:val="18"/>
              </w:rPr>
            </w:pPr>
            <w:r w:rsidRPr="009E00FC">
              <w:rPr>
                <w:bCs/>
                <w:noProof/>
                <w:sz w:val="18"/>
                <w:szCs w:val="18"/>
              </w:rPr>
              <w:t>Посматрач на угледном часу:</w:t>
            </w:r>
          </w:p>
          <w:p w:rsidR="00EC6EF4" w:rsidRPr="009E00FC" w:rsidRDefault="00EC6EF4" w:rsidP="00B3018E">
            <w:pPr>
              <w:rPr>
                <w:sz w:val="18"/>
                <w:szCs w:val="18"/>
                <w:lang w:val="hu-HU"/>
              </w:rPr>
            </w:pPr>
            <w:r w:rsidRPr="009E00FC">
              <w:rPr>
                <w:sz w:val="18"/>
                <w:szCs w:val="18"/>
                <w:lang w:val="sr-Cyrl-RS"/>
              </w:rPr>
              <w:t>Квадратне неједначине</w:t>
            </w:r>
          </w:p>
          <w:p w:rsidR="00EC6EF4" w:rsidRPr="009E00FC" w:rsidRDefault="00EC6EF4" w:rsidP="00B3018E">
            <w:pPr>
              <w:tabs>
                <w:tab w:val="left" w:pos="8880"/>
              </w:tabs>
              <w:rPr>
                <w:b/>
                <w:noProof/>
                <w:sz w:val="18"/>
                <w:szCs w:val="18"/>
              </w:rPr>
            </w:pPr>
            <w:r w:rsidRPr="009E00FC">
              <w:rPr>
                <w:sz w:val="18"/>
                <w:szCs w:val="18"/>
                <w:lang w:val="sr-Cyrl-RS"/>
              </w:rPr>
              <w:t>Реализатор: Крижан Ливиа</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lang w:val="sr-Cyrl-RS"/>
              </w:rPr>
              <w:t>стручни актив</w:t>
            </w:r>
          </w:p>
        </w:tc>
        <w:tc>
          <w:tcPr>
            <w:tcW w:w="709" w:type="dxa"/>
            <w:shd w:val="clear" w:color="auto" w:fill="FFFFFF"/>
          </w:tcPr>
          <w:p w:rsidR="00EC6EF4" w:rsidRPr="009E00FC" w:rsidRDefault="00EC6EF4" w:rsidP="00B3018E">
            <w:pPr>
              <w:tabs>
                <w:tab w:val="left" w:pos="8880"/>
              </w:tabs>
              <w:jc w:val="center"/>
              <w:rPr>
                <w:bCs/>
                <w:noProof/>
                <w:sz w:val="18"/>
                <w:szCs w:val="18"/>
              </w:rPr>
            </w:pPr>
            <w:r w:rsidRPr="009E00FC">
              <w:rPr>
                <w:bCs/>
                <w:noProof/>
                <w:sz w:val="18"/>
                <w:szCs w:val="18"/>
              </w:rPr>
              <w:t>К2</w:t>
            </w: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r w:rsidRPr="009E00FC">
              <w:rPr>
                <w:bCs/>
                <w:noProof/>
                <w:sz w:val="18"/>
                <w:szCs w:val="18"/>
                <w:lang w:val="sr-Cyrl-RS"/>
              </w:rPr>
              <w:t>03.12.2019.</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rPr>
              <w:t>учесник</w:t>
            </w:r>
          </w:p>
        </w:tc>
        <w:tc>
          <w:tcPr>
            <w:tcW w:w="19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rPr>
              <w:t>Записник стручног актива</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2</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autoSpaceDE w:val="0"/>
              <w:autoSpaceDN w:val="0"/>
              <w:adjustRightInd w:val="0"/>
              <w:rPr>
                <w:bCs/>
                <w:noProof/>
                <w:sz w:val="18"/>
                <w:szCs w:val="18"/>
              </w:rPr>
            </w:pPr>
            <w:r w:rsidRPr="009E00FC">
              <w:rPr>
                <w:bCs/>
                <w:noProof/>
                <w:sz w:val="18"/>
                <w:szCs w:val="18"/>
              </w:rPr>
              <w:t>Посматрач на угледном часу:</w:t>
            </w:r>
          </w:p>
          <w:p w:rsidR="00EC6EF4" w:rsidRPr="009E00FC" w:rsidRDefault="00EC6EF4" w:rsidP="00B3018E">
            <w:pPr>
              <w:rPr>
                <w:sz w:val="18"/>
                <w:szCs w:val="18"/>
                <w:lang w:val="hu-HU"/>
              </w:rPr>
            </w:pPr>
            <w:r w:rsidRPr="009E00FC">
              <w:rPr>
                <w:sz w:val="18"/>
                <w:szCs w:val="18"/>
                <w:lang w:val="sr-Cyrl-RS"/>
              </w:rPr>
              <w:t>Комплексни бројеви</w:t>
            </w:r>
          </w:p>
          <w:p w:rsidR="00EC6EF4" w:rsidRPr="009E00FC" w:rsidRDefault="00EC6EF4" w:rsidP="00B3018E">
            <w:pPr>
              <w:tabs>
                <w:tab w:val="left" w:pos="8880"/>
              </w:tabs>
              <w:rPr>
                <w:b/>
                <w:noProof/>
                <w:sz w:val="18"/>
                <w:szCs w:val="18"/>
                <w:lang w:val="sr-Latn-CS"/>
              </w:rPr>
            </w:pPr>
            <w:r w:rsidRPr="009E00FC">
              <w:rPr>
                <w:sz w:val="18"/>
                <w:szCs w:val="18"/>
                <w:lang w:val="sr-Cyrl-RS"/>
              </w:rPr>
              <w:t>Реализатор: Ивана Дондур Максимовић</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стручни актив</w:t>
            </w:r>
          </w:p>
        </w:tc>
        <w:tc>
          <w:tcPr>
            <w:tcW w:w="709" w:type="dxa"/>
            <w:shd w:val="clear" w:color="auto" w:fill="FFFFFF"/>
          </w:tcPr>
          <w:p w:rsidR="00EC6EF4" w:rsidRPr="009E00FC" w:rsidRDefault="00EC6EF4" w:rsidP="00B3018E">
            <w:pPr>
              <w:tabs>
                <w:tab w:val="left" w:pos="8880"/>
              </w:tabs>
              <w:jc w:val="center"/>
              <w:rPr>
                <w:noProof/>
                <w:color w:val="000000"/>
                <w:sz w:val="18"/>
                <w:szCs w:val="18"/>
              </w:rPr>
            </w:pPr>
          </w:p>
          <w:p w:rsidR="00EC6EF4" w:rsidRPr="009E00FC" w:rsidRDefault="00EC6EF4" w:rsidP="00B3018E">
            <w:pPr>
              <w:tabs>
                <w:tab w:val="left" w:pos="8880"/>
              </w:tabs>
              <w:jc w:val="center"/>
              <w:rPr>
                <w:noProof/>
                <w:color w:val="000000"/>
                <w:sz w:val="18"/>
                <w:szCs w:val="18"/>
              </w:rPr>
            </w:pPr>
          </w:p>
          <w:p w:rsidR="00EC6EF4" w:rsidRPr="009E00FC" w:rsidRDefault="00EC6EF4" w:rsidP="00B3018E">
            <w:pPr>
              <w:tabs>
                <w:tab w:val="left" w:pos="8880"/>
              </w:tabs>
              <w:jc w:val="center"/>
              <w:rPr>
                <w:noProof/>
                <w:color w:val="000000"/>
                <w:sz w:val="18"/>
                <w:szCs w:val="18"/>
              </w:rPr>
            </w:pPr>
            <w:r w:rsidRPr="009E00FC">
              <w:rPr>
                <w:noProof/>
                <w:color w:val="000000"/>
                <w:sz w:val="18"/>
                <w:szCs w:val="18"/>
              </w:rPr>
              <w:t>К2</w:t>
            </w: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r w:rsidRPr="009E00FC">
              <w:rPr>
                <w:bCs/>
                <w:noProof/>
                <w:sz w:val="18"/>
                <w:szCs w:val="18"/>
                <w:lang w:val="sr-Cyrl-RS"/>
              </w:rPr>
              <w:t>10.10.2019.</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rPr>
              <w:t>учесник</w:t>
            </w:r>
          </w:p>
        </w:tc>
        <w:tc>
          <w:tcPr>
            <w:tcW w:w="19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rPr>
              <w:t>Записник стручног актива</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2</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autoSpaceDE w:val="0"/>
              <w:autoSpaceDN w:val="0"/>
              <w:adjustRightInd w:val="0"/>
              <w:rPr>
                <w:bCs/>
                <w:noProof/>
                <w:sz w:val="18"/>
                <w:szCs w:val="18"/>
              </w:rPr>
            </w:pPr>
            <w:r w:rsidRPr="009E00FC">
              <w:rPr>
                <w:bCs/>
                <w:noProof/>
                <w:sz w:val="18"/>
                <w:szCs w:val="18"/>
              </w:rPr>
              <w:t>Посматрач на угледном часу:</w:t>
            </w:r>
          </w:p>
          <w:p w:rsidR="00EC6EF4" w:rsidRPr="009E00FC" w:rsidRDefault="00EC6EF4" w:rsidP="00B3018E">
            <w:pPr>
              <w:rPr>
                <w:sz w:val="18"/>
                <w:szCs w:val="18"/>
                <w:lang w:val="hu-HU"/>
              </w:rPr>
            </w:pPr>
            <w:r w:rsidRPr="009E00FC">
              <w:rPr>
                <w:sz w:val="18"/>
                <w:szCs w:val="18"/>
                <w:lang w:val="sr-Cyrl-RS"/>
              </w:rPr>
              <w:t>Векторски производ вектора</w:t>
            </w:r>
          </w:p>
          <w:p w:rsidR="00EC6EF4" w:rsidRPr="009E00FC" w:rsidRDefault="00EC6EF4" w:rsidP="00B3018E">
            <w:pPr>
              <w:rPr>
                <w:b/>
                <w:noProof/>
                <w:sz w:val="18"/>
                <w:szCs w:val="18"/>
              </w:rPr>
            </w:pPr>
            <w:r w:rsidRPr="009E00FC">
              <w:rPr>
                <w:sz w:val="18"/>
                <w:szCs w:val="18"/>
                <w:lang w:val="sr-Cyrl-RS"/>
              </w:rPr>
              <w:t>Реализатор: Ивана Дондур Максимовић</w:t>
            </w:r>
          </w:p>
        </w:tc>
        <w:tc>
          <w:tcPr>
            <w:tcW w:w="1134" w:type="dxa"/>
            <w:shd w:val="clear" w:color="auto" w:fill="FFFFFF"/>
            <w:vAlign w:val="center"/>
          </w:tcPr>
          <w:p w:rsidR="00EC6EF4" w:rsidRPr="009E00FC" w:rsidRDefault="00EC6EF4" w:rsidP="00B3018E">
            <w:pPr>
              <w:tabs>
                <w:tab w:val="left" w:pos="8880"/>
              </w:tabs>
              <w:jc w:val="center"/>
              <w:rPr>
                <w:b/>
                <w:noProof/>
                <w:color w:val="FF0000"/>
                <w:sz w:val="18"/>
                <w:szCs w:val="18"/>
                <w:lang w:val="sr-Cyrl-RS"/>
              </w:rPr>
            </w:pPr>
            <w:r w:rsidRPr="009E00FC">
              <w:rPr>
                <w:noProof/>
                <w:sz w:val="18"/>
                <w:szCs w:val="18"/>
                <w:lang w:val="sr-Cyrl-RS"/>
              </w:rPr>
              <w:t>стручни актив</w:t>
            </w:r>
          </w:p>
        </w:tc>
        <w:tc>
          <w:tcPr>
            <w:tcW w:w="709" w:type="dxa"/>
            <w:shd w:val="clear" w:color="auto" w:fill="FFFFFF"/>
          </w:tcPr>
          <w:p w:rsidR="00EC6EF4" w:rsidRPr="009E00FC" w:rsidRDefault="00EC6EF4" w:rsidP="00B3018E">
            <w:pPr>
              <w:tabs>
                <w:tab w:val="left" w:pos="8880"/>
              </w:tabs>
              <w:jc w:val="center"/>
              <w:rPr>
                <w:noProof/>
                <w:sz w:val="18"/>
                <w:szCs w:val="18"/>
              </w:rPr>
            </w:pPr>
          </w:p>
          <w:p w:rsidR="00EC6EF4" w:rsidRPr="009E00FC" w:rsidRDefault="00EC6EF4" w:rsidP="00B3018E">
            <w:pPr>
              <w:tabs>
                <w:tab w:val="left" w:pos="8880"/>
              </w:tabs>
              <w:jc w:val="center"/>
              <w:rPr>
                <w:noProof/>
                <w:sz w:val="18"/>
                <w:szCs w:val="18"/>
              </w:rPr>
            </w:pPr>
          </w:p>
          <w:p w:rsidR="00EC6EF4" w:rsidRPr="009E00FC" w:rsidRDefault="00EC6EF4" w:rsidP="00B3018E">
            <w:pPr>
              <w:tabs>
                <w:tab w:val="left" w:pos="8880"/>
              </w:tabs>
              <w:jc w:val="center"/>
              <w:rPr>
                <w:noProof/>
                <w:sz w:val="18"/>
                <w:szCs w:val="18"/>
              </w:rPr>
            </w:pPr>
            <w:r w:rsidRPr="009E00FC">
              <w:rPr>
                <w:noProof/>
                <w:sz w:val="18"/>
                <w:szCs w:val="18"/>
              </w:rPr>
              <w:t>К2</w:t>
            </w:r>
          </w:p>
        </w:tc>
        <w:tc>
          <w:tcPr>
            <w:tcW w:w="992" w:type="dxa"/>
            <w:shd w:val="clear" w:color="auto" w:fill="FFFFFF"/>
            <w:vAlign w:val="center"/>
          </w:tcPr>
          <w:p w:rsidR="00EC6EF4" w:rsidRPr="009E00FC" w:rsidRDefault="00EC6EF4" w:rsidP="00B3018E">
            <w:pPr>
              <w:tabs>
                <w:tab w:val="left" w:pos="8880"/>
              </w:tabs>
              <w:jc w:val="center"/>
              <w:rPr>
                <w:bCs/>
                <w:noProof/>
                <w:sz w:val="18"/>
                <w:szCs w:val="18"/>
              </w:rPr>
            </w:pPr>
            <w:r w:rsidRPr="009E00FC">
              <w:rPr>
                <w:bCs/>
                <w:noProof/>
                <w:sz w:val="18"/>
                <w:szCs w:val="18"/>
              </w:rPr>
              <w:t>06.02.2020.</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rPr>
              <w:t>учесник</w:t>
            </w:r>
          </w:p>
        </w:tc>
        <w:tc>
          <w:tcPr>
            <w:tcW w:w="1951" w:type="dxa"/>
            <w:shd w:val="clear" w:color="auto" w:fill="FFFFFF"/>
            <w:vAlign w:val="center"/>
          </w:tcPr>
          <w:p w:rsidR="00EC6EF4" w:rsidRPr="009E00FC" w:rsidRDefault="00EC6EF4" w:rsidP="00B3018E">
            <w:pPr>
              <w:tabs>
                <w:tab w:val="left" w:pos="8880"/>
              </w:tabs>
              <w:jc w:val="center"/>
              <w:rPr>
                <w:b/>
                <w:noProof/>
                <w:sz w:val="18"/>
                <w:szCs w:val="18"/>
                <w:lang w:val="sr-Cyrl-RS"/>
              </w:rPr>
            </w:pPr>
            <w:r w:rsidRPr="009E00FC">
              <w:rPr>
                <w:noProof/>
                <w:sz w:val="18"/>
                <w:szCs w:val="18"/>
              </w:rPr>
              <w:t>Записник стручног актива</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2</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sz w:val="18"/>
                <w:szCs w:val="18"/>
                <w:lang w:val="sr-Cyrl-RS"/>
              </w:rPr>
            </w:pPr>
            <w:r w:rsidRPr="009E00FC">
              <w:rPr>
                <w:sz w:val="18"/>
                <w:szCs w:val="18"/>
                <w:lang w:val="sr-Cyrl-RS"/>
              </w:rPr>
              <w:t>П</w:t>
            </w:r>
            <w:r w:rsidRPr="009E00FC">
              <w:rPr>
                <w:sz w:val="18"/>
                <w:szCs w:val="18"/>
              </w:rPr>
              <w:t>риказ истраживања о резултатима и задацима  са т</w:t>
            </w:r>
            <w:r w:rsidRPr="009E00FC">
              <w:rPr>
                <w:sz w:val="18"/>
                <w:szCs w:val="18"/>
                <w:lang w:val="sr-Cyrl-RS"/>
              </w:rPr>
              <w:t xml:space="preserve">акмичења „Зрињи-Гордије“ </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sz w:val="18"/>
                <w:szCs w:val="18"/>
                <w:lang w:val="sr-Cyrl-RS"/>
              </w:rPr>
              <w:t>стручни актив</w:t>
            </w:r>
          </w:p>
        </w:tc>
        <w:tc>
          <w:tcPr>
            <w:tcW w:w="709" w:type="dxa"/>
            <w:shd w:val="clear" w:color="auto" w:fill="FFFFFF"/>
            <w:vAlign w:val="center"/>
          </w:tcPr>
          <w:p w:rsidR="00EC6EF4" w:rsidRPr="009E00FC" w:rsidRDefault="00EC6EF4" w:rsidP="00B3018E">
            <w:pPr>
              <w:tabs>
                <w:tab w:val="left" w:pos="8880"/>
              </w:tabs>
              <w:jc w:val="center"/>
              <w:rPr>
                <w:b/>
                <w:noProof/>
                <w:color w:val="000000"/>
                <w:sz w:val="18"/>
                <w:szCs w:val="18"/>
              </w:rPr>
            </w:pPr>
          </w:p>
          <w:p w:rsidR="00EC6EF4" w:rsidRPr="009E00FC" w:rsidRDefault="00EC6EF4" w:rsidP="00B3018E">
            <w:pPr>
              <w:jc w:val="center"/>
              <w:rPr>
                <w:sz w:val="18"/>
                <w:szCs w:val="18"/>
              </w:rPr>
            </w:pPr>
            <w:r w:rsidRPr="009E00FC">
              <w:rPr>
                <w:sz w:val="18"/>
                <w:szCs w:val="18"/>
              </w:rPr>
              <w:t>К1</w:t>
            </w:r>
          </w:p>
        </w:tc>
        <w:tc>
          <w:tcPr>
            <w:tcW w:w="992" w:type="dxa"/>
            <w:shd w:val="clear" w:color="auto" w:fill="FFFFFF"/>
            <w:vAlign w:val="center"/>
          </w:tcPr>
          <w:p w:rsidR="00EC6EF4" w:rsidRPr="009E00FC" w:rsidRDefault="00EC6EF4" w:rsidP="00B3018E">
            <w:pPr>
              <w:tabs>
                <w:tab w:val="left" w:pos="8880"/>
              </w:tabs>
              <w:jc w:val="center"/>
              <w:rPr>
                <w:bCs/>
                <w:noProof/>
                <w:sz w:val="18"/>
                <w:szCs w:val="18"/>
              </w:rPr>
            </w:pPr>
            <w:r w:rsidRPr="009E00FC">
              <w:rPr>
                <w:bCs/>
                <w:noProof/>
                <w:sz w:val="18"/>
                <w:szCs w:val="18"/>
              </w:rPr>
              <w:t>23.02.2020.</w:t>
            </w:r>
          </w:p>
        </w:tc>
        <w:tc>
          <w:tcPr>
            <w:tcW w:w="1451" w:type="dxa"/>
            <w:shd w:val="clear" w:color="auto" w:fill="FFFFFF"/>
            <w:vAlign w:val="center"/>
          </w:tcPr>
          <w:p w:rsidR="00EC6EF4" w:rsidRPr="009E00FC" w:rsidRDefault="00EC6EF4" w:rsidP="00B3018E">
            <w:pPr>
              <w:tabs>
                <w:tab w:val="left" w:pos="8880"/>
              </w:tabs>
              <w:rPr>
                <w:b/>
                <w:noProof/>
                <w:sz w:val="18"/>
                <w:szCs w:val="18"/>
                <w:lang w:val="sr-Cyrl-RS"/>
              </w:rPr>
            </w:pPr>
            <w:r w:rsidRPr="009E00FC">
              <w:rPr>
                <w:noProof/>
                <w:sz w:val="18"/>
                <w:szCs w:val="18"/>
                <w:lang w:val="sr-Cyrl-RS"/>
              </w:rPr>
              <w:t>Излагач</w:t>
            </w:r>
          </w:p>
        </w:tc>
        <w:tc>
          <w:tcPr>
            <w:tcW w:w="1951" w:type="dxa"/>
            <w:shd w:val="clear" w:color="auto" w:fill="FFFFFF"/>
            <w:vAlign w:val="center"/>
          </w:tcPr>
          <w:p w:rsidR="00EC6EF4" w:rsidRPr="009E00FC" w:rsidRDefault="00EC6EF4" w:rsidP="00B3018E">
            <w:pPr>
              <w:tabs>
                <w:tab w:val="left" w:pos="8880"/>
              </w:tabs>
              <w:jc w:val="center"/>
              <w:rPr>
                <w:sz w:val="18"/>
                <w:szCs w:val="18"/>
              </w:rPr>
            </w:pPr>
            <w:r w:rsidRPr="009E00FC">
              <w:rPr>
                <w:noProof/>
                <w:sz w:val="18"/>
                <w:szCs w:val="18"/>
              </w:rPr>
              <w:t>Записник стручног актива</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7952B0"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sz w:val="18"/>
                <w:szCs w:val="18"/>
                <w:lang w:val="sr-Cyrl-RS"/>
              </w:rPr>
            </w:pPr>
            <w:r w:rsidRPr="009E00FC">
              <w:rPr>
                <w:sz w:val="18"/>
                <w:szCs w:val="18"/>
                <w:lang w:val="sr-Cyrl-RS"/>
              </w:rPr>
              <w:t>П</w:t>
            </w:r>
            <w:r w:rsidRPr="009E00FC">
              <w:rPr>
                <w:sz w:val="18"/>
                <w:szCs w:val="18"/>
              </w:rPr>
              <w:t>риказ истраживања о резултатима и задацима  са окружног т</w:t>
            </w:r>
            <w:r w:rsidRPr="009E00FC">
              <w:rPr>
                <w:sz w:val="18"/>
                <w:szCs w:val="18"/>
                <w:lang w:val="sr-Cyrl-RS"/>
              </w:rPr>
              <w:t xml:space="preserve">акмичења из математике </w:t>
            </w:r>
          </w:p>
          <w:p w:rsidR="00EC6EF4" w:rsidRPr="009E00FC" w:rsidRDefault="00EC6EF4" w:rsidP="00B3018E">
            <w:pPr>
              <w:rPr>
                <w:b/>
                <w:noProof/>
                <w:sz w:val="18"/>
                <w:szCs w:val="18"/>
              </w:rPr>
            </w:pPr>
            <w:r w:rsidRPr="009E00FC">
              <w:rPr>
                <w:sz w:val="18"/>
                <w:szCs w:val="18"/>
                <w:lang w:val="sr-Cyrl-RS"/>
              </w:rPr>
              <w:t>Реализатор: Ливиа Крижан</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sz w:val="18"/>
                <w:szCs w:val="18"/>
                <w:lang w:val="sr-Cyrl-RS"/>
              </w:rPr>
              <w:t>стручни актив</w:t>
            </w:r>
          </w:p>
        </w:tc>
        <w:tc>
          <w:tcPr>
            <w:tcW w:w="709" w:type="dxa"/>
            <w:shd w:val="clear" w:color="auto" w:fill="FFFFFF"/>
            <w:vAlign w:val="center"/>
          </w:tcPr>
          <w:p w:rsidR="00EC6EF4" w:rsidRPr="009E00FC" w:rsidRDefault="00EC6EF4" w:rsidP="00B3018E">
            <w:pPr>
              <w:tabs>
                <w:tab w:val="left" w:pos="8880"/>
              </w:tabs>
              <w:jc w:val="center"/>
              <w:rPr>
                <w:b/>
                <w:noProof/>
                <w:color w:val="000000"/>
                <w:sz w:val="18"/>
                <w:szCs w:val="18"/>
              </w:rPr>
            </w:pPr>
            <w:r w:rsidRPr="009E00FC">
              <w:rPr>
                <w:sz w:val="18"/>
                <w:szCs w:val="18"/>
              </w:rPr>
              <w:t>К1</w:t>
            </w:r>
          </w:p>
        </w:tc>
        <w:tc>
          <w:tcPr>
            <w:tcW w:w="992" w:type="dxa"/>
            <w:shd w:val="clear" w:color="auto" w:fill="FFFFFF"/>
            <w:vAlign w:val="center"/>
          </w:tcPr>
          <w:p w:rsidR="00EC6EF4" w:rsidRPr="009E00FC" w:rsidRDefault="00EC6EF4" w:rsidP="00B3018E">
            <w:pPr>
              <w:tabs>
                <w:tab w:val="left" w:pos="8880"/>
              </w:tabs>
              <w:jc w:val="center"/>
              <w:rPr>
                <w:bCs/>
                <w:noProof/>
                <w:sz w:val="18"/>
                <w:szCs w:val="18"/>
              </w:rPr>
            </w:pPr>
            <w:r w:rsidRPr="009E00FC">
              <w:rPr>
                <w:bCs/>
                <w:noProof/>
                <w:sz w:val="18"/>
                <w:szCs w:val="18"/>
              </w:rPr>
              <w:t>02.03.2020.</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Учесник</w:t>
            </w:r>
          </w:p>
        </w:tc>
        <w:tc>
          <w:tcPr>
            <w:tcW w:w="1951" w:type="dxa"/>
            <w:shd w:val="clear" w:color="auto" w:fill="FFFFFF"/>
            <w:vAlign w:val="center"/>
          </w:tcPr>
          <w:p w:rsidR="00EC6EF4" w:rsidRPr="009E00FC" w:rsidRDefault="00EC6EF4" w:rsidP="00B3018E">
            <w:pPr>
              <w:tabs>
                <w:tab w:val="left" w:pos="8880"/>
              </w:tabs>
              <w:jc w:val="center"/>
              <w:rPr>
                <w:noProof/>
                <w:sz w:val="18"/>
                <w:szCs w:val="18"/>
                <w:lang w:val="sr-Latn-CS"/>
              </w:rPr>
            </w:pPr>
          </w:p>
          <w:p w:rsidR="00EC6EF4" w:rsidRPr="009E00FC" w:rsidRDefault="00EC6EF4" w:rsidP="00B3018E">
            <w:pPr>
              <w:jc w:val="center"/>
              <w:rPr>
                <w:sz w:val="18"/>
                <w:szCs w:val="18"/>
                <w:lang w:val="sr-Latn-CS"/>
              </w:rPr>
            </w:pPr>
            <w:r w:rsidRPr="009E00FC">
              <w:rPr>
                <w:noProof/>
                <w:sz w:val="18"/>
                <w:szCs w:val="18"/>
              </w:rPr>
              <w:t>Записник стручног актива</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7952B0"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sz w:val="18"/>
                <w:szCs w:val="18"/>
                <w:lang w:val="sr-Cyrl-RS"/>
              </w:rPr>
            </w:pPr>
            <w:r w:rsidRPr="009E00FC">
              <w:rPr>
                <w:sz w:val="18"/>
                <w:szCs w:val="18"/>
                <w:lang w:val="sr-Cyrl-RS"/>
              </w:rPr>
              <w:t>П</w:t>
            </w:r>
            <w:r w:rsidRPr="009E00FC">
              <w:rPr>
                <w:sz w:val="18"/>
                <w:szCs w:val="18"/>
              </w:rPr>
              <w:t>риказ истраживања о резултатима и задацима  са општинског т</w:t>
            </w:r>
            <w:r w:rsidRPr="009E00FC">
              <w:rPr>
                <w:sz w:val="18"/>
                <w:szCs w:val="18"/>
                <w:lang w:val="sr-Cyrl-RS"/>
              </w:rPr>
              <w:t xml:space="preserve">акмичења из математике </w:t>
            </w:r>
          </w:p>
          <w:p w:rsidR="00EC6EF4" w:rsidRPr="009E00FC" w:rsidRDefault="00EC6EF4" w:rsidP="00B3018E">
            <w:pPr>
              <w:rPr>
                <w:sz w:val="18"/>
                <w:szCs w:val="18"/>
                <w:lang w:val="hu-HU"/>
              </w:rPr>
            </w:pPr>
            <w:r w:rsidRPr="009E00FC">
              <w:rPr>
                <w:sz w:val="18"/>
                <w:szCs w:val="18"/>
                <w:lang w:val="sr-Cyrl-RS"/>
              </w:rPr>
              <w:t>Реализатори: Дондур М. Ивана</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sz w:val="18"/>
                <w:szCs w:val="18"/>
                <w:lang w:val="sr-Cyrl-RS"/>
              </w:rPr>
              <w:t>стручни актив</w:t>
            </w:r>
          </w:p>
        </w:tc>
        <w:tc>
          <w:tcPr>
            <w:tcW w:w="709" w:type="dxa"/>
            <w:shd w:val="clear" w:color="auto" w:fill="FFFFFF"/>
            <w:vAlign w:val="center"/>
          </w:tcPr>
          <w:p w:rsidR="00EC6EF4" w:rsidRPr="009E00FC" w:rsidRDefault="00EC6EF4" w:rsidP="00B3018E">
            <w:pPr>
              <w:tabs>
                <w:tab w:val="left" w:pos="8880"/>
              </w:tabs>
              <w:jc w:val="center"/>
              <w:rPr>
                <w:b/>
                <w:noProof/>
                <w:color w:val="000000"/>
                <w:sz w:val="18"/>
                <w:szCs w:val="18"/>
              </w:rPr>
            </w:pPr>
            <w:r w:rsidRPr="009E00FC">
              <w:rPr>
                <w:sz w:val="18"/>
                <w:szCs w:val="18"/>
              </w:rPr>
              <w:t>К1</w:t>
            </w:r>
          </w:p>
        </w:tc>
        <w:tc>
          <w:tcPr>
            <w:tcW w:w="992" w:type="dxa"/>
            <w:shd w:val="clear" w:color="auto" w:fill="FFFFFF"/>
            <w:vAlign w:val="center"/>
          </w:tcPr>
          <w:p w:rsidR="00EC6EF4" w:rsidRPr="009E00FC" w:rsidRDefault="00EC6EF4" w:rsidP="00B3018E">
            <w:pPr>
              <w:tabs>
                <w:tab w:val="left" w:pos="8880"/>
              </w:tabs>
              <w:jc w:val="center"/>
              <w:rPr>
                <w:bCs/>
                <w:noProof/>
                <w:sz w:val="18"/>
                <w:szCs w:val="18"/>
              </w:rPr>
            </w:pPr>
            <w:r w:rsidRPr="009E00FC">
              <w:rPr>
                <w:bCs/>
                <w:noProof/>
                <w:sz w:val="18"/>
                <w:szCs w:val="18"/>
              </w:rPr>
              <w:t>20.01.2020.</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Учесник</w:t>
            </w:r>
          </w:p>
        </w:tc>
        <w:tc>
          <w:tcPr>
            <w:tcW w:w="1951" w:type="dxa"/>
            <w:shd w:val="clear" w:color="auto" w:fill="FFFFFF"/>
          </w:tcPr>
          <w:p w:rsidR="00EC6EF4" w:rsidRPr="009E00FC" w:rsidRDefault="00EC6EF4" w:rsidP="00B3018E">
            <w:pPr>
              <w:tabs>
                <w:tab w:val="left" w:pos="8880"/>
              </w:tabs>
              <w:jc w:val="center"/>
              <w:rPr>
                <w:noProof/>
                <w:sz w:val="18"/>
                <w:szCs w:val="18"/>
                <w:lang w:val="sr-Latn-CS"/>
              </w:rPr>
            </w:pPr>
          </w:p>
          <w:p w:rsidR="00EC6EF4" w:rsidRPr="009E00FC" w:rsidRDefault="00EC6EF4" w:rsidP="00B3018E">
            <w:pPr>
              <w:rPr>
                <w:sz w:val="18"/>
                <w:szCs w:val="18"/>
                <w:lang w:val="sr-Latn-CS"/>
              </w:rPr>
            </w:pPr>
          </w:p>
          <w:p w:rsidR="00EC6EF4" w:rsidRPr="009E00FC" w:rsidRDefault="00EC6EF4" w:rsidP="00B3018E">
            <w:pPr>
              <w:jc w:val="center"/>
              <w:rPr>
                <w:sz w:val="18"/>
                <w:szCs w:val="18"/>
                <w:lang w:val="sr-Latn-CS"/>
              </w:rPr>
            </w:pPr>
            <w:r w:rsidRPr="009E00FC">
              <w:rPr>
                <w:noProof/>
                <w:sz w:val="18"/>
                <w:szCs w:val="18"/>
              </w:rPr>
              <w:t>Записник стручног актива</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sz w:val="18"/>
                <w:szCs w:val="18"/>
                <w:lang w:val="sr-Cyrl-RS"/>
              </w:rPr>
            </w:pPr>
            <w:r w:rsidRPr="009E00FC">
              <w:rPr>
                <w:sz w:val="18"/>
                <w:szCs w:val="18"/>
                <w:lang w:val="sr-Cyrl-RS"/>
              </w:rPr>
              <w:t>П</w:t>
            </w:r>
            <w:r w:rsidRPr="009E00FC">
              <w:rPr>
                <w:sz w:val="18"/>
                <w:szCs w:val="18"/>
              </w:rPr>
              <w:t>риказ истраживања о искуствима у вези коришћења Discord-a</w:t>
            </w:r>
            <w:r w:rsidRPr="009E00FC">
              <w:rPr>
                <w:sz w:val="18"/>
                <w:szCs w:val="18"/>
                <w:lang w:val="sr-Cyrl-RS"/>
              </w:rPr>
              <w:t xml:space="preserve"> у настави информатике</w:t>
            </w:r>
          </w:p>
          <w:p w:rsidR="00EC6EF4" w:rsidRPr="009E00FC" w:rsidRDefault="00EC6EF4" w:rsidP="00B3018E">
            <w:pPr>
              <w:rPr>
                <w:sz w:val="18"/>
                <w:szCs w:val="18"/>
                <w:lang w:val="sr-Cyrl-RS"/>
              </w:rPr>
            </w:pPr>
            <w:r w:rsidRPr="009E00FC">
              <w:rPr>
                <w:sz w:val="18"/>
                <w:szCs w:val="18"/>
                <w:lang w:val="sr-Cyrl-RS"/>
              </w:rPr>
              <w:t>Реализатор: Крижан Ливиа</w:t>
            </w:r>
          </w:p>
        </w:tc>
        <w:tc>
          <w:tcPr>
            <w:tcW w:w="1134" w:type="dxa"/>
            <w:shd w:val="clear" w:color="auto" w:fill="FFFFFF"/>
            <w:vAlign w:val="center"/>
          </w:tcPr>
          <w:p w:rsidR="00EC6EF4" w:rsidRPr="009E00FC" w:rsidRDefault="00EC6EF4" w:rsidP="00B3018E">
            <w:pPr>
              <w:jc w:val="center"/>
              <w:rPr>
                <w:sz w:val="18"/>
                <w:szCs w:val="18"/>
                <w:lang w:val="sr-Cyrl-RS"/>
              </w:rPr>
            </w:pPr>
            <w:r w:rsidRPr="009E00FC">
              <w:rPr>
                <w:sz w:val="18"/>
                <w:szCs w:val="18"/>
                <w:lang w:val="sr-Cyrl-RS"/>
              </w:rPr>
              <w:t>стручни актив</w:t>
            </w:r>
          </w:p>
        </w:tc>
        <w:tc>
          <w:tcPr>
            <w:tcW w:w="709" w:type="dxa"/>
            <w:shd w:val="clear" w:color="auto" w:fill="FFFFFF"/>
            <w:vAlign w:val="center"/>
          </w:tcPr>
          <w:p w:rsidR="00EC6EF4" w:rsidRPr="009E00FC" w:rsidRDefault="00EC6EF4" w:rsidP="00B3018E">
            <w:pPr>
              <w:tabs>
                <w:tab w:val="left" w:pos="8880"/>
              </w:tabs>
              <w:jc w:val="center"/>
              <w:rPr>
                <w:b/>
                <w:noProof/>
                <w:color w:val="000000"/>
                <w:sz w:val="18"/>
                <w:szCs w:val="18"/>
              </w:rPr>
            </w:pPr>
            <w:r w:rsidRPr="009E00FC">
              <w:rPr>
                <w:sz w:val="18"/>
                <w:szCs w:val="18"/>
              </w:rPr>
              <w:t>К1.</w:t>
            </w:r>
          </w:p>
        </w:tc>
        <w:tc>
          <w:tcPr>
            <w:tcW w:w="992" w:type="dxa"/>
            <w:shd w:val="clear" w:color="auto" w:fill="FFFFFF"/>
            <w:vAlign w:val="center"/>
          </w:tcPr>
          <w:p w:rsidR="00EC6EF4" w:rsidRPr="009E00FC" w:rsidRDefault="00EC6EF4" w:rsidP="00B3018E">
            <w:pPr>
              <w:tabs>
                <w:tab w:val="left" w:pos="8880"/>
              </w:tabs>
              <w:jc w:val="center"/>
              <w:rPr>
                <w:b/>
                <w:bCs/>
                <w:noProof/>
                <w:sz w:val="18"/>
                <w:szCs w:val="18"/>
                <w:lang w:val="sr-Cyrl-RS"/>
              </w:rPr>
            </w:pPr>
            <w:r w:rsidRPr="009E00FC">
              <w:rPr>
                <w:sz w:val="18"/>
                <w:szCs w:val="18"/>
                <w:lang w:val="sr-Cyrl-RS"/>
              </w:rPr>
              <w:t>30.06.2020.</w:t>
            </w:r>
          </w:p>
        </w:tc>
        <w:tc>
          <w:tcPr>
            <w:tcW w:w="1451" w:type="dxa"/>
            <w:shd w:val="clear" w:color="auto" w:fill="FFFFFF"/>
            <w:vAlign w:val="center"/>
          </w:tcPr>
          <w:p w:rsidR="00EC6EF4" w:rsidRPr="009E00FC" w:rsidRDefault="00EC6EF4" w:rsidP="00B3018E">
            <w:pPr>
              <w:tabs>
                <w:tab w:val="left" w:pos="8880"/>
              </w:tabs>
              <w:jc w:val="center"/>
              <w:rPr>
                <w:b/>
                <w:noProof/>
                <w:sz w:val="18"/>
                <w:szCs w:val="18"/>
                <w:lang w:val="sr-Cyrl-RS"/>
              </w:rPr>
            </w:pPr>
            <w:r w:rsidRPr="009E00FC">
              <w:rPr>
                <w:noProof/>
                <w:sz w:val="18"/>
                <w:szCs w:val="18"/>
                <w:lang w:val="sr-Cyrl-RS"/>
              </w:rPr>
              <w:t>Учесник</w:t>
            </w:r>
          </w:p>
        </w:tc>
        <w:tc>
          <w:tcPr>
            <w:tcW w:w="1951" w:type="dxa"/>
            <w:shd w:val="clear" w:color="auto" w:fill="FFFFFF"/>
            <w:vAlign w:val="center"/>
          </w:tcPr>
          <w:p w:rsidR="00EC6EF4" w:rsidRPr="009E00FC" w:rsidRDefault="00EC6EF4" w:rsidP="00B3018E">
            <w:pPr>
              <w:tabs>
                <w:tab w:val="left" w:pos="8880"/>
              </w:tabs>
              <w:jc w:val="center"/>
              <w:rPr>
                <w:noProof/>
                <w:sz w:val="18"/>
                <w:szCs w:val="18"/>
                <w:lang w:val="sr-Latn-CS"/>
              </w:rPr>
            </w:pPr>
            <w:r w:rsidRPr="009E00FC">
              <w:rPr>
                <w:noProof/>
                <w:sz w:val="18"/>
                <w:szCs w:val="18"/>
              </w:rPr>
              <w:t>Записник стручног актива</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sz w:val="18"/>
                <w:szCs w:val="18"/>
                <w:lang w:val="sr-Cyrl-RS"/>
              </w:rPr>
            </w:pPr>
          </w:p>
        </w:tc>
        <w:tc>
          <w:tcPr>
            <w:tcW w:w="1134" w:type="dxa"/>
            <w:shd w:val="clear" w:color="auto" w:fill="FFFFFF"/>
            <w:vAlign w:val="center"/>
          </w:tcPr>
          <w:p w:rsidR="00EC6EF4" w:rsidRPr="009E00FC" w:rsidRDefault="00EC6EF4" w:rsidP="00B3018E">
            <w:pPr>
              <w:jc w:val="center"/>
              <w:rPr>
                <w:sz w:val="18"/>
                <w:szCs w:val="18"/>
                <w:lang w:val="sr-Cyrl-RS"/>
              </w:rPr>
            </w:pPr>
          </w:p>
        </w:tc>
        <w:tc>
          <w:tcPr>
            <w:tcW w:w="709" w:type="dxa"/>
            <w:shd w:val="clear" w:color="auto" w:fill="FFFFFF"/>
            <w:vAlign w:val="center"/>
          </w:tcPr>
          <w:p w:rsidR="00EC6EF4" w:rsidRPr="009E00FC" w:rsidRDefault="00EC6EF4" w:rsidP="00B3018E">
            <w:pPr>
              <w:tabs>
                <w:tab w:val="left" w:pos="8880"/>
              </w:tabs>
              <w:jc w:val="center"/>
              <w:rPr>
                <w:sz w:val="18"/>
                <w:szCs w:val="18"/>
              </w:rPr>
            </w:pPr>
          </w:p>
        </w:tc>
        <w:tc>
          <w:tcPr>
            <w:tcW w:w="992" w:type="dxa"/>
            <w:shd w:val="clear" w:color="auto" w:fill="FFFFFF"/>
            <w:vAlign w:val="center"/>
          </w:tcPr>
          <w:p w:rsidR="00EC6EF4" w:rsidRPr="009E00FC" w:rsidRDefault="00EC6EF4" w:rsidP="00B3018E">
            <w:pPr>
              <w:tabs>
                <w:tab w:val="left" w:pos="8880"/>
              </w:tabs>
              <w:jc w:val="center"/>
              <w:rPr>
                <w:sz w:val="18"/>
                <w:szCs w:val="18"/>
                <w:lang w:val="sr-Cyrl-RS"/>
              </w:rPr>
            </w:pP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укупно</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35</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r>
              <w:rPr>
                <w:b/>
                <w:bCs/>
                <w:noProof/>
                <w:sz w:val="18"/>
                <w:szCs w:val="18"/>
              </w:rPr>
              <w:t>Шароши Габриела</w:t>
            </w: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jc w:val="both"/>
              <w:rPr>
                <w:b/>
                <w:noProof/>
                <w:sz w:val="18"/>
                <w:szCs w:val="18"/>
                <w:lang w:val="sr-Cyrl-RS"/>
              </w:rPr>
            </w:pPr>
            <w:r w:rsidRPr="009E00FC">
              <w:rPr>
                <w:noProof/>
                <w:sz w:val="18"/>
                <w:szCs w:val="18"/>
                <w:lang w:val="sr-Cyrl-RS"/>
              </w:rPr>
              <w:t>Обука за реализација наставе на даљину (</w:t>
            </w:r>
            <w:r w:rsidRPr="009E00FC">
              <w:rPr>
                <w:noProof/>
                <w:sz w:val="18"/>
                <w:szCs w:val="18"/>
              </w:rPr>
              <w:t xml:space="preserve">on-line) </w:t>
            </w:r>
            <w:r w:rsidRPr="009E00FC">
              <w:rPr>
                <w:noProof/>
                <w:sz w:val="18"/>
                <w:szCs w:val="18"/>
                <w:lang w:val="sr-Cyrl-RS"/>
              </w:rPr>
              <w:t>у складом са чланом 4. став 5) Правилника о сталном стручном усавршавању наставника</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p>
        </w:tc>
        <w:tc>
          <w:tcPr>
            <w:tcW w:w="709" w:type="dxa"/>
            <w:shd w:val="clear" w:color="auto" w:fill="FFFFFF"/>
          </w:tcPr>
          <w:p w:rsidR="00EC6EF4" w:rsidRPr="009E00FC" w:rsidRDefault="00EC6EF4" w:rsidP="00B3018E">
            <w:pPr>
              <w:tabs>
                <w:tab w:val="left" w:pos="8880"/>
              </w:tabs>
              <w:jc w:val="center"/>
              <w:rPr>
                <w:b/>
                <w:noProof/>
                <w:color w:val="FF0000"/>
                <w:sz w:val="18"/>
                <w:szCs w:val="18"/>
                <w:lang w:val="sr-Cyrl-RS"/>
              </w:rPr>
            </w:pP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Latn-RS"/>
              </w:rPr>
            </w:pPr>
          </w:p>
        </w:tc>
        <w:tc>
          <w:tcPr>
            <w:tcW w:w="1451" w:type="dxa"/>
            <w:shd w:val="clear" w:color="auto" w:fill="FFFFFF"/>
            <w:vAlign w:val="center"/>
          </w:tcPr>
          <w:p w:rsidR="00EC6EF4" w:rsidRPr="009E00FC" w:rsidRDefault="00EC6EF4" w:rsidP="00B3018E">
            <w:pPr>
              <w:tabs>
                <w:tab w:val="left" w:pos="8880"/>
              </w:tabs>
              <w:jc w:val="center"/>
              <w:rPr>
                <w:rFonts w:eastAsia="TimesNewRomanPSMT"/>
                <w:b/>
                <w:noProof/>
                <w:sz w:val="18"/>
                <w:szCs w:val="18"/>
              </w:rPr>
            </w:pPr>
          </w:p>
        </w:tc>
        <w:tc>
          <w:tcPr>
            <w:tcW w:w="1951" w:type="dxa"/>
            <w:shd w:val="clear" w:color="auto" w:fill="FFFFFF"/>
            <w:vAlign w:val="center"/>
          </w:tcPr>
          <w:p w:rsidR="00EC6EF4" w:rsidRPr="009E00FC" w:rsidRDefault="00EC6EF4" w:rsidP="00B3018E">
            <w:pPr>
              <w:tabs>
                <w:tab w:val="left" w:pos="8880"/>
              </w:tabs>
              <w:jc w:val="center"/>
              <w:rPr>
                <w:noProof/>
                <w:color w:val="FF0000"/>
                <w:sz w:val="18"/>
                <w:szCs w:val="18"/>
              </w:rPr>
            </w:pPr>
          </w:p>
        </w:tc>
        <w:tc>
          <w:tcPr>
            <w:tcW w:w="732" w:type="dxa"/>
            <w:shd w:val="clear" w:color="auto" w:fill="FDE9D9"/>
            <w:vAlign w:val="center"/>
          </w:tcPr>
          <w:p w:rsidR="00EC6EF4" w:rsidRPr="002F2730" w:rsidRDefault="00EC6EF4" w:rsidP="00B3018E">
            <w:pPr>
              <w:tabs>
                <w:tab w:val="left" w:pos="8880"/>
              </w:tabs>
              <w:jc w:val="center"/>
              <w:rPr>
                <w:noProof/>
                <w:color w:val="000000"/>
                <w:sz w:val="18"/>
                <w:szCs w:val="18"/>
              </w:rPr>
            </w:pPr>
            <w:r w:rsidRPr="002F2730">
              <w:rPr>
                <w:noProof/>
                <w:color w:val="000000"/>
                <w:sz w:val="18"/>
                <w:szCs w:val="18"/>
              </w:rPr>
              <w:t>Није предвиђено бодовном лис-том</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both"/>
              <w:rPr>
                <w:noProof/>
                <w:sz w:val="18"/>
                <w:szCs w:val="18"/>
                <w:lang w:val="sr-Cyrl-RS"/>
              </w:rPr>
            </w:pPr>
            <w:r>
              <w:rPr>
                <w:noProof/>
                <w:sz w:val="18"/>
                <w:szCs w:val="18"/>
                <w:lang w:val="sr-Cyrl-RS"/>
              </w:rPr>
              <w:t>Приказ онлајн платформи</w:t>
            </w:r>
          </w:p>
          <w:p w:rsidR="00EC6EF4" w:rsidRPr="00380906" w:rsidRDefault="00EC6EF4" w:rsidP="00B3018E">
            <w:pPr>
              <w:tabs>
                <w:tab w:val="left" w:pos="8880"/>
              </w:tabs>
              <w:rPr>
                <w:noProof/>
                <w:sz w:val="18"/>
                <w:szCs w:val="18"/>
                <w:lang w:val="sr-Cyrl-RS"/>
              </w:rPr>
            </w:pPr>
            <w:r w:rsidRPr="00380906">
              <w:rPr>
                <w:noProof/>
                <w:sz w:val="18"/>
                <w:szCs w:val="18"/>
              </w:rPr>
              <w:t>Онлајн настава -могућности и изазови – преко Skype,</w:t>
            </w:r>
            <w:r>
              <w:rPr>
                <w:noProof/>
                <w:sz w:val="18"/>
                <w:szCs w:val="18"/>
                <w:lang w:val="sr-Cyrl-RS"/>
              </w:rPr>
              <w:t xml:space="preserve"> </w:t>
            </w:r>
            <w:r w:rsidRPr="00380906">
              <w:rPr>
                <w:noProof/>
                <w:sz w:val="18"/>
                <w:szCs w:val="18"/>
              </w:rPr>
              <w:t xml:space="preserve">Предавач Жолт Наместовски)  </w:t>
            </w:r>
          </w:p>
        </w:tc>
        <w:tc>
          <w:tcPr>
            <w:tcW w:w="1134" w:type="dxa"/>
            <w:shd w:val="clear" w:color="auto" w:fill="FFFFFF"/>
            <w:vAlign w:val="center"/>
          </w:tcPr>
          <w:p w:rsidR="00EC6EF4" w:rsidRPr="00380906" w:rsidRDefault="00EC6EF4" w:rsidP="00B3018E">
            <w:pPr>
              <w:tabs>
                <w:tab w:val="left" w:pos="8880"/>
              </w:tabs>
              <w:jc w:val="center"/>
              <w:rPr>
                <w:noProof/>
                <w:sz w:val="18"/>
                <w:szCs w:val="18"/>
              </w:rPr>
            </w:pPr>
          </w:p>
        </w:tc>
        <w:tc>
          <w:tcPr>
            <w:tcW w:w="709" w:type="dxa"/>
            <w:shd w:val="clear" w:color="auto" w:fill="FFFFFF"/>
          </w:tcPr>
          <w:p w:rsidR="00EC6EF4" w:rsidRPr="00380906" w:rsidRDefault="00EC6EF4" w:rsidP="00B3018E">
            <w:pPr>
              <w:tabs>
                <w:tab w:val="left" w:pos="8880"/>
              </w:tabs>
              <w:jc w:val="center"/>
              <w:rPr>
                <w:b/>
                <w:noProof/>
                <w:color w:val="FF0000"/>
                <w:sz w:val="18"/>
                <w:szCs w:val="18"/>
                <w:lang w:val="sr-Cyrl-RS"/>
              </w:rPr>
            </w:pPr>
          </w:p>
        </w:tc>
        <w:tc>
          <w:tcPr>
            <w:tcW w:w="992" w:type="dxa"/>
            <w:shd w:val="clear" w:color="auto" w:fill="FFFFFF"/>
            <w:vAlign w:val="center"/>
          </w:tcPr>
          <w:p w:rsidR="00EC6EF4" w:rsidRPr="00380906" w:rsidRDefault="00EC6EF4" w:rsidP="00B3018E">
            <w:pPr>
              <w:tabs>
                <w:tab w:val="left" w:pos="8880"/>
              </w:tabs>
              <w:jc w:val="center"/>
              <w:rPr>
                <w:bCs/>
                <w:noProof/>
                <w:sz w:val="18"/>
                <w:szCs w:val="18"/>
                <w:lang w:val="sr-Latn-RS"/>
              </w:rPr>
            </w:pPr>
            <w:r w:rsidRPr="00380906">
              <w:rPr>
                <w:noProof/>
                <w:sz w:val="18"/>
                <w:szCs w:val="18"/>
              </w:rPr>
              <w:t>05. 12. и 19. април 2020.</w:t>
            </w:r>
          </w:p>
        </w:tc>
        <w:tc>
          <w:tcPr>
            <w:tcW w:w="1451" w:type="dxa"/>
            <w:shd w:val="clear" w:color="auto" w:fill="FFFFFF"/>
            <w:vAlign w:val="center"/>
          </w:tcPr>
          <w:p w:rsidR="00EC6EF4" w:rsidRPr="00380906" w:rsidRDefault="00EC6EF4" w:rsidP="00B3018E">
            <w:pPr>
              <w:tabs>
                <w:tab w:val="left" w:pos="8880"/>
              </w:tabs>
              <w:jc w:val="center"/>
              <w:rPr>
                <w:rFonts w:eastAsia="TimesNewRomanPSMT"/>
                <w:noProof/>
                <w:sz w:val="18"/>
                <w:szCs w:val="18"/>
              </w:rPr>
            </w:pPr>
            <w:r w:rsidRPr="00380906">
              <w:rPr>
                <w:rFonts w:eastAsia="TimesNewRomanPSMT"/>
                <w:noProof/>
                <w:sz w:val="18"/>
                <w:szCs w:val="18"/>
              </w:rPr>
              <w:t>Учесник</w:t>
            </w:r>
          </w:p>
        </w:tc>
        <w:tc>
          <w:tcPr>
            <w:tcW w:w="1951" w:type="dxa"/>
            <w:shd w:val="clear" w:color="auto" w:fill="FFFFFF"/>
            <w:vAlign w:val="center"/>
          </w:tcPr>
          <w:p w:rsidR="00EC6EF4" w:rsidRPr="009E00FC" w:rsidRDefault="00EC6EF4" w:rsidP="00B3018E">
            <w:pPr>
              <w:tabs>
                <w:tab w:val="left" w:pos="8880"/>
              </w:tabs>
              <w:jc w:val="center"/>
              <w:rPr>
                <w:b/>
                <w:noProof/>
                <w:color w:val="FF0000"/>
                <w:sz w:val="18"/>
                <w:szCs w:val="18"/>
              </w:rPr>
            </w:pPr>
          </w:p>
        </w:tc>
        <w:tc>
          <w:tcPr>
            <w:tcW w:w="732" w:type="dxa"/>
            <w:shd w:val="clear" w:color="auto" w:fill="FDE9D9"/>
            <w:vAlign w:val="center"/>
          </w:tcPr>
          <w:p w:rsidR="00EC6EF4" w:rsidRPr="002F2730" w:rsidRDefault="00EC6EF4" w:rsidP="00B3018E">
            <w:pPr>
              <w:tabs>
                <w:tab w:val="left" w:pos="8880"/>
              </w:tabs>
              <w:jc w:val="center"/>
              <w:rPr>
                <w:noProof/>
                <w:color w:val="000000"/>
                <w:sz w:val="18"/>
                <w:szCs w:val="18"/>
              </w:rPr>
            </w:pPr>
            <w:r>
              <w:rPr>
                <w:noProof/>
                <w:color w:val="000000"/>
                <w:sz w:val="18"/>
                <w:szCs w:val="18"/>
              </w:rPr>
              <w:t>2</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both"/>
              <w:rPr>
                <w:noProof/>
                <w:sz w:val="18"/>
                <w:szCs w:val="18"/>
                <w:lang w:val="sr-Cyrl-RS"/>
              </w:rPr>
            </w:pPr>
            <w:r>
              <w:rPr>
                <w:noProof/>
                <w:sz w:val="18"/>
                <w:szCs w:val="18"/>
                <w:lang w:val="sr-Cyrl-RS"/>
              </w:rPr>
              <w:t>Приказ дидактичког материјала:</w:t>
            </w:r>
          </w:p>
          <w:p w:rsidR="00EC6EF4" w:rsidRPr="00380906" w:rsidRDefault="00EC6EF4" w:rsidP="00B3018E">
            <w:pPr>
              <w:tabs>
                <w:tab w:val="left" w:pos="8880"/>
              </w:tabs>
              <w:jc w:val="both"/>
              <w:rPr>
                <w:noProof/>
                <w:sz w:val="18"/>
                <w:szCs w:val="18"/>
                <w:lang w:val="sr-Cyrl-RS"/>
              </w:rPr>
            </w:pPr>
            <w:r w:rsidRPr="00380906">
              <w:rPr>
                <w:noProof/>
                <w:sz w:val="18"/>
                <w:szCs w:val="18"/>
              </w:rPr>
              <w:t>Коришћење  e-dnevnika- уз упутства на аутодидактички начин</w:t>
            </w:r>
          </w:p>
        </w:tc>
        <w:tc>
          <w:tcPr>
            <w:tcW w:w="1134" w:type="dxa"/>
            <w:shd w:val="clear" w:color="auto" w:fill="FFFFFF"/>
            <w:vAlign w:val="center"/>
          </w:tcPr>
          <w:p w:rsidR="00EC6EF4" w:rsidRPr="00380906" w:rsidRDefault="00EC6EF4" w:rsidP="00B3018E">
            <w:pPr>
              <w:tabs>
                <w:tab w:val="left" w:pos="8880"/>
              </w:tabs>
              <w:jc w:val="center"/>
              <w:rPr>
                <w:noProof/>
                <w:sz w:val="18"/>
                <w:szCs w:val="18"/>
              </w:rPr>
            </w:pPr>
          </w:p>
        </w:tc>
        <w:tc>
          <w:tcPr>
            <w:tcW w:w="709" w:type="dxa"/>
            <w:shd w:val="clear" w:color="auto" w:fill="FFFFFF"/>
          </w:tcPr>
          <w:p w:rsidR="00EC6EF4" w:rsidRPr="00380906" w:rsidRDefault="00EC6EF4" w:rsidP="00B3018E">
            <w:pPr>
              <w:tabs>
                <w:tab w:val="left" w:pos="8880"/>
              </w:tabs>
              <w:jc w:val="center"/>
              <w:rPr>
                <w:b/>
                <w:noProof/>
                <w:color w:val="FF0000"/>
                <w:sz w:val="18"/>
                <w:szCs w:val="18"/>
                <w:lang w:val="sr-Cyrl-RS"/>
              </w:rPr>
            </w:pPr>
          </w:p>
        </w:tc>
        <w:tc>
          <w:tcPr>
            <w:tcW w:w="992" w:type="dxa"/>
            <w:shd w:val="clear" w:color="auto" w:fill="FFFFFF"/>
            <w:vAlign w:val="center"/>
          </w:tcPr>
          <w:p w:rsidR="00EC6EF4" w:rsidRPr="00380906" w:rsidRDefault="00EC6EF4" w:rsidP="00B3018E">
            <w:pPr>
              <w:tabs>
                <w:tab w:val="left" w:pos="8880"/>
              </w:tabs>
              <w:jc w:val="center"/>
              <w:rPr>
                <w:noProof/>
                <w:sz w:val="18"/>
                <w:szCs w:val="18"/>
              </w:rPr>
            </w:pPr>
          </w:p>
        </w:tc>
        <w:tc>
          <w:tcPr>
            <w:tcW w:w="1451" w:type="dxa"/>
            <w:shd w:val="clear" w:color="auto" w:fill="FFFFFF"/>
            <w:vAlign w:val="center"/>
          </w:tcPr>
          <w:p w:rsidR="00EC6EF4" w:rsidRPr="00380906" w:rsidRDefault="00EC6EF4" w:rsidP="00B3018E">
            <w:pPr>
              <w:tabs>
                <w:tab w:val="left" w:pos="8880"/>
              </w:tabs>
              <w:jc w:val="center"/>
              <w:rPr>
                <w:rFonts w:eastAsia="TimesNewRomanPSMT"/>
                <w:noProof/>
                <w:sz w:val="18"/>
                <w:szCs w:val="18"/>
              </w:rPr>
            </w:pPr>
            <w:r>
              <w:rPr>
                <w:rFonts w:eastAsia="TimesNewRomanPSMT"/>
                <w:noProof/>
                <w:sz w:val="18"/>
                <w:szCs w:val="18"/>
              </w:rPr>
              <w:t>Учесник</w:t>
            </w:r>
          </w:p>
        </w:tc>
        <w:tc>
          <w:tcPr>
            <w:tcW w:w="1951" w:type="dxa"/>
            <w:shd w:val="clear" w:color="auto" w:fill="FFFFFF"/>
            <w:vAlign w:val="center"/>
          </w:tcPr>
          <w:p w:rsidR="00EC6EF4" w:rsidRPr="009E00FC" w:rsidRDefault="00EC6EF4" w:rsidP="00B3018E">
            <w:pPr>
              <w:tabs>
                <w:tab w:val="left" w:pos="8880"/>
              </w:tabs>
              <w:jc w:val="center"/>
              <w:rPr>
                <w:b/>
                <w:noProof/>
                <w:color w:val="FF0000"/>
                <w:sz w:val="18"/>
                <w:szCs w:val="18"/>
              </w:rPr>
            </w:pPr>
          </w:p>
        </w:tc>
        <w:tc>
          <w:tcPr>
            <w:tcW w:w="732" w:type="dxa"/>
            <w:shd w:val="clear" w:color="auto" w:fill="FDE9D9"/>
            <w:vAlign w:val="center"/>
          </w:tcPr>
          <w:p w:rsidR="00EC6EF4" w:rsidRDefault="00EC6EF4" w:rsidP="00B3018E">
            <w:pPr>
              <w:tabs>
                <w:tab w:val="left" w:pos="8880"/>
              </w:tabs>
              <w:jc w:val="center"/>
              <w:rPr>
                <w:noProof/>
                <w:color w:val="000000"/>
                <w:sz w:val="18"/>
                <w:szCs w:val="18"/>
              </w:rPr>
            </w:pPr>
            <w:r>
              <w:rPr>
                <w:noProof/>
                <w:color w:val="000000"/>
                <w:sz w:val="18"/>
                <w:szCs w:val="18"/>
              </w:rPr>
              <w:t>2</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380906" w:rsidRDefault="00EC6EF4" w:rsidP="00B3018E">
            <w:pPr>
              <w:tabs>
                <w:tab w:val="left" w:pos="8880"/>
              </w:tabs>
              <w:jc w:val="both"/>
              <w:rPr>
                <w:noProof/>
                <w:sz w:val="18"/>
                <w:szCs w:val="18"/>
              </w:rPr>
            </w:pPr>
          </w:p>
        </w:tc>
        <w:tc>
          <w:tcPr>
            <w:tcW w:w="1134" w:type="dxa"/>
            <w:shd w:val="clear" w:color="auto" w:fill="FFFFFF"/>
            <w:vAlign w:val="center"/>
          </w:tcPr>
          <w:p w:rsidR="00EC6EF4" w:rsidRPr="00380906" w:rsidRDefault="00EC6EF4" w:rsidP="00B3018E">
            <w:pPr>
              <w:tabs>
                <w:tab w:val="left" w:pos="8880"/>
              </w:tabs>
              <w:jc w:val="center"/>
              <w:rPr>
                <w:noProof/>
                <w:sz w:val="18"/>
                <w:szCs w:val="18"/>
              </w:rPr>
            </w:pPr>
          </w:p>
        </w:tc>
        <w:tc>
          <w:tcPr>
            <w:tcW w:w="709" w:type="dxa"/>
            <w:shd w:val="clear" w:color="auto" w:fill="FFFFFF"/>
          </w:tcPr>
          <w:p w:rsidR="00EC6EF4" w:rsidRPr="00380906" w:rsidRDefault="00EC6EF4" w:rsidP="00B3018E">
            <w:pPr>
              <w:tabs>
                <w:tab w:val="left" w:pos="8880"/>
              </w:tabs>
              <w:jc w:val="center"/>
              <w:rPr>
                <w:b/>
                <w:noProof/>
                <w:color w:val="FF0000"/>
                <w:sz w:val="18"/>
                <w:szCs w:val="18"/>
                <w:lang w:val="sr-Cyrl-RS"/>
              </w:rPr>
            </w:pPr>
          </w:p>
        </w:tc>
        <w:tc>
          <w:tcPr>
            <w:tcW w:w="992" w:type="dxa"/>
            <w:shd w:val="clear" w:color="auto" w:fill="FFFFFF"/>
            <w:vAlign w:val="center"/>
          </w:tcPr>
          <w:p w:rsidR="00EC6EF4" w:rsidRPr="00380906" w:rsidRDefault="00EC6EF4" w:rsidP="00B3018E">
            <w:pPr>
              <w:tabs>
                <w:tab w:val="left" w:pos="8880"/>
              </w:tabs>
              <w:jc w:val="center"/>
              <w:rPr>
                <w:noProof/>
                <w:sz w:val="18"/>
                <w:szCs w:val="18"/>
              </w:rPr>
            </w:pPr>
          </w:p>
        </w:tc>
        <w:tc>
          <w:tcPr>
            <w:tcW w:w="1451" w:type="dxa"/>
            <w:shd w:val="clear" w:color="auto" w:fill="FFFFFF"/>
            <w:vAlign w:val="center"/>
          </w:tcPr>
          <w:p w:rsidR="00EC6EF4" w:rsidRDefault="00EC6EF4" w:rsidP="00B3018E">
            <w:pPr>
              <w:tabs>
                <w:tab w:val="left" w:pos="8880"/>
              </w:tabs>
              <w:jc w:val="center"/>
              <w:rPr>
                <w:rFonts w:eastAsia="TimesNewRomanPSMT"/>
                <w:noProof/>
                <w:sz w:val="18"/>
                <w:szCs w:val="18"/>
              </w:rPr>
            </w:pPr>
          </w:p>
        </w:tc>
        <w:tc>
          <w:tcPr>
            <w:tcW w:w="1951" w:type="dxa"/>
            <w:shd w:val="clear" w:color="auto" w:fill="FFFFFF"/>
            <w:vAlign w:val="center"/>
          </w:tcPr>
          <w:p w:rsidR="00EC6EF4" w:rsidRPr="00380906" w:rsidRDefault="00EC6EF4" w:rsidP="00B3018E">
            <w:pPr>
              <w:tabs>
                <w:tab w:val="left" w:pos="8880"/>
              </w:tabs>
              <w:jc w:val="center"/>
              <w:rPr>
                <w:b/>
                <w:noProof/>
                <w:color w:val="000000"/>
                <w:sz w:val="18"/>
                <w:szCs w:val="18"/>
              </w:rPr>
            </w:pPr>
            <w:r w:rsidRPr="00380906">
              <w:rPr>
                <w:b/>
                <w:noProof/>
                <w:color w:val="000000"/>
                <w:sz w:val="18"/>
                <w:szCs w:val="18"/>
              </w:rPr>
              <w:t>Укупно</w:t>
            </w:r>
          </w:p>
        </w:tc>
        <w:tc>
          <w:tcPr>
            <w:tcW w:w="732" w:type="dxa"/>
            <w:shd w:val="clear" w:color="auto" w:fill="FDE9D9"/>
            <w:vAlign w:val="center"/>
          </w:tcPr>
          <w:p w:rsidR="00EC6EF4" w:rsidRDefault="00EC6EF4" w:rsidP="00B3018E">
            <w:pPr>
              <w:tabs>
                <w:tab w:val="left" w:pos="8880"/>
              </w:tabs>
              <w:jc w:val="center"/>
              <w:rPr>
                <w:noProof/>
                <w:color w:val="000000"/>
                <w:sz w:val="18"/>
                <w:szCs w:val="18"/>
              </w:rPr>
            </w:pPr>
            <w:r>
              <w:rPr>
                <w:noProof/>
                <w:color w:val="000000"/>
                <w:sz w:val="18"/>
                <w:szCs w:val="18"/>
              </w:rPr>
              <w:t>4</w:t>
            </w:r>
          </w:p>
        </w:tc>
      </w:tr>
      <w:tr w:rsidR="00EC6EF4" w:rsidRPr="00F149F8" w:rsidTr="00827F97">
        <w:trPr>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E05FA3" w:rsidRDefault="00EC6EF4" w:rsidP="00B3018E">
            <w:pPr>
              <w:tabs>
                <w:tab w:val="left" w:pos="8880"/>
              </w:tabs>
              <w:jc w:val="center"/>
              <w:rPr>
                <w:b/>
                <w:bCs/>
                <w:noProof/>
                <w:sz w:val="20"/>
                <w:szCs w:val="20"/>
              </w:rPr>
            </w:pPr>
            <w:r>
              <w:rPr>
                <w:b/>
                <w:bCs/>
                <w:noProof/>
                <w:sz w:val="20"/>
                <w:szCs w:val="20"/>
              </w:rPr>
              <w:t>Сабљић Снежана</w:t>
            </w: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b/>
                <w:noProof/>
                <w:sz w:val="18"/>
                <w:szCs w:val="18"/>
              </w:rPr>
            </w:pPr>
            <w:r w:rsidRPr="009E00FC">
              <w:rPr>
                <w:b/>
                <w:noProof/>
                <w:sz w:val="18"/>
                <w:szCs w:val="18"/>
              </w:rPr>
              <w:t>Реализатор приказа књиге :</w:t>
            </w:r>
            <w:r w:rsidRPr="009E00FC">
              <w:rPr>
                <w:bCs/>
                <w:noProof/>
                <w:sz w:val="18"/>
                <w:szCs w:val="18"/>
              </w:rPr>
              <w:t xml:space="preserve"> Хитер Герард,  Хаузер Ули: Сва су деца надарена. - Бгд: Лагуна, 2015</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rPr>
              <w:t>Стручно веће</w:t>
            </w:r>
          </w:p>
        </w:tc>
        <w:tc>
          <w:tcPr>
            <w:tcW w:w="709" w:type="dxa"/>
            <w:shd w:val="clear" w:color="auto" w:fill="FFFFFF"/>
            <w:vAlign w:val="center"/>
          </w:tcPr>
          <w:p w:rsidR="00EC6EF4" w:rsidRPr="005F7EEE" w:rsidRDefault="00EC6EF4" w:rsidP="00B3018E">
            <w:pPr>
              <w:tabs>
                <w:tab w:val="left" w:pos="8880"/>
              </w:tabs>
              <w:jc w:val="center"/>
              <w:rPr>
                <w:bCs/>
                <w:noProof/>
                <w:sz w:val="18"/>
                <w:szCs w:val="18"/>
                <w:lang w:val="sr-Latn-RS"/>
              </w:rPr>
            </w:pPr>
            <w:r w:rsidRPr="005F7EEE">
              <w:rPr>
                <w:bCs/>
                <w:noProof/>
                <w:sz w:val="18"/>
                <w:szCs w:val="18"/>
                <w:lang w:val="sr-Latn-RS"/>
              </w:rPr>
              <w:t>K</w:t>
            </w:r>
            <w:r w:rsidRPr="005F7EEE">
              <w:rPr>
                <w:bCs/>
                <w:noProof/>
                <w:sz w:val="18"/>
                <w:szCs w:val="18"/>
                <w:lang w:val="sr-Cyrl-RS"/>
              </w:rPr>
              <w:t>2</w:t>
            </w: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p>
        </w:tc>
        <w:tc>
          <w:tcPr>
            <w:tcW w:w="1451" w:type="dxa"/>
            <w:shd w:val="clear" w:color="auto" w:fill="FFFFFF"/>
            <w:vAlign w:val="center"/>
          </w:tcPr>
          <w:p w:rsidR="00EC6EF4" w:rsidRPr="000F181E" w:rsidRDefault="00EC6EF4" w:rsidP="00B3018E">
            <w:pPr>
              <w:tabs>
                <w:tab w:val="left" w:pos="8880"/>
              </w:tabs>
              <w:jc w:val="center"/>
              <w:rPr>
                <w:noProof/>
                <w:sz w:val="18"/>
                <w:szCs w:val="18"/>
                <w:lang w:val="sr-Cyrl-RS"/>
              </w:rPr>
            </w:pPr>
            <w:r w:rsidRPr="000F181E">
              <w:rPr>
                <w:rFonts w:eastAsia="TimesNewRomanPSMT"/>
                <w:noProof/>
                <w:sz w:val="18"/>
                <w:szCs w:val="18"/>
              </w:rPr>
              <w:t>Излагање</w:t>
            </w: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 xml:space="preserve"> ПП презентација</w:t>
            </w:r>
          </w:p>
          <w:p w:rsidR="00EC6EF4" w:rsidRPr="009E00FC" w:rsidRDefault="00EC6EF4" w:rsidP="00B3018E">
            <w:pPr>
              <w:tabs>
                <w:tab w:val="left" w:pos="8880"/>
              </w:tabs>
              <w:jc w:val="center"/>
              <w:rPr>
                <w:noProof/>
                <w:sz w:val="18"/>
                <w:szCs w:val="18"/>
              </w:rPr>
            </w:pPr>
            <w:r w:rsidRPr="009E00FC">
              <w:rPr>
                <w:noProof/>
                <w:sz w:val="18"/>
                <w:szCs w:val="18"/>
              </w:rPr>
              <w:t xml:space="preserve">Записник  стручног већа за </w:t>
            </w:r>
            <w:r w:rsidRPr="009E00FC">
              <w:rPr>
                <w:noProof/>
                <w:sz w:val="18"/>
                <w:szCs w:val="18"/>
                <w:lang w:val="sr-Cyrl-RS"/>
              </w:rPr>
              <w:t>друштвене науке</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8</w:t>
            </w:r>
          </w:p>
        </w:tc>
        <w:tc>
          <w:tcPr>
            <w:tcW w:w="708" w:type="dxa"/>
            <w:vAlign w:val="center"/>
          </w:tcPr>
          <w:p w:rsidR="00EC6EF4" w:rsidRPr="00D94732" w:rsidRDefault="00EC6EF4" w:rsidP="00B3018E">
            <w:pPr>
              <w:tabs>
                <w:tab w:val="left" w:pos="8880"/>
              </w:tabs>
              <w:jc w:val="center"/>
              <w:rPr>
                <w:b/>
                <w:noProof/>
                <w:sz w:val="20"/>
                <w:szCs w:val="20"/>
                <w:lang w:val="sr-Cyrl-RS"/>
              </w:rPr>
            </w:pP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b/>
                <w:noProof/>
                <w:sz w:val="18"/>
                <w:szCs w:val="18"/>
              </w:rPr>
            </w:pPr>
            <w:r w:rsidRPr="009E00FC">
              <w:rPr>
                <w:b/>
                <w:noProof/>
                <w:sz w:val="18"/>
                <w:szCs w:val="18"/>
              </w:rPr>
              <w:t xml:space="preserve">Реализатор приказа књиге </w:t>
            </w:r>
            <w:r w:rsidRPr="009E00FC">
              <w:rPr>
                <w:noProof/>
                <w:sz w:val="18"/>
                <w:szCs w:val="18"/>
              </w:rPr>
              <w:t>Вилис Маријема, Кондл Ходсон Викторија: Откријте свој стил учења. – Бгд:Финеса, 2005</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rPr>
              <w:t>Стручно веће</w:t>
            </w:r>
          </w:p>
        </w:tc>
        <w:tc>
          <w:tcPr>
            <w:tcW w:w="709" w:type="dxa"/>
            <w:shd w:val="clear" w:color="auto" w:fill="FFFFFF"/>
            <w:vAlign w:val="center"/>
          </w:tcPr>
          <w:p w:rsidR="00EC6EF4" w:rsidRPr="005F7EEE" w:rsidRDefault="00EC6EF4" w:rsidP="00B3018E">
            <w:pPr>
              <w:tabs>
                <w:tab w:val="left" w:pos="8880"/>
              </w:tabs>
              <w:jc w:val="center"/>
              <w:rPr>
                <w:bCs/>
                <w:noProof/>
                <w:sz w:val="18"/>
                <w:szCs w:val="18"/>
                <w:lang w:val="sr-Latn-RS"/>
              </w:rPr>
            </w:pPr>
            <w:r w:rsidRPr="005F7EEE">
              <w:rPr>
                <w:bCs/>
                <w:noProof/>
                <w:sz w:val="18"/>
                <w:szCs w:val="18"/>
                <w:lang w:val="sr-Latn-RS"/>
              </w:rPr>
              <w:t>K</w:t>
            </w:r>
            <w:r w:rsidRPr="005F7EEE">
              <w:rPr>
                <w:bCs/>
                <w:noProof/>
                <w:sz w:val="18"/>
                <w:szCs w:val="18"/>
                <w:lang w:val="sr-Cyrl-RS"/>
              </w:rPr>
              <w:t>2</w:t>
            </w:r>
          </w:p>
        </w:tc>
        <w:tc>
          <w:tcPr>
            <w:tcW w:w="992" w:type="dxa"/>
            <w:shd w:val="clear" w:color="auto" w:fill="FFFFFF"/>
            <w:vAlign w:val="center"/>
          </w:tcPr>
          <w:p w:rsidR="00EC6EF4" w:rsidRPr="009E00FC" w:rsidRDefault="00EC6EF4" w:rsidP="00B3018E">
            <w:pPr>
              <w:tabs>
                <w:tab w:val="left" w:pos="8880"/>
              </w:tabs>
              <w:jc w:val="center"/>
              <w:rPr>
                <w:b/>
                <w:bCs/>
                <w:noProof/>
                <w:sz w:val="18"/>
                <w:szCs w:val="18"/>
                <w:lang w:val="sr-Cyrl-RS"/>
              </w:rPr>
            </w:pPr>
          </w:p>
        </w:tc>
        <w:tc>
          <w:tcPr>
            <w:tcW w:w="1451" w:type="dxa"/>
            <w:shd w:val="clear" w:color="auto" w:fill="FFFFFF"/>
            <w:vAlign w:val="center"/>
          </w:tcPr>
          <w:p w:rsidR="00EC6EF4" w:rsidRPr="000F181E" w:rsidRDefault="00EC6EF4" w:rsidP="00B3018E">
            <w:pPr>
              <w:tabs>
                <w:tab w:val="left" w:pos="8880"/>
              </w:tabs>
              <w:jc w:val="center"/>
              <w:rPr>
                <w:noProof/>
                <w:sz w:val="18"/>
                <w:szCs w:val="18"/>
                <w:lang w:val="sr-Cyrl-RS"/>
              </w:rPr>
            </w:pPr>
            <w:r w:rsidRPr="000F181E">
              <w:rPr>
                <w:rFonts w:eastAsia="TimesNewRomanPSMT"/>
                <w:noProof/>
                <w:sz w:val="18"/>
                <w:szCs w:val="18"/>
              </w:rPr>
              <w:t>Излагање</w:t>
            </w: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ПП презентација</w:t>
            </w:r>
          </w:p>
          <w:p w:rsidR="00EC6EF4" w:rsidRPr="009E00FC" w:rsidRDefault="00EC6EF4" w:rsidP="00B3018E">
            <w:pPr>
              <w:tabs>
                <w:tab w:val="left" w:pos="8880"/>
              </w:tabs>
              <w:jc w:val="center"/>
              <w:rPr>
                <w:noProof/>
                <w:sz w:val="18"/>
                <w:szCs w:val="18"/>
              </w:rPr>
            </w:pPr>
            <w:r w:rsidRPr="009E00FC">
              <w:rPr>
                <w:noProof/>
                <w:sz w:val="18"/>
                <w:szCs w:val="18"/>
              </w:rPr>
              <w:t xml:space="preserve">Записник  стручног већа за </w:t>
            </w:r>
            <w:r w:rsidRPr="009E00FC">
              <w:rPr>
                <w:noProof/>
                <w:sz w:val="18"/>
                <w:szCs w:val="18"/>
                <w:lang w:val="sr-Cyrl-RS"/>
              </w:rPr>
              <w:t>друштвене науке</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b/>
                <w:noProof/>
                <w:sz w:val="18"/>
                <w:szCs w:val="18"/>
              </w:rPr>
            </w:pPr>
            <w:r w:rsidRPr="009E00FC">
              <w:rPr>
                <w:b/>
                <w:noProof/>
                <w:sz w:val="18"/>
                <w:szCs w:val="18"/>
              </w:rPr>
              <w:t xml:space="preserve">Реализатор приказа </w:t>
            </w:r>
            <w:r w:rsidRPr="009E00FC">
              <w:rPr>
                <w:b/>
                <w:noProof/>
                <w:sz w:val="18"/>
                <w:szCs w:val="18"/>
                <w:lang w:val="sr-Cyrl-RS"/>
              </w:rPr>
              <w:t>књиге:</w:t>
            </w:r>
            <w:r w:rsidRPr="009E00FC">
              <w:rPr>
                <w:b/>
                <w:noProof/>
                <w:sz w:val="18"/>
                <w:szCs w:val="18"/>
              </w:rPr>
              <w:t xml:space="preserve"> </w:t>
            </w:r>
            <w:r w:rsidRPr="009E00FC">
              <w:rPr>
                <w:bCs/>
                <w:noProof/>
                <w:sz w:val="18"/>
                <w:szCs w:val="18"/>
              </w:rPr>
              <w:t>Илић Павле, Гајић Оливера, Миланка Маљковић : Криза читања. – Нови Сад, 2008</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rPr>
              <w:t>Стручно веће</w:t>
            </w:r>
          </w:p>
        </w:tc>
        <w:tc>
          <w:tcPr>
            <w:tcW w:w="709" w:type="dxa"/>
            <w:shd w:val="clear" w:color="auto" w:fill="FFFFFF"/>
          </w:tcPr>
          <w:p w:rsidR="00EC6EF4" w:rsidRDefault="00EC6EF4" w:rsidP="00B3018E">
            <w:pPr>
              <w:tabs>
                <w:tab w:val="left" w:pos="8880"/>
              </w:tabs>
              <w:jc w:val="center"/>
              <w:rPr>
                <w:bCs/>
                <w:noProof/>
                <w:sz w:val="18"/>
                <w:szCs w:val="18"/>
              </w:rPr>
            </w:pPr>
          </w:p>
          <w:p w:rsidR="00EC6EF4" w:rsidRDefault="00EC6EF4" w:rsidP="00B3018E">
            <w:pPr>
              <w:tabs>
                <w:tab w:val="left" w:pos="8880"/>
              </w:tabs>
              <w:jc w:val="center"/>
              <w:rPr>
                <w:bCs/>
                <w:noProof/>
                <w:sz w:val="18"/>
                <w:szCs w:val="18"/>
              </w:rPr>
            </w:pPr>
          </w:p>
          <w:p w:rsidR="00EC6EF4" w:rsidRPr="009E00FC" w:rsidRDefault="00EC6EF4" w:rsidP="00B3018E">
            <w:pPr>
              <w:tabs>
                <w:tab w:val="left" w:pos="8880"/>
              </w:tabs>
              <w:jc w:val="center"/>
              <w:rPr>
                <w:bCs/>
                <w:noProof/>
                <w:sz w:val="18"/>
                <w:szCs w:val="18"/>
              </w:rPr>
            </w:pPr>
            <w:r w:rsidRPr="009E00FC">
              <w:rPr>
                <w:bCs/>
                <w:noProof/>
                <w:sz w:val="18"/>
                <w:szCs w:val="18"/>
              </w:rPr>
              <w:t>К</w:t>
            </w:r>
            <w:r w:rsidRPr="009E00FC">
              <w:rPr>
                <w:bCs/>
                <w:noProof/>
                <w:sz w:val="18"/>
                <w:szCs w:val="18"/>
                <w:lang w:val="sr-Latn-RS"/>
              </w:rPr>
              <w:t>2</w:t>
            </w: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p>
        </w:tc>
        <w:tc>
          <w:tcPr>
            <w:tcW w:w="1451" w:type="dxa"/>
            <w:shd w:val="clear" w:color="auto" w:fill="FFFFFF"/>
            <w:vAlign w:val="center"/>
          </w:tcPr>
          <w:p w:rsidR="00EC6EF4" w:rsidRPr="000F181E" w:rsidRDefault="00EC6EF4" w:rsidP="00B3018E">
            <w:pPr>
              <w:tabs>
                <w:tab w:val="left" w:pos="8880"/>
              </w:tabs>
              <w:jc w:val="center"/>
              <w:rPr>
                <w:noProof/>
                <w:sz w:val="18"/>
                <w:szCs w:val="18"/>
                <w:lang w:val="sr-Cyrl-RS"/>
              </w:rPr>
            </w:pPr>
            <w:r w:rsidRPr="000F181E">
              <w:rPr>
                <w:rFonts w:eastAsia="TimesNewRomanPSMT"/>
                <w:noProof/>
                <w:sz w:val="18"/>
                <w:szCs w:val="18"/>
              </w:rPr>
              <w:t>Излагање</w:t>
            </w: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ПП презентација</w:t>
            </w:r>
          </w:p>
          <w:p w:rsidR="00EC6EF4" w:rsidRPr="009E00FC" w:rsidRDefault="00EC6EF4" w:rsidP="00B3018E">
            <w:pPr>
              <w:tabs>
                <w:tab w:val="left" w:pos="8880"/>
              </w:tabs>
              <w:jc w:val="center"/>
              <w:rPr>
                <w:noProof/>
                <w:sz w:val="18"/>
                <w:szCs w:val="18"/>
                <w:lang w:val="sr-Cyrl-RS"/>
              </w:rPr>
            </w:pPr>
            <w:r w:rsidRPr="009E00FC">
              <w:rPr>
                <w:noProof/>
                <w:sz w:val="18"/>
                <w:szCs w:val="18"/>
              </w:rPr>
              <w:t xml:space="preserve">Записник  стручног већа за </w:t>
            </w:r>
            <w:r w:rsidRPr="009E00FC">
              <w:rPr>
                <w:noProof/>
                <w:sz w:val="18"/>
                <w:szCs w:val="18"/>
                <w:lang w:val="sr-Cyrl-RS"/>
              </w:rPr>
              <w:t>друштвене науке</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A43A83" w:rsidRDefault="00EC6EF4" w:rsidP="00B3018E">
            <w:pPr>
              <w:rPr>
                <w:noProof/>
                <w:sz w:val="18"/>
                <w:szCs w:val="18"/>
                <w:lang w:val="sr-Latn-CS"/>
              </w:rPr>
            </w:pPr>
            <w:r w:rsidRPr="00A43A83">
              <w:rPr>
                <w:noProof/>
                <w:sz w:val="18"/>
                <w:szCs w:val="18"/>
                <w:lang w:val="sr-Cyrl-RS"/>
              </w:rPr>
              <w:t xml:space="preserve">Учесник  на </w:t>
            </w:r>
            <w:r w:rsidRPr="007B28D1">
              <w:rPr>
                <w:noProof/>
                <w:sz w:val="18"/>
                <w:szCs w:val="18"/>
                <w:lang w:val="sr-Cyrl-RS"/>
              </w:rPr>
              <w:t xml:space="preserve">приказу </w:t>
            </w:r>
            <w:r w:rsidRPr="007B28D1">
              <w:rPr>
                <w:sz w:val="18"/>
                <w:szCs w:val="18"/>
                <w:lang w:val="sr-Cyrl-RS"/>
              </w:rPr>
              <w:t xml:space="preserve"> вебинара</w:t>
            </w:r>
            <w:r w:rsidRPr="007B28D1">
              <w:rPr>
                <w:sz w:val="18"/>
                <w:szCs w:val="18"/>
              </w:rPr>
              <w:t xml:space="preserve">:    </w:t>
            </w:r>
            <w:r w:rsidRPr="00422FD2">
              <w:rPr>
                <w:rFonts w:ascii="Arial" w:hAnsi="Arial" w:cs="Arial"/>
                <w:b/>
              </w:rPr>
              <w:t xml:space="preserve">  </w:t>
            </w:r>
            <w:r w:rsidRPr="00450E5D">
              <w:rPr>
                <w:sz w:val="18"/>
                <w:szCs w:val="18"/>
              </w:rPr>
              <w:t>Пројектна настава и улога родитеља у њој</w:t>
            </w:r>
            <w:r w:rsidRPr="007B28D1">
              <w:rPr>
                <w:sz w:val="18"/>
                <w:szCs w:val="18"/>
              </w:rPr>
              <w:t xml:space="preserve"> </w:t>
            </w:r>
            <w:r>
              <w:rPr>
                <w:sz w:val="18"/>
                <w:szCs w:val="18"/>
                <w:lang w:val="sr-Cyrl-RS"/>
              </w:rPr>
              <w:t xml:space="preserve"> </w:t>
            </w:r>
            <w:r w:rsidRPr="00A43A83">
              <w:rPr>
                <w:noProof/>
                <w:sz w:val="18"/>
                <w:szCs w:val="18"/>
                <w:lang w:val="sr-Cyrl-RS"/>
              </w:rPr>
              <w:t xml:space="preserve">(реализатор : </w:t>
            </w:r>
            <w:r w:rsidRPr="00A43A83">
              <w:rPr>
                <w:noProof/>
                <w:sz w:val="18"/>
                <w:szCs w:val="18"/>
              </w:rPr>
              <w:t>Јулишка Ружа</w:t>
            </w:r>
            <w:r w:rsidRPr="00A43A83">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8E0C74" w:rsidRDefault="00EC6EF4" w:rsidP="00B3018E">
            <w:pPr>
              <w:tabs>
                <w:tab w:val="left" w:pos="8880"/>
              </w:tabs>
              <w:jc w:val="center"/>
              <w:rPr>
                <w:b/>
                <w:noProof/>
                <w:color w:val="000000"/>
                <w:sz w:val="18"/>
                <w:szCs w:val="18"/>
              </w:rPr>
            </w:pPr>
          </w:p>
        </w:tc>
        <w:tc>
          <w:tcPr>
            <w:tcW w:w="992" w:type="dxa"/>
            <w:shd w:val="clear" w:color="auto" w:fill="FFFFFF"/>
            <w:vAlign w:val="center"/>
          </w:tcPr>
          <w:p w:rsidR="00EC6EF4" w:rsidRPr="00912EAD" w:rsidRDefault="00EC6EF4" w:rsidP="00B3018E">
            <w:pPr>
              <w:tabs>
                <w:tab w:val="left" w:pos="8880"/>
              </w:tabs>
              <w:jc w:val="center"/>
              <w:rPr>
                <w:bCs/>
                <w:noProof/>
                <w:sz w:val="18"/>
                <w:szCs w:val="18"/>
                <w:lang w:val="sr-Latn-RS"/>
              </w:rPr>
            </w:pPr>
          </w:p>
        </w:tc>
        <w:tc>
          <w:tcPr>
            <w:tcW w:w="1451" w:type="dxa"/>
            <w:shd w:val="clear" w:color="auto" w:fill="FFFFFF"/>
            <w:vAlign w:val="center"/>
          </w:tcPr>
          <w:p w:rsidR="00EC6EF4" w:rsidRPr="000F181E" w:rsidRDefault="00EC6EF4" w:rsidP="00B3018E">
            <w:pPr>
              <w:tabs>
                <w:tab w:val="left" w:pos="8880"/>
              </w:tabs>
              <w:jc w:val="center"/>
              <w:rPr>
                <w:noProof/>
                <w:sz w:val="18"/>
                <w:szCs w:val="18"/>
                <w:lang w:val="sr-Cyrl-RS"/>
              </w:rPr>
            </w:pPr>
            <w:r w:rsidRPr="000F181E">
              <w:rPr>
                <w:rFonts w:eastAsia="TimesNewRomanPSMT"/>
                <w:noProof/>
                <w:sz w:val="18"/>
                <w:szCs w:val="18"/>
              </w:rPr>
              <w:t>П</w:t>
            </w:r>
            <w:r w:rsidRPr="000F181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Записник  стручног</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r w:rsidRPr="00BC3200">
              <w:rPr>
                <w:noProof/>
                <w:sz w:val="16"/>
                <w:szCs w:val="16"/>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A43A83" w:rsidRDefault="00EC6EF4" w:rsidP="00B3018E">
            <w:pPr>
              <w:rPr>
                <w:noProof/>
                <w:sz w:val="18"/>
                <w:szCs w:val="18"/>
                <w:lang w:val="sr-Latn-CS"/>
              </w:rPr>
            </w:pPr>
            <w:r w:rsidRPr="00A43A83">
              <w:rPr>
                <w:noProof/>
                <w:sz w:val="18"/>
                <w:szCs w:val="18"/>
                <w:lang w:val="sr-Cyrl-RS"/>
              </w:rPr>
              <w:t>Учесник на приказу</w:t>
            </w:r>
            <w:r>
              <w:rPr>
                <w:noProof/>
                <w:sz w:val="18"/>
                <w:szCs w:val="18"/>
                <w:lang w:val="sr-Cyrl-RS"/>
              </w:rPr>
              <w:t xml:space="preserve"> видео-записа ; </w:t>
            </w:r>
            <w:r w:rsidRPr="00450E5D">
              <w:rPr>
                <w:sz w:val="18"/>
                <w:szCs w:val="18"/>
              </w:rPr>
              <w:t>Проф. др Лидија Пехар: О одгоју дјеце</w:t>
            </w:r>
            <w:r w:rsidRPr="00A43A83">
              <w:rPr>
                <w:noProof/>
                <w:sz w:val="18"/>
                <w:szCs w:val="18"/>
                <w:lang w:val="sr-Cyrl-RS"/>
              </w:rPr>
              <w:t xml:space="preserve"> </w:t>
            </w:r>
            <w:r w:rsidRPr="00A43A83">
              <w:rPr>
                <w:bCs/>
                <w:sz w:val="18"/>
                <w:szCs w:val="18"/>
                <w:lang w:val="sr-Cyrl-RS"/>
              </w:rPr>
              <w:t xml:space="preserve"> (</w:t>
            </w:r>
            <w:r w:rsidRPr="00A43A83">
              <w:rPr>
                <w:noProof/>
                <w:sz w:val="18"/>
                <w:szCs w:val="18"/>
                <w:lang w:val="sr-Cyrl-RS"/>
              </w:rPr>
              <w:t xml:space="preserve">реализатор : </w:t>
            </w:r>
            <w:r w:rsidRPr="00A43A83">
              <w:rPr>
                <w:noProof/>
                <w:sz w:val="18"/>
                <w:szCs w:val="18"/>
              </w:rPr>
              <w:t>Јулишка Ружа</w:t>
            </w:r>
            <w:r w:rsidRPr="00A43A83">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8E0C74" w:rsidRDefault="00EC6EF4" w:rsidP="00B3018E">
            <w:pPr>
              <w:tabs>
                <w:tab w:val="left" w:pos="8880"/>
              </w:tabs>
              <w:jc w:val="center"/>
              <w:rPr>
                <w:b/>
                <w:noProof/>
                <w:color w:val="000000"/>
                <w:sz w:val="18"/>
                <w:szCs w:val="18"/>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p>
        </w:tc>
        <w:tc>
          <w:tcPr>
            <w:tcW w:w="1451" w:type="dxa"/>
            <w:shd w:val="clear" w:color="auto" w:fill="FFFFFF"/>
            <w:vAlign w:val="center"/>
          </w:tcPr>
          <w:p w:rsidR="00EC6EF4" w:rsidRPr="000F181E" w:rsidRDefault="00EC6EF4" w:rsidP="00B3018E">
            <w:pPr>
              <w:tabs>
                <w:tab w:val="left" w:pos="8880"/>
              </w:tabs>
              <w:jc w:val="center"/>
              <w:rPr>
                <w:noProof/>
                <w:sz w:val="18"/>
                <w:szCs w:val="18"/>
                <w:lang w:val="sr-Cyrl-RS"/>
              </w:rPr>
            </w:pPr>
            <w:r w:rsidRPr="000F181E">
              <w:rPr>
                <w:rFonts w:eastAsia="TimesNewRomanPSMT"/>
                <w:noProof/>
                <w:sz w:val="18"/>
                <w:szCs w:val="18"/>
              </w:rPr>
              <w:t>П</w:t>
            </w:r>
            <w:r w:rsidRPr="000F181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Записник  стручног</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r w:rsidRPr="00BC3200">
              <w:rPr>
                <w:noProof/>
                <w:sz w:val="16"/>
                <w:szCs w:val="16"/>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A43A83" w:rsidRDefault="00EC6EF4" w:rsidP="00B3018E">
            <w:pPr>
              <w:rPr>
                <w:noProof/>
                <w:sz w:val="18"/>
                <w:szCs w:val="18"/>
                <w:lang w:val="sr-Latn-CS"/>
              </w:rPr>
            </w:pPr>
            <w:r w:rsidRPr="00A43A83">
              <w:rPr>
                <w:noProof/>
                <w:sz w:val="18"/>
                <w:szCs w:val="18"/>
                <w:lang w:val="sr-Cyrl-RS"/>
              </w:rPr>
              <w:t xml:space="preserve">Учесник на приказу </w:t>
            </w:r>
            <w:r>
              <w:rPr>
                <w:noProof/>
                <w:sz w:val="18"/>
                <w:szCs w:val="18"/>
                <w:lang w:val="sr-Cyrl-RS"/>
              </w:rPr>
              <w:t>књиге</w:t>
            </w:r>
            <w:r w:rsidRPr="00A43A83">
              <w:rPr>
                <w:noProof/>
                <w:sz w:val="18"/>
                <w:szCs w:val="18"/>
                <w:lang w:val="sr-Cyrl-RS"/>
              </w:rPr>
              <w:t xml:space="preserve">: </w:t>
            </w:r>
            <w:r w:rsidRPr="001E3AAA">
              <w:rPr>
                <w:color w:val="222222"/>
                <w:sz w:val="18"/>
                <w:szCs w:val="18"/>
                <w:shd w:val="clear" w:color="auto" w:fill="FFFFFF"/>
              </w:rPr>
              <w:t>Група аутора: "Историчари", Клио, Београд, 2008</w:t>
            </w:r>
            <w:r>
              <w:rPr>
                <w:rFonts w:ascii="Arial" w:hAnsi="Arial" w:cs="Arial"/>
                <w:color w:val="222222"/>
                <w:shd w:val="clear" w:color="auto" w:fill="FFFFFF"/>
              </w:rPr>
              <w:t> </w:t>
            </w:r>
            <w:r w:rsidRPr="00A43A83">
              <w:rPr>
                <w:sz w:val="18"/>
                <w:szCs w:val="18"/>
                <w:lang w:val="sr-Cyrl-RS"/>
              </w:rPr>
              <w:t xml:space="preserve"> (</w:t>
            </w:r>
            <w:r w:rsidRPr="00A43A83">
              <w:rPr>
                <w:noProof/>
                <w:sz w:val="18"/>
                <w:szCs w:val="18"/>
                <w:lang w:val="sr-Cyrl-RS"/>
              </w:rPr>
              <w:t xml:space="preserve">реализатор  </w:t>
            </w:r>
            <w:r w:rsidRPr="00A43A83">
              <w:rPr>
                <w:noProof/>
                <w:sz w:val="18"/>
                <w:szCs w:val="18"/>
              </w:rPr>
              <w:t>Јован Гашовић</w:t>
            </w:r>
            <w:r w:rsidRPr="00A43A83">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vAlign w:val="center"/>
          </w:tcPr>
          <w:p w:rsidR="00EC6EF4" w:rsidRPr="004B1ADC" w:rsidRDefault="00EC6EF4" w:rsidP="00B3018E">
            <w:pPr>
              <w:tabs>
                <w:tab w:val="left" w:pos="8880"/>
              </w:tabs>
              <w:jc w:val="center"/>
              <w:rPr>
                <w:b/>
                <w:noProof/>
                <w:color w:val="000000"/>
                <w:sz w:val="18"/>
                <w:szCs w:val="18"/>
                <w:lang w:val="sr-Latn-RS"/>
              </w:rPr>
            </w:pPr>
          </w:p>
        </w:tc>
        <w:tc>
          <w:tcPr>
            <w:tcW w:w="992" w:type="dxa"/>
            <w:shd w:val="clear" w:color="auto" w:fill="FFFFFF"/>
            <w:vAlign w:val="center"/>
          </w:tcPr>
          <w:p w:rsidR="00EC6EF4" w:rsidRPr="00912EAD" w:rsidRDefault="00EC6EF4" w:rsidP="00B3018E">
            <w:pPr>
              <w:tabs>
                <w:tab w:val="left" w:pos="8880"/>
              </w:tabs>
              <w:jc w:val="center"/>
              <w:rPr>
                <w:bCs/>
                <w:noProof/>
                <w:sz w:val="18"/>
                <w:szCs w:val="18"/>
                <w:lang w:val="sr-Latn-RS"/>
              </w:rPr>
            </w:pPr>
          </w:p>
        </w:tc>
        <w:tc>
          <w:tcPr>
            <w:tcW w:w="1451" w:type="dxa"/>
            <w:shd w:val="clear" w:color="auto" w:fill="FFFFFF"/>
            <w:vAlign w:val="center"/>
          </w:tcPr>
          <w:p w:rsidR="00EC6EF4" w:rsidRPr="000F181E" w:rsidRDefault="00EC6EF4" w:rsidP="00B3018E">
            <w:pPr>
              <w:tabs>
                <w:tab w:val="left" w:pos="8880"/>
              </w:tabs>
              <w:jc w:val="center"/>
              <w:rPr>
                <w:noProof/>
                <w:sz w:val="18"/>
                <w:szCs w:val="18"/>
                <w:lang w:val="sr-Cyrl-RS"/>
              </w:rPr>
            </w:pPr>
            <w:r w:rsidRPr="000F181E">
              <w:rPr>
                <w:rFonts w:eastAsia="TimesNewRomanPSMT"/>
                <w:noProof/>
                <w:sz w:val="18"/>
                <w:szCs w:val="18"/>
              </w:rPr>
              <w:t>П</w:t>
            </w:r>
            <w:r w:rsidRPr="000F181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 xml:space="preserve">Записник  стручног </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A43A83" w:rsidRDefault="00EC6EF4" w:rsidP="00B3018E">
            <w:pPr>
              <w:tabs>
                <w:tab w:val="left" w:pos="8880"/>
              </w:tabs>
              <w:jc w:val="both"/>
              <w:rPr>
                <w:noProof/>
                <w:sz w:val="18"/>
                <w:szCs w:val="18"/>
                <w:lang w:val="sr-Latn-CS"/>
              </w:rPr>
            </w:pPr>
            <w:r w:rsidRPr="00A43A83">
              <w:rPr>
                <w:noProof/>
                <w:sz w:val="18"/>
                <w:szCs w:val="18"/>
                <w:lang w:val="sr-Cyrl-RS"/>
              </w:rPr>
              <w:t xml:space="preserve">Учесник на </w:t>
            </w:r>
            <w:r w:rsidRPr="00A43A83">
              <w:rPr>
                <w:noProof/>
                <w:color w:val="000000"/>
                <w:sz w:val="18"/>
                <w:szCs w:val="18"/>
                <w:lang w:val="sr-Cyrl-RS"/>
              </w:rPr>
              <w:t xml:space="preserve">приказу </w:t>
            </w:r>
            <w:r>
              <w:rPr>
                <w:noProof/>
                <w:color w:val="000000"/>
                <w:sz w:val="18"/>
                <w:szCs w:val="18"/>
                <w:lang w:val="sr-Cyrl-RS"/>
              </w:rPr>
              <w:t>књиге</w:t>
            </w:r>
            <w:r w:rsidRPr="00A43A83">
              <w:rPr>
                <w:noProof/>
                <w:color w:val="000000"/>
                <w:sz w:val="18"/>
                <w:szCs w:val="18"/>
                <w:lang w:val="sr-Cyrl-RS"/>
              </w:rPr>
              <w:t>:</w:t>
            </w:r>
            <w:r>
              <w:rPr>
                <w:rFonts w:ascii="Arial" w:hAnsi="Arial" w:cs="Arial"/>
                <w:color w:val="222222"/>
                <w:shd w:val="clear" w:color="auto" w:fill="FFFFFF"/>
              </w:rPr>
              <w:t xml:space="preserve"> </w:t>
            </w:r>
            <w:r w:rsidRPr="001E3AAA">
              <w:rPr>
                <w:color w:val="222222"/>
                <w:sz w:val="18"/>
                <w:szCs w:val="18"/>
                <w:shd w:val="clear" w:color="auto" w:fill="FFFFFF"/>
              </w:rPr>
              <w:t>Богдан Златић: "Црни талас у српском филму", Catena mundi, Београд, 2018</w:t>
            </w:r>
            <w:r>
              <w:rPr>
                <w:rFonts w:ascii="Arial" w:hAnsi="Arial" w:cs="Arial"/>
                <w:color w:val="222222"/>
                <w:shd w:val="clear" w:color="auto" w:fill="FFFFFF"/>
              </w:rPr>
              <w:t> </w:t>
            </w:r>
            <w:r w:rsidRPr="00A43A83">
              <w:rPr>
                <w:noProof/>
                <w:sz w:val="18"/>
                <w:szCs w:val="18"/>
                <w:lang w:val="sr-Latn-CS"/>
              </w:rPr>
              <w:t xml:space="preserve"> (</w:t>
            </w:r>
            <w:r w:rsidRPr="00A43A83">
              <w:rPr>
                <w:noProof/>
                <w:sz w:val="18"/>
                <w:szCs w:val="18"/>
                <w:lang w:val="sr-Cyrl-RS"/>
              </w:rPr>
              <w:t xml:space="preserve">реализатор  </w:t>
            </w:r>
            <w:r w:rsidRPr="00A43A83">
              <w:rPr>
                <w:noProof/>
                <w:sz w:val="18"/>
                <w:szCs w:val="18"/>
              </w:rPr>
              <w:t>Јован Гашовић</w:t>
            </w:r>
            <w:r w:rsidRPr="00A43A83">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vAlign w:val="center"/>
          </w:tcPr>
          <w:p w:rsidR="00EC6EF4" w:rsidRPr="004B1ADC" w:rsidRDefault="00EC6EF4" w:rsidP="00B3018E">
            <w:pPr>
              <w:tabs>
                <w:tab w:val="left" w:pos="8880"/>
              </w:tabs>
              <w:jc w:val="center"/>
              <w:rPr>
                <w:b/>
                <w:noProof/>
                <w:color w:val="000000"/>
                <w:sz w:val="18"/>
                <w:szCs w:val="18"/>
                <w:lang w:val="sr-Latn-RS"/>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p>
        </w:tc>
        <w:tc>
          <w:tcPr>
            <w:tcW w:w="1451" w:type="dxa"/>
            <w:shd w:val="clear" w:color="auto" w:fill="FFFFFF"/>
            <w:vAlign w:val="center"/>
          </w:tcPr>
          <w:p w:rsidR="00EC6EF4" w:rsidRPr="000F181E" w:rsidRDefault="00EC6EF4" w:rsidP="00B3018E">
            <w:pPr>
              <w:tabs>
                <w:tab w:val="left" w:pos="8880"/>
              </w:tabs>
              <w:jc w:val="center"/>
              <w:rPr>
                <w:noProof/>
                <w:sz w:val="18"/>
                <w:szCs w:val="18"/>
                <w:lang w:val="sr-Cyrl-RS"/>
              </w:rPr>
            </w:pPr>
            <w:r w:rsidRPr="000F181E">
              <w:rPr>
                <w:rFonts w:eastAsia="TimesNewRomanPSMT"/>
                <w:noProof/>
                <w:sz w:val="18"/>
                <w:szCs w:val="18"/>
              </w:rPr>
              <w:t>П</w:t>
            </w:r>
            <w:r w:rsidRPr="000F181E">
              <w:rPr>
                <w:rFonts w:eastAsia="TimesNewRomanPSMT"/>
                <w:noProof/>
                <w:sz w:val="18"/>
                <w:szCs w:val="18"/>
                <w:lang w:val="sr-Cyrl-RS"/>
              </w:rPr>
              <w:t>рисуство</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B2087D" w:rsidRDefault="00EC6EF4" w:rsidP="00B3018E">
            <w:pPr>
              <w:tabs>
                <w:tab w:val="left" w:pos="8880"/>
              </w:tabs>
              <w:jc w:val="both"/>
              <w:rPr>
                <w:noProof/>
                <w:sz w:val="18"/>
                <w:szCs w:val="18"/>
                <w:lang w:val="sr-Cyrl-RS"/>
              </w:rPr>
            </w:pPr>
            <w:r w:rsidRPr="00B2087D">
              <w:rPr>
                <w:noProof/>
                <w:sz w:val="18"/>
                <w:szCs w:val="18"/>
                <w:lang w:val="sr-Cyrl-RS"/>
              </w:rPr>
              <w:t xml:space="preserve">Учесник на приказу (реализатор </w:t>
            </w:r>
            <w:r>
              <w:rPr>
                <w:noProof/>
                <w:sz w:val="18"/>
                <w:szCs w:val="18"/>
                <w:lang w:val="sr-Cyrl-RS"/>
              </w:rPr>
              <w:t>Влатко Петровић</w:t>
            </w:r>
            <w:r w:rsidRPr="00B2087D">
              <w:rPr>
                <w:noProof/>
                <w:sz w:val="18"/>
                <w:szCs w:val="18"/>
                <w:lang w:val="sr-Cyrl-RS"/>
              </w:rPr>
              <w:t>)</w:t>
            </w:r>
            <w:r>
              <w:rPr>
                <w:rFonts w:ascii="Arial" w:hAnsi="Arial" w:cs="Arial"/>
                <w:color w:val="222222"/>
                <w:shd w:val="clear" w:color="auto" w:fill="FFFFFF"/>
              </w:rPr>
              <w:t xml:space="preserve"> </w:t>
            </w:r>
            <w:r w:rsidRPr="00450E5D">
              <w:rPr>
                <w:color w:val="222222"/>
                <w:sz w:val="18"/>
                <w:szCs w:val="18"/>
                <w:shd w:val="clear" w:color="auto" w:fill="FFFFFF"/>
                <w:lang w:val="sr-Cyrl-RS"/>
              </w:rPr>
              <w:t>Заштићена природна добра Србије, стручни чланак о Специјалном резервату природе "Слано Копово", Завод за заштиту природе Србије, Београд,200</w:t>
            </w:r>
            <w:r w:rsidRPr="00076094">
              <w:rPr>
                <w:color w:val="222222"/>
                <w:sz w:val="18"/>
                <w:szCs w:val="18"/>
                <w:shd w:val="clear" w:color="auto" w:fill="FFFFFF"/>
              </w:rPr>
              <w:t>7.</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4654EB" w:rsidRDefault="00EC6EF4" w:rsidP="00B3018E">
            <w:pPr>
              <w:tabs>
                <w:tab w:val="left" w:pos="8880"/>
              </w:tabs>
              <w:jc w:val="center"/>
              <w:rPr>
                <w:b/>
                <w:noProof/>
                <w:color w:val="000000"/>
                <w:sz w:val="18"/>
                <w:szCs w:val="18"/>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p>
        </w:tc>
        <w:tc>
          <w:tcPr>
            <w:tcW w:w="1451" w:type="dxa"/>
            <w:shd w:val="clear" w:color="auto" w:fill="FFFFFF"/>
            <w:vAlign w:val="center"/>
          </w:tcPr>
          <w:p w:rsidR="00EC6EF4" w:rsidRPr="000F181E" w:rsidRDefault="00EC6EF4" w:rsidP="00B3018E">
            <w:pPr>
              <w:tabs>
                <w:tab w:val="left" w:pos="8880"/>
              </w:tabs>
              <w:jc w:val="center"/>
              <w:rPr>
                <w:noProof/>
                <w:sz w:val="18"/>
                <w:szCs w:val="18"/>
                <w:lang w:val="sr-Cyrl-RS"/>
              </w:rPr>
            </w:pPr>
            <w:r w:rsidRPr="000F181E">
              <w:rPr>
                <w:rFonts w:eastAsia="TimesNewRomanPSMT"/>
                <w:noProof/>
                <w:sz w:val="18"/>
                <w:szCs w:val="18"/>
              </w:rPr>
              <w:t>П</w:t>
            </w:r>
            <w:r w:rsidRPr="000F181E">
              <w:rPr>
                <w:rFonts w:eastAsia="TimesNewRomanPSMT"/>
                <w:noProof/>
                <w:sz w:val="18"/>
                <w:szCs w:val="18"/>
                <w:lang w:val="sr-Cyrl-RS"/>
              </w:rPr>
              <w:t>рисуство</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076094" w:rsidRDefault="00EC6EF4" w:rsidP="00B3018E">
            <w:pPr>
              <w:jc w:val="both"/>
              <w:rPr>
                <w:noProof/>
                <w:sz w:val="18"/>
                <w:szCs w:val="18"/>
                <w:lang w:val="sr-Cyrl-RS"/>
              </w:rPr>
            </w:pPr>
            <w:r w:rsidRPr="00076094">
              <w:rPr>
                <w:noProof/>
                <w:sz w:val="18"/>
                <w:szCs w:val="18"/>
                <w:lang w:val="sr-Cyrl-RS"/>
              </w:rPr>
              <w:t xml:space="preserve">Учесник на </w:t>
            </w:r>
            <w:r w:rsidRPr="00076094">
              <w:rPr>
                <w:noProof/>
                <w:color w:val="000000"/>
                <w:sz w:val="18"/>
                <w:szCs w:val="18"/>
                <w:lang w:val="sr-Cyrl-RS"/>
              </w:rPr>
              <w:t>приказу</w:t>
            </w:r>
            <w:r w:rsidRPr="00076094">
              <w:rPr>
                <w:sz w:val="18"/>
                <w:szCs w:val="18"/>
                <w:lang w:val="sr-Cyrl-RS"/>
              </w:rPr>
              <w:t xml:space="preserve"> (реализатор Влатко Петровић)</w:t>
            </w:r>
            <w:r w:rsidRPr="00076094">
              <w:rPr>
                <w:color w:val="222222"/>
                <w:sz w:val="18"/>
                <w:szCs w:val="18"/>
                <w:shd w:val="clear" w:color="auto" w:fill="FFFFFF"/>
              </w:rPr>
              <w:t xml:space="preserve"> </w:t>
            </w:r>
            <w:r w:rsidRPr="00450E5D">
              <w:rPr>
                <w:color w:val="000000"/>
                <w:sz w:val="18"/>
                <w:szCs w:val="18"/>
                <w:lang w:val="sr-Cyrl-RS"/>
              </w:rPr>
              <w:t>Споменичко наслеђе Србије, стручни чланак о споменичкој целини Неродимље, Републички завод за заштиту споменика културе, Београд, 2007</w:t>
            </w:r>
            <w:r w:rsidRPr="00076094">
              <w:rPr>
                <w:color w:val="222222"/>
                <w:sz w:val="18"/>
                <w:szCs w:val="18"/>
                <w:shd w:val="clear" w:color="auto" w:fill="FFFFFF"/>
              </w:rPr>
              <w:t>.</w:t>
            </w:r>
          </w:p>
        </w:tc>
        <w:tc>
          <w:tcPr>
            <w:tcW w:w="1134" w:type="dxa"/>
            <w:shd w:val="clear" w:color="auto" w:fill="FFFFFF"/>
            <w:vAlign w:val="center"/>
          </w:tcPr>
          <w:p w:rsidR="00EC6EF4" w:rsidRPr="00076094" w:rsidRDefault="00EC6EF4" w:rsidP="00B3018E">
            <w:pPr>
              <w:tabs>
                <w:tab w:val="left" w:pos="8880"/>
              </w:tabs>
              <w:jc w:val="center"/>
              <w:rPr>
                <w:noProof/>
                <w:sz w:val="18"/>
                <w:szCs w:val="18"/>
                <w:lang w:val="sr-Cyrl-RS"/>
              </w:rPr>
            </w:pPr>
            <w:r w:rsidRPr="00076094">
              <w:rPr>
                <w:noProof/>
                <w:sz w:val="18"/>
                <w:szCs w:val="18"/>
              </w:rPr>
              <w:t>Стручно веће</w:t>
            </w:r>
          </w:p>
        </w:tc>
        <w:tc>
          <w:tcPr>
            <w:tcW w:w="709" w:type="dxa"/>
            <w:shd w:val="clear" w:color="auto" w:fill="FFFFFF"/>
          </w:tcPr>
          <w:p w:rsidR="00EC6EF4" w:rsidRPr="005F7EEE" w:rsidRDefault="00EC6EF4" w:rsidP="00B3018E">
            <w:pPr>
              <w:tabs>
                <w:tab w:val="left" w:pos="8880"/>
              </w:tabs>
              <w:jc w:val="center"/>
              <w:rPr>
                <w:noProof/>
                <w:color w:val="000000"/>
                <w:sz w:val="18"/>
                <w:szCs w:val="18"/>
                <w:lang w:val="sr-Cyrl-RS"/>
              </w:rPr>
            </w:pPr>
          </w:p>
          <w:p w:rsidR="00EC6EF4" w:rsidRPr="005F7EEE" w:rsidRDefault="00EC6EF4" w:rsidP="00B3018E">
            <w:pPr>
              <w:tabs>
                <w:tab w:val="left" w:pos="8880"/>
              </w:tabs>
              <w:jc w:val="center"/>
              <w:rPr>
                <w:noProof/>
                <w:color w:val="000000"/>
                <w:sz w:val="18"/>
                <w:szCs w:val="18"/>
                <w:lang w:val="sr-Cyrl-RS"/>
              </w:rPr>
            </w:pPr>
          </w:p>
          <w:p w:rsidR="00EC6EF4" w:rsidRPr="005F7EEE" w:rsidRDefault="00EC6EF4" w:rsidP="00B3018E">
            <w:pPr>
              <w:tabs>
                <w:tab w:val="left" w:pos="8880"/>
              </w:tabs>
              <w:jc w:val="center"/>
              <w:rPr>
                <w:noProof/>
                <w:color w:val="000000"/>
                <w:sz w:val="18"/>
                <w:szCs w:val="18"/>
                <w:lang w:val="sr-Latn-RS"/>
              </w:rPr>
            </w:pPr>
            <w:r w:rsidRPr="005F7EEE">
              <w:rPr>
                <w:noProof/>
                <w:color w:val="000000"/>
                <w:sz w:val="18"/>
                <w:szCs w:val="18"/>
                <w:lang w:val="sr-Latn-RS"/>
              </w:rPr>
              <w:t>K2</w:t>
            </w:r>
          </w:p>
        </w:tc>
        <w:tc>
          <w:tcPr>
            <w:tcW w:w="992" w:type="dxa"/>
            <w:shd w:val="clear" w:color="auto" w:fill="FFFFFF"/>
            <w:vAlign w:val="center"/>
          </w:tcPr>
          <w:p w:rsidR="00EC6EF4" w:rsidRPr="00E40EAE" w:rsidRDefault="00EC6EF4" w:rsidP="00B3018E">
            <w:pPr>
              <w:tabs>
                <w:tab w:val="left" w:pos="8880"/>
              </w:tabs>
              <w:jc w:val="center"/>
              <w:rPr>
                <w:bCs/>
                <w:noProof/>
                <w:sz w:val="18"/>
                <w:szCs w:val="18"/>
              </w:rPr>
            </w:pPr>
          </w:p>
        </w:tc>
        <w:tc>
          <w:tcPr>
            <w:tcW w:w="1451" w:type="dxa"/>
            <w:shd w:val="clear" w:color="auto" w:fill="FFFFFF"/>
            <w:vAlign w:val="center"/>
          </w:tcPr>
          <w:p w:rsidR="00EC6EF4" w:rsidRPr="000F181E" w:rsidRDefault="00EC6EF4" w:rsidP="00B3018E">
            <w:pPr>
              <w:tabs>
                <w:tab w:val="left" w:pos="8880"/>
              </w:tabs>
              <w:jc w:val="center"/>
              <w:rPr>
                <w:noProof/>
                <w:sz w:val="18"/>
                <w:szCs w:val="18"/>
                <w:lang w:val="sr-Cyrl-RS"/>
              </w:rPr>
            </w:pPr>
            <w:r w:rsidRPr="000F181E">
              <w:rPr>
                <w:rFonts w:eastAsia="TimesNewRomanPSMT"/>
                <w:noProof/>
                <w:sz w:val="18"/>
                <w:szCs w:val="18"/>
              </w:rPr>
              <w:t>П</w:t>
            </w:r>
            <w:r w:rsidRPr="000F181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Записник  стручног</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r w:rsidRPr="00BC3200">
              <w:rPr>
                <w:noProof/>
                <w:sz w:val="16"/>
                <w:szCs w:val="16"/>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450E5D" w:rsidRDefault="00EC6EF4" w:rsidP="00B3018E">
            <w:pPr>
              <w:rPr>
                <w:noProof/>
                <w:color w:val="000000"/>
                <w:sz w:val="18"/>
                <w:szCs w:val="18"/>
                <w:lang w:val="sr-Cyrl-RS"/>
              </w:rPr>
            </w:pPr>
            <w:r w:rsidRPr="00450E5D">
              <w:rPr>
                <w:noProof/>
                <w:color w:val="000000"/>
                <w:sz w:val="18"/>
                <w:szCs w:val="18"/>
                <w:lang w:val="sr-Cyrl-RS"/>
              </w:rPr>
              <w:t>Учесник на приказу</w:t>
            </w:r>
            <w:r w:rsidRPr="00450E5D">
              <w:rPr>
                <w:bCs/>
                <w:color w:val="000000"/>
                <w:sz w:val="18"/>
                <w:szCs w:val="18"/>
                <w:lang w:val="sr-Cyrl-RS"/>
              </w:rPr>
              <w:t xml:space="preserve"> </w:t>
            </w:r>
            <w:r w:rsidRPr="00450E5D">
              <w:rPr>
                <w:color w:val="000000"/>
                <w:sz w:val="18"/>
                <w:szCs w:val="18"/>
                <w:lang w:val="sr-Cyrl-RS"/>
              </w:rPr>
              <w:t xml:space="preserve"> (реализатор Влатко Петровић)</w:t>
            </w:r>
            <w:r w:rsidRPr="00450E5D">
              <w:rPr>
                <w:color w:val="222222"/>
                <w:sz w:val="18"/>
                <w:szCs w:val="18"/>
                <w:shd w:val="clear" w:color="auto" w:fill="FFFFFF"/>
              </w:rPr>
              <w:t xml:space="preserve"> </w:t>
            </w:r>
            <w:r w:rsidRPr="00450E5D">
              <w:rPr>
                <w:color w:val="000000"/>
                <w:sz w:val="18"/>
                <w:szCs w:val="18"/>
                <w:shd w:val="clear" w:color="auto" w:fill="FFFFFF"/>
                <w:lang w:val="sr-Cyrl-RS"/>
              </w:rPr>
              <w:t xml:space="preserve"> Споменичко наслеђе Србије, стручни чланак о тврђави Бач, Републички завод за заштиту споменика културе, Београд, 2007.</w:t>
            </w:r>
          </w:p>
        </w:tc>
        <w:tc>
          <w:tcPr>
            <w:tcW w:w="1134" w:type="dxa"/>
            <w:shd w:val="clear" w:color="auto" w:fill="FFFFFF"/>
            <w:vAlign w:val="center"/>
          </w:tcPr>
          <w:p w:rsidR="00EC6EF4" w:rsidRPr="00450E5D" w:rsidRDefault="00EC6EF4" w:rsidP="00B3018E">
            <w:pPr>
              <w:tabs>
                <w:tab w:val="left" w:pos="8880"/>
              </w:tabs>
              <w:jc w:val="center"/>
              <w:rPr>
                <w:noProof/>
                <w:sz w:val="18"/>
                <w:szCs w:val="18"/>
                <w:lang w:val="sr-Cyrl-RS"/>
              </w:rPr>
            </w:pPr>
            <w:r w:rsidRPr="00450E5D">
              <w:rPr>
                <w:noProof/>
                <w:sz w:val="18"/>
                <w:szCs w:val="18"/>
              </w:rPr>
              <w:t>Стручно веће</w:t>
            </w:r>
          </w:p>
        </w:tc>
        <w:tc>
          <w:tcPr>
            <w:tcW w:w="709" w:type="dxa"/>
            <w:shd w:val="clear" w:color="auto" w:fill="FFFFFF"/>
          </w:tcPr>
          <w:p w:rsidR="00EC6EF4" w:rsidRPr="005F7EEE" w:rsidRDefault="00EC6EF4" w:rsidP="00B3018E">
            <w:pPr>
              <w:tabs>
                <w:tab w:val="left" w:pos="8880"/>
              </w:tabs>
              <w:jc w:val="center"/>
              <w:rPr>
                <w:noProof/>
                <w:color w:val="000000"/>
                <w:sz w:val="18"/>
                <w:szCs w:val="18"/>
                <w:lang w:val="sr-Cyrl-RS"/>
              </w:rPr>
            </w:pPr>
          </w:p>
          <w:p w:rsidR="00EC6EF4" w:rsidRPr="005F7EEE" w:rsidRDefault="00EC6EF4" w:rsidP="00B3018E">
            <w:pPr>
              <w:tabs>
                <w:tab w:val="left" w:pos="8880"/>
              </w:tabs>
              <w:jc w:val="center"/>
              <w:rPr>
                <w:noProof/>
                <w:color w:val="000000"/>
                <w:sz w:val="18"/>
                <w:szCs w:val="18"/>
                <w:lang w:val="sr-Cyrl-RS"/>
              </w:rPr>
            </w:pPr>
          </w:p>
          <w:p w:rsidR="00EC6EF4" w:rsidRPr="005F7EEE" w:rsidRDefault="00EC6EF4" w:rsidP="00B3018E">
            <w:pPr>
              <w:tabs>
                <w:tab w:val="left" w:pos="8880"/>
              </w:tabs>
              <w:jc w:val="center"/>
              <w:rPr>
                <w:noProof/>
                <w:color w:val="000000"/>
                <w:sz w:val="18"/>
                <w:szCs w:val="18"/>
                <w:lang w:val="sr-Cyrl-RS"/>
              </w:rPr>
            </w:pPr>
            <w:r w:rsidRPr="005F7EEE">
              <w:rPr>
                <w:noProof/>
                <w:color w:val="000000"/>
                <w:sz w:val="18"/>
                <w:szCs w:val="18"/>
                <w:lang w:val="sr-Latn-RS"/>
              </w:rPr>
              <w:t>K2</w:t>
            </w:r>
          </w:p>
        </w:tc>
        <w:tc>
          <w:tcPr>
            <w:tcW w:w="992" w:type="dxa"/>
            <w:shd w:val="clear" w:color="auto" w:fill="FFFFFF"/>
            <w:vAlign w:val="center"/>
          </w:tcPr>
          <w:p w:rsidR="00EC6EF4" w:rsidRPr="00E40EAE" w:rsidRDefault="00EC6EF4" w:rsidP="00B3018E">
            <w:pPr>
              <w:tabs>
                <w:tab w:val="left" w:pos="8880"/>
              </w:tabs>
              <w:jc w:val="center"/>
              <w:rPr>
                <w:bCs/>
                <w:noProof/>
                <w:sz w:val="18"/>
                <w:szCs w:val="18"/>
              </w:rPr>
            </w:pPr>
          </w:p>
        </w:tc>
        <w:tc>
          <w:tcPr>
            <w:tcW w:w="1451" w:type="dxa"/>
            <w:shd w:val="clear" w:color="auto" w:fill="FFFFFF"/>
            <w:vAlign w:val="center"/>
          </w:tcPr>
          <w:p w:rsidR="00EC6EF4" w:rsidRPr="000F181E" w:rsidRDefault="00EC6EF4" w:rsidP="00B3018E">
            <w:pPr>
              <w:tabs>
                <w:tab w:val="left" w:pos="8880"/>
              </w:tabs>
              <w:jc w:val="center"/>
              <w:rPr>
                <w:noProof/>
                <w:sz w:val="18"/>
                <w:szCs w:val="18"/>
                <w:lang w:val="sr-Cyrl-RS"/>
              </w:rPr>
            </w:pPr>
            <w:r w:rsidRPr="000F181E">
              <w:rPr>
                <w:rFonts w:eastAsia="TimesNewRomanPSMT"/>
                <w:noProof/>
                <w:sz w:val="18"/>
                <w:szCs w:val="18"/>
              </w:rPr>
              <w:t>П</w:t>
            </w:r>
            <w:r w:rsidRPr="000F181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Записник  стручног</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r w:rsidRPr="00BC3200">
              <w:rPr>
                <w:noProof/>
                <w:sz w:val="16"/>
                <w:szCs w:val="16"/>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B2087D" w:rsidRDefault="00EC6EF4" w:rsidP="00B3018E">
            <w:pPr>
              <w:tabs>
                <w:tab w:val="left" w:pos="8880"/>
              </w:tabs>
              <w:jc w:val="both"/>
              <w:rPr>
                <w:noProof/>
                <w:sz w:val="18"/>
                <w:szCs w:val="18"/>
                <w:lang w:val="sr-Latn-CS"/>
              </w:rPr>
            </w:pPr>
            <w:r w:rsidRPr="00B2087D">
              <w:rPr>
                <w:noProof/>
                <w:sz w:val="18"/>
                <w:szCs w:val="18"/>
                <w:lang w:val="sr-Cyrl-RS"/>
              </w:rPr>
              <w:t xml:space="preserve">Учесник на приказу </w:t>
            </w:r>
            <w:r>
              <w:rPr>
                <w:noProof/>
                <w:sz w:val="18"/>
                <w:szCs w:val="18"/>
                <w:lang w:val="sr-Cyrl-RS"/>
              </w:rPr>
              <w:t xml:space="preserve">стручног чланка </w:t>
            </w:r>
            <w:r w:rsidRPr="001E3AAA">
              <w:rPr>
                <w:color w:val="222222"/>
                <w:sz w:val="18"/>
                <w:szCs w:val="18"/>
                <w:shd w:val="clear" w:color="auto" w:fill="FFFFFF"/>
              </w:rPr>
              <w:t>Урош Смиљанић: "Панк пре панка: 'Млад и здрав као ружа' Јована Јовановића", 2008 </w:t>
            </w:r>
            <w:r w:rsidRPr="00B2087D">
              <w:rPr>
                <w:noProof/>
                <w:sz w:val="18"/>
                <w:szCs w:val="18"/>
                <w:lang w:val="sr-Cyrl-RS"/>
              </w:rPr>
              <w:t xml:space="preserve"> (реализатор : </w:t>
            </w:r>
            <w:r w:rsidRPr="00B2087D">
              <w:rPr>
                <w:noProof/>
                <w:sz w:val="18"/>
                <w:szCs w:val="18"/>
              </w:rPr>
              <w:t>Јован Гашовић</w:t>
            </w:r>
            <w:r w:rsidRPr="00B2087D">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D04EA9" w:rsidRDefault="00EC6EF4" w:rsidP="00B3018E">
            <w:pPr>
              <w:tabs>
                <w:tab w:val="left" w:pos="8880"/>
              </w:tabs>
              <w:jc w:val="center"/>
              <w:rPr>
                <w:b/>
                <w:noProof/>
                <w:color w:val="000000"/>
                <w:sz w:val="18"/>
                <w:szCs w:val="18"/>
                <w:lang w:val="sr-Cyrl-RS"/>
              </w:rPr>
            </w:pPr>
          </w:p>
        </w:tc>
        <w:tc>
          <w:tcPr>
            <w:tcW w:w="992" w:type="dxa"/>
            <w:shd w:val="clear" w:color="auto" w:fill="FFFFFF"/>
            <w:vAlign w:val="center"/>
          </w:tcPr>
          <w:p w:rsidR="00EC6EF4" w:rsidRPr="00E40EAE" w:rsidRDefault="00EC6EF4" w:rsidP="00B3018E">
            <w:pPr>
              <w:tabs>
                <w:tab w:val="left" w:pos="8880"/>
              </w:tabs>
              <w:jc w:val="center"/>
              <w:rPr>
                <w:bCs/>
                <w:noProof/>
                <w:sz w:val="18"/>
                <w:szCs w:val="18"/>
              </w:rPr>
            </w:pPr>
          </w:p>
        </w:tc>
        <w:tc>
          <w:tcPr>
            <w:tcW w:w="1451" w:type="dxa"/>
            <w:shd w:val="clear" w:color="auto" w:fill="FFFFFF"/>
            <w:vAlign w:val="center"/>
          </w:tcPr>
          <w:p w:rsidR="00EC6EF4" w:rsidRPr="000F181E" w:rsidRDefault="00EC6EF4" w:rsidP="00B3018E">
            <w:pPr>
              <w:tabs>
                <w:tab w:val="left" w:pos="8880"/>
              </w:tabs>
              <w:jc w:val="center"/>
              <w:rPr>
                <w:noProof/>
                <w:sz w:val="18"/>
                <w:szCs w:val="18"/>
                <w:lang w:val="sr-Cyrl-RS"/>
              </w:rPr>
            </w:pPr>
            <w:r w:rsidRPr="000F181E">
              <w:rPr>
                <w:rFonts w:eastAsia="TimesNewRomanPSMT"/>
                <w:noProof/>
                <w:sz w:val="18"/>
                <w:szCs w:val="18"/>
              </w:rPr>
              <w:t>П</w:t>
            </w:r>
            <w:r w:rsidRPr="000F181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Записник  стручног</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r w:rsidRPr="00BC3200">
              <w:rPr>
                <w:noProof/>
                <w:sz w:val="16"/>
                <w:szCs w:val="16"/>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B2087D" w:rsidRDefault="00EC6EF4" w:rsidP="00B3018E">
            <w:pPr>
              <w:rPr>
                <w:noProof/>
                <w:sz w:val="18"/>
                <w:szCs w:val="18"/>
                <w:lang w:val="sr-Latn-CS"/>
              </w:rPr>
            </w:pPr>
            <w:r w:rsidRPr="00B2087D">
              <w:rPr>
                <w:noProof/>
                <w:sz w:val="18"/>
                <w:szCs w:val="18"/>
                <w:lang w:val="sr-Cyrl-RS"/>
              </w:rPr>
              <w:t>Учесник на приказу</w:t>
            </w:r>
            <w:r w:rsidRPr="00B2087D">
              <w:rPr>
                <w:bCs/>
                <w:sz w:val="18"/>
                <w:szCs w:val="18"/>
                <w:lang w:val="sr-Cyrl-RS"/>
              </w:rPr>
              <w:t xml:space="preserve"> </w:t>
            </w:r>
            <w:r>
              <w:rPr>
                <w:bCs/>
                <w:sz w:val="18"/>
                <w:szCs w:val="18"/>
                <w:lang w:val="sr-Cyrl-RS"/>
              </w:rPr>
              <w:t xml:space="preserve">књиге: </w:t>
            </w:r>
            <w:r w:rsidRPr="00B2087D">
              <w:rPr>
                <w:bCs/>
                <w:sz w:val="18"/>
                <w:szCs w:val="18"/>
                <w:lang w:val="sr-Cyrl-RS"/>
              </w:rPr>
              <w:t xml:space="preserve"> </w:t>
            </w:r>
            <w:r w:rsidRPr="001E3AAA">
              <w:rPr>
                <w:sz w:val="18"/>
                <w:szCs w:val="18"/>
              </w:rPr>
              <w:t>Милорад Екмечић: "Друго кретање између клања и орања - Историја Срба у Новом Веку 1492 - 1992", Завод за уџбенике, Београд, 2008 /</w:t>
            </w:r>
            <w:r w:rsidRPr="00B2087D">
              <w:rPr>
                <w:noProof/>
                <w:sz w:val="18"/>
                <w:szCs w:val="18"/>
                <w:lang w:val="sr-Cyrl-RS"/>
              </w:rPr>
              <w:t xml:space="preserve"> </w:t>
            </w:r>
            <w:r w:rsidRPr="00B2087D">
              <w:rPr>
                <w:sz w:val="18"/>
                <w:szCs w:val="18"/>
                <w:lang w:val="sr-Cyrl-RS"/>
              </w:rPr>
              <w:t>(</w:t>
            </w:r>
            <w:r w:rsidRPr="00B2087D">
              <w:rPr>
                <w:noProof/>
                <w:sz w:val="18"/>
                <w:szCs w:val="18"/>
                <w:lang w:val="sr-Cyrl-RS"/>
              </w:rPr>
              <w:t xml:space="preserve">реализатор  </w:t>
            </w:r>
            <w:r w:rsidRPr="00B2087D">
              <w:rPr>
                <w:noProof/>
                <w:sz w:val="18"/>
                <w:szCs w:val="18"/>
              </w:rPr>
              <w:t>Јован Гашовић</w:t>
            </w:r>
            <w:r w:rsidRPr="00B2087D">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D04EA9" w:rsidRDefault="00EC6EF4" w:rsidP="00B3018E">
            <w:pPr>
              <w:tabs>
                <w:tab w:val="left" w:pos="8880"/>
              </w:tabs>
              <w:jc w:val="center"/>
              <w:rPr>
                <w:b/>
                <w:noProof/>
                <w:color w:val="000000"/>
                <w:sz w:val="18"/>
                <w:szCs w:val="18"/>
                <w:lang w:val="sr-Cyrl-RS"/>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p>
        </w:tc>
        <w:tc>
          <w:tcPr>
            <w:tcW w:w="1451" w:type="dxa"/>
            <w:shd w:val="clear" w:color="auto" w:fill="FFFFFF"/>
            <w:vAlign w:val="center"/>
          </w:tcPr>
          <w:p w:rsidR="00EC6EF4" w:rsidRPr="000F181E" w:rsidRDefault="00EC6EF4" w:rsidP="00B3018E">
            <w:pPr>
              <w:tabs>
                <w:tab w:val="left" w:pos="8880"/>
              </w:tabs>
              <w:jc w:val="center"/>
              <w:rPr>
                <w:noProof/>
                <w:sz w:val="18"/>
                <w:szCs w:val="18"/>
                <w:lang w:val="sr-Cyrl-RS"/>
              </w:rPr>
            </w:pPr>
            <w:r w:rsidRPr="000F181E">
              <w:rPr>
                <w:rFonts w:eastAsia="TimesNewRomanPSMT"/>
                <w:noProof/>
                <w:sz w:val="18"/>
                <w:szCs w:val="18"/>
              </w:rPr>
              <w:t>П</w:t>
            </w:r>
            <w:r w:rsidRPr="000F181E">
              <w:rPr>
                <w:rFonts w:eastAsia="TimesNewRomanPSMT"/>
                <w:noProof/>
                <w:sz w:val="18"/>
                <w:szCs w:val="18"/>
                <w:lang w:val="sr-Cyrl-RS"/>
              </w:rPr>
              <w:t>рисуство</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B2087D" w:rsidRDefault="00EC6EF4" w:rsidP="00B3018E">
            <w:pPr>
              <w:rPr>
                <w:bCs/>
                <w:sz w:val="18"/>
                <w:szCs w:val="18"/>
                <w:lang w:val="sr-Cyrl-RS"/>
              </w:rPr>
            </w:pPr>
            <w:r w:rsidRPr="00B2087D">
              <w:rPr>
                <w:noProof/>
                <w:sz w:val="18"/>
                <w:szCs w:val="18"/>
                <w:lang w:val="sr-Cyrl-RS"/>
              </w:rPr>
              <w:t>Учесник на приказу</w:t>
            </w:r>
            <w:r>
              <w:rPr>
                <w:noProof/>
                <w:sz w:val="18"/>
                <w:szCs w:val="18"/>
                <w:lang w:val="sr-Cyrl-RS"/>
              </w:rPr>
              <w:t xml:space="preserve"> видео-записа</w:t>
            </w:r>
            <w:r w:rsidRPr="00B2087D">
              <w:rPr>
                <w:noProof/>
                <w:sz w:val="18"/>
                <w:szCs w:val="18"/>
                <w:lang w:val="sr-Cyrl-RS"/>
              </w:rPr>
              <w:t xml:space="preserve"> </w:t>
            </w:r>
            <w:r>
              <w:rPr>
                <w:noProof/>
                <w:sz w:val="18"/>
                <w:szCs w:val="18"/>
                <w:lang w:val="sr-Cyrl-RS"/>
              </w:rPr>
              <w:t xml:space="preserve">: </w:t>
            </w:r>
            <w:r w:rsidRPr="00450E5D">
              <w:rPr>
                <w:sz w:val="18"/>
                <w:szCs w:val="18"/>
              </w:rPr>
              <w:t>Стрес на послу и како га победити /На кафи са психологом , Боривој Боровница,Марина Митиц Јекиц</w:t>
            </w:r>
            <w:r w:rsidRPr="007B28D1">
              <w:rPr>
                <w:sz w:val="18"/>
                <w:szCs w:val="18"/>
              </w:rPr>
              <w:t xml:space="preserve"> </w:t>
            </w:r>
          </w:p>
          <w:p w:rsidR="00EC6EF4" w:rsidRPr="00B2087D" w:rsidRDefault="00EC6EF4" w:rsidP="00B3018E">
            <w:pPr>
              <w:rPr>
                <w:noProof/>
                <w:color w:val="FF0000"/>
                <w:sz w:val="18"/>
                <w:szCs w:val="18"/>
                <w:lang w:val="sr-Cyrl-RS"/>
              </w:rPr>
            </w:pPr>
            <w:r w:rsidRPr="00B2087D">
              <w:rPr>
                <w:bCs/>
                <w:sz w:val="18"/>
                <w:szCs w:val="18"/>
                <w:lang w:val="sr-Cyrl-RS"/>
              </w:rPr>
              <w:t>(</w:t>
            </w:r>
            <w:r w:rsidRPr="00B2087D">
              <w:rPr>
                <w:noProof/>
                <w:sz w:val="18"/>
                <w:szCs w:val="18"/>
                <w:lang w:val="sr-Cyrl-RS"/>
              </w:rPr>
              <w:t xml:space="preserve">реализатор : </w:t>
            </w:r>
            <w:r w:rsidRPr="00B2087D">
              <w:rPr>
                <w:noProof/>
                <w:sz w:val="18"/>
                <w:szCs w:val="18"/>
              </w:rPr>
              <w:t>Јулишка Ружа</w:t>
            </w:r>
            <w:r w:rsidRPr="00B2087D">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D04EA9" w:rsidRDefault="00EC6EF4" w:rsidP="00B3018E">
            <w:pPr>
              <w:tabs>
                <w:tab w:val="left" w:pos="8880"/>
              </w:tabs>
              <w:jc w:val="center"/>
              <w:rPr>
                <w:b/>
                <w:noProof/>
                <w:color w:val="000000"/>
                <w:sz w:val="18"/>
                <w:szCs w:val="18"/>
                <w:lang w:val="sr-Cyrl-RS"/>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p>
        </w:tc>
        <w:tc>
          <w:tcPr>
            <w:tcW w:w="1451" w:type="dxa"/>
            <w:shd w:val="clear" w:color="auto" w:fill="FFFFFF"/>
            <w:vAlign w:val="center"/>
          </w:tcPr>
          <w:p w:rsidR="00EC6EF4" w:rsidRPr="000F181E" w:rsidRDefault="00EC6EF4" w:rsidP="00B3018E">
            <w:pPr>
              <w:tabs>
                <w:tab w:val="left" w:pos="8880"/>
              </w:tabs>
              <w:jc w:val="center"/>
              <w:rPr>
                <w:noProof/>
                <w:sz w:val="18"/>
                <w:szCs w:val="18"/>
                <w:lang w:val="sr-Cyrl-RS"/>
              </w:rPr>
            </w:pPr>
            <w:r w:rsidRPr="000F181E">
              <w:rPr>
                <w:rFonts w:eastAsia="TimesNewRomanPSMT"/>
                <w:noProof/>
                <w:sz w:val="18"/>
                <w:szCs w:val="18"/>
              </w:rPr>
              <w:t>П</w:t>
            </w:r>
            <w:r w:rsidRPr="000F181E">
              <w:rPr>
                <w:rFonts w:eastAsia="TimesNewRomanPSMT"/>
                <w:noProof/>
                <w:sz w:val="18"/>
                <w:szCs w:val="18"/>
                <w:lang w:val="sr-Cyrl-RS"/>
              </w:rPr>
              <w:t>рисуство</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B2087D" w:rsidRDefault="00EC6EF4" w:rsidP="00B3018E">
            <w:pPr>
              <w:tabs>
                <w:tab w:val="left" w:pos="8880"/>
              </w:tabs>
              <w:jc w:val="both"/>
              <w:rPr>
                <w:noProof/>
                <w:sz w:val="18"/>
                <w:szCs w:val="18"/>
                <w:lang w:val="sr-Cyrl-RS"/>
              </w:rPr>
            </w:pPr>
            <w:r w:rsidRPr="00B2087D">
              <w:rPr>
                <w:noProof/>
                <w:sz w:val="18"/>
                <w:szCs w:val="18"/>
                <w:lang w:val="sr-Cyrl-RS"/>
              </w:rPr>
              <w:t xml:space="preserve">Учесник на </w:t>
            </w:r>
            <w:r w:rsidRPr="00B2087D">
              <w:rPr>
                <w:noProof/>
                <w:color w:val="000000"/>
                <w:sz w:val="18"/>
                <w:szCs w:val="18"/>
                <w:lang w:val="sr-Cyrl-RS"/>
              </w:rPr>
              <w:t>приказу</w:t>
            </w:r>
            <w:r w:rsidRPr="00B2087D">
              <w:rPr>
                <w:sz w:val="18"/>
                <w:szCs w:val="18"/>
                <w:lang w:val="sr-Cyrl-RS"/>
              </w:rPr>
              <w:t xml:space="preserve"> (реализатор Влатко Петровић)</w:t>
            </w:r>
            <w:r>
              <w:rPr>
                <w:rFonts w:ascii="Arial" w:hAnsi="Arial" w:cs="Arial"/>
                <w:color w:val="222222"/>
                <w:shd w:val="clear" w:color="auto" w:fill="FFFFFF"/>
              </w:rPr>
              <w:t xml:space="preserve"> </w:t>
            </w:r>
            <w:r w:rsidRPr="00422FD2">
              <w:rPr>
                <w:rFonts w:ascii="Arial" w:hAnsi="Arial" w:cs="Arial"/>
                <w:b/>
                <w:color w:val="000000"/>
                <w:shd w:val="clear" w:color="auto" w:fill="FFFFFF"/>
                <w:lang w:val="sr-Cyrl-RS"/>
              </w:rPr>
              <w:t xml:space="preserve"> </w:t>
            </w:r>
            <w:r w:rsidRPr="00450E5D">
              <w:rPr>
                <w:color w:val="000000"/>
                <w:sz w:val="18"/>
                <w:szCs w:val="18"/>
                <w:shd w:val="clear" w:color="auto" w:fill="FFFFFF"/>
                <w:lang w:val="sr-Cyrl-RS"/>
              </w:rPr>
              <w:t>Споменичко наслеђе Србије, стручни чланак о сеоској кући у Бачком Петровц Републички завод за заштиту споменика културе, Београд, 2007.</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D04EA9" w:rsidRDefault="00EC6EF4" w:rsidP="00B3018E">
            <w:pPr>
              <w:tabs>
                <w:tab w:val="left" w:pos="8880"/>
              </w:tabs>
              <w:jc w:val="center"/>
              <w:rPr>
                <w:b/>
                <w:noProof/>
                <w:color w:val="000000"/>
                <w:sz w:val="18"/>
                <w:szCs w:val="18"/>
                <w:lang w:val="sr-Cyrl-RS"/>
              </w:rPr>
            </w:pPr>
            <w:r>
              <w:rPr>
                <w:b/>
                <w:noProof/>
                <w:color w:val="000000"/>
                <w:sz w:val="18"/>
                <w:szCs w:val="18"/>
                <w:lang w:val="sr-Latn-RS"/>
              </w:rPr>
              <w:t>K2</w:t>
            </w: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p>
        </w:tc>
        <w:tc>
          <w:tcPr>
            <w:tcW w:w="1451" w:type="dxa"/>
            <w:shd w:val="clear" w:color="auto" w:fill="FFFFFF"/>
            <w:vAlign w:val="center"/>
          </w:tcPr>
          <w:p w:rsidR="00EC6EF4" w:rsidRPr="000F181E" w:rsidRDefault="00EC6EF4" w:rsidP="00B3018E">
            <w:pPr>
              <w:tabs>
                <w:tab w:val="left" w:pos="8880"/>
              </w:tabs>
              <w:jc w:val="center"/>
              <w:rPr>
                <w:noProof/>
                <w:sz w:val="18"/>
                <w:szCs w:val="18"/>
                <w:lang w:val="sr-Cyrl-RS"/>
              </w:rPr>
            </w:pPr>
            <w:r w:rsidRPr="000F181E">
              <w:rPr>
                <w:rFonts w:eastAsia="TimesNewRomanPSMT"/>
                <w:noProof/>
                <w:sz w:val="18"/>
                <w:szCs w:val="18"/>
              </w:rPr>
              <w:t>П</w:t>
            </w:r>
            <w:r w:rsidRPr="000F181E">
              <w:rPr>
                <w:rFonts w:eastAsia="TimesNewRomanPSMT"/>
                <w:noProof/>
                <w:sz w:val="18"/>
                <w:szCs w:val="18"/>
                <w:lang w:val="sr-Cyrl-RS"/>
              </w:rPr>
              <w:t>рисуство</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3208FE" w:rsidRDefault="00EC6EF4" w:rsidP="00B3018E">
            <w:pPr>
              <w:tabs>
                <w:tab w:val="left" w:pos="8880"/>
              </w:tabs>
              <w:jc w:val="both"/>
              <w:rPr>
                <w:noProof/>
                <w:sz w:val="18"/>
                <w:szCs w:val="18"/>
                <w:lang w:val="sr-Cyrl-RS"/>
              </w:rPr>
            </w:pPr>
            <w:r>
              <w:rPr>
                <w:noProof/>
                <w:sz w:val="18"/>
                <w:szCs w:val="18"/>
                <w:lang w:val="sr-Latn-RS"/>
              </w:rPr>
              <w:t>Учесник на приказу књиге: Сенека: Писмо приатељу (Реализатор Милоје Грбин)</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3208FE" w:rsidRDefault="00EC6EF4" w:rsidP="00B3018E">
            <w:pPr>
              <w:tabs>
                <w:tab w:val="left" w:pos="8880"/>
              </w:tabs>
              <w:jc w:val="center"/>
              <w:rPr>
                <w:b/>
                <w:noProof/>
                <w:color w:val="000000"/>
                <w:sz w:val="18"/>
                <w:szCs w:val="18"/>
                <w:lang w:val="sr-Cyrl-RS"/>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0F181E" w:rsidRDefault="00EC6EF4" w:rsidP="00B3018E">
            <w:pPr>
              <w:tabs>
                <w:tab w:val="left" w:pos="8880"/>
              </w:tabs>
              <w:jc w:val="center"/>
              <w:rPr>
                <w:noProof/>
                <w:sz w:val="18"/>
                <w:szCs w:val="18"/>
                <w:lang w:val="sr-Cyrl-RS"/>
              </w:rPr>
            </w:pPr>
            <w:r w:rsidRPr="000F181E">
              <w:rPr>
                <w:rFonts w:eastAsia="TimesNewRomanPSMT"/>
                <w:noProof/>
                <w:sz w:val="18"/>
                <w:szCs w:val="18"/>
              </w:rPr>
              <w:t>П</w:t>
            </w:r>
            <w:r w:rsidRPr="000F181E">
              <w:rPr>
                <w:rFonts w:eastAsia="TimesNewRomanPSMT"/>
                <w:noProof/>
                <w:sz w:val="18"/>
                <w:szCs w:val="18"/>
                <w:lang w:val="sr-Cyrl-RS"/>
              </w:rPr>
              <w:t>рисуство</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B2087D" w:rsidRDefault="00EC6EF4" w:rsidP="00B3018E">
            <w:pPr>
              <w:jc w:val="both"/>
              <w:rPr>
                <w:noProof/>
                <w:color w:val="FF0000"/>
                <w:sz w:val="18"/>
                <w:szCs w:val="18"/>
                <w:lang w:val="sr-Cyrl-RS"/>
              </w:rPr>
            </w:pPr>
          </w:p>
        </w:tc>
        <w:tc>
          <w:tcPr>
            <w:tcW w:w="1134" w:type="dxa"/>
            <w:shd w:val="clear" w:color="auto" w:fill="FFFFFF"/>
            <w:vAlign w:val="center"/>
          </w:tcPr>
          <w:p w:rsidR="00EC6EF4" w:rsidRPr="00F149F8" w:rsidRDefault="00EC6EF4" w:rsidP="00B3018E">
            <w:pPr>
              <w:tabs>
                <w:tab w:val="left" w:pos="8880"/>
              </w:tabs>
              <w:jc w:val="center"/>
              <w:rPr>
                <w:noProof/>
                <w:sz w:val="18"/>
                <w:szCs w:val="18"/>
                <w:lang w:val="sr-Cyrl-RS"/>
              </w:rPr>
            </w:pPr>
          </w:p>
        </w:tc>
        <w:tc>
          <w:tcPr>
            <w:tcW w:w="709" w:type="dxa"/>
            <w:shd w:val="clear" w:color="auto" w:fill="FFFFFF"/>
          </w:tcPr>
          <w:p w:rsidR="00EC6EF4" w:rsidRPr="00F149F8" w:rsidRDefault="00EC6EF4" w:rsidP="00B3018E">
            <w:pPr>
              <w:tabs>
                <w:tab w:val="left" w:pos="8880"/>
              </w:tabs>
              <w:jc w:val="center"/>
              <w:rPr>
                <w:b/>
                <w:noProof/>
                <w:color w:val="000000"/>
                <w:sz w:val="18"/>
                <w:szCs w:val="18"/>
                <w:lang w:val="sr-Cyrl-RS"/>
              </w:rPr>
            </w:pPr>
          </w:p>
        </w:tc>
        <w:tc>
          <w:tcPr>
            <w:tcW w:w="992" w:type="dxa"/>
            <w:shd w:val="clear" w:color="auto" w:fill="FFFFFF"/>
            <w:vAlign w:val="center"/>
          </w:tcPr>
          <w:p w:rsidR="00EC6EF4" w:rsidRPr="00912EAD" w:rsidRDefault="00EC6EF4" w:rsidP="00B3018E">
            <w:pPr>
              <w:tabs>
                <w:tab w:val="left" w:pos="8880"/>
              </w:tabs>
              <w:jc w:val="center"/>
              <w:rPr>
                <w:bCs/>
                <w:noProof/>
                <w:sz w:val="18"/>
                <w:szCs w:val="18"/>
                <w:lang w:val="sr-Latn-RS"/>
              </w:rPr>
            </w:pPr>
          </w:p>
        </w:tc>
        <w:tc>
          <w:tcPr>
            <w:tcW w:w="1451" w:type="dxa"/>
            <w:shd w:val="clear" w:color="auto" w:fill="FFFFFF"/>
            <w:vAlign w:val="center"/>
          </w:tcPr>
          <w:p w:rsidR="00EC6EF4" w:rsidRPr="00F149F8" w:rsidRDefault="00EC6EF4" w:rsidP="00B3018E">
            <w:pPr>
              <w:tabs>
                <w:tab w:val="left" w:pos="8880"/>
              </w:tabs>
              <w:jc w:val="center"/>
              <w:rPr>
                <w:noProof/>
                <w:sz w:val="18"/>
                <w:szCs w:val="18"/>
                <w:lang w:val="sr-Cyrl-RS"/>
              </w:rPr>
            </w:pPr>
          </w:p>
        </w:tc>
        <w:tc>
          <w:tcPr>
            <w:tcW w:w="1951" w:type="dxa"/>
            <w:shd w:val="clear" w:color="auto" w:fill="FFFFFF"/>
            <w:vAlign w:val="center"/>
          </w:tcPr>
          <w:p w:rsidR="00EC6EF4" w:rsidRPr="00842789" w:rsidRDefault="00EC6EF4" w:rsidP="00B3018E">
            <w:pPr>
              <w:tabs>
                <w:tab w:val="left" w:pos="8880"/>
              </w:tabs>
              <w:jc w:val="center"/>
              <w:rPr>
                <w:noProof/>
                <w:sz w:val="18"/>
                <w:szCs w:val="18"/>
                <w:lang w:val="sr-Cyrl-RS"/>
              </w:rPr>
            </w:pPr>
            <w:r>
              <w:rPr>
                <w:noProof/>
                <w:sz w:val="18"/>
                <w:szCs w:val="18"/>
                <w:lang w:val="sr-Cyrl-RS"/>
              </w:rPr>
              <w:t>укупно</w:t>
            </w:r>
          </w:p>
        </w:tc>
        <w:tc>
          <w:tcPr>
            <w:tcW w:w="732" w:type="dxa"/>
            <w:shd w:val="clear" w:color="auto" w:fill="FDE9D9"/>
            <w:vAlign w:val="center"/>
          </w:tcPr>
          <w:p w:rsidR="00EC6EF4" w:rsidRPr="00F149F8" w:rsidRDefault="00EC6EF4" w:rsidP="00B3018E">
            <w:pPr>
              <w:tabs>
                <w:tab w:val="left" w:pos="8880"/>
              </w:tabs>
              <w:jc w:val="center"/>
              <w:rPr>
                <w:b/>
                <w:noProof/>
                <w:sz w:val="18"/>
                <w:szCs w:val="18"/>
              </w:rPr>
            </w:pPr>
            <w:r>
              <w:rPr>
                <w:b/>
                <w:noProof/>
                <w:sz w:val="18"/>
                <w:szCs w:val="18"/>
              </w:rPr>
              <w:t>36</w:t>
            </w:r>
          </w:p>
        </w:tc>
      </w:tr>
      <w:tr w:rsidR="00EC6EF4" w:rsidRPr="00F149F8" w:rsidTr="00827F97">
        <w:trPr>
          <w:gridAfter w:val="1"/>
          <w:wAfter w:w="708" w:type="dxa"/>
          <w:trHeight w:val="907"/>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r>
              <w:rPr>
                <w:b/>
                <w:bCs/>
                <w:noProof/>
                <w:sz w:val="18"/>
                <w:szCs w:val="18"/>
              </w:rPr>
              <w:t>Лехоцки Габор</w:t>
            </w:r>
          </w:p>
        </w:tc>
        <w:tc>
          <w:tcPr>
            <w:tcW w:w="3454" w:type="dxa"/>
            <w:tcBorders>
              <w:top w:val="single" w:sz="4" w:space="0" w:color="auto"/>
              <w:left w:val="single" w:sz="4" w:space="0" w:color="auto"/>
              <w:bottom w:val="single" w:sz="4" w:space="0" w:color="auto"/>
            </w:tcBorders>
            <w:shd w:val="clear" w:color="auto" w:fill="FFFFFF"/>
          </w:tcPr>
          <w:p w:rsidR="00EC6EF4" w:rsidRPr="009E00FC" w:rsidRDefault="00EC6EF4" w:rsidP="00B3018E">
            <w:pPr>
              <w:tabs>
                <w:tab w:val="left" w:pos="8880"/>
              </w:tabs>
              <w:rPr>
                <w:noProof/>
                <w:sz w:val="18"/>
                <w:szCs w:val="18"/>
              </w:rPr>
            </w:pPr>
            <w:r w:rsidRPr="009E00FC">
              <w:rPr>
                <w:noProof/>
                <w:sz w:val="18"/>
                <w:szCs w:val="18"/>
              </w:rPr>
              <w:t>Реализација угледног часа:</w:t>
            </w:r>
          </w:p>
          <w:p w:rsidR="00EC6EF4" w:rsidRPr="009E00FC" w:rsidRDefault="00EC6EF4" w:rsidP="00B3018E">
            <w:pPr>
              <w:tabs>
                <w:tab w:val="left" w:pos="8880"/>
              </w:tabs>
              <w:rPr>
                <w:noProof/>
                <w:sz w:val="18"/>
                <w:szCs w:val="18"/>
              </w:rPr>
            </w:pPr>
            <w:r w:rsidRPr="009E00FC">
              <w:rPr>
                <w:noProof/>
                <w:sz w:val="18"/>
                <w:szCs w:val="18"/>
              </w:rPr>
              <w:t>Језици љубави</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p>
        </w:tc>
        <w:tc>
          <w:tcPr>
            <w:tcW w:w="709" w:type="dxa"/>
            <w:shd w:val="clear" w:color="auto" w:fill="FFFFFF"/>
          </w:tcPr>
          <w:p w:rsidR="00EC6EF4" w:rsidRPr="009E00FC" w:rsidRDefault="00EC6EF4" w:rsidP="00B3018E">
            <w:pPr>
              <w:tabs>
                <w:tab w:val="left" w:pos="8880"/>
              </w:tabs>
              <w:jc w:val="center"/>
              <w:rPr>
                <w:bCs/>
                <w:noProof/>
                <w:sz w:val="18"/>
                <w:szCs w:val="18"/>
                <w:lang w:val="hu-HU"/>
              </w:rPr>
            </w:pPr>
            <w:r w:rsidRPr="009E00FC">
              <w:rPr>
                <w:bCs/>
                <w:noProof/>
                <w:sz w:val="18"/>
                <w:szCs w:val="18"/>
                <w:lang w:val="hu-HU"/>
              </w:rPr>
              <w:t>K2</w:t>
            </w:r>
          </w:p>
        </w:tc>
        <w:tc>
          <w:tcPr>
            <w:tcW w:w="992" w:type="dxa"/>
            <w:shd w:val="clear" w:color="auto" w:fill="FFFFFF"/>
          </w:tcPr>
          <w:p w:rsidR="00EC6EF4" w:rsidRPr="009E00FC" w:rsidRDefault="00EC6EF4" w:rsidP="00B3018E">
            <w:pPr>
              <w:tabs>
                <w:tab w:val="left" w:pos="8880"/>
              </w:tabs>
              <w:jc w:val="center"/>
              <w:rPr>
                <w:b/>
                <w:bCs/>
                <w:noProof/>
                <w:color w:val="FF0000"/>
                <w:sz w:val="18"/>
                <w:szCs w:val="18"/>
              </w:rPr>
            </w:pPr>
            <w:r w:rsidRPr="009E00FC">
              <w:rPr>
                <w:bCs/>
                <w:noProof/>
                <w:sz w:val="18"/>
                <w:szCs w:val="18"/>
              </w:rPr>
              <w:t>Децембар 201</w:t>
            </w:r>
            <w:r w:rsidRPr="009E00FC">
              <w:rPr>
                <w:bCs/>
                <w:noProof/>
                <w:sz w:val="18"/>
                <w:szCs w:val="18"/>
                <w:lang w:val="hu-HU"/>
              </w:rPr>
              <w:t>9</w:t>
            </w:r>
            <w:r w:rsidRPr="009E00FC">
              <w:rPr>
                <w:bCs/>
                <w:noProof/>
                <w:sz w:val="18"/>
                <w:szCs w:val="18"/>
              </w:rPr>
              <w:t>.</w:t>
            </w:r>
          </w:p>
        </w:tc>
        <w:tc>
          <w:tcPr>
            <w:tcW w:w="1451" w:type="dxa"/>
            <w:shd w:val="clear" w:color="auto" w:fill="FFFFFF"/>
          </w:tcPr>
          <w:p w:rsidR="00EC6EF4" w:rsidRPr="009E00FC" w:rsidRDefault="00EC6EF4" w:rsidP="00B3018E">
            <w:pPr>
              <w:tabs>
                <w:tab w:val="left" w:pos="8880"/>
              </w:tabs>
              <w:jc w:val="center"/>
              <w:rPr>
                <w:b/>
                <w:noProof/>
                <w:sz w:val="18"/>
                <w:szCs w:val="18"/>
              </w:rPr>
            </w:pPr>
            <w:r w:rsidRPr="009E00FC">
              <w:rPr>
                <w:bCs/>
                <w:noProof/>
                <w:sz w:val="18"/>
                <w:szCs w:val="18"/>
              </w:rPr>
              <w:t>Вођење</w:t>
            </w:r>
          </w:p>
        </w:tc>
        <w:tc>
          <w:tcPr>
            <w:tcW w:w="1951" w:type="dxa"/>
            <w:shd w:val="clear" w:color="auto" w:fill="FFFFFF"/>
            <w:vAlign w:val="center"/>
          </w:tcPr>
          <w:p w:rsidR="00EC6EF4" w:rsidRPr="009E00FC" w:rsidRDefault="00EC6EF4" w:rsidP="00B3018E">
            <w:pPr>
              <w:tabs>
                <w:tab w:val="left" w:pos="8880"/>
              </w:tabs>
              <w:jc w:val="center"/>
              <w:rPr>
                <w:b/>
                <w:noProof/>
                <w:sz w:val="18"/>
                <w:szCs w:val="18"/>
              </w:rPr>
            </w:pPr>
          </w:p>
        </w:tc>
        <w:tc>
          <w:tcPr>
            <w:tcW w:w="732" w:type="dxa"/>
            <w:shd w:val="clear" w:color="auto" w:fill="FDE9D9"/>
            <w:vAlign w:val="center"/>
          </w:tcPr>
          <w:p w:rsidR="00EC6EF4" w:rsidRPr="009E00FC" w:rsidRDefault="00EC6EF4" w:rsidP="00B3018E">
            <w:pPr>
              <w:tabs>
                <w:tab w:val="left" w:pos="8880"/>
              </w:tabs>
              <w:jc w:val="center"/>
              <w:rPr>
                <w:b/>
                <w:noProof/>
                <w:sz w:val="18"/>
                <w:szCs w:val="18"/>
              </w:rPr>
            </w:pPr>
            <w:r w:rsidRPr="009E00FC">
              <w:rPr>
                <w:b/>
                <w:noProof/>
                <w:sz w:val="18"/>
                <w:szCs w:val="18"/>
              </w:rPr>
              <w:t>8</w:t>
            </w:r>
          </w:p>
        </w:tc>
      </w:tr>
      <w:tr w:rsidR="00EC6EF4" w:rsidRPr="00F149F8" w:rsidTr="00827F97">
        <w:trPr>
          <w:gridAfter w:val="1"/>
          <w:wAfter w:w="708" w:type="dxa"/>
          <w:trHeight w:val="520"/>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tcPr>
          <w:p w:rsidR="00EC6EF4" w:rsidRPr="009E00FC" w:rsidRDefault="00EC6EF4" w:rsidP="00B3018E">
            <w:pPr>
              <w:tabs>
                <w:tab w:val="left" w:pos="8880"/>
              </w:tabs>
              <w:rPr>
                <w:noProof/>
                <w:sz w:val="18"/>
                <w:szCs w:val="18"/>
              </w:rPr>
            </w:pPr>
            <w:r w:rsidRPr="009E00FC">
              <w:rPr>
                <w:noProof/>
                <w:sz w:val="18"/>
                <w:szCs w:val="18"/>
              </w:rPr>
              <w:t>Реализација угледног часа:</w:t>
            </w:r>
          </w:p>
          <w:p w:rsidR="00EC6EF4" w:rsidRPr="009E00FC" w:rsidRDefault="00EC6EF4" w:rsidP="00B3018E">
            <w:pPr>
              <w:tabs>
                <w:tab w:val="left" w:pos="8880"/>
              </w:tabs>
              <w:rPr>
                <w:noProof/>
                <w:sz w:val="18"/>
                <w:szCs w:val="18"/>
              </w:rPr>
            </w:pPr>
            <w:r w:rsidRPr="009E00FC">
              <w:rPr>
                <w:noProof/>
                <w:sz w:val="18"/>
                <w:szCs w:val="18"/>
              </w:rPr>
              <w:t>Pillangocirkusz</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p>
        </w:tc>
        <w:tc>
          <w:tcPr>
            <w:tcW w:w="709" w:type="dxa"/>
            <w:shd w:val="clear" w:color="auto" w:fill="FFFFFF"/>
          </w:tcPr>
          <w:p w:rsidR="00EC6EF4" w:rsidRPr="009E00FC" w:rsidRDefault="00EC6EF4" w:rsidP="00B3018E">
            <w:pPr>
              <w:tabs>
                <w:tab w:val="left" w:pos="8880"/>
              </w:tabs>
              <w:rPr>
                <w:noProof/>
                <w:sz w:val="18"/>
                <w:szCs w:val="18"/>
                <w:lang w:val="hu-HU"/>
              </w:rPr>
            </w:pPr>
            <w:r>
              <w:rPr>
                <w:noProof/>
                <w:sz w:val="18"/>
                <w:szCs w:val="18"/>
                <w:lang w:val="sr-Cyrl-RS"/>
              </w:rPr>
              <w:t xml:space="preserve">  </w:t>
            </w:r>
            <w:r w:rsidRPr="009E00FC">
              <w:rPr>
                <w:noProof/>
                <w:sz w:val="18"/>
                <w:szCs w:val="18"/>
                <w:lang w:val="hu-HU"/>
              </w:rPr>
              <w:t>K3</w:t>
            </w:r>
          </w:p>
        </w:tc>
        <w:tc>
          <w:tcPr>
            <w:tcW w:w="992" w:type="dxa"/>
            <w:shd w:val="clear" w:color="auto" w:fill="FFFFFF"/>
          </w:tcPr>
          <w:p w:rsidR="00EC6EF4" w:rsidRPr="009E00FC" w:rsidRDefault="00EC6EF4" w:rsidP="00B3018E">
            <w:pPr>
              <w:tabs>
                <w:tab w:val="left" w:pos="8880"/>
              </w:tabs>
              <w:jc w:val="center"/>
              <w:rPr>
                <w:b/>
                <w:noProof/>
                <w:sz w:val="18"/>
                <w:szCs w:val="18"/>
              </w:rPr>
            </w:pPr>
            <w:r w:rsidRPr="009E00FC">
              <w:rPr>
                <w:bCs/>
                <w:noProof/>
                <w:sz w:val="18"/>
                <w:szCs w:val="18"/>
              </w:rPr>
              <w:t>Фебруар 20</w:t>
            </w:r>
            <w:r w:rsidRPr="009E00FC">
              <w:rPr>
                <w:bCs/>
                <w:noProof/>
                <w:sz w:val="18"/>
                <w:szCs w:val="18"/>
                <w:lang w:val="hu-HU"/>
              </w:rPr>
              <w:t>20</w:t>
            </w:r>
          </w:p>
        </w:tc>
        <w:tc>
          <w:tcPr>
            <w:tcW w:w="1451" w:type="dxa"/>
            <w:shd w:val="clear" w:color="auto" w:fill="FFFFFF"/>
          </w:tcPr>
          <w:p w:rsidR="00EC6EF4" w:rsidRPr="009E00FC" w:rsidRDefault="00EC6EF4" w:rsidP="00B3018E">
            <w:pPr>
              <w:tabs>
                <w:tab w:val="left" w:pos="8880"/>
              </w:tabs>
              <w:jc w:val="center"/>
              <w:rPr>
                <w:rFonts w:eastAsia="TimesNewRomanPSMT"/>
                <w:b/>
                <w:noProof/>
                <w:sz w:val="18"/>
                <w:szCs w:val="18"/>
              </w:rPr>
            </w:pPr>
            <w:r w:rsidRPr="009E00FC">
              <w:rPr>
                <w:bCs/>
                <w:noProof/>
                <w:sz w:val="18"/>
                <w:szCs w:val="18"/>
              </w:rPr>
              <w:t>Вођење</w:t>
            </w:r>
          </w:p>
        </w:tc>
        <w:tc>
          <w:tcPr>
            <w:tcW w:w="1951" w:type="dxa"/>
            <w:shd w:val="clear" w:color="auto" w:fill="FFFFFF"/>
            <w:vAlign w:val="center"/>
          </w:tcPr>
          <w:p w:rsidR="00EC6EF4" w:rsidRPr="009E00FC" w:rsidRDefault="00EC6EF4" w:rsidP="00B3018E">
            <w:pPr>
              <w:tabs>
                <w:tab w:val="left" w:pos="8880"/>
              </w:tabs>
              <w:jc w:val="center"/>
              <w:rPr>
                <w:b/>
                <w:noProof/>
                <w:sz w:val="18"/>
                <w:szCs w:val="18"/>
              </w:rPr>
            </w:pPr>
          </w:p>
        </w:tc>
        <w:tc>
          <w:tcPr>
            <w:tcW w:w="732" w:type="dxa"/>
            <w:shd w:val="clear" w:color="auto" w:fill="FDE9D9"/>
            <w:vAlign w:val="center"/>
          </w:tcPr>
          <w:p w:rsidR="00EC6EF4" w:rsidRPr="009E00FC" w:rsidRDefault="00EC6EF4" w:rsidP="00B3018E">
            <w:pPr>
              <w:tabs>
                <w:tab w:val="left" w:pos="8880"/>
              </w:tabs>
              <w:jc w:val="center"/>
              <w:rPr>
                <w:b/>
                <w:noProof/>
                <w:sz w:val="18"/>
                <w:szCs w:val="18"/>
              </w:rPr>
            </w:pPr>
            <w:r w:rsidRPr="009E00FC">
              <w:rPr>
                <w:b/>
                <w:noProof/>
                <w:sz w:val="18"/>
                <w:szCs w:val="18"/>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rPr>
            </w:pP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709" w:type="dxa"/>
            <w:shd w:val="clear" w:color="auto" w:fill="FFFFFF"/>
          </w:tcPr>
          <w:p w:rsidR="00EC6EF4" w:rsidRPr="009E00FC" w:rsidRDefault="00EC6EF4" w:rsidP="00B3018E">
            <w:pPr>
              <w:tabs>
                <w:tab w:val="left" w:pos="8880"/>
              </w:tabs>
              <w:jc w:val="center"/>
              <w:rPr>
                <w:b/>
                <w:bCs/>
                <w:noProof/>
                <w:sz w:val="18"/>
                <w:szCs w:val="18"/>
                <w:lang w:val="sr-Cyrl-RS"/>
              </w:rPr>
            </w:pP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Укупно</w:t>
            </w:r>
          </w:p>
        </w:tc>
        <w:tc>
          <w:tcPr>
            <w:tcW w:w="732" w:type="dxa"/>
            <w:shd w:val="clear" w:color="auto" w:fill="FDE9D9"/>
            <w:vAlign w:val="center"/>
          </w:tcPr>
          <w:p w:rsidR="00EC6EF4" w:rsidRPr="009E00FC" w:rsidRDefault="00EC6EF4" w:rsidP="00B3018E">
            <w:pPr>
              <w:tabs>
                <w:tab w:val="left" w:pos="8880"/>
              </w:tabs>
              <w:jc w:val="center"/>
              <w:rPr>
                <w:b/>
                <w:noProof/>
                <w:color w:val="000000"/>
                <w:sz w:val="18"/>
                <w:szCs w:val="18"/>
                <w:lang w:val="sr-Cyrl-RS"/>
              </w:rPr>
            </w:pPr>
            <w:r w:rsidRPr="009E00FC">
              <w:rPr>
                <w:b/>
                <w:noProof/>
                <w:color w:val="000000"/>
                <w:sz w:val="18"/>
                <w:szCs w:val="18"/>
                <w:lang w:val="sr-Cyrl-RS"/>
              </w:rPr>
              <w:t>16</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color w:val="000000"/>
                <w:sz w:val="18"/>
                <w:szCs w:val="18"/>
              </w:rPr>
            </w:pPr>
            <w:r w:rsidRPr="000703A1">
              <w:rPr>
                <w:b/>
                <w:bCs/>
                <w:noProof/>
                <w:color w:val="000000"/>
                <w:sz w:val="18"/>
                <w:szCs w:val="18"/>
              </w:rPr>
              <w:t>Петровић</w:t>
            </w:r>
          </w:p>
          <w:p w:rsidR="00EC6EF4" w:rsidRPr="000703A1" w:rsidRDefault="00EC6EF4" w:rsidP="00B3018E">
            <w:pPr>
              <w:tabs>
                <w:tab w:val="left" w:pos="8880"/>
              </w:tabs>
              <w:jc w:val="center"/>
              <w:rPr>
                <w:b/>
                <w:bCs/>
                <w:noProof/>
                <w:color w:val="000000"/>
                <w:sz w:val="18"/>
                <w:szCs w:val="18"/>
              </w:rPr>
            </w:pPr>
            <w:r w:rsidRPr="000703A1">
              <w:rPr>
                <w:b/>
                <w:bCs/>
                <w:noProof/>
                <w:color w:val="000000"/>
                <w:sz w:val="18"/>
                <w:szCs w:val="18"/>
              </w:rPr>
              <w:t>Влатко</w:t>
            </w:r>
          </w:p>
        </w:tc>
        <w:tc>
          <w:tcPr>
            <w:tcW w:w="3454" w:type="dxa"/>
            <w:tcBorders>
              <w:top w:val="single" w:sz="4" w:space="0" w:color="auto"/>
              <w:left w:val="single" w:sz="4" w:space="0" w:color="auto"/>
              <w:bottom w:val="single" w:sz="4" w:space="0" w:color="auto"/>
            </w:tcBorders>
            <w:shd w:val="clear" w:color="auto" w:fill="FFFFFF"/>
            <w:vAlign w:val="center"/>
          </w:tcPr>
          <w:p w:rsidR="00EC6EF4" w:rsidRPr="000703A1" w:rsidRDefault="00EC6EF4" w:rsidP="00B3018E">
            <w:pPr>
              <w:rPr>
                <w:bCs/>
                <w:noProof/>
                <w:color w:val="000000"/>
                <w:sz w:val="18"/>
                <w:szCs w:val="18"/>
                <w:lang w:val="sr-Cyrl-RS"/>
              </w:rPr>
            </w:pPr>
            <w:r w:rsidRPr="000703A1">
              <w:rPr>
                <w:color w:val="000000"/>
                <w:sz w:val="18"/>
                <w:szCs w:val="18"/>
                <w:shd w:val="clear" w:color="auto" w:fill="FFFFFF"/>
                <w:lang w:val="sr-Cyrl-RS"/>
              </w:rPr>
              <w:t>Група аутора:  Заштићена природна добра Србије, стручни чланак о Специјалном резервату природе "Слано Копово"</w:t>
            </w:r>
          </w:p>
        </w:tc>
        <w:tc>
          <w:tcPr>
            <w:tcW w:w="1134"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rPr>
              <w:t>Стручно веће</w:t>
            </w:r>
          </w:p>
        </w:tc>
        <w:tc>
          <w:tcPr>
            <w:tcW w:w="709" w:type="dxa"/>
            <w:shd w:val="clear" w:color="auto" w:fill="FFFFFF"/>
            <w:vAlign w:val="center"/>
          </w:tcPr>
          <w:p w:rsidR="00EC6EF4" w:rsidRPr="000703A1" w:rsidRDefault="00EC6EF4" w:rsidP="00B3018E">
            <w:pPr>
              <w:rPr>
                <w:color w:val="000000"/>
                <w:sz w:val="18"/>
                <w:szCs w:val="18"/>
                <w:lang w:val="sr-Cyrl-RS"/>
              </w:rPr>
            </w:pPr>
            <w:r>
              <w:rPr>
                <w:color w:val="000000"/>
                <w:sz w:val="18"/>
                <w:szCs w:val="18"/>
                <w:lang w:val="sr-Cyrl-RS"/>
              </w:rPr>
              <w:t xml:space="preserve">   </w:t>
            </w:r>
            <w:r w:rsidRPr="000703A1">
              <w:rPr>
                <w:color w:val="000000"/>
                <w:sz w:val="18"/>
                <w:szCs w:val="18"/>
                <w:lang w:val="sr-Cyrl-RS"/>
              </w:rPr>
              <w:t>К2</w:t>
            </w:r>
          </w:p>
        </w:tc>
        <w:tc>
          <w:tcPr>
            <w:tcW w:w="992"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1451" w:type="dxa"/>
            <w:shd w:val="clear" w:color="auto" w:fill="FFFFFF"/>
            <w:vAlign w:val="center"/>
          </w:tcPr>
          <w:p w:rsidR="00EC6EF4" w:rsidRPr="009E00FC" w:rsidRDefault="00EC6EF4" w:rsidP="00B3018E">
            <w:pPr>
              <w:tabs>
                <w:tab w:val="left" w:pos="8880"/>
              </w:tabs>
              <w:jc w:val="center"/>
              <w:rPr>
                <w:rFonts w:eastAsia="TimesNewRomanPSMT"/>
                <w:noProof/>
                <w:sz w:val="18"/>
                <w:szCs w:val="18"/>
                <w:lang w:val="sr-Cyrl-RS"/>
              </w:rPr>
            </w:pPr>
            <w:r w:rsidRPr="009E00FC">
              <w:rPr>
                <w:rFonts w:eastAsia="TimesNewRomanPSMT"/>
                <w:noProof/>
                <w:sz w:val="18"/>
                <w:szCs w:val="18"/>
                <w:lang w:val="sr-Cyrl-RS"/>
              </w:rPr>
              <w:t>излагач</w:t>
            </w:r>
          </w:p>
        </w:tc>
        <w:tc>
          <w:tcPr>
            <w:tcW w:w="1951" w:type="dxa"/>
            <w:shd w:val="clear" w:color="auto" w:fill="FFFFFF"/>
            <w:vAlign w:val="center"/>
          </w:tcPr>
          <w:p w:rsidR="00EC6EF4" w:rsidRPr="009E00FC" w:rsidRDefault="00EC6EF4" w:rsidP="00B3018E">
            <w:pPr>
              <w:tabs>
                <w:tab w:val="left" w:pos="8880"/>
              </w:tabs>
              <w:jc w:val="center"/>
              <w:rPr>
                <w:noProof/>
                <w:color w:val="FF0000"/>
                <w:sz w:val="18"/>
                <w:szCs w:val="18"/>
                <w:lang w:val="sr-Cyrl-RS"/>
              </w:rPr>
            </w:pPr>
            <w:r w:rsidRPr="009E00FC">
              <w:rPr>
                <w:noProof/>
                <w:sz w:val="18"/>
                <w:szCs w:val="18"/>
              </w:rPr>
              <w:t xml:space="preserve">Записник стручног </w:t>
            </w:r>
            <w:r w:rsidRPr="009E00FC">
              <w:rPr>
                <w:noProof/>
                <w:sz w:val="18"/>
                <w:szCs w:val="18"/>
                <w:lang w:val="sr-Cyrl-RS"/>
              </w:rPr>
              <w:t>већа</w:t>
            </w:r>
            <w:r w:rsidRPr="009E00FC">
              <w:rPr>
                <w:noProof/>
                <w:sz w:val="18"/>
                <w:szCs w:val="18"/>
              </w:rPr>
              <w:t>, припрема за приказ</w:t>
            </w:r>
          </w:p>
        </w:tc>
        <w:tc>
          <w:tcPr>
            <w:tcW w:w="732" w:type="dxa"/>
            <w:shd w:val="clear" w:color="auto" w:fill="FDE9D9"/>
            <w:vAlign w:val="center"/>
          </w:tcPr>
          <w:p w:rsidR="00EC6EF4" w:rsidRPr="000703A1" w:rsidRDefault="00EC6EF4" w:rsidP="00B3018E">
            <w:pPr>
              <w:tabs>
                <w:tab w:val="left" w:pos="8880"/>
              </w:tabs>
              <w:jc w:val="center"/>
              <w:rPr>
                <w:b/>
                <w:noProof/>
                <w:color w:val="000000"/>
                <w:sz w:val="18"/>
                <w:szCs w:val="18"/>
                <w:lang w:val="sr-Cyrl-RS"/>
              </w:rPr>
            </w:pPr>
            <w:r w:rsidRPr="000703A1">
              <w:rPr>
                <w:b/>
                <w:noProof/>
                <w:color w:val="000000"/>
                <w:sz w:val="18"/>
                <w:szCs w:val="18"/>
                <w:lang w:val="sr-Cyrl-RS"/>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9D6E21" w:rsidRDefault="00EC6EF4" w:rsidP="00B3018E">
            <w:pPr>
              <w:tabs>
                <w:tab w:val="left" w:pos="8880"/>
              </w:tabs>
              <w:jc w:val="center"/>
              <w:rPr>
                <w:b/>
                <w:bCs/>
                <w:noProof/>
                <w:sz w:val="18"/>
                <w:szCs w:val="18"/>
                <w:lang w:val="sr-Cyrl-RS"/>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sz w:val="18"/>
                <w:szCs w:val="18"/>
                <w:lang w:val="sr-Cyrl-RS"/>
              </w:rPr>
            </w:pPr>
            <w:r w:rsidRPr="00585D3B">
              <w:rPr>
                <w:color w:val="222222"/>
                <w:sz w:val="18"/>
                <w:szCs w:val="18"/>
                <w:shd w:val="clear" w:color="auto" w:fill="FFFFFF"/>
              </w:rPr>
              <w:t xml:space="preserve"> </w:t>
            </w:r>
            <w:r w:rsidRPr="00585D3B">
              <w:rPr>
                <w:color w:val="000000"/>
                <w:sz w:val="18"/>
                <w:szCs w:val="18"/>
                <w:shd w:val="clear" w:color="auto" w:fill="FFFFFF"/>
                <w:lang w:val="sr-Cyrl-RS"/>
              </w:rPr>
              <w:t xml:space="preserve"> Приказ чланка: група аутора</w:t>
            </w:r>
            <w:r>
              <w:rPr>
                <w:b/>
                <w:color w:val="000000"/>
                <w:sz w:val="18"/>
                <w:szCs w:val="18"/>
                <w:shd w:val="clear" w:color="auto" w:fill="FFFFFF"/>
                <w:lang w:val="sr-Cyrl-RS"/>
              </w:rPr>
              <w:t xml:space="preserve">: </w:t>
            </w:r>
            <w:r w:rsidRPr="009E00FC">
              <w:rPr>
                <w:color w:val="000000"/>
                <w:sz w:val="18"/>
                <w:szCs w:val="18"/>
                <w:shd w:val="clear" w:color="auto" w:fill="FFFFFF"/>
                <w:lang w:val="sr-Cyrl-RS"/>
              </w:rPr>
              <w:t>Споменичко наслеђе Србије, стручни чланак о сеоској кући у Бачком Петровц</w:t>
            </w:r>
            <w:r>
              <w:rPr>
                <w:color w:val="000000"/>
                <w:sz w:val="18"/>
                <w:szCs w:val="18"/>
                <w:shd w:val="clear" w:color="auto" w:fill="FFFFFF"/>
                <w:lang w:val="sr-Cyrl-RS"/>
              </w:rPr>
              <w:t>у</w:t>
            </w:r>
            <w:r w:rsidRPr="009E00FC">
              <w:rPr>
                <w:color w:val="000000"/>
                <w:sz w:val="18"/>
                <w:szCs w:val="18"/>
                <w:shd w:val="clear" w:color="auto" w:fill="FFFFFF"/>
                <w:lang w:val="sr-Cyrl-RS"/>
              </w:rPr>
              <w:t xml:space="preserve"> </w:t>
            </w:r>
          </w:p>
        </w:tc>
        <w:tc>
          <w:tcPr>
            <w:tcW w:w="1134"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rPr>
              <w:t>Стручно веће</w:t>
            </w:r>
          </w:p>
        </w:tc>
        <w:tc>
          <w:tcPr>
            <w:tcW w:w="709" w:type="dxa"/>
            <w:shd w:val="clear" w:color="auto" w:fill="FFFFFF"/>
          </w:tcPr>
          <w:p w:rsidR="00EC6EF4" w:rsidRPr="000703A1" w:rsidRDefault="00EC6EF4" w:rsidP="00B3018E">
            <w:pPr>
              <w:tabs>
                <w:tab w:val="left" w:pos="8880"/>
              </w:tabs>
              <w:jc w:val="center"/>
              <w:rPr>
                <w:bCs/>
                <w:noProof/>
                <w:color w:val="000000"/>
                <w:sz w:val="18"/>
                <w:szCs w:val="18"/>
                <w:lang w:val="sr-Latn-RS"/>
              </w:rPr>
            </w:pPr>
            <w:r w:rsidRPr="000703A1">
              <w:rPr>
                <w:color w:val="000000"/>
                <w:sz w:val="18"/>
                <w:szCs w:val="18"/>
                <w:lang w:val="sr-Cyrl-RS"/>
              </w:rPr>
              <w:t>К2</w:t>
            </w:r>
          </w:p>
        </w:tc>
        <w:tc>
          <w:tcPr>
            <w:tcW w:w="992" w:type="dxa"/>
            <w:shd w:val="clear" w:color="auto" w:fill="FFFFFF"/>
            <w:vAlign w:val="center"/>
          </w:tcPr>
          <w:p w:rsidR="00EC6EF4" w:rsidRPr="009E00FC" w:rsidRDefault="00EC6EF4" w:rsidP="00B3018E">
            <w:pPr>
              <w:tabs>
                <w:tab w:val="left" w:pos="8880"/>
              </w:tabs>
              <w:jc w:val="center"/>
              <w:rPr>
                <w:bCs/>
                <w:noProof/>
                <w:color w:val="000000"/>
                <w:sz w:val="18"/>
                <w:szCs w:val="18"/>
                <w:lang w:val="sr-Cyrl-RS"/>
              </w:rPr>
            </w:pP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rFonts w:eastAsia="TimesNewRomanPSMT"/>
                <w:noProof/>
                <w:sz w:val="18"/>
                <w:szCs w:val="18"/>
                <w:lang w:val="sr-Cyrl-RS"/>
              </w:rPr>
              <w:t>излагач</w:t>
            </w: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 xml:space="preserve">Записник стручног </w:t>
            </w:r>
            <w:r w:rsidRPr="009E00FC">
              <w:rPr>
                <w:noProof/>
                <w:sz w:val="18"/>
                <w:szCs w:val="18"/>
                <w:lang w:val="sr-Cyrl-RS"/>
              </w:rPr>
              <w:t>већа</w:t>
            </w:r>
            <w:r w:rsidRPr="009E00FC">
              <w:rPr>
                <w:noProof/>
                <w:sz w:val="18"/>
                <w:szCs w:val="18"/>
              </w:rPr>
              <w:t>, припрема за приказ</w:t>
            </w:r>
          </w:p>
        </w:tc>
        <w:tc>
          <w:tcPr>
            <w:tcW w:w="732" w:type="dxa"/>
            <w:shd w:val="clear" w:color="auto" w:fill="FDE9D9"/>
            <w:vAlign w:val="center"/>
          </w:tcPr>
          <w:p w:rsidR="00EC6EF4" w:rsidRPr="009E00FC" w:rsidRDefault="00EC6EF4" w:rsidP="00B3018E">
            <w:pPr>
              <w:tabs>
                <w:tab w:val="left" w:pos="8880"/>
              </w:tabs>
              <w:jc w:val="center"/>
              <w:rPr>
                <w:noProof/>
                <w:sz w:val="18"/>
                <w:szCs w:val="18"/>
              </w:rPr>
            </w:pPr>
            <w:r w:rsidRPr="009E00FC">
              <w:rPr>
                <w:noProof/>
                <w:sz w:val="18"/>
                <w:szCs w:val="18"/>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rPr>
            </w:pPr>
            <w:r>
              <w:rPr>
                <w:color w:val="000000"/>
                <w:sz w:val="18"/>
                <w:szCs w:val="18"/>
                <w:shd w:val="clear" w:color="auto" w:fill="FFFFFF"/>
                <w:lang w:val="sr-Cyrl-RS"/>
              </w:rPr>
              <w:t xml:space="preserve">Приказ чланка: група аутора: </w:t>
            </w:r>
            <w:r w:rsidRPr="009E00FC">
              <w:rPr>
                <w:color w:val="000000"/>
                <w:sz w:val="18"/>
                <w:szCs w:val="18"/>
                <w:shd w:val="clear" w:color="auto" w:fill="FFFFFF"/>
                <w:lang w:val="sr-Cyrl-RS"/>
              </w:rPr>
              <w:t>Споменичко наслеђе Србије, стручни чланак о тврђави Бач</w:t>
            </w:r>
          </w:p>
        </w:tc>
        <w:tc>
          <w:tcPr>
            <w:tcW w:w="1134"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rPr>
              <w:t>Стручно веће</w:t>
            </w:r>
          </w:p>
        </w:tc>
        <w:tc>
          <w:tcPr>
            <w:tcW w:w="709" w:type="dxa"/>
            <w:shd w:val="clear" w:color="auto" w:fill="FFFFFF"/>
          </w:tcPr>
          <w:p w:rsidR="00EC6EF4" w:rsidRPr="000703A1" w:rsidRDefault="00EC6EF4" w:rsidP="00B3018E">
            <w:pPr>
              <w:tabs>
                <w:tab w:val="left" w:pos="8880"/>
              </w:tabs>
              <w:jc w:val="center"/>
              <w:rPr>
                <w:noProof/>
                <w:color w:val="000000"/>
                <w:sz w:val="18"/>
                <w:szCs w:val="18"/>
              </w:rPr>
            </w:pPr>
            <w:r w:rsidRPr="000703A1">
              <w:rPr>
                <w:color w:val="000000"/>
                <w:sz w:val="18"/>
                <w:szCs w:val="18"/>
                <w:lang w:val="sr-Cyrl-RS"/>
              </w:rPr>
              <w:t>К2</w:t>
            </w:r>
          </w:p>
        </w:tc>
        <w:tc>
          <w:tcPr>
            <w:tcW w:w="992" w:type="dxa"/>
            <w:shd w:val="clear" w:color="auto" w:fill="FFFFFF"/>
            <w:vAlign w:val="center"/>
          </w:tcPr>
          <w:p w:rsidR="00EC6EF4" w:rsidRPr="009E00FC" w:rsidRDefault="00EC6EF4" w:rsidP="00B3018E">
            <w:pPr>
              <w:tabs>
                <w:tab w:val="left" w:pos="8880"/>
              </w:tabs>
              <w:jc w:val="center"/>
              <w:rPr>
                <w:noProof/>
                <w:sz w:val="18"/>
                <w:szCs w:val="18"/>
              </w:rPr>
            </w:pPr>
          </w:p>
        </w:tc>
        <w:tc>
          <w:tcPr>
            <w:tcW w:w="1451" w:type="dxa"/>
            <w:shd w:val="clear" w:color="auto" w:fill="FFFFFF"/>
            <w:vAlign w:val="center"/>
          </w:tcPr>
          <w:p w:rsidR="00EC6EF4" w:rsidRPr="009E00FC" w:rsidRDefault="00EC6EF4" w:rsidP="00B3018E">
            <w:pPr>
              <w:tabs>
                <w:tab w:val="left" w:pos="8880"/>
              </w:tabs>
              <w:jc w:val="center"/>
              <w:rPr>
                <w:rFonts w:eastAsia="TimesNewRomanPSMT"/>
                <w:noProof/>
                <w:sz w:val="18"/>
                <w:szCs w:val="18"/>
              </w:rPr>
            </w:pPr>
            <w:r w:rsidRPr="009E00FC">
              <w:rPr>
                <w:rFonts w:eastAsia="TimesNewRomanPSMT"/>
                <w:noProof/>
                <w:sz w:val="18"/>
                <w:szCs w:val="18"/>
                <w:lang w:val="sr-Cyrl-RS"/>
              </w:rPr>
              <w:t>излагач</w:t>
            </w: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 xml:space="preserve">Записник стручног </w:t>
            </w:r>
            <w:r w:rsidRPr="009E00FC">
              <w:rPr>
                <w:noProof/>
                <w:sz w:val="18"/>
                <w:szCs w:val="18"/>
                <w:lang w:val="sr-Cyrl-RS"/>
              </w:rPr>
              <w:t>већа</w:t>
            </w:r>
            <w:r w:rsidRPr="009E00FC">
              <w:rPr>
                <w:noProof/>
                <w:sz w:val="18"/>
                <w:szCs w:val="18"/>
              </w:rPr>
              <w:t>, припрема за приказ</w:t>
            </w:r>
          </w:p>
        </w:tc>
        <w:tc>
          <w:tcPr>
            <w:tcW w:w="732" w:type="dxa"/>
            <w:shd w:val="clear" w:color="auto" w:fill="FDE9D9"/>
            <w:vAlign w:val="center"/>
          </w:tcPr>
          <w:p w:rsidR="00EC6EF4" w:rsidRPr="009E00FC" w:rsidRDefault="00EC6EF4" w:rsidP="00B3018E">
            <w:pPr>
              <w:tabs>
                <w:tab w:val="left" w:pos="8880"/>
              </w:tabs>
              <w:jc w:val="center"/>
              <w:rPr>
                <w:noProof/>
                <w:sz w:val="18"/>
                <w:szCs w:val="18"/>
              </w:rPr>
            </w:pPr>
            <w:r w:rsidRPr="009E00FC">
              <w:rPr>
                <w:noProof/>
                <w:sz w:val="18"/>
                <w:szCs w:val="18"/>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color w:val="000000"/>
                <w:sz w:val="18"/>
                <w:szCs w:val="18"/>
              </w:rPr>
            </w:pPr>
            <w:r>
              <w:rPr>
                <w:color w:val="000000"/>
                <w:sz w:val="18"/>
                <w:szCs w:val="18"/>
                <w:lang w:val="sr-Cyrl-RS"/>
              </w:rPr>
              <w:t xml:space="preserve">Приказ чланка: група аутора: </w:t>
            </w:r>
            <w:r w:rsidRPr="009E00FC">
              <w:rPr>
                <w:color w:val="000000"/>
                <w:sz w:val="18"/>
                <w:szCs w:val="18"/>
                <w:lang w:val="sr-Cyrl-RS"/>
              </w:rPr>
              <w:t>Споменичко наслеђе Србије, стручни чланак о споменичкој целини Неродимље</w:t>
            </w:r>
          </w:p>
        </w:tc>
        <w:tc>
          <w:tcPr>
            <w:tcW w:w="1134"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rPr>
              <w:t>Стручно веће</w:t>
            </w:r>
          </w:p>
        </w:tc>
        <w:tc>
          <w:tcPr>
            <w:tcW w:w="709" w:type="dxa"/>
            <w:shd w:val="clear" w:color="auto" w:fill="FFFFFF"/>
          </w:tcPr>
          <w:p w:rsidR="00EC6EF4" w:rsidRPr="000703A1" w:rsidRDefault="00EC6EF4" w:rsidP="00B3018E">
            <w:pPr>
              <w:tabs>
                <w:tab w:val="left" w:pos="8880"/>
              </w:tabs>
              <w:jc w:val="center"/>
              <w:rPr>
                <w:bCs/>
                <w:noProof/>
                <w:color w:val="000000"/>
                <w:sz w:val="18"/>
                <w:szCs w:val="18"/>
              </w:rPr>
            </w:pPr>
            <w:r w:rsidRPr="000703A1">
              <w:rPr>
                <w:color w:val="000000"/>
                <w:sz w:val="18"/>
                <w:szCs w:val="18"/>
                <w:lang w:val="sr-Cyrl-RS"/>
              </w:rPr>
              <w:t>К2</w:t>
            </w:r>
          </w:p>
        </w:tc>
        <w:tc>
          <w:tcPr>
            <w:tcW w:w="992" w:type="dxa"/>
            <w:shd w:val="clear" w:color="auto" w:fill="FFFFFF"/>
            <w:vAlign w:val="center"/>
          </w:tcPr>
          <w:p w:rsidR="00EC6EF4" w:rsidRPr="009E00FC" w:rsidRDefault="00EC6EF4" w:rsidP="00B3018E">
            <w:pPr>
              <w:tabs>
                <w:tab w:val="left" w:pos="8880"/>
              </w:tabs>
              <w:jc w:val="center"/>
              <w:rPr>
                <w:bCs/>
                <w:noProof/>
                <w:sz w:val="18"/>
                <w:szCs w:val="18"/>
              </w:rPr>
            </w:pPr>
          </w:p>
        </w:tc>
        <w:tc>
          <w:tcPr>
            <w:tcW w:w="1451" w:type="dxa"/>
            <w:shd w:val="clear" w:color="auto" w:fill="FFFFFF"/>
            <w:vAlign w:val="center"/>
          </w:tcPr>
          <w:p w:rsidR="00EC6EF4" w:rsidRPr="009E00FC" w:rsidRDefault="00EC6EF4" w:rsidP="00B3018E">
            <w:pPr>
              <w:tabs>
                <w:tab w:val="left" w:pos="8880"/>
              </w:tabs>
              <w:jc w:val="center"/>
              <w:rPr>
                <w:noProof/>
                <w:sz w:val="18"/>
                <w:szCs w:val="18"/>
              </w:rPr>
            </w:pPr>
            <w:r w:rsidRPr="009E00FC">
              <w:rPr>
                <w:rFonts w:eastAsia="TimesNewRomanPSMT"/>
                <w:noProof/>
                <w:sz w:val="18"/>
                <w:szCs w:val="18"/>
                <w:lang w:val="sr-Cyrl-RS"/>
              </w:rPr>
              <w:t>излагач</w:t>
            </w: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 xml:space="preserve">Записник стручног </w:t>
            </w:r>
            <w:r w:rsidRPr="009E00FC">
              <w:rPr>
                <w:noProof/>
                <w:sz w:val="18"/>
                <w:szCs w:val="18"/>
                <w:lang w:val="sr-Cyrl-RS"/>
              </w:rPr>
              <w:t>већа</w:t>
            </w:r>
            <w:r w:rsidRPr="009E00FC">
              <w:rPr>
                <w:noProof/>
                <w:sz w:val="18"/>
                <w:szCs w:val="18"/>
              </w:rPr>
              <w:t>, припрема за приказ</w:t>
            </w:r>
          </w:p>
        </w:tc>
        <w:tc>
          <w:tcPr>
            <w:tcW w:w="732" w:type="dxa"/>
            <w:shd w:val="clear" w:color="auto" w:fill="FDE9D9"/>
            <w:vAlign w:val="center"/>
          </w:tcPr>
          <w:p w:rsidR="00EC6EF4" w:rsidRPr="009E00FC" w:rsidRDefault="00EC6EF4" w:rsidP="00B3018E">
            <w:pPr>
              <w:tabs>
                <w:tab w:val="left" w:pos="8880"/>
              </w:tabs>
              <w:jc w:val="center"/>
              <w:rPr>
                <w:b/>
                <w:noProof/>
                <w:sz w:val="18"/>
                <w:szCs w:val="18"/>
              </w:rPr>
            </w:pPr>
            <w:r w:rsidRPr="009E00FC">
              <w:rPr>
                <w:b/>
                <w:noProof/>
                <w:sz w:val="18"/>
                <w:szCs w:val="18"/>
              </w:rPr>
              <w:t>8</w:t>
            </w:r>
          </w:p>
        </w:tc>
      </w:tr>
      <w:tr w:rsidR="00EC6EF4" w:rsidRPr="00F149F8" w:rsidTr="00827F97">
        <w:trPr>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E05FA3" w:rsidRDefault="00EC6EF4" w:rsidP="00B3018E">
            <w:pPr>
              <w:tabs>
                <w:tab w:val="left" w:pos="8880"/>
              </w:tabs>
              <w:jc w:val="center"/>
              <w:rPr>
                <w:b/>
                <w:bCs/>
                <w:noProof/>
                <w:sz w:val="20"/>
                <w:szCs w:val="20"/>
              </w:rPr>
            </w:pPr>
          </w:p>
        </w:tc>
        <w:tc>
          <w:tcPr>
            <w:tcW w:w="3454" w:type="dxa"/>
            <w:tcBorders>
              <w:top w:val="single" w:sz="4" w:space="0" w:color="auto"/>
              <w:left w:val="single" w:sz="4" w:space="0" w:color="auto"/>
              <w:bottom w:val="single" w:sz="4" w:space="0" w:color="auto"/>
            </w:tcBorders>
            <w:shd w:val="clear" w:color="auto" w:fill="FFFFFF"/>
          </w:tcPr>
          <w:p w:rsidR="00EC6EF4" w:rsidRPr="000703A1" w:rsidRDefault="00EC6EF4" w:rsidP="00B3018E">
            <w:pPr>
              <w:rPr>
                <w:bCs/>
                <w:sz w:val="18"/>
                <w:szCs w:val="18"/>
                <w:lang w:val="sr-Cyrl-RS"/>
              </w:rPr>
            </w:pPr>
            <w:r w:rsidRPr="000703A1">
              <w:rPr>
                <w:bCs/>
                <w:noProof/>
                <w:sz w:val="18"/>
                <w:szCs w:val="18"/>
                <w:lang w:val="sr-Cyrl-RS"/>
              </w:rPr>
              <w:t>Учесник</w:t>
            </w:r>
            <w:r w:rsidRPr="000703A1">
              <w:rPr>
                <w:bCs/>
                <w:noProof/>
                <w:sz w:val="18"/>
                <w:szCs w:val="18"/>
              </w:rPr>
              <w:t xml:space="preserve"> приказа књиге: Хитер Герард,  Хаузер Ули: Сва су деца надарена. - Београд: Лагуна, 2015</w:t>
            </w:r>
            <w:r w:rsidRPr="000703A1">
              <w:rPr>
                <w:bCs/>
                <w:noProof/>
                <w:sz w:val="18"/>
                <w:szCs w:val="18"/>
                <w:lang w:val="sr-Cyrl-RS"/>
              </w:rPr>
              <w:t xml:space="preserve"> (реализатор Снежана Сабљић)</w:t>
            </w:r>
          </w:p>
        </w:tc>
        <w:tc>
          <w:tcPr>
            <w:tcW w:w="1134"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rPr>
              <w:t>Стручно веће</w:t>
            </w:r>
          </w:p>
        </w:tc>
        <w:tc>
          <w:tcPr>
            <w:tcW w:w="709" w:type="dxa"/>
            <w:shd w:val="clear" w:color="auto" w:fill="FFFFFF"/>
            <w:vAlign w:val="center"/>
          </w:tcPr>
          <w:p w:rsidR="00EC6EF4" w:rsidRPr="005F7EEE" w:rsidRDefault="00EC6EF4" w:rsidP="00B3018E">
            <w:pPr>
              <w:tabs>
                <w:tab w:val="left" w:pos="8880"/>
              </w:tabs>
              <w:jc w:val="center"/>
              <w:rPr>
                <w:bCs/>
                <w:noProof/>
                <w:sz w:val="18"/>
                <w:szCs w:val="18"/>
                <w:lang w:val="sr-Latn-RS"/>
              </w:rPr>
            </w:pPr>
            <w:r w:rsidRPr="005F7EEE">
              <w:rPr>
                <w:bCs/>
                <w:noProof/>
                <w:sz w:val="18"/>
                <w:szCs w:val="18"/>
                <w:lang w:val="sr-Latn-RS"/>
              </w:rPr>
              <w:t>K</w:t>
            </w:r>
            <w:r w:rsidRPr="005F7EEE">
              <w:rPr>
                <w:bCs/>
                <w:noProof/>
                <w:sz w:val="18"/>
                <w:szCs w:val="18"/>
                <w:lang w:val="sr-Cyrl-RS"/>
              </w:rPr>
              <w:t>2</w:t>
            </w:r>
          </w:p>
        </w:tc>
        <w:tc>
          <w:tcPr>
            <w:tcW w:w="992"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lang w:val="sr-Latn-RS"/>
              </w:rPr>
              <w:t>1.7.2020.</w:t>
            </w:r>
          </w:p>
        </w:tc>
        <w:tc>
          <w:tcPr>
            <w:tcW w:w="1451" w:type="dxa"/>
            <w:shd w:val="clear" w:color="auto" w:fill="FFFFFF"/>
            <w:vAlign w:val="center"/>
          </w:tcPr>
          <w:p w:rsidR="00EC6EF4" w:rsidRPr="000703A1" w:rsidRDefault="00EC6EF4" w:rsidP="00B3018E">
            <w:pPr>
              <w:tabs>
                <w:tab w:val="left" w:pos="8880"/>
              </w:tabs>
              <w:rPr>
                <w:bCs/>
                <w:noProof/>
                <w:sz w:val="18"/>
                <w:szCs w:val="18"/>
                <w:lang w:val="sr-Cyrl-RS"/>
              </w:rPr>
            </w:pPr>
            <w:r w:rsidRPr="000703A1">
              <w:rPr>
                <w:rFonts w:eastAsia="TimesNewRomanPSMT"/>
                <w:bCs/>
                <w:noProof/>
                <w:sz w:val="18"/>
                <w:szCs w:val="18"/>
              </w:rPr>
              <w:t>П</w:t>
            </w:r>
            <w:r w:rsidRPr="000703A1">
              <w:rPr>
                <w:rFonts w:eastAsia="TimesNewRomanPSMT"/>
                <w:bCs/>
                <w:noProof/>
                <w:sz w:val="18"/>
                <w:szCs w:val="18"/>
                <w:lang w:val="sr-Cyrl-RS"/>
              </w:rPr>
              <w:t>рисуство</w:t>
            </w:r>
          </w:p>
        </w:tc>
        <w:tc>
          <w:tcPr>
            <w:tcW w:w="1951" w:type="dxa"/>
            <w:shd w:val="clear" w:color="auto" w:fill="FFFFFF"/>
            <w:vAlign w:val="center"/>
          </w:tcPr>
          <w:p w:rsidR="00EC6EF4" w:rsidRPr="000703A1" w:rsidRDefault="00EC6EF4" w:rsidP="00B3018E">
            <w:pPr>
              <w:tabs>
                <w:tab w:val="left" w:pos="8880"/>
              </w:tabs>
              <w:jc w:val="center"/>
              <w:rPr>
                <w:bCs/>
                <w:noProof/>
                <w:sz w:val="18"/>
                <w:szCs w:val="18"/>
                <w:lang w:val="sr-Latn-CS"/>
              </w:rPr>
            </w:pPr>
            <w:r w:rsidRPr="000703A1">
              <w:rPr>
                <w:bCs/>
                <w:noProof/>
                <w:sz w:val="18"/>
                <w:szCs w:val="18"/>
              </w:rPr>
              <w:t>Записник  стручног</w:t>
            </w:r>
          </w:p>
          <w:p w:rsidR="00EC6EF4" w:rsidRPr="000703A1" w:rsidRDefault="00EC6EF4" w:rsidP="00B3018E">
            <w:pPr>
              <w:tabs>
                <w:tab w:val="left" w:pos="8880"/>
              </w:tabs>
              <w:jc w:val="center"/>
              <w:rPr>
                <w:bCs/>
                <w:noProof/>
                <w:sz w:val="18"/>
                <w:szCs w:val="18"/>
                <w:lang w:val="sr-Cyrl-RS"/>
              </w:rPr>
            </w:pPr>
            <w:r w:rsidRPr="000703A1">
              <w:rPr>
                <w:bCs/>
                <w:noProof/>
                <w:sz w:val="18"/>
                <w:szCs w:val="18"/>
              </w:rPr>
              <w:t xml:space="preserve">већа за </w:t>
            </w:r>
            <w:r w:rsidRPr="000703A1">
              <w:rPr>
                <w:bCs/>
                <w:noProof/>
                <w:sz w:val="18"/>
                <w:szCs w:val="18"/>
                <w:lang w:val="sr-Cyrl-RS"/>
              </w:rPr>
              <w:t>друштвене науке</w:t>
            </w:r>
          </w:p>
        </w:tc>
        <w:tc>
          <w:tcPr>
            <w:tcW w:w="732" w:type="dxa"/>
            <w:shd w:val="clear" w:color="auto" w:fill="FDE9D9"/>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c>
          <w:tcPr>
            <w:tcW w:w="708" w:type="dxa"/>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r>
      <w:tr w:rsidR="00EC6EF4" w:rsidRPr="00F149F8" w:rsidTr="00827F97">
        <w:trPr>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E05FA3" w:rsidRDefault="00EC6EF4" w:rsidP="00B3018E">
            <w:pPr>
              <w:tabs>
                <w:tab w:val="left" w:pos="8880"/>
              </w:tabs>
              <w:jc w:val="center"/>
              <w:rPr>
                <w:b/>
                <w:bCs/>
                <w:noProof/>
                <w:sz w:val="20"/>
                <w:szCs w:val="20"/>
              </w:rPr>
            </w:pPr>
          </w:p>
        </w:tc>
        <w:tc>
          <w:tcPr>
            <w:tcW w:w="3454" w:type="dxa"/>
            <w:tcBorders>
              <w:top w:val="single" w:sz="4" w:space="0" w:color="auto"/>
              <w:left w:val="single" w:sz="4" w:space="0" w:color="auto"/>
              <w:bottom w:val="single" w:sz="4" w:space="0" w:color="auto"/>
            </w:tcBorders>
            <w:shd w:val="clear" w:color="auto" w:fill="FFFFFF"/>
          </w:tcPr>
          <w:p w:rsidR="00EC6EF4" w:rsidRPr="000703A1" w:rsidRDefault="00EC6EF4" w:rsidP="00B3018E">
            <w:pPr>
              <w:rPr>
                <w:bCs/>
                <w:noProof/>
                <w:sz w:val="18"/>
                <w:szCs w:val="18"/>
              </w:rPr>
            </w:pPr>
            <w:r w:rsidRPr="000703A1">
              <w:rPr>
                <w:bCs/>
                <w:noProof/>
                <w:sz w:val="18"/>
                <w:szCs w:val="18"/>
                <w:lang w:val="sr-Cyrl-RS"/>
              </w:rPr>
              <w:t>Учесник</w:t>
            </w:r>
            <w:r w:rsidRPr="000703A1">
              <w:rPr>
                <w:bCs/>
                <w:noProof/>
                <w:sz w:val="18"/>
                <w:szCs w:val="18"/>
              </w:rPr>
              <w:t>приказа књиге Вилис Маријема, Кондл Ходсон Викторија: Откријте свој стил учења. – Београд:Финеса, 2005</w:t>
            </w:r>
            <w:r w:rsidRPr="000703A1">
              <w:rPr>
                <w:bCs/>
                <w:noProof/>
                <w:sz w:val="18"/>
                <w:szCs w:val="18"/>
                <w:lang w:val="sr-Cyrl-RS"/>
              </w:rPr>
              <w:t xml:space="preserve"> (реализатор Снежана Сабљић)</w:t>
            </w:r>
          </w:p>
        </w:tc>
        <w:tc>
          <w:tcPr>
            <w:tcW w:w="1134"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rPr>
              <w:t>Стручно веће</w:t>
            </w:r>
          </w:p>
        </w:tc>
        <w:tc>
          <w:tcPr>
            <w:tcW w:w="709" w:type="dxa"/>
            <w:shd w:val="clear" w:color="auto" w:fill="FFFFFF"/>
            <w:vAlign w:val="center"/>
          </w:tcPr>
          <w:p w:rsidR="00EC6EF4" w:rsidRPr="005F7EEE" w:rsidRDefault="00EC6EF4" w:rsidP="00B3018E">
            <w:pPr>
              <w:tabs>
                <w:tab w:val="left" w:pos="8880"/>
              </w:tabs>
              <w:jc w:val="center"/>
              <w:rPr>
                <w:bCs/>
                <w:noProof/>
                <w:sz w:val="18"/>
                <w:szCs w:val="18"/>
                <w:lang w:val="sr-Latn-RS"/>
              </w:rPr>
            </w:pPr>
            <w:r w:rsidRPr="005F7EEE">
              <w:rPr>
                <w:bCs/>
                <w:noProof/>
                <w:sz w:val="18"/>
                <w:szCs w:val="18"/>
                <w:lang w:val="sr-Latn-RS"/>
              </w:rPr>
              <w:t>K</w:t>
            </w:r>
            <w:r w:rsidRPr="005F7EEE">
              <w:rPr>
                <w:bCs/>
                <w:noProof/>
                <w:sz w:val="18"/>
                <w:szCs w:val="18"/>
                <w:lang w:val="sr-Cyrl-RS"/>
              </w:rPr>
              <w:t>2</w:t>
            </w:r>
          </w:p>
        </w:tc>
        <w:tc>
          <w:tcPr>
            <w:tcW w:w="992"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lang w:val="sr-Latn-RS"/>
              </w:rPr>
              <w:t>1.7.2020.</w:t>
            </w:r>
          </w:p>
        </w:tc>
        <w:tc>
          <w:tcPr>
            <w:tcW w:w="1451" w:type="dxa"/>
            <w:shd w:val="clear" w:color="auto" w:fill="FFFFFF"/>
            <w:vAlign w:val="center"/>
          </w:tcPr>
          <w:p w:rsidR="00EC6EF4" w:rsidRPr="000703A1" w:rsidRDefault="00EC6EF4" w:rsidP="00B3018E">
            <w:pPr>
              <w:tabs>
                <w:tab w:val="left" w:pos="8880"/>
              </w:tabs>
              <w:rPr>
                <w:bCs/>
                <w:noProof/>
                <w:sz w:val="18"/>
                <w:szCs w:val="18"/>
                <w:lang w:val="sr-Cyrl-RS"/>
              </w:rPr>
            </w:pPr>
            <w:r w:rsidRPr="000703A1">
              <w:rPr>
                <w:rFonts w:eastAsia="TimesNewRomanPSMT"/>
                <w:bCs/>
                <w:noProof/>
                <w:sz w:val="18"/>
                <w:szCs w:val="18"/>
              </w:rPr>
              <w:t>П</w:t>
            </w:r>
            <w:r w:rsidRPr="000703A1">
              <w:rPr>
                <w:rFonts w:eastAsia="TimesNewRomanPSMT"/>
                <w:bCs/>
                <w:noProof/>
                <w:sz w:val="18"/>
                <w:szCs w:val="18"/>
                <w:lang w:val="sr-Cyrl-RS"/>
              </w:rPr>
              <w:t>рисуство</w:t>
            </w:r>
          </w:p>
        </w:tc>
        <w:tc>
          <w:tcPr>
            <w:tcW w:w="1951" w:type="dxa"/>
            <w:shd w:val="clear" w:color="auto" w:fill="FFFFFF"/>
            <w:vAlign w:val="center"/>
          </w:tcPr>
          <w:p w:rsidR="00EC6EF4" w:rsidRPr="000703A1" w:rsidRDefault="00EC6EF4" w:rsidP="00B3018E">
            <w:pPr>
              <w:tabs>
                <w:tab w:val="left" w:pos="8880"/>
              </w:tabs>
              <w:jc w:val="center"/>
              <w:rPr>
                <w:bCs/>
                <w:noProof/>
                <w:sz w:val="18"/>
                <w:szCs w:val="18"/>
                <w:lang w:val="sr-Latn-CS"/>
              </w:rPr>
            </w:pPr>
            <w:r w:rsidRPr="000703A1">
              <w:rPr>
                <w:bCs/>
                <w:noProof/>
                <w:sz w:val="18"/>
                <w:szCs w:val="18"/>
              </w:rPr>
              <w:t>Записник  стручног</w:t>
            </w:r>
          </w:p>
          <w:p w:rsidR="00EC6EF4" w:rsidRPr="000703A1" w:rsidRDefault="00EC6EF4" w:rsidP="00B3018E">
            <w:pPr>
              <w:tabs>
                <w:tab w:val="left" w:pos="8880"/>
              </w:tabs>
              <w:jc w:val="center"/>
              <w:rPr>
                <w:bCs/>
                <w:noProof/>
                <w:sz w:val="18"/>
                <w:szCs w:val="18"/>
                <w:lang w:val="sr-Cyrl-RS"/>
              </w:rPr>
            </w:pPr>
            <w:r w:rsidRPr="000703A1">
              <w:rPr>
                <w:bCs/>
                <w:noProof/>
                <w:sz w:val="18"/>
                <w:szCs w:val="18"/>
              </w:rPr>
              <w:t xml:space="preserve">већа за </w:t>
            </w:r>
            <w:r w:rsidRPr="000703A1">
              <w:rPr>
                <w:bCs/>
                <w:noProof/>
                <w:sz w:val="18"/>
                <w:szCs w:val="18"/>
                <w:lang w:val="sr-Cyrl-RS"/>
              </w:rPr>
              <w:t>друштвене науке</w:t>
            </w:r>
          </w:p>
        </w:tc>
        <w:tc>
          <w:tcPr>
            <w:tcW w:w="732" w:type="dxa"/>
            <w:shd w:val="clear" w:color="auto" w:fill="FDE9D9"/>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c>
          <w:tcPr>
            <w:tcW w:w="708" w:type="dxa"/>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r>
      <w:tr w:rsidR="00EC6EF4" w:rsidRPr="00F149F8" w:rsidTr="00827F97">
        <w:trPr>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E05FA3" w:rsidRDefault="00EC6EF4" w:rsidP="00B3018E">
            <w:pPr>
              <w:tabs>
                <w:tab w:val="left" w:pos="8880"/>
              </w:tabs>
              <w:jc w:val="center"/>
              <w:rPr>
                <w:b/>
                <w:bCs/>
                <w:noProof/>
                <w:sz w:val="20"/>
                <w:szCs w:val="20"/>
              </w:rPr>
            </w:pPr>
          </w:p>
        </w:tc>
        <w:tc>
          <w:tcPr>
            <w:tcW w:w="3454" w:type="dxa"/>
            <w:tcBorders>
              <w:top w:val="single" w:sz="4" w:space="0" w:color="auto"/>
              <w:left w:val="single" w:sz="4" w:space="0" w:color="auto"/>
              <w:bottom w:val="single" w:sz="4" w:space="0" w:color="auto"/>
            </w:tcBorders>
            <w:shd w:val="clear" w:color="auto" w:fill="FFFFFF"/>
          </w:tcPr>
          <w:p w:rsidR="00EC6EF4" w:rsidRPr="000703A1" w:rsidRDefault="00EC6EF4" w:rsidP="00B3018E">
            <w:pPr>
              <w:rPr>
                <w:bCs/>
                <w:noProof/>
                <w:sz w:val="18"/>
                <w:szCs w:val="18"/>
              </w:rPr>
            </w:pPr>
            <w:r w:rsidRPr="000703A1">
              <w:rPr>
                <w:bCs/>
                <w:noProof/>
                <w:sz w:val="18"/>
                <w:szCs w:val="18"/>
                <w:lang w:val="sr-Cyrl-RS"/>
              </w:rPr>
              <w:t xml:space="preserve">Учесник </w:t>
            </w:r>
            <w:r w:rsidRPr="000703A1">
              <w:rPr>
                <w:bCs/>
                <w:noProof/>
                <w:sz w:val="18"/>
                <w:szCs w:val="18"/>
              </w:rPr>
              <w:t xml:space="preserve">приказа </w:t>
            </w:r>
            <w:r w:rsidRPr="000703A1">
              <w:rPr>
                <w:bCs/>
                <w:noProof/>
                <w:sz w:val="18"/>
                <w:szCs w:val="18"/>
                <w:lang w:val="sr-Cyrl-RS"/>
              </w:rPr>
              <w:t>књиге:</w:t>
            </w:r>
            <w:r w:rsidRPr="000703A1">
              <w:rPr>
                <w:bCs/>
                <w:noProof/>
                <w:sz w:val="18"/>
                <w:szCs w:val="18"/>
              </w:rPr>
              <w:t xml:space="preserve"> Илић Павле, Гајић Оливера, Миланка Маљковић : Криза читања. – Нови Сад, 2008</w:t>
            </w:r>
            <w:r w:rsidRPr="000703A1">
              <w:rPr>
                <w:bCs/>
                <w:noProof/>
                <w:sz w:val="18"/>
                <w:szCs w:val="18"/>
                <w:lang w:val="sr-Cyrl-RS"/>
              </w:rPr>
              <w:t xml:space="preserve"> (реализатор Снежана Сабљић)</w:t>
            </w:r>
          </w:p>
        </w:tc>
        <w:tc>
          <w:tcPr>
            <w:tcW w:w="1134"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rPr>
              <w:t>Стручно веће</w:t>
            </w:r>
          </w:p>
        </w:tc>
        <w:tc>
          <w:tcPr>
            <w:tcW w:w="709" w:type="dxa"/>
            <w:shd w:val="clear" w:color="auto" w:fill="FFFFFF"/>
          </w:tcPr>
          <w:p w:rsidR="00EC6EF4" w:rsidRDefault="00EC6EF4" w:rsidP="00B3018E">
            <w:pPr>
              <w:tabs>
                <w:tab w:val="left" w:pos="8880"/>
              </w:tabs>
              <w:jc w:val="center"/>
              <w:rPr>
                <w:bCs/>
                <w:noProof/>
                <w:sz w:val="18"/>
                <w:szCs w:val="18"/>
              </w:rPr>
            </w:pPr>
          </w:p>
          <w:p w:rsidR="00EC6EF4" w:rsidRDefault="00EC6EF4" w:rsidP="00B3018E">
            <w:pPr>
              <w:tabs>
                <w:tab w:val="left" w:pos="8880"/>
              </w:tabs>
              <w:jc w:val="center"/>
              <w:rPr>
                <w:bCs/>
                <w:noProof/>
                <w:sz w:val="18"/>
                <w:szCs w:val="18"/>
              </w:rPr>
            </w:pPr>
          </w:p>
          <w:p w:rsidR="00EC6EF4" w:rsidRPr="009E00FC" w:rsidRDefault="00EC6EF4" w:rsidP="00B3018E">
            <w:pPr>
              <w:tabs>
                <w:tab w:val="left" w:pos="8880"/>
              </w:tabs>
              <w:jc w:val="center"/>
              <w:rPr>
                <w:bCs/>
                <w:noProof/>
                <w:sz w:val="18"/>
                <w:szCs w:val="18"/>
              </w:rPr>
            </w:pPr>
            <w:r w:rsidRPr="009E00FC">
              <w:rPr>
                <w:bCs/>
                <w:noProof/>
                <w:sz w:val="18"/>
                <w:szCs w:val="18"/>
              </w:rPr>
              <w:t>К</w:t>
            </w:r>
            <w:r w:rsidRPr="009E00FC">
              <w:rPr>
                <w:bCs/>
                <w:noProof/>
                <w:sz w:val="18"/>
                <w:szCs w:val="18"/>
                <w:lang w:val="sr-Latn-RS"/>
              </w:rPr>
              <w:t>2</w:t>
            </w:r>
          </w:p>
        </w:tc>
        <w:tc>
          <w:tcPr>
            <w:tcW w:w="992"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lang w:val="sr-Latn-RS"/>
              </w:rPr>
              <w:t>1.7.2020.</w:t>
            </w:r>
          </w:p>
        </w:tc>
        <w:tc>
          <w:tcPr>
            <w:tcW w:w="1451" w:type="dxa"/>
            <w:shd w:val="clear" w:color="auto" w:fill="FFFFFF"/>
            <w:vAlign w:val="center"/>
          </w:tcPr>
          <w:p w:rsidR="00EC6EF4" w:rsidRPr="000703A1" w:rsidRDefault="00EC6EF4" w:rsidP="00B3018E">
            <w:pPr>
              <w:tabs>
                <w:tab w:val="left" w:pos="8880"/>
              </w:tabs>
              <w:rPr>
                <w:bCs/>
                <w:noProof/>
                <w:sz w:val="18"/>
                <w:szCs w:val="18"/>
                <w:lang w:val="sr-Cyrl-RS"/>
              </w:rPr>
            </w:pPr>
            <w:r w:rsidRPr="000703A1">
              <w:rPr>
                <w:rFonts w:eastAsia="TimesNewRomanPSMT"/>
                <w:bCs/>
                <w:noProof/>
                <w:sz w:val="18"/>
                <w:szCs w:val="18"/>
              </w:rPr>
              <w:t>П</w:t>
            </w:r>
            <w:r w:rsidRPr="000703A1">
              <w:rPr>
                <w:rFonts w:eastAsia="TimesNewRomanPSMT"/>
                <w:bCs/>
                <w:noProof/>
                <w:sz w:val="18"/>
                <w:szCs w:val="18"/>
                <w:lang w:val="sr-Cyrl-RS"/>
              </w:rPr>
              <w:t>рисуство</w:t>
            </w:r>
          </w:p>
        </w:tc>
        <w:tc>
          <w:tcPr>
            <w:tcW w:w="1951" w:type="dxa"/>
            <w:shd w:val="clear" w:color="auto" w:fill="FFFFFF"/>
            <w:vAlign w:val="center"/>
          </w:tcPr>
          <w:p w:rsidR="00EC6EF4" w:rsidRPr="000703A1" w:rsidRDefault="00EC6EF4" w:rsidP="00B3018E">
            <w:pPr>
              <w:tabs>
                <w:tab w:val="left" w:pos="8880"/>
              </w:tabs>
              <w:jc w:val="center"/>
              <w:rPr>
                <w:bCs/>
                <w:noProof/>
                <w:sz w:val="18"/>
                <w:szCs w:val="18"/>
                <w:lang w:val="sr-Latn-CS"/>
              </w:rPr>
            </w:pPr>
            <w:r w:rsidRPr="000703A1">
              <w:rPr>
                <w:bCs/>
                <w:noProof/>
                <w:sz w:val="18"/>
                <w:szCs w:val="18"/>
              </w:rPr>
              <w:t>Записник  стручног</w:t>
            </w:r>
          </w:p>
          <w:p w:rsidR="00EC6EF4" w:rsidRPr="000703A1" w:rsidRDefault="00EC6EF4" w:rsidP="00B3018E">
            <w:pPr>
              <w:tabs>
                <w:tab w:val="left" w:pos="8880"/>
              </w:tabs>
              <w:jc w:val="center"/>
              <w:rPr>
                <w:bCs/>
                <w:noProof/>
                <w:sz w:val="18"/>
                <w:szCs w:val="18"/>
                <w:lang w:val="sr-Cyrl-RS"/>
              </w:rPr>
            </w:pPr>
            <w:r w:rsidRPr="000703A1">
              <w:rPr>
                <w:bCs/>
                <w:noProof/>
                <w:sz w:val="18"/>
                <w:szCs w:val="18"/>
              </w:rPr>
              <w:t xml:space="preserve">већа за </w:t>
            </w:r>
            <w:r w:rsidRPr="000703A1">
              <w:rPr>
                <w:bCs/>
                <w:noProof/>
                <w:sz w:val="18"/>
                <w:szCs w:val="18"/>
                <w:lang w:val="sr-Cyrl-RS"/>
              </w:rPr>
              <w:t>друштвене науке</w:t>
            </w:r>
          </w:p>
        </w:tc>
        <w:tc>
          <w:tcPr>
            <w:tcW w:w="732" w:type="dxa"/>
            <w:shd w:val="clear" w:color="auto" w:fill="FDE9D9"/>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c>
          <w:tcPr>
            <w:tcW w:w="708" w:type="dxa"/>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r>
      <w:tr w:rsidR="00EC6EF4" w:rsidRPr="00F149F8" w:rsidTr="00827F97">
        <w:trPr>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E05FA3" w:rsidRDefault="00EC6EF4" w:rsidP="00B3018E">
            <w:pPr>
              <w:tabs>
                <w:tab w:val="left" w:pos="8880"/>
              </w:tabs>
              <w:jc w:val="center"/>
              <w:rPr>
                <w:b/>
                <w:bCs/>
                <w:noProof/>
                <w:sz w:val="20"/>
                <w:szCs w:val="20"/>
              </w:rPr>
            </w:pPr>
          </w:p>
        </w:tc>
        <w:tc>
          <w:tcPr>
            <w:tcW w:w="3454" w:type="dxa"/>
            <w:tcBorders>
              <w:top w:val="single" w:sz="4" w:space="0" w:color="auto"/>
              <w:left w:val="single" w:sz="4" w:space="0" w:color="auto"/>
              <w:bottom w:val="single" w:sz="4" w:space="0" w:color="auto"/>
            </w:tcBorders>
            <w:shd w:val="clear" w:color="auto" w:fill="FFFFFF"/>
          </w:tcPr>
          <w:p w:rsidR="00EC6EF4" w:rsidRPr="000703A1" w:rsidRDefault="00EC6EF4" w:rsidP="00B3018E">
            <w:pPr>
              <w:rPr>
                <w:noProof/>
                <w:sz w:val="18"/>
                <w:szCs w:val="18"/>
                <w:lang w:val="sr-Latn-CS"/>
              </w:rPr>
            </w:pPr>
            <w:r w:rsidRPr="000703A1">
              <w:rPr>
                <w:noProof/>
                <w:sz w:val="18"/>
                <w:szCs w:val="18"/>
                <w:lang w:val="sr-Cyrl-RS"/>
              </w:rPr>
              <w:t xml:space="preserve">Учесник  на приказу </w:t>
            </w:r>
            <w:r w:rsidRPr="000703A1">
              <w:rPr>
                <w:sz w:val="18"/>
                <w:szCs w:val="18"/>
                <w:lang w:val="sr-Cyrl-RS"/>
              </w:rPr>
              <w:t xml:space="preserve"> вебинара</w:t>
            </w:r>
            <w:r w:rsidRPr="000703A1">
              <w:rPr>
                <w:sz w:val="18"/>
                <w:szCs w:val="18"/>
                <w:lang w:val="ru-RU"/>
              </w:rPr>
              <w:t xml:space="preserve">:    </w:t>
            </w:r>
            <w:r w:rsidRPr="000703A1">
              <w:rPr>
                <w:b/>
                <w:sz w:val="18"/>
                <w:szCs w:val="18"/>
                <w:lang w:val="ru-RU"/>
              </w:rPr>
              <w:t xml:space="preserve">  </w:t>
            </w:r>
            <w:r w:rsidRPr="000703A1">
              <w:rPr>
                <w:sz w:val="18"/>
                <w:szCs w:val="18"/>
                <w:lang w:val="ru-RU"/>
              </w:rPr>
              <w:t xml:space="preserve">Пројектна настава и улога родитеља у њој </w:t>
            </w:r>
            <w:r w:rsidRPr="000703A1">
              <w:rPr>
                <w:sz w:val="18"/>
                <w:szCs w:val="18"/>
                <w:lang w:val="sr-Cyrl-RS"/>
              </w:rPr>
              <w:t xml:space="preserve"> </w:t>
            </w:r>
            <w:r w:rsidRPr="000703A1">
              <w:rPr>
                <w:noProof/>
                <w:sz w:val="18"/>
                <w:szCs w:val="18"/>
                <w:lang w:val="sr-Cyrl-RS"/>
              </w:rPr>
              <w:t xml:space="preserve">(реализатор : </w:t>
            </w:r>
            <w:r w:rsidRPr="000703A1">
              <w:rPr>
                <w:noProof/>
                <w:sz w:val="18"/>
                <w:szCs w:val="18"/>
              </w:rPr>
              <w:t>Јулишка Ружа</w:t>
            </w:r>
            <w:r w:rsidRPr="000703A1">
              <w:rPr>
                <w:noProof/>
                <w:sz w:val="18"/>
                <w:szCs w:val="18"/>
                <w:lang w:val="sr-Latn-CS"/>
              </w:rPr>
              <w:t>)</w:t>
            </w:r>
          </w:p>
        </w:tc>
        <w:tc>
          <w:tcPr>
            <w:tcW w:w="1134"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rPr>
              <w:t>Стручно веће</w:t>
            </w:r>
          </w:p>
        </w:tc>
        <w:tc>
          <w:tcPr>
            <w:tcW w:w="709" w:type="dxa"/>
            <w:shd w:val="clear" w:color="auto" w:fill="FFFFFF"/>
            <w:vAlign w:val="center"/>
          </w:tcPr>
          <w:p w:rsidR="00EC6EF4" w:rsidRPr="000703A1" w:rsidRDefault="00EC6EF4" w:rsidP="00B3018E">
            <w:pPr>
              <w:tabs>
                <w:tab w:val="left" w:pos="8880"/>
              </w:tabs>
              <w:jc w:val="center"/>
              <w:rPr>
                <w:bCs/>
                <w:noProof/>
                <w:sz w:val="18"/>
                <w:szCs w:val="18"/>
                <w:lang w:val="sr-Cyrl-RS"/>
              </w:rPr>
            </w:pPr>
          </w:p>
        </w:tc>
        <w:tc>
          <w:tcPr>
            <w:tcW w:w="992"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lang w:val="sr-Latn-RS"/>
              </w:rPr>
              <w:t>1.7.2020.</w:t>
            </w:r>
          </w:p>
        </w:tc>
        <w:tc>
          <w:tcPr>
            <w:tcW w:w="1451" w:type="dxa"/>
            <w:shd w:val="clear" w:color="auto" w:fill="FFFFFF"/>
            <w:vAlign w:val="center"/>
          </w:tcPr>
          <w:p w:rsidR="00EC6EF4" w:rsidRPr="000703A1" w:rsidRDefault="00EC6EF4" w:rsidP="00B3018E">
            <w:pPr>
              <w:tabs>
                <w:tab w:val="left" w:pos="8880"/>
              </w:tabs>
              <w:rPr>
                <w:bCs/>
                <w:noProof/>
                <w:sz w:val="18"/>
                <w:szCs w:val="18"/>
                <w:lang w:val="sr-Cyrl-RS"/>
              </w:rPr>
            </w:pPr>
            <w:r w:rsidRPr="000703A1">
              <w:rPr>
                <w:rFonts w:eastAsia="TimesNewRomanPSMT"/>
                <w:bCs/>
                <w:noProof/>
                <w:sz w:val="18"/>
                <w:szCs w:val="18"/>
              </w:rPr>
              <w:t>П</w:t>
            </w:r>
            <w:r w:rsidRPr="000703A1">
              <w:rPr>
                <w:rFonts w:eastAsia="TimesNewRomanPSMT"/>
                <w:bCs/>
                <w:noProof/>
                <w:sz w:val="18"/>
                <w:szCs w:val="18"/>
                <w:lang w:val="sr-Cyrl-RS"/>
              </w:rPr>
              <w:t>рисуство</w:t>
            </w:r>
          </w:p>
        </w:tc>
        <w:tc>
          <w:tcPr>
            <w:tcW w:w="1951" w:type="dxa"/>
            <w:shd w:val="clear" w:color="auto" w:fill="FFFFFF"/>
            <w:vAlign w:val="center"/>
          </w:tcPr>
          <w:p w:rsidR="00EC6EF4" w:rsidRPr="000703A1" w:rsidRDefault="00EC6EF4" w:rsidP="00B3018E">
            <w:pPr>
              <w:tabs>
                <w:tab w:val="left" w:pos="8880"/>
              </w:tabs>
              <w:jc w:val="center"/>
              <w:rPr>
                <w:bCs/>
                <w:noProof/>
                <w:sz w:val="18"/>
                <w:szCs w:val="18"/>
                <w:lang w:val="sr-Latn-CS"/>
              </w:rPr>
            </w:pPr>
            <w:r w:rsidRPr="000703A1">
              <w:rPr>
                <w:bCs/>
                <w:noProof/>
                <w:sz w:val="18"/>
                <w:szCs w:val="18"/>
              </w:rPr>
              <w:t>Записник  стручног</w:t>
            </w:r>
          </w:p>
          <w:p w:rsidR="00EC6EF4" w:rsidRPr="000703A1" w:rsidRDefault="00EC6EF4" w:rsidP="00B3018E">
            <w:pPr>
              <w:tabs>
                <w:tab w:val="left" w:pos="8880"/>
              </w:tabs>
              <w:jc w:val="center"/>
              <w:rPr>
                <w:bCs/>
                <w:noProof/>
                <w:sz w:val="18"/>
                <w:szCs w:val="18"/>
                <w:lang w:val="sr-Cyrl-RS"/>
              </w:rPr>
            </w:pPr>
            <w:r w:rsidRPr="000703A1">
              <w:rPr>
                <w:bCs/>
                <w:noProof/>
                <w:sz w:val="18"/>
                <w:szCs w:val="18"/>
              </w:rPr>
              <w:t xml:space="preserve">већа за </w:t>
            </w:r>
            <w:r w:rsidRPr="000703A1">
              <w:rPr>
                <w:bCs/>
                <w:noProof/>
                <w:sz w:val="18"/>
                <w:szCs w:val="18"/>
                <w:lang w:val="sr-Cyrl-RS"/>
              </w:rPr>
              <w:t>друштвене науке</w:t>
            </w:r>
          </w:p>
        </w:tc>
        <w:tc>
          <w:tcPr>
            <w:tcW w:w="732" w:type="dxa"/>
            <w:shd w:val="clear" w:color="auto" w:fill="FDE9D9"/>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c>
          <w:tcPr>
            <w:tcW w:w="708" w:type="dxa"/>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r>
      <w:tr w:rsidR="00EC6EF4" w:rsidRPr="00F149F8" w:rsidTr="00827F97">
        <w:trPr>
          <w:trHeight w:val="988"/>
        </w:trPr>
        <w:tc>
          <w:tcPr>
            <w:tcW w:w="1224" w:type="dxa"/>
            <w:tcBorders>
              <w:top w:val="single" w:sz="4" w:space="0" w:color="auto"/>
              <w:left w:val="single" w:sz="4" w:space="0" w:color="auto"/>
              <w:bottom w:val="single" w:sz="4" w:space="0" w:color="auto"/>
            </w:tcBorders>
            <w:shd w:val="clear" w:color="auto" w:fill="FFFFFF"/>
            <w:vAlign w:val="center"/>
          </w:tcPr>
          <w:p w:rsidR="00EC6EF4" w:rsidRPr="00E05FA3" w:rsidRDefault="00EC6EF4" w:rsidP="00B3018E">
            <w:pPr>
              <w:tabs>
                <w:tab w:val="left" w:pos="8880"/>
              </w:tabs>
              <w:jc w:val="center"/>
              <w:rPr>
                <w:b/>
                <w:bCs/>
                <w:noProof/>
                <w:sz w:val="20"/>
                <w:szCs w:val="20"/>
              </w:rPr>
            </w:pPr>
          </w:p>
        </w:tc>
        <w:tc>
          <w:tcPr>
            <w:tcW w:w="3454" w:type="dxa"/>
            <w:tcBorders>
              <w:top w:val="single" w:sz="4" w:space="0" w:color="auto"/>
              <w:left w:val="single" w:sz="4" w:space="0" w:color="auto"/>
              <w:bottom w:val="single" w:sz="4" w:space="0" w:color="auto"/>
            </w:tcBorders>
            <w:shd w:val="clear" w:color="auto" w:fill="FFFFFF"/>
          </w:tcPr>
          <w:p w:rsidR="00EC6EF4" w:rsidRPr="000703A1" w:rsidRDefault="00EC6EF4" w:rsidP="00B3018E">
            <w:pPr>
              <w:rPr>
                <w:noProof/>
                <w:sz w:val="18"/>
                <w:szCs w:val="18"/>
                <w:lang w:val="sr-Latn-CS"/>
              </w:rPr>
            </w:pPr>
            <w:r w:rsidRPr="000703A1">
              <w:rPr>
                <w:noProof/>
                <w:sz w:val="18"/>
                <w:szCs w:val="18"/>
                <w:lang w:val="sr-Cyrl-RS"/>
              </w:rPr>
              <w:t xml:space="preserve">Учесник на приказу видео-записа; </w:t>
            </w:r>
            <w:r w:rsidRPr="000703A1">
              <w:rPr>
                <w:sz w:val="18"/>
                <w:szCs w:val="18"/>
              </w:rPr>
              <w:t>Проф. др Лидија Пехар: О одгоју дјеце</w:t>
            </w:r>
            <w:r w:rsidRPr="000703A1">
              <w:rPr>
                <w:noProof/>
                <w:sz w:val="18"/>
                <w:szCs w:val="18"/>
                <w:lang w:val="sr-Cyrl-RS"/>
              </w:rPr>
              <w:t xml:space="preserve"> </w:t>
            </w:r>
            <w:r w:rsidRPr="000703A1">
              <w:rPr>
                <w:bCs/>
                <w:sz w:val="18"/>
                <w:szCs w:val="18"/>
                <w:lang w:val="sr-Cyrl-RS"/>
              </w:rPr>
              <w:t xml:space="preserve"> (</w:t>
            </w:r>
            <w:r w:rsidRPr="000703A1">
              <w:rPr>
                <w:noProof/>
                <w:sz w:val="18"/>
                <w:szCs w:val="18"/>
                <w:lang w:val="sr-Cyrl-RS"/>
              </w:rPr>
              <w:t xml:space="preserve">реализатор : </w:t>
            </w:r>
            <w:r w:rsidRPr="000703A1">
              <w:rPr>
                <w:noProof/>
                <w:sz w:val="18"/>
                <w:szCs w:val="18"/>
              </w:rPr>
              <w:t>Јулишка Ружа</w:t>
            </w:r>
            <w:r w:rsidRPr="000703A1">
              <w:rPr>
                <w:noProof/>
                <w:sz w:val="18"/>
                <w:szCs w:val="18"/>
                <w:lang w:val="sr-Latn-CS"/>
              </w:rPr>
              <w:t>)</w:t>
            </w:r>
          </w:p>
        </w:tc>
        <w:tc>
          <w:tcPr>
            <w:tcW w:w="1134"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rPr>
              <w:t>Стручно веће</w:t>
            </w:r>
          </w:p>
        </w:tc>
        <w:tc>
          <w:tcPr>
            <w:tcW w:w="709" w:type="dxa"/>
            <w:shd w:val="clear" w:color="auto" w:fill="FFFFFF"/>
            <w:vAlign w:val="center"/>
          </w:tcPr>
          <w:p w:rsidR="00EC6EF4" w:rsidRPr="000703A1" w:rsidRDefault="00EC6EF4" w:rsidP="00B3018E">
            <w:pPr>
              <w:tabs>
                <w:tab w:val="left" w:pos="8880"/>
              </w:tabs>
              <w:jc w:val="center"/>
              <w:rPr>
                <w:bCs/>
                <w:noProof/>
                <w:sz w:val="18"/>
                <w:szCs w:val="18"/>
                <w:lang w:val="sr-Cyrl-RS"/>
              </w:rPr>
            </w:pPr>
          </w:p>
        </w:tc>
        <w:tc>
          <w:tcPr>
            <w:tcW w:w="992"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lang w:val="sr-Latn-RS"/>
              </w:rPr>
              <w:t>1.7.2020.</w:t>
            </w:r>
          </w:p>
        </w:tc>
        <w:tc>
          <w:tcPr>
            <w:tcW w:w="1451" w:type="dxa"/>
            <w:shd w:val="clear" w:color="auto" w:fill="FFFFFF"/>
            <w:vAlign w:val="center"/>
          </w:tcPr>
          <w:p w:rsidR="00EC6EF4" w:rsidRPr="000703A1" w:rsidRDefault="00EC6EF4" w:rsidP="00B3018E">
            <w:pPr>
              <w:tabs>
                <w:tab w:val="left" w:pos="8880"/>
              </w:tabs>
              <w:rPr>
                <w:bCs/>
                <w:noProof/>
                <w:sz w:val="18"/>
                <w:szCs w:val="18"/>
                <w:lang w:val="sr-Cyrl-RS"/>
              </w:rPr>
            </w:pPr>
            <w:r w:rsidRPr="000703A1">
              <w:rPr>
                <w:rFonts w:eastAsia="TimesNewRomanPSMT"/>
                <w:bCs/>
                <w:noProof/>
                <w:sz w:val="18"/>
                <w:szCs w:val="18"/>
              </w:rPr>
              <w:t>П</w:t>
            </w:r>
            <w:r w:rsidRPr="000703A1">
              <w:rPr>
                <w:rFonts w:eastAsia="TimesNewRomanPSMT"/>
                <w:bCs/>
                <w:noProof/>
                <w:sz w:val="18"/>
                <w:szCs w:val="18"/>
                <w:lang w:val="sr-Cyrl-RS"/>
              </w:rPr>
              <w:t>рисуство</w:t>
            </w:r>
          </w:p>
        </w:tc>
        <w:tc>
          <w:tcPr>
            <w:tcW w:w="1951" w:type="dxa"/>
            <w:shd w:val="clear" w:color="auto" w:fill="FFFFFF"/>
            <w:vAlign w:val="center"/>
          </w:tcPr>
          <w:p w:rsidR="00EC6EF4" w:rsidRPr="000703A1" w:rsidRDefault="00EC6EF4" w:rsidP="00B3018E">
            <w:pPr>
              <w:tabs>
                <w:tab w:val="left" w:pos="8880"/>
              </w:tabs>
              <w:jc w:val="center"/>
              <w:rPr>
                <w:bCs/>
                <w:noProof/>
                <w:sz w:val="18"/>
                <w:szCs w:val="18"/>
                <w:lang w:val="sr-Latn-CS"/>
              </w:rPr>
            </w:pPr>
            <w:r w:rsidRPr="000703A1">
              <w:rPr>
                <w:bCs/>
                <w:noProof/>
                <w:sz w:val="18"/>
                <w:szCs w:val="18"/>
              </w:rPr>
              <w:t>Записник  стручног</w:t>
            </w:r>
          </w:p>
          <w:p w:rsidR="00EC6EF4" w:rsidRPr="000703A1" w:rsidRDefault="00EC6EF4" w:rsidP="00B3018E">
            <w:pPr>
              <w:tabs>
                <w:tab w:val="left" w:pos="8880"/>
              </w:tabs>
              <w:jc w:val="center"/>
              <w:rPr>
                <w:bCs/>
                <w:noProof/>
                <w:sz w:val="18"/>
                <w:szCs w:val="18"/>
                <w:lang w:val="sr-Cyrl-RS"/>
              </w:rPr>
            </w:pPr>
            <w:r w:rsidRPr="000703A1">
              <w:rPr>
                <w:bCs/>
                <w:noProof/>
                <w:sz w:val="18"/>
                <w:szCs w:val="18"/>
              </w:rPr>
              <w:t xml:space="preserve">већа за </w:t>
            </w:r>
            <w:r w:rsidRPr="000703A1">
              <w:rPr>
                <w:bCs/>
                <w:noProof/>
                <w:sz w:val="18"/>
                <w:szCs w:val="18"/>
                <w:lang w:val="sr-Cyrl-RS"/>
              </w:rPr>
              <w:t>друштвене науке</w:t>
            </w:r>
          </w:p>
        </w:tc>
        <w:tc>
          <w:tcPr>
            <w:tcW w:w="732" w:type="dxa"/>
            <w:shd w:val="clear" w:color="auto" w:fill="FDE9D9"/>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c>
          <w:tcPr>
            <w:tcW w:w="708" w:type="dxa"/>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r>
      <w:tr w:rsidR="00EC6EF4" w:rsidRPr="00F149F8" w:rsidTr="00827F97">
        <w:trPr>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E05FA3" w:rsidRDefault="00EC6EF4" w:rsidP="00B3018E">
            <w:pPr>
              <w:tabs>
                <w:tab w:val="left" w:pos="8880"/>
              </w:tabs>
              <w:jc w:val="center"/>
              <w:rPr>
                <w:b/>
                <w:bCs/>
                <w:noProof/>
                <w:sz w:val="20"/>
                <w:szCs w:val="20"/>
              </w:rPr>
            </w:pPr>
          </w:p>
        </w:tc>
        <w:tc>
          <w:tcPr>
            <w:tcW w:w="3454" w:type="dxa"/>
            <w:tcBorders>
              <w:top w:val="single" w:sz="4" w:space="0" w:color="auto"/>
              <w:left w:val="single" w:sz="4" w:space="0" w:color="auto"/>
              <w:bottom w:val="single" w:sz="4" w:space="0" w:color="auto"/>
            </w:tcBorders>
            <w:shd w:val="clear" w:color="auto" w:fill="FFFFFF"/>
          </w:tcPr>
          <w:p w:rsidR="00EC6EF4" w:rsidRPr="000703A1" w:rsidRDefault="00EC6EF4" w:rsidP="00B3018E">
            <w:pPr>
              <w:rPr>
                <w:noProof/>
                <w:sz w:val="18"/>
                <w:szCs w:val="18"/>
                <w:lang w:val="sr-Latn-CS"/>
              </w:rPr>
            </w:pPr>
            <w:r w:rsidRPr="000703A1">
              <w:rPr>
                <w:noProof/>
                <w:sz w:val="18"/>
                <w:szCs w:val="18"/>
                <w:lang w:val="sr-Cyrl-RS"/>
              </w:rPr>
              <w:t xml:space="preserve">Учесник на приказу књиге: </w:t>
            </w:r>
            <w:r w:rsidRPr="000703A1">
              <w:rPr>
                <w:color w:val="222222"/>
                <w:sz w:val="18"/>
                <w:szCs w:val="18"/>
                <w:shd w:val="clear" w:color="auto" w:fill="FFFFFF"/>
                <w:lang w:val="ru-RU"/>
              </w:rPr>
              <w:t>Група аутора: "Историчари", Клио, Београд, 2008</w:t>
            </w:r>
            <w:r w:rsidRPr="000703A1">
              <w:rPr>
                <w:color w:val="222222"/>
                <w:sz w:val="18"/>
                <w:szCs w:val="18"/>
                <w:shd w:val="clear" w:color="auto" w:fill="FFFFFF"/>
              </w:rPr>
              <w:t> </w:t>
            </w:r>
            <w:r w:rsidRPr="000703A1">
              <w:rPr>
                <w:sz w:val="18"/>
                <w:szCs w:val="18"/>
                <w:lang w:val="sr-Cyrl-RS"/>
              </w:rPr>
              <w:t xml:space="preserve"> (</w:t>
            </w:r>
            <w:r w:rsidRPr="000703A1">
              <w:rPr>
                <w:noProof/>
                <w:sz w:val="18"/>
                <w:szCs w:val="18"/>
                <w:lang w:val="sr-Cyrl-RS"/>
              </w:rPr>
              <w:t xml:space="preserve">реализатор  </w:t>
            </w:r>
            <w:r w:rsidRPr="000703A1">
              <w:rPr>
                <w:noProof/>
                <w:sz w:val="18"/>
                <w:szCs w:val="18"/>
              </w:rPr>
              <w:t>Јован Гашовић</w:t>
            </w:r>
            <w:r w:rsidRPr="000703A1">
              <w:rPr>
                <w:noProof/>
                <w:sz w:val="18"/>
                <w:szCs w:val="18"/>
                <w:lang w:val="sr-Latn-CS"/>
              </w:rPr>
              <w:t>)</w:t>
            </w:r>
          </w:p>
        </w:tc>
        <w:tc>
          <w:tcPr>
            <w:tcW w:w="1134"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rPr>
              <w:t>Стручно веће</w:t>
            </w:r>
          </w:p>
        </w:tc>
        <w:tc>
          <w:tcPr>
            <w:tcW w:w="709" w:type="dxa"/>
            <w:shd w:val="clear" w:color="auto" w:fill="FFFFFF"/>
            <w:vAlign w:val="center"/>
          </w:tcPr>
          <w:p w:rsidR="00EC6EF4" w:rsidRPr="000703A1" w:rsidRDefault="00EC6EF4" w:rsidP="00B3018E">
            <w:pPr>
              <w:tabs>
                <w:tab w:val="left" w:pos="8880"/>
              </w:tabs>
              <w:jc w:val="center"/>
              <w:rPr>
                <w:bCs/>
                <w:noProof/>
                <w:sz w:val="18"/>
                <w:szCs w:val="18"/>
                <w:lang w:val="sr-Cyrl-RS"/>
              </w:rPr>
            </w:pPr>
          </w:p>
        </w:tc>
        <w:tc>
          <w:tcPr>
            <w:tcW w:w="992"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lang w:val="sr-Latn-RS"/>
              </w:rPr>
              <w:t>1.7.2020.</w:t>
            </w:r>
          </w:p>
        </w:tc>
        <w:tc>
          <w:tcPr>
            <w:tcW w:w="1451" w:type="dxa"/>
            <w:shd w:val="clear" w:color="auto" w:fill="FFFFFF"/>
            <w:vAlign w:val="center"/>
          </w:tcPr>
          <w:p w:rsidR="00EC6EF4" w:rsidRPr="000703A1" w:rsidRDefault="00EC6EF4" w:rsidP="00B3018E">
            <w:pPr>
              <w:tabs>
                <w:tab w:val="left" w:pos="8880"/>
              </w:tabs>
              <w:rPr>
                <w:bCs/>
                <w:noProof/>
                <w:sz w:val="18"/>
                <w:szCs w:val="18"/>
                <w:lang w:val="sr-Cyrl-RS"/>
              </w:rPr>
            </w:pPr>
            <w:r w:rsidRPr="000703A1">
              <w:rPr>
                <w:rFonts w:eastAsia="TimesNewRomanPSMT"/>
                <w:bCs/>
                <w:noProof/>
                <w:sz w:val="18"/>
                <w:szCs w:val="18"/>
              </w:rPr>
              <w:t>П</w:t>
            </w:r>
            <w:r w:rsidRPr="000703A1">
              <w:rPr>
                <w:rFonts w:eastAsia="TimesNewRomanPSMT"/>
                <w:bCs/>
                <w:noProof/>
                <w:sz w:val="18"/>
                <w:szCs w:val="18"/>
                <w:lang w:val="sr-Cyrl-RS"/>
              </w:rPr>
              <w:t>рисуство</w:t>
            </w:r>
          </w:p>
        </w:tc>
        <w:tc>
          <w:tcPr>
            <w:tcW w:w="1951" w:type="dxa"/>
            <w:shd w:val="clear" w:color="auto" w:fill="FFFFFF"/>
            <w:vAlign w:val="center"/>
          </w:tcPr>
          <w:p w:rsidR="00EC6EF4" w:rsidRPr="000703A1" w:rsidRDefault="00EC6EF4" w:rsidP="00B3018E">
            <w:pPr>
              <w:tabs>
                <w:tab w:val="left" w:pos="8880"/>
              </w:tabs>
              <w:jc w:val="center"/>
              <w:rPr>
                <w:bCs/>
                <w:noProof/>
                <w:sz w:val="18"/>
                <w:szCs w:val="18"/>
                <w:lang w:val="sr-Latn-CS"/>
              </w:rPr>
            </w:pPr>
            <w:r w:rsidRPr="000703A1">
              <w:rPr>
                <w:bCs/>
                <w:noProof/>
                <w:sz w:val="18"/>
                <w:szCs w:val="18"/>
              </w:rPr>
              <w:t>Записник  стручног</w:t>
            </w:r>
          </w:p>
          <w:p w:rsidR="00EC6EF4" w:rsidRPr="000703A1" w:rsidRDefault="00EC6EF4" w:rsidP="00B3018E">
            <w:pPr>
              <w:tabs>
                <w:tab w:val="left" w:pos="8880"/>
              </w:tabs>
              <w:jc w:val="center"/>
              <w:rPr>
                <w:bCs/>
                <w:noProof/>
                <w:sz w:val="18"/>
                <w:szCs w:val="18"/>
                <w:lang w:val="sr-Cyrl-RS"/>
              </w:rPr>
            </w:pPr>
            <w:r w:rsidRPr="000703A1">
              <w:rPr>
                <w:bCs/>
                <w:noProof/>
                <w:sz w:val="18"/>
                <w:szCs w:val="18"/>
              </w:rPr>
              <w:t xml:space="preserve">већа за </w:t>
            </w:r>
            <w:r w:rsidRPr="000703A1">
              <w:rPr>
                <w:bCs/>
                <w:noProof/>
                <w:sz w:val="18"/>
                <w:szCs w:val="18"/>
                <w:lang w:val="sr-Cyrl-RS"/>
              </w:rPr>
              <w:t>друштвене науке</w:t>
            </w:r>
          </w:p>
        </w:tc>
        <w:tc>
          <w:tcPr>
            <w:tcW w:w="732" w:type="dxa"/>
            <w:shd w:val="clear" w:color="auto" w:fill="FDE9D9"/>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c>
          <w:tcPr>
            <w:tcW w:w="708" w:type="dxa"/>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r>
      <w:tr w:rsidR="00EC6EF4" w:rsidRPr="00F149F8" w:rsidTr="00827F97">
        <w:trPr>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E05FA3" w:rsidRDefault="00EC6EF4" w:rsidP="00B3018E">
            <w:pPr>
              <w:tabs>
                <w:tab w:val="left" w:pos="8880"/>
              </w:tabs>
              <w:jc w:val="center"/>
              <w:rPr>
                <w:b/>
                <w:bCs/>
                <w:noProof/>
                <w:sz w:val="20"/>
                <w:szCs w:val="20"/>
              </w:rPr>
            </w:pPr>
          </w:p>
        </w:tc>
        <w:tc>
          <w:tcPr>
            <w:tcW w:w="3454" w:type="dxa"/>
            <w:tcBorders>
              <w:top w:val="single" w:sz="4" w:space="0" w:color="auto"/>
              <w:left w:val="single" w:sz="4" w:space="0" w:color="auto"/>
              <w:bottom w:val="single" w:sz="4" w:space="0" w:color="auto"/>
            </w:tcBorders>
            <w:shd w:val="clear" w:color="auto" w:fill="FFFFFF"/>
          </w:tcPr>
          <w:p w:rsidR="00EC6EF4" w:rsidRPr="000703A1" w:rsidRDefault="00EC6EF4" w:rsidP="00B3018E">
            <w:pPr>
              <w:tabs>
                <w:tab w:val="left" w:pos="8880"/>
              </w:tabs>
              <w:rPr>
                <w:b/>
                <w:bCs/>
                <w:noProof/>
                <w:sz w:val="18"/>
                <w:szCs w:val="18"/>
                <w:lang w:val="sr-Cyrl-RS"/>
              </w:rPr>
            </w:pPr>
            <w:r w:rsidRPr="000703A1">
              <w:rPr>
                <w:noProof/>
                <w:sz w:val="18"/>
                <w:szCs w:val="18"/>
                <w:lang w:val="sr-Cyrl-RS"/>
              </w:rPr>
              <w:t xml:space="preserve">Учесник на </w:t>
            </w:r>
            <w:r w:rsidRPr="000703A1">
              <w:rPr>
                <w:noProof/>
                <w:color w:val="000000"/>
                <w:sz w:val="18"/>
                <w:szCs w:val="18"/>
                <w:lang w:val="sr-Cyrl-RS"/>
              </w:rPr>
              <w:t>приказу књиге:</w:t>
            </w:r>
            <w:r w:rsidRPr="000703A1">
              <w:rPr>
                <w:color w:val="222222"/>
                <w:sz w:val="18"/>
                <w:szCs w:val="18"/>
                <w:shd w:val="clear" w:color="auto" w:fill="FFFFFF"/>
                <w:lang w:val="ru-RU"/>
              </w:rPr>
              <w:t xml:space="preserve"> Богдан Златић: "Црни талас у српском филму", </w:t>
            </w:r>
            <w:r w:rsidRPr="000703A1">
              <w:rPr>
                <w:color w:val="222222"/>
                <w:sz w:val="18"/>
                <w:szCs w:val="18"/>
                <w:shd w:val="clear" w:color="auto" w:fill="FFFFFF"/>
              </w:rPr>
              <w:t>Catena</w:t>
            </w:r>
            <w:r w:rsidRPr="000703A1">
              <w:rPr>
                <w:color w:val="222222"/>
                <w:sz w:val="18"/>
                <w:szCs w:val="18"/>
                <w:shd w:val="clear" w:color="auto" w:fill="FFFFFF"/>
                <w:lang w:val="ru-RU"/>
              </w:rPr>
              <w:t xml:space="preserve"> </w:t>
            </w:r>
            <w:r w:rsidRPr="000703A1">
              <w:rPr>
                <w:color w:val="222222"/>
                <w:sz w:val="18"/>
                <w:szCs w:val="18"/>
                <w:shd w:val="clear" w:color="auto" w:fill="FFFFFF"/>
              </w:rPr>
              <w:t>mundi</w:t>
            </w:r>
            <w:r w:rsidRPr="000703A1">
              <w:rPr>
                <w:color w:val="222222"/>
                <w:sz w:val="18"/>
                <w:szCs w:val="18"/>
                <w:shd w:val="clear" w:color="auto" w:fill="FFFFFF"/>
                <w:lang w:val="ru-RU"/>
              </w:rPr>
              <w:t>, Београд, 2018</w:t>
            </w:r>
            <w:r w:rsidRPr="000703A1">
              <w:rPr>
                <w:color w:val="222222"/>
                <w:sz w:val="18"/>
                <w:szCs w:val="18"/>
                <w:shd w:val="clear" w:color="auto" w:fill="FFFFFF"/>
              </w:rPr>
              <w:t> </w:t>
            </w:r>
            <w:r w:rsidRPr="000703A1">
              <w:rPr>
                <w:noProof/>
                <w:sz w:val="18"/>
                <w:szCs w:val="18"/>
                <w:lang w:val="sr-Latn-CS"/>
              </w:rPr>
              <w:t xml:space="preserve"> (</w:t>
            </w:r>
            <w:r w:rsidRPr="000703A1">
              <w:rPr>
                <w:noProof/>
                <w:sz w:val="18"/>
                <w:szCs w:val="18"/>
                <w:lang w:val="sr-Cyrl-RS"/>
              </w:rPr>
              <w:t xml:space="preserve">реализатор  </w:t>
            </w:r>
            <w:r w:rsidRPr="000703A1">
              <w:rPr>
                <w:noProof/>
                <w:sz w:val="18"/>
                <w:szCs w:val="18"/>
              </w:rPr>
              <w:t>Јован Гашовић</w:t>
            </w:r>
            <w:r w:rsidRPr="000703A1">
              <w:rPr>
                <w:noProof/>
                <w:sz w:val="18"/>
                <w:szCs w:val="18"/>
                <w:lang w:val="sr-Latn-CS"/>
              </w:rPr>
              <w:t>)</w:t>
            </w:r>
          </w:p>
        </w:tc>
        <w:tc>
          <w:tcPr>
            <w:tcW w:w="1134"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rPr>
              <w:t>Стручно веће</w:t>
            </w:r>
          </w:p>
        </w:tc>
        <w:tc>
          <w:tcPr>
            <w:tcW w:w="709" w:type="dxa"/>
            <w:shd w:val="clear" w:color="auto" w:fill="FFFFFF"/>
            <w:vAlign w:val="center"/>
          </w:tcPr>
          <w:p w:rsidR="00EC6EF4" w:rsidRPr="000703A1" w:rsidRDefault="00EC6EF4" w:rsidP="00B3018E">
            <w:pPr>
              <w:tabs>
                <w:tab w:val="left" w:pos="8880"/>
              </w:tabs>
              <w:jc w:val="center"/>
              <w:rPr>
                <w:bCs/>
                <w:noProof/>
                <w:sz w:val="18"/>
                <w:szCs w:val="18"/>
                <w:lang w:val="sr-Cyrl-RS"/>
              </w:rPr>
            </w:pPr>
          </w:p>
        </w:tc>
        <w:tc>
          <w:tcPr>
            <w:tcW w:w="992"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lang w:val="sr-Latn-RS"/>
              </w:rPr>
              <w:t>1.7.2020.</w:t>
            </w:r>
          </w:p>
        </w:tc>
        <w:tc>
          <w:tcPr>
            <w:tcW w:w="1451" w:type="dxa"/>
            <w:shd w:val="clear" w:color="auto" w:fill="FFFFFF"/>
            <w:vAlign w:val="center"/>
          </w:tcPr>
          <w:p w:rsidR="00EC6EF4" w:rsidRPr="000703A1" w:rsidRDefault="00EC6EF4" w:rsidP="00B3018E">
            <w:pPr>
              <w:tabs>
                <w:tab w:val="left" w:pos="8880"/>
              </w:tabs>
              <w:rPr>
                <w:bCs/>
                <w:noProof/>
                <w:sz w:val="18"/>
                <w:szCs w:val="18"/>
                <w:lang w:val="sr-Cyrl-RS"/>
              </w:rPr>
            </w:pPr>
            <w:r w:rsidRPr="000703A1">
              <w:rPr>
                <w:rFonts w:eastAsia="TimesNewRomanPSMT"/>
                <w:bCs/>
                <w:noProof/>
                <w:sz w:val="18"/>
                <w:szCs w:val="18"/>
              </w:rPr>
              <w:t>П</w:t>
            </w:r>
            <w:r w:rsidRPr="000703A1">
              <w:rPr>
                <w:rFonts w:eastAsia="TimesNewRomanPSMT"/>
                <w:bCs/>
                <w:noProof/>
                <w:sz w:val="18"/>
                <w:szCs w:val="18"/>
                <w:lang w:val="sr-Cyrl-RS"/>
              </w:rPr>
              <w:t>рисуство</w:t>
            </w:r>
          </w:p>
        </w:tc>
        <w:tc>
          <w:tcPr>
            <w:tcW w:w="1951" w:type="dxa"/>
            <w:shd w:val="clear" w:color="auto" w:fill="FFFFFF"/>
            <w:vAlign w:val="center"/>
          </w:tcPr>
          <w:p w:rsidR="00EC6EF4" w:rsidRPr="000703A1" w:rsidRDefault="00EC6EF4" w:rsidP="00B3018E">
            <w:pPr>
              <w:tabs>
                <w:tab w:val="left" w:pos="8880"/>
              </w:tabs>
              <w:jc w:val="center"/>
              <w:rPr>
                <w:bCs/>
                <w:noProof/>
                <w:sz w:val="18"/>
                <w:szCs w:val="18"/>
                <w:lang w:val="sr-Latn-CS"/>
              </w:rPr>
            </w:pPr>
            <w:r w:rsidRPr="000703A1">
              <w:rPr>
                <w:bCs/>
                <w:noProof/>
                <w:sz w:val="18"/>
                <w:szCs w:val="18"/>
              </w:rPr>
              <w:t>Записник  стручног</w:t>
            </w:r>
          </w:p>
          <w:p w:rsidR="00EC6EF4" w:rsidRPr="000703A1" w:rsidRDefault="00EC6EF4" w:rsidP="00B3018E">
            <w:pPr>
              <w:tabs>
                <w:tab w:val="left" w:pos="8880"/>
              </w:tabs>
              <w:jc w:val="center"/>
              <w:rPr>
                <w:bCs/>
                <w:noProof/>
                <w:sz w:val="18"/>
                <w:szCs w:val="18"/>
                <w:lang w:val="sr-Cyrl-RS"/>
              </w:rPr>
            </w:pPr>
            <w:r w:rsidRPr="000703A1">
              <w:rPr>
                <w:bCs/>
                <w:noProof/>
                <w:sz w:val="18"/>
                <w:szCs w:val="18"/>
              </w:rPr>
              <w:t xml:space="preserve">већа за </w:t>
            </w:r>
            <w:r w:rsidRPr="000703A1">
              <w:rPr>
                <w:bCs/>
                <w:noProof/>
                <w:sz w:val="18"/>
                <w:szCs w:val="18"/>
                <w:lang w:val="sr-Cyrl-RS"/>
              </w:rPr>
              <w:t>друштвене науке</w:t>
            </w:r>
          </w:p>
        </w:tc>
        <w:tc>
          <w:tcPr>
            <w:tcW w:w="732" w:type="dxa"/>
            <w:shd w:val="clear" w:color="auto" w:fill="FDE9D9"/>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c>
          <w:tcPr>
            <w:tcW w:w="708" w:type="dxa"/>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r>
      <w:tr w:rsidR="00EC6EF4" w:rsidRPr="00F149F8" w:rsidTr="00827F97">
        <w:trPr>
          <w:trHeight w:val="907"/>
        </w:trPr>
        <w:tc>
          <w:tcPr>
            <w:tcW w:w="1224" w:type="dxa"/>
            <w:tcBorders>
              <w:top w:val="single" w:sz="4" w:space="0" w:color="auto"/>
              <w:left w:val="single" w:sz="4" w:space="0" w:color="auto"/>
              <w:bottom w:val="single" w:sz="4" w:space="0" w:color="auto"/>
            </w:tcBorders>
            <w:shd w:val="clear" w:color="auto" w:fill="FFFFFF"/>
            <w:vAlign w:val="center"/>
          </w:tcPr>
          <w:p w:rsidR="00EC6EF4" w:rsidRPr="00E05FA3" w:rsidRDefault="00EC6EF4" w:rsidP="00B3018E">
            <w:pPr>
              <w:tabs>
                <w:tab w:val="left" w:pos="8880"/>
              </w:tabs>
              <w:jc w:val="center"/>
              <w:rPr>
                <w:b/>
                <w:bCs/>
                <w:noProof/>
                <w:sz w:val="20"/>
                <w:szCs w:val="20"/>
              </w:rPr>
            </w:pPr>
          </w:p>
        </w:tc>
        <w:tc>
          <w:tcPr>
            <w:tcW w:w="3454" w:type="dxa"/>
            <w:tcBorders>
              <w:top w:val="single" w:sz="4" w:space="0" w:color="auto"/>
              <w:left w:val="single" w:sz="4" w:space="0" w:color="auto"/>
              <w:bottom w:val="single" w:sz="4" w:space="0" w:color="auto"/>
            </w:tcBorders>
            <w:shd w:val="clear" w:color="auto" w:fill="FFFFFF"/>
          </w:tcPr>
          <w:p w:rsidR="00EC6EF4" w:rsidRPr="000703A1" w:rsidRDefault="00EC6EF4" w:rsidP="00B3018E">
            <w:pPr>
              <w:tabs>
                <w:tab w:val="left" w:pos="8880"/>
              </w:tabs>
              <w:rPr>
                <w:noProof/>
                <w:sz w:val="18"/>
                <w:szCs w:val="18"/>
                <w:lang w:val="sr-Latn-CS"/>
              </w:rPr>
            </w:pPr>
            <w:r w:rsidRPr="000703A1">
              <w:rPr>
                <w:noProof/>
                <w:sz w:val="18"/>
                <w:szCs w:val="18"/>
                <w:lang w:val="sr-Cyrl-RS"/>
              </w:rPr>
              <w:t xml:space="preserve">Учесник на приказу стручног чланка </w:t>
            </w:r>
            <w:r w:rsidRPr="000703A1">
              <w:rPr>
                <w:color w:val="222222"/>
                <w:sz w:val="18"/>
                <w:szCs w:val="18"/>
                <w:shd w:val="clear" w:color="auto" w:fill="FFFFFF"/>
                <w:lang w:val="ru-RU"/>
              </w:rPr>
              <w:t>Урош Смиљанић: "Панк пре панка: 'Млад и здрав као ружа' Јована Јовановића", 2008</w:t>
            </w:r>
            <w:r w:rsidRPr="000703A1">
              <w:rPr>
                <w:color w:val="222222"/>
                <w:sz w:val="18"/>
                <w:szCs w:val="18"/>
                <w:shd w:val="clear" w:color="auto" w:fill="FFFFFF"/>
              </w:rPr>
              <w:t> </w:t>
            </w:r>
            <w:r w:rsidRPr="000703A1">
              <w:rPr>
                <w:noProof/>
                <w:sz w:val="18"/>
                <w:szCs w:val="18"/>
                <w:lang w:val="sr-Cyrl-RS"/>
              </w:rPr>
              <w:t xml:space="preserve"> (реализатор : </w:t>
            </w:r>
            <w:r w:rsidRPr="000703A1">
              <w:rPr>
                <w:noProof/>
                <w:sz w:val="18"/>
                <w:szCs w:val="18"/>
              </w:rPr>
              <w:t>Јован Гашовић</w:t>
            </w:r>
            <w:r w:rsidRPr="000703A1">
              <w:rPr>
                <w:noProof/>
                <w:sz w:val="18"/>
                <w:szCs w:val="18"/>
                <w:lang w:val="sr-Latn-CS"/>
              </w:rPr>
              <w:t>)</w:t>
            </w:r>
          </w:p>
        </w:tc>
        <w:tc>
          <w:tcPr>
            <w:tcW w:w="1134"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rPr>
              <w:t>Стручно веће</w:t>
            </w:r>
          </w:p>
        </w:tc>
        <w:tc>
          <w:tcPr>
            <w:tcW w:w="709" w:type="dxa"/>
            <w:shd w:val="clear" w:color="auto" w:fill="FFFFFF"/>
            <w:vAlign w:val="center"/>
          </w:tcPr>
          <w:p w:rsidR="00EC6EF4" w:rsidRPr="000703A1" w:rsidRDefault="00EC6EF4" w:rsidP="00B3018E">
            <w:pPr>
              <w:tabs>
                <w:tab w:val="left" w:pos="8880"/>
              </w:tabs>
              <w:jc w:val="center"/>
              <w:rPr>
                <w:bCs/>
                <w:noProof/>
                <w:sz w:val="18"/>
                <w:szCs w:val="18"/>
                <w:lang w:val="sr-Cyrl-RS"/>
              </w:rPr>
            </w:pPr>
          </w:p>
        </w:tc>
        <w:tc>
          <w:tcPr>
            <w:tcW w:w="992"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lang w:val="sr-Latn-RS"/>
              </w:rPr>
              <w:t>1.7.2020.</w:t>
            </w:r>
          </w:p>
        </w:tc>
        <w:tc>
          <w:tcPr>
            <w:tcW w:w="1451" w:type="dxa"/>
            <w:shd w:val="clear" w:color="auto" w:fill="FFFFFF"/>
            <w:vAlign w:val="center"/>
          </w:tcPr>
          <w:p w:rsidR="00EC6EF4" w:rsidRPr="000703A1" w:rsidRDefault="00EC6EF4" w:rsidP="00B3018E">
            <w:pPr>
              <w:tabs>
                <w:tab w:val="left" w:pos="8880"/>
              </w:tabs>
              <w:rPr>
                <w:bCs/>
                <w:noProof/>
                <w:sz w:val="18"/>
                <w:szCs w:val="18"/>
                <w:lang w:val="sr-Cyrl-RS"/>
              </w:rPr>
            </w:pPr>
            <w:r w:rsidRPr="000703A1">
              <w:rPr>
                <w:rFonts w:eastAsia="TimesNewRomanPSMT"/>
                <w:bCs/>
                <w:noProof/>
                <w:sz w:val="18"/>
                <w:szCs w:val="18"/>
              </w:rPr>
              <w:t>П</w:t>
            </w:r>
            <w:r w:rsidRPr="000703A1">
              <w:rPr>
                <w:rFonts w:eastAsia="TimesNewRomanPSMT"/>
                <w:bCs/>
                <w:noProof/>
                <w:sz w:val="18"/>
                <w:szCs w:val="18"/>
                <w:lang w:val="sr-Cyrl-RS"/>
              </w:rPr>
              <w:t>рисуство</w:t>
            </w:r>
          </w:p>
        </w:tc>
        <w:tc>
          <w:tcPr>
            <w:tcW w:w="1951" w:type="dxa"/>
            <w:shd w:val="clear" w:color="auto" w:fill="FFFFFF"/>
            <w:vAlign w:val="center"/>
          </w:tcPr>
          <w:p w:rsidR="00EC6EF4" w:rsidRPr="000703A1" w:rsidRDefault="00EC6EF4" w:rsidP="00B3018E">
            <w:pPr>
              <w:tabs>
                <w:tab w:val="left" w:pos="8880"/>
              </w:tabs>
              <w:jc w:val="center"/>
              <w:rPr>
                <w:bCs/>
                <w:noProof/>
                <w:sz w:val="18"/>
                <w:szCs w:val="18"/>
                <w:lang w:val="sr-Latn-CS"/>
              </w:rPr>
            </w:pPr>
            <w:r w:rsidRPr="000703A1">
              <w:rPr>
                <w:bCs/>
                <w:noProof/>
                <w:sz w:val="18"/>
                <w:szCs w:val="18"/>
              </w:rPr>
              <w:t>Записник  стручног</w:t>
            </w:r>
          </w:p>
          <w:p w:rsidR="00EC6EF4" w:rsidRPr="000703A1" w:rsidRDefault="00EC6EF4" w:rsidP="00B3018E">
            <w:pPr>
              <w:tabs>
                <w:tab w:val="left" w:pos="8880"/>
              </w:tabs>
              <w:jc w:val="center"/>
              <w:rPr>
                <w:bCs/>
                <w:noProof/>
                <w:sz w:val="18"/>
                <w:szCs w:val="18"/>
                <w:lang w:val="sr-Cyrl-RS"/>
              </w:rPr>
            </w:pPr>
            <w:r w:rsidRPr="000703A1">
              <w:rPr>
                <w:bCs/>
                <w:noProof/>
                <w:sz w:val="18"/>
                <w:szCs w:val="18"/>
              </w:rPr>
              <w:t xml:space="preserve">већа за </w:t>
            </w:r>
            <w:r w:rsidRPr="000703A1">
              <w:rPr>
                <w:bCs/>
                <w:noProof/>
                <w:sz w:val="18"/>
                <w:szCs w:val="18"/>
                <w:lang w:val="sr-Cyrl-RS"/>
              </w:rPr>
              <w:t>друштвене науке</w:t>
            </w:r>
          </w:p>
        </w:tc>
        <w:tc>
          <w:tcPr>
            <w:tcW w:w="732" w:type="dxa"/>
            <w:shd w:val="clear" w:color="auto" w:fill="FDE9D9"/>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c>
          <w:tcPr>
            <w:tcW w:w="708" w:type="dxa"/>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r>
      <w:tr w:rsidR="00EC6EF4" w:rsidRPr="00F149F8" w:rsidTr="00827F97">
        <w:trPr>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E05FA3" w:rsidRDefault="00EC6EF4" w:rsidP="00B3018E">
            <w:pPr>
              <w:tabs>
                <w:tab w:val="left" w:pos="8880"/>
              </w:tabs>
              <w:jc w:val="center"/>
              <w:rPr>
                <w:b/>
                <w:bCs/>
                <w:noProof/>
                <w:sz w:val="20"/>
                <w:szCs w:val="20"/>
              </w:rPr>
            </w:pPr>
          </w:p>
        </w:tc>
        <w:tc>
          <w:tcPr>
            <w:tcW w:w="3454" w:type="dxa"/>
            <w:tcBorders>
              <w:top w:val="single" w:sz="4" w:space="0" w:color="auto"/>
              <w:left w:val="single" w:sz="4" w:space="0" w:color="auto"/>
              <w:bottom w:val="single" w:sz="4" w:space="0" w:color="auto"/>
            </w:tcBorders>
            <w:shd w:val="clear" w:color="auto" w:fill="FFFFFF"/>
          </w:tcPr>
          <w:p w:rsidR="00EC6EF4" w:rsidRPr="000703A1" w:rsidRDefault="00EC6EF4" w:rsidP="00B3018E">
            <w:pPr>
              <w:rPr>
                <w:noProof/>
                <w:sz w:val="18"/>
                <w:szCs w:val="18"/>
                <w:lang w:val="sr-Latn-CS"/>
              </w:rPr>
            </w:pPr>
            <w:r w:rsidRPr="000703A1">
              <w:rPr>
                <w:noProof/>
                <w:sz w:val="18"/>
                <w:szCs w:val="18"/>
                <w:lang w:val="sr-Cyrl-RS"/>
              </w:rPr>
              <w:t>Учесник на приказу</w:t>
            </w:r>
            <w:r w:rsidRPr="000703A1">
              <w:rPr>
                <w:bCs/>
                <w:sz w:val="18"/>
                <w:szCs w:val="18"/>
                <w:lang w:val="sr-Cyrl-RS"/>
              </w:rPr>
              <w:t xml:space="preserve"> књиге:  </w:t>
            </w:r>
            <w:r w:rsidRPr="000703A1">
              <w:rPr>
                <w:sz w:val="18"/>
                <w:szCs w:val="18"/>
                <w:lang w:val="ru-RU"/>
              </w:rPr>
              <w:t>Милорад Екмечић: "Друго кретање између клања и орања - Историја Срба у Новом Веку 1492 - 1992", Завод за уџбенике, Београд, 2008 /</w:t>
            </w:r>
            <w:r w:rsidRPr="000703A1">
              <w:rPr>
                <w:noProof/>
                <w:sz w:val="18"/>
                <w:szCs w:val="18"/>
                <w:lang w:val="sr-Cyrl-RS"/>
              </w:rPr>
              <w:t xml:space="preserve"> </w:t>
            </w:r>
            <w:r w:rsidRPr="000703A1">
              <w:rPr>
                <w:sz w:val="18"/>
                <w:szCs w:val="18"/>
                <w:lang w:val="sr-Cyrl-RS"/>
              </w:rPr>
              <w:t>(</w:t>
            </w:r>
            <w:r w:rsidRPr="000703A1">
              <w:rPr>
                <w:noProof/>
                <w:sz w:val="18"/>
                <w:szCs w:val="18"/>
                <w:lang w:val="sr-Cyrl-RS"/>
              </w:rPr>
              <w:t xml:space="preserve">реализатор  </w:t>
            </w:r>
            <w:r w:rsidRPr="000703A1">
              <w:rPr>
                <w:noProof/>
                <w:sz w:val="18"/>
                <w:szCs w:val="18"/>
              </w:rPr>
              <w:t>Јован Гашовић</w:t>
            </w:r>
            <w:r w:rsidRPr="000703A1">
              <w:rPr>
                <w:noProof/>
                <w:sz w:val="18"/>
                <w:szCs w:val="18"/>
                <w:lang w:val="sr-Latn-CS"/>
              </w:rPr>
              <w:t>)</w:t>
            </w:r>
          </w:p>
        </w:tc>
        <w:tc>
          <w:tcPr>
            <w:tcW w:w="1134"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rPr>
              <w:t>Стручно веће</w:t>
            </w:r>
          </w:p>
        </w:tc>
        <w:tc>
          <w:tcPr>
            <w:tcW w:w="709" w:type="dxa"/>
            <w:shd w:val="clear" w:color="auto" w:fill="FFFFFF"/>
            <w:vAlign w:val="center"/>
          </w:tcPr>
          <w:p w:rsidR="00EC6EF4" w:rsidRPr="000703A1" w:rsidRDefault="00EC6EF4" w:rsidP="00B3018E">
            <w:pPr>
              <w:tabs>
                <w:tab w:val="left" w:pos="8880"/>
              </w:tabs>
              <w:jc w:val="center"/>
              <w:rPr>
                <w:bCs/>
                <w:noProof/>
                <w:sz w:val="18"/>
                <w:szCs w:val="18"/>
                <w:lang w:val="sr-Cyrl-RS"/>
              </w:rPr>
            </w:pPr>
          </w:p>
        </w:tc>
        <w:tc>
          <w:tcPr>
            <w:tcW w:w="992"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lang w:val="sr-Latn-RS"/>
              </w:rPr>
              <w:t>1.7.2020.</w:t>
            </w:r>
          </w:p>
        </w:tc>
        <w:tc>
          <w:tcPr>
            <w:tcW w:w="1451" w:type="dxa"/>
            <w:shd w:val="clear" w:color="auto" w:fill="FFFFFF"/>
            <w:vAlign w:val="center"/>
          </w:tcPr>
          <w:p w:rsidR="00EC6EF4" w:rsidRPr="000703A1" w:rsidRDefault="00EC6EF4" w:rsidP="00B3018E">
            <w:pPr>
              <w:tabs>
                <w:tab w:val="left" w:pos="8880"/>
              </w:tabs>
              <w:rPr>
                <w:bCs/>
                <w:noProof/>
                <w:sz w:val="18"/>
                <w:szCs w:val="18"/>
                <w:lang w:val="sr-Cyrl-RS"/>
              </w:rPr>
            </w:pPr>
            <w:r w:rsidRPr="000703A1">
              <w:rPr>
                <w:rFonts w:eastAsia="TimesNewRomanPSMT"/>
                <w:bCs/>
                <w:noProof/>
                <w:sz w:val="18"/>
                <w:szCs w:val="18"/>
              </w:rPr>
              <w:t>П</w:t>
            </w:r>
            <w:r w:rsidRPr="000703A1">
              <w:rPr>
                <w:rFonts w:eastAsia="TimesNewRomanPSMT"/>
                <w:bCs/>
                <w:noProof/>
                <w:sz w:val="18"/>
                <w:szCs w:val="18"/>
                <w:lang w:val="sr-Cyrl-RS"/>
              </w:rPr>
              <w:t>рисуство</w:t>
            </w:r>
          </w:p>
        </w:tc>
        <w:tc>
          <w:tcPr>
            <w:tcW w:w="1951" w:type="dxa"/>
            <w:shd w:val="clear" w:color="auto" w:fill="FFFFFF"/>
            <w:vAlign w:val="center"/>
          </w:tcPr>
          <w:p w:rsidR="00EC6EF4" w:rsidRPr="000703A1" w:rsidRDefault="00EC6EF4" w:rsidP="00B3018E">
            <w:pPr>
              <w:tabs>
                <w:tab w:val="left" w:pos="8880"/>
              </w:tabs>
              <w:jc w:val="center"/>
              <w:rPr>
                <w:bCs/>
                <w:noProof/>
                <w:sz w:val="18"/>
                <w:szCs w:val="18"/>
                <w:lang w:val="sr-Latn-CS"/>
              </w:rPr>
            </w:pPr>
            <w:r w:rsidRPr="000703A1">
              <w:rPr>
                <w:bCs/>
                <w:noProof/>
                <w:sz w:val="18"/>
                <w:szCs w:val="18"/>
              </w:rPr>
              <w:t>Записник  стручног</w:t>
            </w:r>
          </w:p>
          <w:p w:rsidR="00EC6EF4" w:rsidRPr="000703A1" w:rsidRDefault="00EC6EF4" w:rsidP="00B3018E">
            <w:pPr>
              <w:tabs>
                <w:tab w:val="left" w:pos="8880"/>
              </w:tabs>
              <w:jc w:val="center"/>
              <w:rPr>
                <w:bCs/>
                <w:noProof/>
                <w:sz w:val="18"/>
                <w:szCs w:val="18"/>
                <w:lang w:val="sr-Cyrl-RS"/>
              </w:rPr>
            </w:pPr>
            <w:r w:rsidRPr="000703A1">
              <w:rPr>
                <w:bCs/>
                <w:noProof/>
                <w:sz w:val="18"/>
                <w:szCs w:val="18"/>
              </w:rPr>
              <w:t xml:space="preserve">већа за </w:t>
            </w:r>
            <w:r w:rsidRPr="000703A1">
              <w:rPr>
                <w:bCs/>
                <w:noProof/>
                <w:sz w:val="18"/>
                <w:szCs w:val="18"/>
                <w:lang w:val="sr-Cyrl-RS"/>
              </w:rPr>
              <w:t>друштвене науке</w:t>
            </w:r>
          </w:p>
        </w:tc>
        <w:tc>
          <w:tcPr>
            <w:tcW w:w="732" w:type="dxa"/>
            <w:shd w:val="clear" w:color="auto" w:fill="FDE9D9"/>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c>
          <w:tcPr>
            <w:tcW w:w="708" w:type="dxa"/>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r>
      <w:tr w:rsidR="00EC6EF4" w:rsidRPr="00F149F8" w:rsidTr="00827F97">
        <w:trPr>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E05FA3" w:rsidRDefault="00EC6EF4" w:rsidP="00B3018E">
            <w:pPr>
              <w:tabs>
                <w:tab w:val="left" w:pos="8880"/>
              </w:tabs>
              <w:jc w:val="center"/>
              <w:rPr>
                <w:b/>
                <w:bCs/>
                <w:noProof/>
                <w:sz w:val="20"/>
                <w:szCs w:val="20"/>
              </w:rPr>
            </w:pPr>
          </w:p>
        </w:tc>
        <w:tc>
          <w:tcPr>
            <w:tcW w:w="3454" w:type="dxa"/>
            <w:tcBorders>
              <w:top w:val="single" w:sz="4" w:space="0" w:color="auto"/>
              <w:left w:val="single" w:sz="4" w:space="0" w:color="auto"/>
              <w:bottom w:val="single" w:sz="4" w:space="0" w:color="auto"/>
            </w:tcBorders>
            <w:shd w:val="clear" w:color="auto" w:fill="FFFFFF"/>
          </w:tcPr>
          <w:p w:rsidR="00EC6EF4" w:rsidRPr="000703A1" w:rsidRDefault="00EC6EF4" w:rsidP="00B3018E">
            <w:pPr>
              <w:rPr>
                <w:bCs/>
                <w:sz w:val="18"/>
                <w:szCs w:val="18"/>
                <w:lang w:val="sr-Cyrl-RS"/>
              </w:rPr>
            </w:pPr>
            <w:r w:rsidRPr="000703A1">
              <w:rPr>
                <w:noProof/>
                <w:sz w:val="18"/>
                <w:szCs w:val="18"/>
                <w:lang w:val="sr-Cyrl-RS"/>
              </w:rPr>
              <w:t xml:space="preserve">Учесник на приказу видео.записа : </w:t>
            </w:r>
            <w:r w:rsidRPr="000703A1">
              <w:rPr>
                <w:sz w:val="18"/>
                <w:szCs w:val="18"/>
                <w:lang w:val="ru-RU"/>
              </w:rPr>
              <w:t xml:space="preserve">Стрес на послу и како га победити /На кафи са психологом , Боривој Боровница,Марина Митиц Јекиц </w:t>
            </w:r>
          </w:p>
          <w:p w:rsidR="00EC6EF4" w:rsidRPr="000703A1" w:rsidRDefault="00EC6EF4" w:rsidP="00B3018E">
            <w:pPr>
              <w:rPr>
                <w:noProof/>
                <w:color w:val="FF0000"/>
                <w:sz w:val="18"/>
                <w:szCs w:val="18"/>
                <w:lang w:val="sr-Cyrl-RS"/>
              </w:rPr>
            </w:pPr>
            <w:r w:rsidRPr="000703A1">
              <w:rPr>
                <w:bCs/>
                <w:sz w:val="18"/>
                <w:szCs w:val="18"/>
                <w:lang w:val="sr-Cyrl-RS"/>
              </w:rPr>
              <w:t>(</w:t>
            </w:r>
            <w:r w:rsidRPr="000703A1">
              <w:rPr>
                <w:noProof/>
                <w:sz w:val="18"/>
                <w:szCs w:val="18"/>
                <w:lang w:val="sr-Cyrl-RS"/>
              </w:rPr>
              <w:t xml:space="preserve">реализатор : </w:t>
            </w:r>
            <w:r w:rsidRPr="000703A1">
              <w:rPr>
                <w:noProof/>
                <w:sz w:val="18"/>
                <w:szCs w:val="18"/>
              </w:rPr>
              <w:t>Јулишка Ружа</w:t>
            </w:r>
            <w:r w:rsidRPr="000703A1">
              <w:rPr>
                <w:noProof/>
                <w:sz w:val="18"/>
                <w:szCs w:val="18"/>
                <w:lang w:val="sr-Latn-CS"/>
              </w:rPr>
              <w:t>)</w:t>
            </w:r>
          </w:p>
        </w:tc>
        <w:tc>
          <w:tcPr>
            <w:tcW w:w="1134"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rPr>
              <w:t>Стручно веће</w:t>
            </w:r>
          </w:p>
        </w:tc>
        <w:tc>
          <w:tcPr>
            <w:tcW w:w="709" w:type="dxa"/>
            <w:shd w:val="clear" w:color="auto" w:fill="FFFFFF"/>
            <w:vAlign w:val="center"/>
          </w:tcPr>
          <w:p w:rsidR="00EC6EF4" w:rsidRPr="000703A1" w:rsidRDefault="00EC6EF4" w:rsidP="00B3018E">
            <w:pPr>
              <w:tabs>
                <w:tab w:val="left" w:pos="8880"/>
              </w:tabs>
              <w:jc w:val="center"/>
              <w:rPr>
                <w:bCs/>
                <w:noProof/>
                <w:sz w:val="18"/>
                <w:szCs w:val="18"/>
                <w:lang w:val="sr-Cyrl-RS"/>
              </w:rPr>
            </w:pPr>
          </w:p>
        </w:tc>
        <w:tc>
          <w:tcPr>
            <w:tcW w:w="992"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lang w:val="sr-Latn-RS"/>
              </w:rPr>
              <w:t>1.7.2020.</w:t>
            </w:r>
          </w:p>
        </w:tc>
        <w:tc>
          <w:tcPr>
            <w:tcW w:w="1451" w:type="dxa"/>
            <w:shd w:val="clear" w:color="auto" w:fill="FFFFFF"/>
            <w:vAlign w:val="center"/>
          </w:tcPr>
          <w:p w:rsidR="00EC6EF4" w:rsidRPr="000703A1" w:rsidRDefault="00EC6EF4" w:rsidP="00B3018E">
            <w:pPr>
              <w:tabs>
                <w:tab w:val="left" w:pos="8880"/>
              </w:tabs>
              <w:rPr>
                <w:bCs/>
                <w:noProof/>
                <w:sz w:val="18"/>
                <w:szCs w:val="18"/>
                <w:lang w:val="sr-Cyrl-RS"/>
              </w:rPr>
            </w:pPr>
            <w:r w:rsidRPr="000703A1">
              <w:rPr>
                <w:rFonts w:eastAsia="TimesNewRomanPSMT"/>
                <w:bCs/>
                <w:noProof/>
                <w:sz w:val="18"/>
                <w:szCs w:val="18"/>
              </w:rPr>
              <w:t>П</w:t>
            </w:r>
            <w:r w:rsidRPr="000703A1">
              <w:rPr>
                <w:rFonts w:eastAsia="TimesNewRomanPSMT"/>
                <w:bCs/>
                <w:noProof/>
                <w:sz w:val="18"/>
                <w:szCs w:val="18"/>
                <w:lang w:val="sr-Cyrl-RS"/>
              </w:rPr>
              <w:t>рисуство</w:t>
            </w:r>
          </w:p>
        </w:tc>
        <w:tc>
          <w:tcPr>
            <w:tcW w:w="1951" w:type="dxa"/>
            <w:shd w:val="clear" w:color="auto" w:fill="FFFFFF"/>
            <w:vAlign w:val="center"/>
          </w:tcPr>
          <w:p w:rsidR="00EC6EF4" w:rsidRPr="000703A1" w:rsidRDefault="00EC6EF4" w:rsidP="00B3018E">
            <w:pPr>
              <w:tabs>
                <w:tab w:val="left" w:pos="8880"/>
              </w:tabs>
              <w:jc w:val="center"/>
              <w:rPr>
                <w:bCs/>
                <w:noProof/>
                <w:sz w:val="18"/>
                <w:szCs w:val="18"/>
                <w:lang w:val="sr-Latn-CS"/>
              </w:rPr>
            </w:pPr>
            <w:r w:rsidRPr="000703A1">
              <w:rPr>
                <w:bCs/>
                <w:noProof/>
                <w:sz w:val="18"/>
                <w:szCs w:val="18"/>
              </w:rPr>
              <w:t>Записник  стручног</w:t>
            </w:r>
          </w:p>
          <w:p w:rsidR="00EC6EF4" w:rsidRPr="000703A1" w:rsidRDefault="00EC6EF4" w:rsidP="00B3018E">
            <w:pPr>
              <w:tabs>
                <w:tab w:val="left" w:pos="8880"/>
              </w:tabs>
              <w:jc w:val="center"/>
              <w:rPr>
                <w:bCs/>
                <w:noProof/>
                <w:sz w:val="18"/>
                <w:szCs w:val="18"/>
                <w:lang w:val="sr-Cyrl-RS"/>
              </w:rPr>
            </w:pPr>
            <w:r w:rsidRPr="000703A1">
              <w:rPr>
                <w:bCs/>
                <w:noProof/>
                <w:sz w:val="18"/>
                <w:szCs w:val="18"/>
              </w:rPr>
              <w:t xml:space="preserve">већа за </w:t>
            </w:r>
            <w:r w:rsidRPr="000703A1">
              <w:rPr>
                <w:bCs/>
                <w:noProof/>
                <w:sz w:val="18"/>
                <w:szCs w:val="18"/>
                <w:lang w:val="sr-Cyrl-RS"/>
              </w:rPr>
              <w:t>друштвене науке</w:t>
            </w:r>
          </w:p>
        </w:tc>
        <w:tc>
          <w:tcPr>
            <w:tcW w:w="732" w:type="dxa"/>
            <w:shd w:val="clear" w:color="auto" w:fill="FDE9D9"/>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c>
          <w:tcPr>
            <w:tcW w:w="708" w:type="dxa"/>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r>
      <w:tr w:rsidR="00EC6EF4" w:rsidRPr="00F149F8" w:rsidTr="00827F97">
        <w:trPr>
          <w:trHeight w:val="862"/>
        </w:trPr>
        <w:tc>
          <w:tcPr>
            <w:tcW w:w="1224" w:type="dxa"/>
            <w:tcBorders>
              <w:top w:val="single" w:sz="4" w:space="0" w:color="auto"/>
              <w:left w:val="single" w:sz="4" w:space="0" w:color="auto"/>
              <w:bottom w:val="single" w:sz="4" w:space="0" w:color="auto"/>
            </w:tcBorders>
            <w:shd w:val="clear" w:color="auto" w:fill="FFFFFF"/>
            <w:vAlign w:val="center"/>
          </w:tcPr>
          <w:p w:rsidR="00EC6EF4" w:rsidRPr="00E05FA3" w:rsidRDefault="00EC6EF4" w:rsidP="00B3018E">
            <w:pPr>
              <w:tabs>
                <w:tab w:val="left" w:pos="8880"/>
              </w:tabs>
              <w:jc w:val="center"/>
              <w:rPr>
                <w:b/>
                <w:bCs/>
                <w:noProof/>
                <w:sz w:val="20"/>
                <w:szCs w:val="20"/>
              </w:rPr>
            </w:pPr>
          </w:p>
        </w:tc>
        <w:tc>
          <w:tcPr>
            <w:tcW w:w="3454" w:type="dxa"/>
            <w:tcBorders>
              <w:top w:val="single" w:sz="4" w:space="0" w:color="auto"/>
              <w:left w:val="single" w:sz="4" w:space="0" w:color="auto"/>
              <w:bottom w:val="single" w:sz="4" w:space="0" w:color="auto"/>
            </w:tcBorders>
            <w:shd w:val="clear" w:color="auto" w:fill="FFFFFF"/>
          </w:tcPr>
          <w:p w:rsidR="00EC6EF4" w:rsidRPr="000703A1" w:rsidRDefault="00EC6EF4" w:rsidP="00B3018E">
            <w:pPr>
              <w:tabs>
                <w:tab w:val="left" w:pos="8880"/>
              </w:tabs>
              <w:rPr>
                <w:b/>
                <w:bCs/>
                <w:noProof/>
                <w:sz w:val="18"/>
                <w:szCs w:val="18"/>
                <w:lang w:val="sr-Cyrl-RS"/>
              </w:rPr>
            </w:pPr>
            <w:r w:rsidRPr="000703A1">
              <w:rPr>
                <w:noProof/>
                <w:sz w:val="18"/>
                <w:szCs w:val="18"/>
                <w:lang w:val="sr-Latn-RS"/>
              </w:rPr>
              <w:t>Учесник на приказу књиге: Сенека: Писмо приатељу (Реализатор Милоје Грбин)</w:t>
            </w:r>
          </w:p>
        </w:tc>
        <w:tc>
          <w:tcPr>
            <w:tcW w:w="1134"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rPr>
              <w:t>Стручно веће</w:t>
            </w:r>
          </w:p>
        </w:tc>
        <w:tc>
          <w:tcPr>
            <w:tcW w:w="709" w:type="dxa"/>
            <w:shd w:val="clear" w:color="auto" w:fill="FFFFFF"/>
            <w:vAlign w:val="center"/>
          </w:tcPr>
          <w:p w:rsidR="00EC6EF4" w:rsidRPr="000703A1" w:rsidRDefault="00EC6EF4" w:rsidP="00B3018E">
            <w:pPr>
              <w:tabs>
                <w:tab w:val="left" w:pos="8880"/>
              </w:tabs>
              <w:jc w:val="center"/>
              <w:rPr>
                <w:bCs/>
                <w:noProof/>
                <w:sz w:val="18"/>
                <w:szCs w:val="18"/>
                <w:lang w:val="sr-Cyrl-RS"/>
              </w:rPr>
            </w:pPr>
          </w:p>
        </w:tc>
        <w:tc>
          <w:tcPr>
            <w:tcW w:w="992"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lang w:val="sr-Latn-RS"/>
              </w:rPr>
              <w:t>1.7.2020.</w:t>
            </w:r>
          </w:p>
        </w:tc>
        <w:tc>
          <w:tcPr>
            <w:tcW w:w="1451" w:type="dxa"/>
            <w:shd w:val="clear" w:color="auto" w:fill="FFFFFF"/>
            <w:vAlign w:val="center"/>
          </w:tcPr>
          <w:p w:rsidR="00EC6EF4" w:rsidRPr="000703A1" w:rsidRDefault="00EC6EF4" w:rsidP="00B3018E">
            <w:pPr>
              <w:tabs>
                <w:tab w:val="left" w:pos="8880"/>
              </w:tabs>
              <w:rPr>
                <w:bCs/>
                <w:noProof/>
                <w:sz w:val="18"/>
                <w:szCs w:val="18"/>
                <w:lang w:val="sr-Cyrl-RS"/>
              </w:rPr>
            </w:pPr>
            <w:r w:rsidRPr="000703A1">
              <w:rPr>
                <w:rFonts w:eastAsia="TimesNewRomanPSMT"/>
                <w:bCs/>
                <w:noProof/>
                <w:sz w:val="18"/>
                <w:szCs w:val="18"/>
              </w:rPr>
              <w:t>П</w:t>
            </w:r>
            <w:r w:rsidRPr="000703A1">
              <w:rPr>
                <w:rFonts w:eastAsia="TimesNewRomanPSMT"/>
                <w:bCs/>
                <w:noProof/>
                <w:sz w:val="18"/>
                <w:szCs w:val="18"/>
                <w:lang w:val="sr-Cyrl-RS"/>
              </w:rPr>
              <w:t>рисуство</w:t>
            </w:r>
          </w:p>
        </w:tc>
        <w:tc>
          <w:tcPr>
            <w:tcW w:w="1951" w:type="dxa"/>
            <w:shd w:val="clear" w:color="auto" w:fill="FFFFFF"/>
            <w:vAlign w:val="center"/>
          </w:tcPr>
          <w:p w:rsidR="00EC6EF4" w:rsidRPr="000703A1" w:rsidRDefault="00EC6EF4" w:rsidP="00B3018E">
            <w:pPr>
              <w:tabs>
                <w:tab w:val="left" w:pos="8880"/>
              </w:tabs>
              <w:jc w:val="center"/>
              <w:rPr>
                <w:bCs/>
                <w:noProof/>
                <w:sz w:val="18"/>
                <w:szCs w:val="18"/>
                <w:lang w:val="sr-Latn-CS"/>
              </w:rPr>
            </w:pPr>
            <w:r w:rsidRPr="000703A1">
              <w:rPr>
                <w:bCs/>
                <w:noProof/>
                <w:sz w:val="18"/>
                <w:szCs w:val="18"/>
              </w:rPr>
              <w:t>Записник  стручног</w:t>
            </w:r>
          </w:p>
          <w:p w:rsidR="00EC6EF4" w:rsidRPr="000703A1" w:rsidRDefault="00EC6EF4" w:rsidP="00B3018E">
            <w:pPr>
              <w:tabs>
                <w:tab w:val="left" w:pos="8880"/>
              </w:tabs>
              <w:jc w:val="center"/>
              <w:rPr>
                <w:bCs/>
                <w:noProof/>
                <w:sz w:val="18"/>
                <w:szCs w:val="18"/>
                <w:lang w:val="sr-Cyrl-RS"/>
              </w:rPr>
            </w:pPr>
            <w:r w:rsidRPr="000703A1">
              <w:rPr>
                <w:bCs/>
                <w:noProof/>
                <w:sz w:val="18"/>
                <w:szCs w:val="18"/>
              </w:rPr>
              <w:t xml:space="preserve">већа за </w:t>
            </w:r>
            <w:r w:rsidRPr="000703A1">
              <w:rPr>
                <w:bCs/>
                <w:noProof/>
                <w:sz w:val="18"/>
                <w:szCs w:val="18"/>
                <w:lang w:val="sr-Cyrl-RS"/>
              </w:rPr>
              <w:t>друштвене науке</w:t>
            </w:r>
          </w:p>
        </w:tc>
        <w:tc>
          <w:tcPr>
            <w:tcW w:w="732" w:type="dxa"/>
            <w:shd w:val="clear" w:color="auto" w:fill="FDE9D9"/>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c>
          <w:tcPr>
            <w:tcW w:w="708" w:type="dxa"/>
            <w:vAlign w:val="center"/>
          </w:tcPr>
          <w:p w:rsidR="00EC6EF4" w:rsidRPr="0073519D" w:rsidRDefault="00EC6EF4" w:rsidP="00B3018E">
            <w:pPr>
              <w:tabs>
                <w:tab w:val="left" w:pos="8880"/>
              </w:tabs>
              <w:jc w:val="center"/>
              <w:rPr>
                <w:b/>
                <w:bCs/>
                <w:noProof/>
                <w:sz w:val="20"/>
                <w:szCs w:val="20"/>
                <w:lang w:val="sr-Cyrl-RS"/>
              </w:rPr>
            </w:pPr>
            <w:r w:rsidRPr="0073519D">
              <w:rPr>
                <w:b/>
                <w:bCs/>
                <w:noProof/>
                <w:sz w:val="20"/>
                <w:szCs w:val="20"/>
                <w:lang w:val="sr-Cyrl-RS"/>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0703A1" w:rsidRDefault="00EC6EF4" w:rsidP="00B3018E">
            <w:pPr>
              <w:tabs>
                <w:tab w:val="left" w:pos="8880"/>
              </w:tabs>
              <w:rPr>
                <w:b/>
                <w:noProof/>
                <w:sz w:val="18"/>
                <w:szCs w:val="18"/>
                <w:lang w:val="sr-Latn-CS"/>
              </w:rPr>
            </w:pPr>
          </w:p>
        </w:tc>
        <w:tc>
          <w:tcPr>
            <w:tcW w:w="1134" w:type="dxa"/>
            <w:shd w:val="clear" w:color="auto" w:fill="FFFFFF"/>
            <w:vAlign w:val="center"/>
          </w:tcPr>
          <w:p w:rsidR="00EC6EF4" w:rsidRPr="000703A1" w:rsidRDefault="00EC6EF4" w:rsidP="00B3018E">
            <w:pPr>
              <w:tabs>
                <w:tab w:val="left" w:pos="8880"/>
              </w:tabs>
              <w:jc w:val="center"/>
              <w:rPr>
                <w:noProof/>
                <w:sz w:val="18"/>
                <w:szCs w:val="18"/>
              </w:rPr>
            </w:pPr>
          </w:p>
        </w:tc>
        <w:tc>
          <w:tcPr>
            <w:tcW w:w="709" w:type="dxa"/>
            <w:shd w:val="clear" w:color="auto" w:fill="FFFFFF"/>
          </w:tcPr>
          <w:p w:rsidR="00EC6EF4" w:rsidRPr="000703A1" w:rsidRDefault="00EC6EF4" w:rsidP="00B3018E">
            <w:pPr>
              <w:tabs>
                <w:tab w:val="left" w:pos="8880"/>
              </w:tabs>
              <w:jc w:val="center"/>
              <w:rPr>
                <w:b/>
                <w:noProof/>
                <w:color w:val="000000"/>
                <w:sz w:val="18"/>
                <w:szCs w:val="18"/>
              </w:rPr>
            </w:pPr>
          </w:p>
        </w:tc>
        <w:tc>
          <w:tcPr>
            <w:tcW w:w="992" w:type="dxa"/>
            <w:shd w:val="clear" w:color="auto" w:fill="FFFFFF"/>
            <w:vAlign w:val="center"/>
          </w:tcPr>
          <w:p w:rsidR="00EC6EF4" w:rsidRPr="000703A1" w:rsidRDefault="00EC6EF4" w:rsidP="00B3018E">
            <w:pPr>
              <w:tabs>
                <w:tab w:val="left" w:pos="8880"/>
              </w:tabs>
              <w:jc w:val="center"/>
              <w:rPr>
                <w:b/>
                <w:bCs/>
                <w:noProof/>
                <w:sz w:val="18"/>
                <w:szCs w:val="18"/>
              </w:rPr>
            </w:pPr>
          </w:p>
        </w:tc>
        <w:tc>
          <w:tcPr>
            <w:tcW w:w="1451" w:type="dxa"/>
            <w:shd w:val="clear" w:color="auto" w:fill="FFFFFF"/>
            <w:vAlign w:val="center"/>
          </w:tcPr>
          <w:p w:rsidR="00EC6EF4" w:rsidRPr="000703A1" w:rsidRDefault="00EC6EF4" w:rsidP="00B3018E">
            <w:pPr>
              <w:tabs>
                <w:tab w:val="left" w:pos="8880"/>
              </w:tabs>
              <w:jc w:val="center"/>
              <w:rPr>
                <w:noProof/>
                <w:sz w:val="18"/>
                <w:szCs w:val="18"/>
              </w:rPr>
            </w:pPr>
          </w:p>
        </w:tc>
        <w:tc>
          <w:tcPr>
            <w:tcW w:w="1951" w:type="dxa"/>
            <w:shd w:val="clear" w:color="auto" w:fill="FFFFFF"/>
            <w:vAlign w:val="center"/>
          </w:tcPr>
          <w:p w:rsidR="00EC6EF4" w:rsidRPr="000703A1" w:rsidRDefault="00EC6EF4" w:rsidP="00B3018E">
            <w:pPr>
              <w:tabs>
                <w:tab w:val="left" w:pos="8880"/>
              </w:tabs>
              <w:jc w:val="center"/>
              <w:rPr>
                <w:b/>
                <w:noProof/>
                <w:sz w:val="18"/>
                <w:szCs w:val="18"/>
              </w:rPr>
            </w:pPr>
            <w:r w:rsidRPr="000703A1">
              <w:rPr>
                <w:b/>
                <w:noProof/>
                <w:sz w:val="18"/>
                <w:szCs w:val="18"/>
              </w:rPr>
              <w:t>укупно</w:t>
            </w:r>
          </w:p>
        </w:tc>
        <w:tc>
          <w:tcPr>
            <w:tcW w:w="732" w:type="dxa"/>
            <w:shd w:val="clear" w:color="auto" w:fill="FDE9D9"/>
            <w:vAlign w:val="center"/>
          </w:tcPr>
          <w:p w:rsidR="00EC6EF4" w:rsidRPr="009E00FC" w:rsidRDefault="00EC6EF4" w:rsidP="00B3018E">
            <w:pPr>
              <w:tabs>
                <w:tab w:val="left" w:pos="8880"/>
              </w:tabs>
              <w:jc w:val="center"/>
              <w:rPr>
                <w:b/>
                <w:noProof/>
                <w:sz w:val="18"/>
                <w:szCs w:val="18"/>
              </w:rPr>
            </w:pPr>
            <w:r>
              <w:rPr>
                <w:b/>
                <w:noProof/>
                <w:sz w:val="18"/>
                <w:szCs w:val="18"/>
              </w:rPr>
              <w:t>43</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44662A" w:rsidRDefault="00EC6EF4" w:rsidP="00B3018E">
            <w:pPr>
              <w:tabs>
                <w:tab w:val="left" w:pos="8880"/>
              </w:tabs>
              <w:jc w:val="center"/>
              <w:rPr>
                <w:b/>
                <w:bCs/>
                <w:noProof/>
                <w:sz w:val="20"/>
                <w:szCs w:val="20"/>
              </w:rPr>
            </w:pPr>
            <w:r w:rsidRPr="0044662A">
              <w:rPr>
                <w:b/>
                <w:bCs/>
                <w:noProof/>
                <w:sz w:val="20"/>
                <w:szCs w:val="20"/>
              </w:rPr>
              <w:t>Чонић Дора</w:t>
            </w:r>
          </w:p>
        </w:tc>
        <w:tc>
          <w:tcPr>
            <w:tcW w:w="3454" w:type="dxa"/>
            <w:tcBorders>
              <w:top w:val="single" w:sz="4" w:space="0" w:color="auto"/>
              <w:left w:val="single" w:sz="4" w:space="0" w:color="auto"/>
              <w:bottom w:val="single" w:sz="4" w:space="0" w:color="auto"/>
            </w:tcBorders>
            <w:shd w:val="clear" w:color="auto" w:fill="FFFFFF"/>
            <w:vAlign w:val="center"/>
          </w:tcPr>
          <w:p w:rsidR="00EC6EF4" w:rsidRPr="000703A1" w:rsidRDefault="00EC6EF4" w:rsidP="00B3018E">
            <w:pPr>
              <w:tabs>
                <w:tab w:val="left" w:pos="8880"/>
              </w:tabs>
              <w:rPr>
                <w:noProof/>
                <w:sz w:val="18"/>
                <w:szCs w:val="18"/>
              </w:rPr>
            </w:pPr>
            <w:r w:rsidRPr="000703A1">
              <w:rPr>
                <w:noProof/>
                <w:sz w:val="18"/>
                <w:szCs w:val="18"/>
              </w:rPr>
              <w:t>Такмичење из биологије „Фабри Геза“</w:t>
            </w:r>
          </w:p>
        </w:tc>
        <w:tc>
          <w:tcPr>
            <w:tcW w:w="1134" w:type="dxa"/>
            <w:shd w:val="clear" w:color="auto" w:fill="FFFFFF"/>
            <w:vAlign w:val="center"/>
          </w:tcPr>
          <w:p w:rsidR="00EC6EF4" w:rsidRPr="000703A1" w:rsidRDefault="00EC6EF4" w:rsidP="00B3018E">
            <w:pPr>
              <w:tabs>
                <w:tab w:val="left" w:pos="8880"/>
              </w:tabs>
              <w:jc w:val="center"/>
              <w:rPr>
                <w:noProof/>
                <w:sz w:val="18"/>
                <w:szCs w:val="18"/>
                <w:lang w:val="sr-Cyrl-RS"/>
              </w:rPr>
            </w:pPr>
          </w:p>
        </w:tc>
        <w:tc>
          <w:tcPr>
            <w:tcW w:w="709" w:type="dxa"/>
            <w:shd w:val="clear" w:color="auto" w:fill="FFFFFF"/>
          </w:tcPr>
          <w:p w:rsidR="00EC6EF4" w:rsidRPr="000703A1" w:rsidRDefault="00EC6EF4" w:rsidP="00B3018E">
            <w:pPr>
              <w:tabs>
                <w:tab w:val="left" w:pos="8880"/>
              </w:tabs>
              <w:jc w:val="center"/>
              <w:rPr>
                <w:bCs/>
                <w:noProof/>
                <w:sz w:val="18"/>
                <w:szCs w:val="18"/>
              </w:rPr>
            </w:pPr>
            <w:r w:rsidRPr="000703A1">
              <w:rPr>
                <w:bCs/>
                <w:noProof/>
                <w:sz w:val="18"/>
                <w:szCs w:val="18"/>
              </w:rPr>
              <w:t>К1</w:t>
            </w:r>
          </w:p>
        </w:tc>
        <w:tc>
          <w:tcPr>
            <w:tcW w:w="992"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lang w:val="sr-Cyrl-RS"/>
              </w:rPr>
              <w:t>16.11.2019.</w:t>
            </w:r>
          </w:p>
        </w:tc>
        <w:tc>
          <w:tcPr>
            <w:tcW w:w="1451" w:type="dxa"/>
            <w:shd w:val="clear" w:color="auto" w:fill="FFFFFF"/>
            <w:vAlign w:val="center"/>
          </w:tcPr>
          <w:p w:rsidR="00EC6EF4" w:rsidRPr="000703A1" w:rsidRDefault="00EC6EF4" w:rsidP="00B3018E">
            <w:pPr>
              <w:tabs>
                <w:tab w:val="left" w:pos="8880"/>
              </w:tabs>
              <w:jc w:val="center"/>
              <w:rPr>
                <w:noProof/>
                <w:sz w:val="18"/>
                <w:szCs w:val="18"/>
                <w:lang w:val="sr-Cyrl-RS"/>
              </w:rPr>
            </w:pPr>
            <w:r w:rsidRPr="000703A1">
              <w:rPr>
                <w:noProof/>
                <w:sz w:val="18"/>
                <w:szCs w:val="18"/>
                <w:lang w:val="sr-Cyrl-RS"/>
              </w:rPr>
              <w:t xml:space="preserve">организатор, </w:t>
            </w:r>
            <w:r w:rsidRPr="000703A1">
              <w:rPr>
                <w:noProof/>
                <w:sz w:val="18"/>
                <w:szCs w:val="18"/>
                <w:lang w:val="sr-Cyrl-RS"/>
              </w:rPr>
              <w:br/>
              <w:t>ментор</w:t>
            </w:r>
          </w:p>
        </w:tc>
        <w:tc>
          <w:tcPr>
            <w:tcW w:w="1951" w:type="dxa"/>
            <w:shd w:val="clear" w:color="auto" w:fill="FFFFFF"/>
            <w:vAlign w:val="center"/>
          </w:tcPr>
          <w:p w:rsidR="00EC6EF4" w:rsidRPr="000703A1" w:rsidRDefault="00EC6EF4" w:rsidP="00B3018E">
            <w:pPr>
              <w:tabs>
                <w:tab w:val="left" w:pos="8880"/>
              </w:tabs>
              <w:jc w:val="center"/>
              <w:rPr>
                <w:noProof/>
                <w:sz w:val="18"/>
                <w:szCs w:val="18"/>
              </w:rPr>
            </w:pPr>
            <w:r w:rsidRPr="000703A1">
              <w:rPr>
                <w:noProof/>
                <w:sz w:val="18"/>
                <w:szCs w:val="18"/>
              </w:rPr>
              <w:t>фотографије, похвалница,извештај</w:t>
            </w:r>
          </w:p>
        </w:tc>
        <w:tc>
          <w:tcPr>
            <w:tcW w:w="732" w:type="dxa"/>
            <w:shd w:val="clear" w:color="auto" w:fill="FDE9D9"/>
            <w:vAlign w:val="center"/>
          </w:tcPr>
          <w:p w:rsidR="00EC6EF4" w:rsidRPr="009E00FC" w:rsidRDefault="00EC6EF4" w:rsidP="00B3018E">
            <w:pPr>
              <w:tabs>
                <w:tab w:val="left" w:pos="8880"/>
              </w:tabs>
              <w:jc w:val="center"/>
              <w:rPr>
                <w:noProof/>
                <w:sz w:val="18"/>
                <w:szCs w:val="18"/>
                <w:lang w:val="sr-Latn-RS"/>
              </w:rPr>
            </w:pPr>
            <w:r w:rsidRPr="009E00FC">
              <w:rPr>
                <w:noProof/>
                <w:sz w:val="18"/>
                <w:szCs w:val="18"/>
                <w:lang w:val="sr-Latn-RS"/>
              </w:rPr>
              <w:t>10</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0703A1" w:rsidRDefault="00EC6EF4" w:rsidP="00B3018E">
            <w:pPr>
              <w:tabs>
                <w:tab w:val="left" w:pos="8880"/>
              </w:tabs>
              <w:rPr>
                <w:noProof/>
                <w:sz w:val="18"/>
                <w:szCs w:val="18"/>
                <w:lang w:val="sr-Cyrl-RS"/>
              </w:rPr>
            </w:pPr>
            <w:r w:rsidRPr="000703A1">
              <w:rPr>
                <w:noProof/>
                <w:sz w:val="18"/>
                <w:szCs w:val="18"/>
                <w:lang w:val="sr-Cyrl-RS"/>
              </w:rPr>
              <w:t>Спомен такмичње из заштите животне средине „Кири“</w:t>
            </w:r>
          </w:p>
        </w:tc>
        <w:tc>
          <w:tcPr>
            <w:tcW w:w="1134" w:type="dxa"/>
            <w:shd w:val="clear" w:color="auto" w:fill="FFFFFF"/>
            <w:vAlign w:val="center"/>
          </w:tcPr>
          <w:p w:rsidR="00EC6EF4" w:rsidRPr="000703A1" w:rsidRDefault="00EC6EF4" w:rsidP="00B3018E">
            <w:pPr>
              <w:tabs>
                <w:tab w:val="left" w:pos="8880"/>
              </w:tabs>
              <w:jc w:val="center"/>
              <w:rPr>
                <w:noProof/>
                <w:sz w:val="18"/>
                <w:szCs w:val="18"/>
              </w:rPr>
            </w:pPr>
          </w:p>
        </w:tc>
        <w:tc>
          <w:tcPr>
            <w:tcW w:w="709" w:type="dxa"/>
            <w:shd w:val="clear" w:color="auto" w:fill="FFFFFF"/>
          </w:tcPr>
          <w:p w:rsidR="00EC6EF4" w:rsidRPr="000703A1" w:rsidRDefault="00EC6EF4" w:rsidP="00B3018E">
            <w:pPr>
              <w:tabs>
                <w:tab w:val="left" w:pos="8880"/>
              </w:tabs>
              <w:jc w:val="center"/>
              <w:rPr>
                <w:noProof/>
                <w:sz w:val="18"/>
                <w:szCs w:val="18"/>
              </w:rPr>
            </w:pPr>
            <w:r w:rsidRPr="000703A1">
              <w:rPr>
                <w:noProof/>
                <w:sz w:val="18"/>
                <w:szCs w:val="18"/>
              </w:rPr>
              <w:t>К1</w:t>
            </w:r>
          </w:p>
        </w:tc>
        <w:tc>
          <w:tcPr>
            <w:tcW w:w="992" w:type="dxa"/>
            <w:shd w:val="clear" w:color="auto" w:fill="FFFFFF"/>
            <w:vAlign w:val="center"/>
          </w:tcPr>
          <w:p w:rsidR="00EC6EF4" w:rsidRPr="000703A1" w:rsidRDefault="00EC6EF4" w:rsidP="00B3018E">
            <w:pPr>
              <w:tabs>
                <w:tab w:val="left" w:pos="8880"/>
              </w:tabs>
              <w:jc w:val="center"/>
              <w:rPr>
                <w:noProof/>
                <w:sz w:val="18"/>
                <w:szCs w:val="18"/>
                <w:lang w:val="sr-Cyrl-RS"/>
              </w:rPr>
            </w:pPr>
            <w:r w:rsidRPr="000703A1">
              <w:rPr>
                <w:noProof/>
                <w:sz w:val="18"/>
                <w:szCs w:val="18"/>
                <w:lang w:val="sr-Cyrl-RS"/>
              </w:rPr>
              <w:t>26.02.2020</w:t>
            </w:r>
          </w:p>
        </w:tc>
        <w:tc>
          <w:tcPr>
            <w:tcW w:w="1451" w:type="dxa"/>
            <w:shd w:val="clear" w:color="auto" w:fill="FFFFFF"/>
            <w:vAlign w:val="center"/>
          </w:tcPr>
          <w:p w:rsidR="00EC6EF4" w:rsidRPr="000703A1" w:rsidRDefault="00EC6EF4" w:rsidP="00B3018E">
            <w:pPr>
              <w:tabs>
                <w:tab w:val="left" w:pos="8880"/>
              </w:tabs>
              <w:jc w:val="center"/>
              <w:rPr>
                <w:rFonts w:eastAsia="TimesNewRomanPSMT"/>
                <w:noProof/>
                <w:sz w:val="18"/>
                <w:szCs w:val="18"/>
                <w:lang w:val="sr-Cyrl-RS"/>
              </w:rPr>
            </w:pPr>
            <w:r w:rsidRPr="000703A1">
              <w:rPr>
                <w:rFonts w:eastAsia="TimesNewRomanPSMT"/>
                <w:noProof/>
                <w:sz w:val="18"/>
                <w:szCs w:val="18"/>
              </w:rPr>
              <w:t>присуство</w:t>
            </w:r>
            <w:r w:rsidRPr="000703A1">
              <w:rPr>
                <w:rFonts w:eastAsia="TimesNewRomanPSMT"/>
                <w:noProof/>
                <w:sz w:val="18"/>
                <w:szCs w:val="18"/>
                <w:lang w:val="sr-Latn-RS"/>
              </w:rPr>
              <w:br/>
            </w:r>
            <w:r w:rsidRPr="000703A1">
              <w:rPr>
                <w:rFonts w:eastAsia="TimesNewRomanPSMT"/>
                <w:noProof/>
                <w:sz w:val="18"/>
                <w:szCs w:val="18"/>
                <w:lang w:val="sr-Cyrl-RS"/>
              </w:rPr>
              <w:t>асистент</w:t>
            </w:r>
          </w:p>
        </w:tc>
        <w:tc>
          <w:tcPr>
            <w:tcW w:w="1951" w:type="dxa"/>
            <w:shd w:val="clear" w:color="auto" w:fill="FFFFFF"/>
            <w:vAlign w:val="center"/>
          </w:tcPr>
          <w:p w:rsidR="00EC6EF4" w:rsidRPr="000703A1" w:rsidRDefault="00EC6EF4" w:rsidP="00B3018E">
            <w:pPr>
              <w:tabs>
                <w:tab w:val="left" w:pos="8880"/>
              </w:tabs>
              <w:jc w:val="center"/>
              <w:rPr>
                <w:noProof/>
                <w:sz w:val="18"/>
                <w:szCs w:val="18"/>
              </w:rPr>
            </w:pPr>
            <w:r w:rsidRPr="000703A1">
              <w:rPr>
                <w:noProof/>
                <w:sz w:val="18"/>
                <w:szCs w:val="18"/>
              </w:rPr>
              <w:t>фоторафије,извештај</w:t>
            </w:r>
          </w:p>
        </w:tc>
        <w:tc>
          <w:tcPr>
            <w:tcW w:w="732" w:type="dxa"/>
            <w:shd w:val="clear" w:color="auto" w:fill="FDE9D9"/>
            <w:vAlign w:val="center"/>
          </w:tcPr>
          <w:p w:rsidR="00EC6EF4" w:rsidRPr="009E00FC" w:rsidRDefault="00EC6EF4" w:rsidP="00B3018E">
            <w:pPr>
              <w:tabs>
                <w:tab w:val="left" w:pos="8880"/>
              </w:tabs>
              <w:jc w:val="center"/>
              <w:rPr>
                <w:noProof/>
                <w:sz w:val="18"/>
                <w:szCs w:val="18"/>
              </w:rPr>
            </w:pPr>
            <w:r w:rsidRPr="009E00FC">
              <w:rPr>
                <w:noProof/>
                <w:sz w:val="18"/>
                <w:szCs w:val="18"/>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575D62" w:rsidRDefault="00EC6EF4" w:rsidP="00B3018E">
            <w:pPr>
              <w:tabs>
                <w:tab w:val="left" w:pos="8880"/>
              </w:tabs>
              <w:rPr>
                <w:b/>
                <w:bCs/>
                <w:noProof/>
                <w:sz w:val="20"/>
                <w:szCs w:val="20"/>
                <w:lang w:val="sr-Cyrl-RS"/>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0703A1" w:rsidRDefault="00EC6EF4" w:rsidP="00B3018E">
            <w:pPr>
              <w:tabs>
                <w:tab w:val="left" w:pos="8880"/>
              </w:tabs>
              <w:rPr>
                <w:noProof/>
                <w:color w:val="000000"/>
                <w:sz w:val="18"/>
                <w:szCs w:val="18"/>
              </w:rPr>
            </w:pPr>
            <w:r w:rsidRPr="000703A1">
              <w:rPr>
                <w:noProof/>
                <w:color w:val="000000"/>
                <w:sz w:val="18"/>
                <w:szCs w:val="18"/>
              </w:rPr>
              <w:t xml:space="preserve">Стручни скуп наставника биологије </w:t>
            </w:r>
          </w:p>
        </w:tc>
        <w:tc>
          <w:tcPr>
            <w:tcW w:w="1134" w:type="dxa"/>
            <w:shd w:val="clear" w:color="auto" w:fill="FFFFFF"/>
            <w:vAlign w:val="center"/>
          </w:tcPr>
          <w:p w:rsidR="00EC6EF4" w:rsidRPr="000703A1" w:rsidRDefault="00EC6EF4" w:rsidP="00B3018E">
            <w:pPr>
              <w:tabs>
                <w:tab w:val="left" w:pos="8880"/>
              </w:tabs>
              <w:jc w:val="center"/>
              <w:rPr>
                <w:noProof/>
                <w:sz w:val="18"/>
                <w:szCs w:val="18"/>
              </w:rPr>
            </w:pPr>
          </w:p>
        </w:tc>
        <w:tc>
          <w:tcPr>
            <w:tcW w:w="709" w:type="dxa"/>
            <w:shd w:val="clear" w:color="auto" w:fill="FFFFFF"/>
          </w:tcPr>
          <w:p w:rsidR="00EC6EF4" w:rsidRPr="000703A1" w:rsidRDefault="00EC6EF4" w:rsidP="00B3018E">
            <w:pPr>
              <w:tabs>
                <w:tab w:val="left" w:pos="8880"/>
              </w:tabs>
              <w:jc w:val="center"/>
              <w:rPr>
                <w:bCs/>
                <w:noProof/>
                <w:sz w:val="18"/>
                <w:szCs w:val="18"/>
              </w:rPr>
            </w:pPr>
            <w:r w:rsidRPr="000703A1">
              <w:rPr>
                <w:bCs/>
                <w:noProof/>
                <w:sz w:val="18"/>
                <w:szCs w:val="18"/>
              </w:rPr>
              <w:t>К1</w:t>
            </w:r>
          </w:p>
        </w:tc>
        <w:tc>
          <w:tcPr>
            <w:tcW w:w="992"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lang w:val="sr-Cyrl-RS"/>
              </w:rPr>
              <w:t>15.12.2019.</w:t>
            </w:r>
          </w:p>
        </w:tc>
        <w:tc>
          <w:tcPr>
            <w:tcW w:w="1451" w:type="dxa"/>
            <w:shd w:val="clear" w:color="auto" w:fill="FFFFFF"/>
            <w:vAlign w:val="center"/>
          </w:tcPr>
          <w:p w:rsidR="00EC6EF4" w:rsidRPr="000703A1" w:rsidRDefault="00EC6EF4" w:rsidP="00B3018E">
            <w:pPr>
              <w:tabs>
                <w:tab w:val="left" w:pos="8880"/>
              </w:tabs>
              <w:jc w:val="center"/>
              <w:rPr>
                <w:noProof/>
                <w:sz w:val="18"/>
                <w:szCs w:val="18"/>
              </w:rPr>
            </w:pPr>
            <w:r w:rsidRPr="000703A1">
              <w:rPr>
                <w:noProof/>
                <w:sz w:val="18"/>
                <w:szCs w:val="18"/>
              </w:rPr>
              <w:t>присуство</w:t>
            </w:r>
          </w:p>
        </w:tc>
        <w:tc>
          <w:tcPr>
            <w:tcW w:w="1951" w:type="dxa"/>
            <w:shd w:val="clear" w:color="auto" w:fill="FFFFFF"/>
            <w:vAlign w:val="center"/>
          </w:tcPr>
          <w:p w:rsidR="00EC6EF4" w:rsidRPr="000703A1" w:rsidRDefault="00EC6EF4" w:rsidP="00B3018E">
            <w:pPr>
              <w:tabs>
                <w:tab w:val="left" w:pos="8880"/>
              </w:tabs>
              <w:jc w:val="center"/>
              <w:rPr>
                <w:noProof/>
                <w:sz w:val="18"/>
                <w:szCs w:val="18"/>
              </w:rPr>
            </w:pPr>
            <w:r w:rsidRPr="000703A1">
              <w:rPr>
                <w:noProof/>
                <w:sz w:val="18"/>
                <w:szCs w:val="18"/>
              </w:rPr>
              <w:t>фотографије</w:t>
            </w:r>
          </w:p>
        </w:tc>
        <w:tc>
          <w:tcPr>
            <w:tcW w:w="732" w:type="dxa"/>
            <w:shd w:val="clear" w:color="auto" w:fill="FDE9D9"/>
            <w:vAlign w:val="center"/>
          </w:tcPr>
          <w:p w:rsidR="00EC6EF4" w:rsidRPr="009E00FC" w:rsidRDefault="00EC6EF4" w:rsidP="00B3018E">
            <w:pPr>
              <w:tabs>
                <w:tab w:val="left" w:pos="8880"/>
              </w:tabs>
              <w:jc w:val="center"/>
              <w:rPr>
                <w:noProof/>
                <w:sz w:val="18"/>
                <w:szCs w:val="18"/>
              </w:rPr>
            </w:pPr>
            <w:r w:rsidRPr="009E00FC">
              <w:rPr>
                <w:noProof/>
                <w:sz w:val="18"/>
                <w:szCs w:val="18"/>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0703A1" w:rsidRDefault="00EC6EF4" w:rsidP="00B3018E">
            <w:pPr>
              <w:tabs>
                <w:tab w:val="left" w:pos="8880"/>
              </w:tabs>
              <w:rPr>
                <w:noProof/>
                <w:sz w:val="18"/>
                <w:szCs w:val="18"/>
                <w:lang w:val="sr-Cyrl-RS"/>
              </w:rPr>
            </w:pPr>
            <w:r w:rsidRPr="000703A1">
              <w:rPr>
                <w:noProof/>
                <w:sz w:val="18"/>
                <w:szCs w:val="18"/>
                <w:lang w:val="sr-Cyrl-RS"/>
              </w:rPr>
              <w:t>Презентација уџбеника биологије за 1. и 2. разред средњих школа“ – ИК КЛЕТТ</w:t>
            </w:r>
          </w:p>
          <w:p w:rsidR="00EC6EF4" w:rsidRPr="000703A1" w:rsidRDefault="00EC6EF4" w:rsidP="00B3018E">
            <w:pPr>
              <w:tabs>
                <w:tab w:val="left" w:pos="8880"/>
              </w:tabs>
              <w:rPr>
                <w:noProof/>
                <w:sz w:val="18"/>
                <w:szCs w:val="18"/>
              </w:rPr>
            </w:pPr>
          </w:p>
        </w:tc>
        <w:tc>
          <w:tcPr>
            <w:tcW w:w="1134" w:type="dxa"/>
            <w:shd w:val="clear" w:color="auto" w:fill="FFFFFF"/>
            <w:vAlign w:val="center"/>
          </w:tcPr>
          <w:p w:rsidR="00EC6EF4" w:rsidRPr="000703A1" w:rsidRDefault="00EC6EF4" w:rsidP="00B3018E">
            <w:pPr>
              <w:tabs>
                <w:tab w:val="left" w:pos="8880"/>
              </w:tabs>
              <w:jc w:val="center"/>
              <w:rPr>
                <w:noProof/>
                <w:sz w:val="18"/>
                <w:szCs w:val="18"/>
              </w:rPr>
            </w:pPr>
          </w:p>
        </w:tc>
        <w:tc>
          <w:tcPr>
            <w:tcW w:w="709" w:type="dxa"/>
            <w:shd w:val="clear" w:color="auto" w:fill="FFFFFF"/>
          </w:tcPr>
          <w:p w:rsidR="00EC6EF4" w:rsidRPr="000703A1" w:rsidRDefault="00EC6EF4" w:rsidP="00B3018E">
            <w:pPr>
              <w:tabs>
                <w:tab w:val="left" w:pos="8880"/>
              </w:tabs>
              <w:jc w:val="center"/>
              <w:rPr>
                <w:bCs/>
                <w:noProof/>
                <w:sz w:val="18"/>
                <w:szCs w:val="18"/>
              </w:rPr>
            </w:pPr>
          </w:p>
          <w:p w:rsidR="00EC6EF4" w:rsidRPr="000703A1" w:rsidRDefault="00EC6EF4" w:rsidP="00B3018E">
            <w:pPr>
              <w:tabs>
                <w:tab w:val="left" w:pos="8880"/>
              </w:tabs>
              <w:jc w:val="center"/>
              <w:rPr>
                <w:bCs/>
                <w:noProof/>
                <w:sz w:val="18"/>
                <w:szCs w:val="18"/>
              </w:rPr>
            </w:pPr>
            <w:r w:rsidRPr="000703A1">
              <w:rPr>
                <w:bCs/>
                <w:noProof/>
                <w:sz w:val="18"/>
                <w:szCs w:val="18"/>
              </w:rPr>
              <w:t>К1</w:t>
            </w:r>
          </w:p>
        </w:tc>
        <w:tc>
          <w:tcPr>
            <w:tcW w:w="992"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lang w:val="sr-Cyrl-RS"/>
              </w:rPr>
              <w:t>07.04.2020.</w:t>
            </w:r>
          </w:p>
        </w:tc>
        <w:tc>
          <w:tcPr>
            <w:tcW w:w="1451" w:type="dxa"/>
            <w:shd w:val="clear" w:color="auto" w:fill="FFFFFF"/>
            <w:vAlign w:val="center"/>
          </w:tcPr>
          <w:p w:rsidR="00EC6EF4" w:rsidRPr="000703A1" w:rsidRDefault="00EC6EF4" w:rsidP="00B3018E">
            <w:pPr>
              <w:tabs>
                <w:tab w:val="left" w:pos="8880"/>
              </w:tabs>
              <w:jc w:val="center"/>
              <w:rPr>
                <w:noProof/>
                <w:sz w:val="18"/>
                <w:szCs w:val="18"/>
                <w:lang w:val="sr-Cyrl-RS"/>
              </w:rPr>
            </w:pPr>
            <w:r w:rsidRPr="000703A1">
              <w:rPr>
                <w:noProof/>
                <w:sz w:val="18"/>
                <w:szCs w:val="18"/>
                <w:lang w:val="sr-Cyrl-RS"/>
              </w:rPr>
              <w:t>онлајн</w:t>
            </w:r>
            <w:r w:rsidRPr="000703A1">
              <w:rPr>
                <w:noProof/>
                <w:sz w:val="18"/>
                <w:szCs w:val="18"/>
                <w:lang w:val="sr-Cyrl-RS"/>
              </w:rPr>
              <w:br/>
              <w:t>(вебинар)</w:t>
            </w:r>
          </w:p>
        </w:tc>
        <w:tc>
          <w:tcPr>
            <w:tcW w:w="1951" w:type="dxa"/>
            <w:shd w:val="clear" w:color="auto" w:fill="FFFFFF"/>
          </w:tcPr>
          <w:p w:rsidR="00EC6EF4" w:rsidRPr="000703A1" w:rsidRDefault="00EC6EF4" w:rsidP="00B3018E">
            <w:pPr>
              <w:tabs>
                <w:tab w:val="left" w:pos="8880"/>
              </w:tabs>
              <w:jc w:val="center"/>
              <w:rPr>
                <w:noProof/>
                <w:sz w:val="18"/>
                <w:szCs w:val="18"/>
                <w:lang w:val="sr-Cyrl-RS"/>
              </w:rPr>
            </w:pPr>
          </w:p>
          <w:p w:rsidR="00EC6EF4" w:rsidRPr="000703A1" w:rsidRDefault="00EC6EF4" w:rsidP="00B3018E">
            <w:pPr>
              <w:tabs>
                <w:tab w:val="left" w:pos="8880"/>
              </w:tabs>
              <w:jc w:val="center"/>
              <w:rPr>
                <w:noProof/>
                <w:sz w:val="18"/>
                <w:szCs w:val="18"/>
                <w:lang w:val="sr-Cyrl-RS"/>
              </w:rPr>
            </w:pPr>
            <w:r w:rsidRPr="000703A1">
              <w:rPr>
                <w:noProof/>
                <w:sz w:val="18"/>
                <w:szCs w:val="18"/>
                <w:lang w:val="sr-Cyrl-RS"/>
              </w:rPr>
              <w:t>потврда</w:t>
            </w:r>
          </w:p>
        </w:tc>
        <w:tc>
          <w:tcPr>
            <w:tcW w:w="732" w:type="dxa"/>
            <w:shd w:val="clear" w:color="auto" w:fill="FDE9D9"/>
            <w:vAlign w:val="center"/>
          </w:tcPr>
          <w:p w:rsidR="00EC6EF4" w:rsidRPr="009E00FC" w:rsidRDefault="00EC6EF4" w:rsidP="00B3018E">
            <w:pPr>
              <w:tabs>
                <w:tab w:val="left" w:pos="8880"/>
              </w:tabs>
              <w:jc w:val="center"/>
              <w:rPr>
                <w:b/>
                <w:noProof/>
                <w:sz w:val="18"/>
                <w:szCs w:val="18"/>
              </w:rPr>
            </w:pPr>
            <w:r w:rsidRPr="009E00FC">
              <w:rPr>
                <w:b/>
                <w:noProof/>
                <w:sz w:val="18"/>
                <w:szCs w:val="18"/>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0703A1" w:rsidRDefault="00EC6EF4" w:rsidP="00B3018E">
            <w:pPr>
              <w:tabs>
                <w:tab w:val="left" w:pos="8880"/>
              </w:tabs>
              <w:rPr>
                <w:noProof/>
                <w:sz w:val="18"/>
                <w:szCs w:val="18"/>
                <w:lang w:val="sr-Cyrl-RS"/>
              </w:rPr>
            </w:pPr>
            <w:r w:rsidRPr="000703A1">
              <w:rPr>
                <w:noProof/>
                <w:sz w:val="18"/>
                <w:szCs w:val="18"/>
                <w:lang w:val="sr-Cyrl-RS"/>
              </w:rPr>
              <w:t xml:space="preserve"> „Е- учионица : обука о коришћењу на примерима за биологију, географију и историју“ – ИК КЛЕТТ</w:t>
            </w:r>
          </w:p>
          <w:p w:rsidR="00EC6EF4" w:rsidRPr="000703A1" w:rsidRDefault="00EC6EF4" w:rsidP="00B3018E">
            <w:pPr>
              <w:tabs>
                <w:tab w:val="left" w:pos="8880"/>
              </w:tabs>
              <w:rPr>
                <w:noProof/>
                <w:sz w:val="18"/>
                <w:szCs w:val="18"/>
                <w:lang w:val="sr-Latn-CS"/>
              </w:rPr>
            </w:pPr>
          </w:p>
        </w:tc>
        <w:tc>
          <w:tcPr>
            <w:tcW w:w="1134" w:type="dxa"/>
            <w:shd w:val="clear" w:color="auto" w:fill="FFFFFF"/>
            <w:vAlign w:val="center"/>
          </w:tcPr>
          <w:p w:rsidR="00EC6EF4" w:rsidRPr="000703A1" w:rsidRDefault="00EC6EF4" w:rsidP="00B3018E">
            <w:pPr>
              <w:tabs>
                <w:tab w:val="left" w:pos="8880"/>
              </w:tabs>
              <w:jc w:val="center"/>
              <w:rPr>
                <w:noProof/>
                <w:sz w:val="18"/>
                <w:szCs w:val="18"/>
                <w:lang w:val="sr-Cyrl-RS"/>
              </w:rPr>
            </w:pPr>
          </w:p>
        </w:tc>
        <w:tc>
          <w:tcPr>
            <w:tcW w:w="709" w:type="dxa"/>
            <w:shd w:val="clear" w:color="auto" w:fill="FFFFFF"/>
          </w:tcPr>
          <w:p w:rsidR="00EC6EF4" w:rsidRPr="000703A1" w:rsidRDefault="00EC6EF4" w:rsidP="00B3018E">
            <w:pPr>
              <w:tabs>
                <w:tab w:val="left" w:pos="8880"/>
              </w:tabs>
              <w:jc w:val="center"/>
              <w:rPr>
                <w:noProof/>
                <w:color w:val="000000"/>
                <w:sz w:val="18"/>
                <w:szCs w:val="18"/>
              </w:rPr>
            </w:pPr>
          </w:p>
          <w:p w:rsidR="00EC6EF4" w:rsidRPr="000703A1" w:rsidRDefault="00EC6EF4" w:rsidP="00B3018E">
            <w:pPr>
              <w:tabs>
                <w:tab w:val="left" w:pos="8880"/>
              </w:tabs>
              <w:jc w:val="center"/>
              <w:rPr>
                <w:noProof/>
                <w:color w:val="000000"/>
                <w:sz w:val="18"/>
                <w:szCs w:val="18"/>
              </w:rPr>
            </w:pPr>
            <w:r w:rsidRPr="000703A1">
              <w:rPr>
                <w:noProof/>
                <w:color w:val="000000"/>
                <w:sz w:val="18"/>
                <w:szCs w:val="18"/>
              </w:rPr>
              <w:t>К2</w:t>
            </w:r>
          </w:p>
        </w:tc>
        <w:tc>
          <w:tcPr>
            <w:tcW w:w="992" w:type="dxa"/>
            <w:shd w:val="clear" w:color="auto" w:fill="FFFFFF"/>
            <w:vAlign w:val="center"/>
          </w:tcPr>
          <w:p w:rsidR="00EC6EF4" w:rsidRPr="000703A1" w:rsidRDefault="00EC6EF4" w:rsidP="00B3018E">
            <w:pPr>
              <w:tabs>
                <w:tab w:val="left" w:pos="8880"/>
              </w:tabs>
              <w:jc w:val="center"/>
              <w:rPr>
                <w:bCs/>
                <w:noProof/>
                <w:sz w:val="18"/>
                <w:szCs w:val="18"/>
                <w:lang w:val="sr-Cyrl-RS"/>
              </w:rPr>
            </w:pPr>
            <w:r w:rsidRPr="000703A1">
              <w:rPr>
                <w:bCs/>
                <w:noProof/>
                <w:sz w:val="18"/>
                <w:szCs w:val="18"/>
                <w:lang w:val="sr-Cyrl-RS"/>
              </w:rPr>
              <w:t>11.04.2020</w:t>
            </w:r>
          </w:p>
        </w:tc>
        <w:tc>
          <w:tcPr>
            <w:tcW w:w="1451" w:type="dxa"/>
            <w:shd w:val="clear" w:color="auto" w:fill="FFFFFF"/>
            <w:vAlign w:val="center"/>
          </w:tcPr>
          <w:p w:rsidR="00EC6EF4" w:rsidRPr="000703A1" w:rsidRDefault="00EC6EF4" w:rsidP="00B3018E">
            <w:pPr>
              <w:tabs>
                <w:tab w:val="left" w:pos="8880"/>
              </w:tabs>
              <w:jc w:val="center"/>
              <w:rPr>
                <w:noProof/>
                <w:sz w:val="18"/>
                <w:szCs w:val="18"/>
                <w:lang w:val="sr-Cyrl-RS"/>
              </w:rPr>
            </w:pPr>
            <w:r w:rsidRPr="000703A1">
              <w:rPr>
                <w:noProof/>
                <w:sz w:val="18"/>
                <w:szCs w:val="18"/>
                <w:lang w:val="sr-Cyrl-RS"/>
              </w:rPr>
              <w:t>онлајн</w:t>
            </w:r>
            <w:r w:rsidRPr="000703A1">
              <w:rPr>
                <w:noProof/>
                <w:sz w:val="18"/>
                <w:szCs w:val="18"/>
                <w:lang w:val="sr-Cyrl-RS"/>
              </w:rPr>
              <w:br/>
              <w:t>(вебинар)</w:t>
            </w:r>
          </w:p>
        </w:tc>
        <w:tc>
          <w:tcPr>
            <w:tcW w:w="1951" w:type="dxa"/>
            <w:shd w:val="clear" w:color="auto" w:fill="FFFFFF"/>
            <w:vAlign w:val="center"/>
          </w:tcPr>
          <w:p w:rsidR="00EC6EF4" w:rsidRPr="000703A1" w:rsidRDefault="00EC6EF4" w:rsidP="00B3018E">
            <w:pPr>
              <w:tabs>
                <w:tab w:val="left" w:pos="8880"/>
              </w:tabs>
              <w:jc w:val="center"/>
              <w:rPr>
                <w:noProof/>
                <w:sz w:val="18"/>
                <w:szCs w:val="18"/>
                <w:lang w:val="sr-Cyrl-RS"/>
              </w:rPr>
            </w:pPr>
            <w:r w:rsidRPr="000703A1">
              <w:rPr>
                <w:noProof/>
                <w:sz w:val="18"/>
                <w:szCs w:val="18"/>
                <w:lang w:val="sr-Cyrl-RS"/>
              </w:rPr>
              <w:t>потврда</w:t>
            </w:r>
          </w:p>
        </w:tc>
        <w:tc>
          <w:tcPr>
            <w:tcW w:w="732" w:type="dxa"/>
            <w:shd w:val="clear" w:color="auto" w:fill="FDE9D9"/>
            <w:vAlign w:val="center"/>
          </w:tcPr>
          <w:p w:rsidR="00EC6EF4" w:rsidRPr="009E00FC" w:rsidRDefault="00EC6EF4" w:rsidP="00B3018E">
            <w:pPr>
              <w:tabs>
                <w:tab w:val="left" w:pos="8880"/>
              </w:tabs>
              <w:jc w:val="center"/>
              <w:rPr>
                <w:noProof/>
                <w:sz w:val="18"/>
                <w:szCs w:val="18"/>
              </w:rPr>
            </w:pPr>
            <w:r w:rsidRPr="009E00FC">
              <w:rPr>
                <w:noProof/>
                <w:sz w:val="18"/>
                <w:szCs w:val="18"/>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0703A1" w:rsidRDefault="00EC6EF4" w:rsidP="00B3018E">
            <w:pPr>
              <w:rPr>
                <w:noProof/>
                <w:sz w:val="18"/>
                <w:szCs w:val="18"/>
                <w:lang w:val="sr-Cyrl-RS"/>
              </w:rPr>
            </w:pPr>
            <w:r w:rsidRPr="000703A1">
              <w:rPr>
                <w:noProof/>
                <w:sz w:val="18"/>
                <w:szCs w:val="18"/>
                <w:lang w:val="sr-Cyrl-RS"/>
              </w:rPr>
              <w:t>Припрема ученика за регионално такмичење из биологије „Фабри Геза“</w:t>
            </w:r>
          </w:p>
        </w:tc>
        <w:tc>
          <w:tcPr>
            <w:tcW w:w="1134" w:type="dxa"/>
            <w:shd w:val="clear" w:color="auto" w:fill="FFFFFF"/>
            <w:vAlign w:val="center"/>
          </w:tcPr>
          <w:p w:rsidR="00EC6EF4" w:rsidRPr="000703A1" w:rsidRDefault="00EC6EF4" w:rsidP="00B3018E">
            <w:pPr>
              <w:tabs>
                <w:tab w:val="left" w:pos="8880"/>
              </w:tabs>
              <w:jc w:val="center"/>
              <w:rPr>
                <w:b/>
                <w:noProof/>
                <w:color w:val="FF0000"/>
                <w:sz w:val="18"/>
                <w:szCs w:val="18"/>
                <w:lang w:val="sr-Cyrl-RS"/>
              </w:rPr>
            </w:pPr>
          </w:p>
        </w:tc>
        <w:tc>
          <w:tcPr>
            <w:tcW w:w="709" w:type="dxa"/>
            <w:shd w:val="clear" w:color="auto" w:fill="FFFFFF"/>
          </w:tcPr>
          <w:p w:rsidR="00EC6EF4" w:rsidRPr="000703A1" w:rsidRDefault="00EC6EF4" w:rsidP="00B3018E">
            <w:pPr>
              <w:tabs>
                <w:tab w:val="left" w:pos="8880"/>
              </w:tabs>
              <w:jc w:val="center"/>
              <w:rPr>
                <w:noProof/>
                <w:color w:val="FF0000"/>
                <w:sz w:val="18"/>
                <w:szCs w:val="18"/>
              </w:rPr>
            </w:pPr>
          </w:p>
          <w:p w:rsidR="00EC6EF4" w:rsidRPr="000703A1" w:rsidRDefault="00EC6EF4" w:rsidP="00B3018E">
            <w:pPr>
              <w:tabs>
                <w:tab w:val="left" w:pos="8880"/>
              </w:tabs>
              <w:jc w:val="center"/>
              <w:rPr>
                <w:noProof/>
                <w:sz w:val="18"/>
                <w:szCs w:val="18"/>
              </w:rPr>
            </w:pPr>
            <w:r w:rsidRPr="000703A1">
              <w:rPr>
                <w:noProof/>
                <w:sz w:val="18"/>
                <w:szCs w:val="18"/>
              </w:rPr>
              <w:t>К1</w:t>
            </w:r>
          </w:p>
        </w:tc>
        <w:tc>
          <w:tcPr>
            <w:tcW w:w="992" w:type="dxa"/>
            <w:shd w:val="clear" w:color="auto" w:fill="FFFFFF"/>
            <w:vAlign w:val="center"/>
          </w:tcPr>
          <w:p w:rsidR="00EC6EF4" w:rsidRPr="000703A1" w:rsidRDefault="00EC6EF4" w:rsidP="00B3018E">
            <w:pPr>
              <w:tabs>
                <w:tab w:val="left" w:pos="8880"/>
              </w:tabs>
              <w:jc w:val="center"/>
              <w:rPr>
                <w:bCs/>
                <w:noProof/>
                <w:sz w:val="18"/>
                <w:szCs w:val="18"/>
              </w:rPr>
            </w:pPr>
            <w:r w:rsidRPr="000703A1">
              <w:rPr>
                <w:bCs/>
                <w:noProof/>
                <w:sz w:val="18"/>
                <w:szCs w:val="18"/>
              </w:rPr>
              <w:t>октобар,новембар 2019</w:t>
            </w:r>
          </w:p>
        </w:tc>
        <w:tc>
          <w:tcPr>
            <w:tcW w:w="1451" w:type="dxa"/>
            <w:shd w:val="clear" w:color="auto" w:fill="FFFFFF"/>
            <w:vAlign w:val="center"/>
          </w:tcPr>
          <w:p w:rsidR="00EC6EF4" w:rsidRPr="000703A1" w:rsidRDefault="00EC6EF4" w:rsidP="00B3018E">
            <w:pPr>
              <w:tabs>
                <w:tab w:val="left" w:pos="8880"/>
              </w:tabs>
              <w:jc w:val="center"/>
              <w:rPr>
                <w:noProof/>
                <w:sz w:val="18"/>
                <w:szCs w:val="18"/>
                <w:lang w:val="sr-Cyrl-RS"/>
              </w:rPr>
            </w:pPr>
            <w:r w:rsidRPr="000703A1">
              <w:rPr>
                <w:noProof/>
                <w:sz w:val="18"/>
                <w:szCs w:val="18"/>
                <w:lang w:val="sr-Cyrl-RS"/>
              </w:rPr>
              <w:t>ментор</w:t>
            </w:r>
          </w:p>
        </w:tc>
        <w:tc>
          <w:tcPr>
            <w:tcW w:w="1951" w:type="dxa"/>
            <w:shd w:val="clear" w:color="auto" w:fill="FFFFFF"/>
            <w:vAlign w:val="center"/>
          </w:tcPr>
          <w:p w:rsidR="00EC6EF4" w:rsidRPr="000703A1" w:rsidRDefault="00EC6EF4" w:rsidP="00B3018E">
            <w:pPr>
              <w:tabs>
                <w:tab w:val="left" w:pos="8880"/>
              </w:tabs>
              <w:jc w:val="center"/>
              <w:rPr>
                <w:noProof/>
                <w:sz w:val="18"/>
                <w:szCs w:val="18"/>
                <w:lang w:val="sr-Cyrl-RS"/>
              </w:rPr>
            </w:pPr>
            <w:r w:rsidRPr="000703A1">
              <w:rPr>
                <w:noProof/>
                <w:sz w:val="18"/>
                <w:szCs w:val="18"/>
              </w:rPr>
              <w:t>фотографије, похвалница,извештај</w:t>
            </w:r>
          </w:p>
        </w:tc>
        <w:tc>
          <w:tcPr>
            <w:tcW w:w="732" w:type="dxa"/>
            <w:shd w:val="clear" w:color="auto" w:fill="FDE9D9"/>
            <w:vAlign w:val="center"/>
          </w:tcPr>
          <w:p w:rsidR="00EC6EF4" w:rsidRPr="009E00FC" w:rsidRDefault="00EC6EF4" w:rsidP="00B3018E">
            <w:pPr>
              <w:tabs>
                <w:tab w:val="left" w:pos="8880"/>
              </w:tabs>
              <w:jc w:val="center"/>
              <w:rPr>
                <w:noProof/>
                <w:sz w:val="18"/>
                <w:szCs w:val="18"/>
              </w:rPr>
            </w:pPr>
            <w:r w:rsidRPr="009E00FC">
              <w:rPr>
                <w:noProof/>
                <w:sz w:val="18"/>
                <w:szCs w:val="18"/>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lang w:val="sr-Cyrl-RS"/>
              </w:rPr>
            </w:pP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709" w:type="dxa"/>
            <w:shd w:val="clear" w:color="auto" w:fill="FFFFFF"/>
          </w:tcPr>
          <w:p w:rsidR="00EC6EF4" w:rsidRPr="009E00FC" w:rsidRDefault="00EC6EF4" w:rsidP="00B3018E">
            <w:pPr>
              <w:tabs>
                <w:tab w:val="left" w:pos="8880"/>
              </w:tabs>
              <w:jc w:val="center"/>
              <w:rPr>
                <w:bCs/>
                <w:noProof/>
                <w:sz w:val="18"/>
                <w:szCs w:val="18"/>
              </w:rPr>
            </w:pPr>
          </w:p>
        </w:tc>
        <w:tc>
          <w:tcPr>
            <w:tcW w:w="992"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1451" w:type="dxa"/>
            <w:shd w:val="clear" w:color="auto" w:fill="FFFFFF"/>
            <w:vAlign w:val="center"/>
          </w:tcPr>
          <w:p w:rsidR="00EC6EF4" w:rsidRPr="009E00FC" w:rsidRDefault="00EC6EF4" w:rsidP="00B3018E">
            <w:pPr>
              <w:rPr>
                <w:noProof/>
                <w:sz w:val="18"/>
                <w:szCs w:val="18"/>
                <w:lang w:val="sr-Cyrl-RS"/>
              </w:rPr>
            </w:pPr>
          </w:p>
        </w:tc>
        <w:tc>
          <w:tcPr>
            <w:tcW w:w="1951" w:type="dxa"/>
            <w:shd w:val="clear" w:color="auto" w:fill="FFFFFF"/>
            <w:vAlign w:val="center"/>
          </w:tcPr>
          <w:p w:rsidR="00EC6EF4" w:rsidRPr="009E00FC" w:rsidRDefault="00EC6EF4" w:rsidP="00B3018E">
            <w:pPr>
              <w:jc w:val="center"/>
              <w:rPr>
                <w:sz w:val="18"/>
                <w:szCs w:val="18"/>
              </w:rPr>
            </w:pPr>
            <w:r w:rsidRPr="009E00FC">
              <w:rPr>
                <w:sz w:val="18"/>
                <w:szCs w:val="18"/>
              </w:rPr>
              <w:t>укупно</w:t>
            </w:r>
          </w:p>
        </w:tc>
        <w:tc>
          <w:tcPr>
            <w:tcW w:w="732" w:type="dxa"/>
            <w:shd w:val="clear" w:color="auto" w:fill="FDE9D9"/>
            <w:vAlign w:val="center"/>
          </w:tcPr>
          <w:p w:rsidR="00EC6EF4" w:rsidRPr="009E00FC" w:rsidRDefault="00EC6EF4" w:rsidP="00B3018E">
            <w:pPr>
              <w:jc w:val="center"/>
              <w:rPr>
                <w:sz w:val="18"/>
                <w:szCs w:val="18"/>
              </w:rPr>
            </w:pPr>
            <w:r w:rsidRPr="009E00FC">
              <w:rPr>
                <w:sz w:val="18"/>
                <w:szCs w:val="18"/>
              </w:rPr>
              <w:t>29</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22730F" w:rsidRDefault="00EC6EF4" w:rsidP="00B3018E">
            <w:pPr>
              <w:tabs>
                <w:tab w:val="left" w:pos="8880"/>
              </w:tabs>
              <w:jc w:val="center"/>
              <w:rPr>
                <w:b/>
                <w:bCs/>
                <w:noProof/>
                <w:sz w:val="18"/>
                <w:szCs w:val="18"/>
                <w:lang w:val="sr-Cyrl-RS"/>
              </w:rPr>
            </w:pPr>
            <w:r>
              <w:rPr>
                <w:b/>
                <w:bCs/>
                <w:noProof/>
                <w:sz w:val="18"/>
                <w:szCs w:val="18"/>
                <w:lang w:val="sr-Latn-RS"/>
              </w:rPr>
              <w:lastRenderedPageBreak/>
              <w:t>Мариаш Илдико</w:t>
            </w: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lang w:val="sr-Cyrl-RS"/>
              </w:rPr>
            </w:pPr>
            <w:r w:rsidRPr="009E00FC">
              <w:rPr>
                <w:noProof/>
                <w:sz w:val="18"/>
                <w:szCs w:val="18"/>
                <w:lang w:val="sr-Cyrl-RS"/>
              </w:rPr>
              <w:t>Приказ активности у Хемијском кампу</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709" w:type="dxa"/>
            <w:shd w:val="clear" w:color="auto" w:fill="FFFFFF"/>
          </w:tcPr>
          <w:p w:rsidR="00EC6EF4" w:rsidRPr="009E00FC" w:rsidRDefault="00EC6EF4" w:rsidP="00B3018E">
            <w:pPr>
              <w:tabs>
                <w:tab w:val="left" w:pos="8880"/>
              </w:tabs>
              <w:jc w:val="center"/>
              <w:rPr>
                <w:b/>
                <w:bCs/>
                <w:noProof/>
                <w:sz w:val="18"/>
                <w:szCs w:val="18"/>
              </w:rPr>
            </w:pP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r w:rsidRPr="009E00FC">
              <w:rPr>
                <w:bCs/>
                <w:noProof/>
                <w:sz w:val="18"/>
                <w:szCs w:val="18"/>
                <w:lang w:val="sr-Cyrl-RS"/>
              </w:rPr>
              <w:t>01.10.</w:t>
            </w:r>
          </w:p>
          <w:p w:rsidR="00EC6EF4" w:rsidRPr="009E00FC" w:rsidRDefault="00EC6EF4" w:rsidP="00B3018E">
            <w:pPr>
              <w:tabs>
                <w:tab w:val="left" w:pos="8880"/>
              </w:tabs>
              <w:jc w:val="center"/>
              <w:rPr>
                <w:bCs/>
                <w:noProof/>
                <w:sz w:val="18"/>
                <w:szCs w:val="18"/>
                <w:lang w:val="sr-Cyrl-RS"/>
              </w:rPr>
            </w:pPr>
            <w:r w:rsidRPr="009E00FC">
              <w:rPr>
                <w:bCs/>
                <w:noProof/>
                <w:sz w:val="18"/>
                <w:szCs w:val="18"/>
                <w:lang w:val="sr-Cyrl-RS"/>
              </w:rPr>
              <w:t>2019.</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записник</w:t>
            </w:r>
          </w:p>
        </w:tc>
        <w:tc>
          <w:tcPr>
            <w:tcW w:w="732" w:type="dxa"/>
            <w:shd w:val="clear" w:color="auto" w:fill="FDE9D9"/>
            <w:vAlign w:val="center"/>
          </w:tcPr>
          <w:p w:rsidR="00EC6EF4" w:rsidRPr="009E00FC" w:rsidRDefault="00EC6EF4" w:rsidP="00B3018E">
            <w:pPr>
              <w:tabs>
                <w:tab w:val="left" w:pos="8880"/>
              </w:tabs>
              <w:jc w:val="center"/>
              <w:rPr>
                <w:b/>
                <w:noProof/>
                <w:sz w:val="18"/>
                <w:szCs w:val="18"/>
                <w:lang w:val="sr-Cyrl-RS"/>
              </w:rPr>
            </w:pPr>
            <w:r w:rsidRPr="009E00FC">
              <w:rPr>
                <w:b/>
                <w:noProof/>
                <w:sz w:val="18"/>
                <w:szCs w:val="18"/>
                <w:lang w:val="sr-Cyrl-RS"/>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lang w:val="sr-Cyrl-RS"/>
              </w:rPr>
            </w:pPr>
            <w:r w:rsidRPr="009E00FC">
              <w:rPr>
                <w:noProof/>
                <w:sz w:val="18"/>
                <w:szCs w:val="18"/>
                <w:lang w:val="sr-Cyrl-RS"/>
              </w:rPr>
              <w:t>Организација такмичења Мариаш Вилмош</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p>
        </w:tc>
        <w:tc>
          <w:tcPr>
            <w:tcW w:w="709" w:type="dxa"/>
            <w:shd w:val="clear" w:color="auto" w:fill="FFFFFF"/>
          </w:tcPr>
          <w:p w:rsidR="00EC6EF4" w:rsidRPr="009E00FC" w:rsidRDefault="00EC6EF4" w:rsidP="00B3018E">
            <w:pPr>
              <w:tabs>
                <w:tab w:val="left" w:pos="8880"/>
              </w:tabs>
              <w:rPr>
                <w:b/>
                <w:noProof/>
                <w:sz w:val="18"/>
                <w:szCs w:val="18"/>
              </w:rPr>
            </w:pPr>
          </w:p>
        </w:tc>
        <w:tc>
          <w:tcPr>
            <w:tcW w:w="992" w:type="dxa"/>
            <w:shd w:val="clear" w:color="auto" w:fill="FFFFFF"/>
            <w:vAlign w:val="center"/>
          </w:tcPr>
          <w:p w:rsidR="00EC6EF4" w:rsidRPr="009E00FC" w:rsidRDefault="00EC6EF4" w:rsidP="00B3018E">
            <w:pPr>
              <w:tabs>
                <w:tab w:val="left" w:pos="8880"/>
              </w:tabs>
              <w:rPr>
                <w:noProof/>
                <w:sz w:val="18"/>
                <w:szCs w:val="18"/>
                <w:lang w:val="sr-Cyrl-RS"/>
              </w:rPr>
            </w:pPr>
            <w:r w:rsidRPr="009E00FC">
              <w:rPr>
                <w:noProof/>
                <w:sz w:val="18"/>
                <w:szCs w:val="18"/>
                <w:lang w:val="sr-Cyrl-RS"/>
              </w:rPr>
              <w:t>септембар-новембар 2019.</w:t>
            </w:r>
          </w:p>
        </w:tc>
        <w:tc>
          <w:tcPr>
            <w:tcW w:w="1451" w:type="dxa"/>
            <w:shd w:val="clear" w:color="auto" w:fill="FFFFFF"/>
            <w:vAlign w:val="center"/>
          </w:tcPr>
          <w:p w:rsidR="00EC6EF4" w:rsidRPr="009E00FC" w:rsidRDefault="00EC6EF4" w:rsidP="00B3018E">
            <w:pPr>
              <w:tabs>
                <w:tab w:val="left" w:pos="8880"/>
              </w:tabs>
              <w:jc w:val="center"/>
              <w:rPr>
                <w:rFonts w:eastAsia="TimesNewRomanPSMT"/>
                <w:noProof/>
                <w:sz w:val="18"/>
                <w:szCs w:val="18"/>
                <w:lang w:val="sr-Cyrl-RS"/>
              </w:rPr>
            </w:pPr>
            <w:r w:rsidRPr="009E00FC">
              <w:rPr>
                <w:rFonts w:eastAsia="TimesNewRomanPSMT"/>
                <w:noProof/>
                <w:sz w:val="18"/>
                <w:szCs w:val="18"/>
                <w:lang w:val="sr-Cyrl-RS"/>
              </w:rPr>
              <w:t>организатор+ израда тестова</w:t>
            </w:r>
          </w:p>
        </w:tc>
        <w:tc>
          <w:tcPr>
            <w:tcW w:w="19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тестови</w:t>
            </w:r>
          </w:p>
        </w:tc>
        <w:tc>
          <w:tcPr>
            <w:tcW w:w="732" w:type="dxa"/>
            <w:shd w:val="clear" w:color="auto" w:fill="FDE9D9"/>
            <w:vAlign w:val="center"/>
          </w:tcPr>
          <w:p w:rsidR="00EC6EF4" w:rsidRPr="009E00FC" w:rsidRDefault="00EC6EF4" w:rsidP="00B3018E">
            <w:pPr>
              <w:tabs>
                <w:tab w:val="left" w:pos="8880"/>
              </w:tabs>
              <w:jc w:val="center"/>
              <w:rPr>
                <w:b/>
                <w:noProof/>
                <w:sz w:val="18"/>
                <w:szCs w:val="18"/>
                <w:lang w:val="sr-Cyrl-RS"/>
              </w:rPr>
            </w:pPr>
            <w:r w:rsidRPr="009E00FC">
              <w:rPr>
                <w:b/>
                <w:noProof/>
                <w:sz w:val="18"/>
                <w:szCs w:val="18"/>
                <w:lang w:val="sr-Cyrl-RS"/>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lang w:val="sr-Cyrl-RS"/>
              </w:rPr>
            </w:pPr>
            <w:r w:rsidRPr="009E00FC">
              <w:rPr>
                <w:noProof/>
                <w:sz w:val="18"/>
                <w:szCs w:val="18"/>
                <w:lang w:val="sr-Cyrl-RS"/>
              </w:rPr>
              <w:t>Припремање ученика за такмичење Мариаш Вилмош</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p>
        </w:tc>
        <w:tc>
          <w:tcPr>
            <w:tcW w:w="709" w:type="dxa"/>
            <w:shd w:val="clear" w:color="auto" w:fill="FFFFFF"/>
          </w:tcPr>
          <w:p w:rsidR="00EC6EF4" w:rsidRPr="009E00FC" w:rsidRDefault="00EC6EF4" w:rsidP="00B3018E">
            <w:pPr>
              <w:tabs>
                <w:tab w:val="left" w:pos="8880"/>
              </w:tabs>
              <w:jc w:val="center"/>
              <w:rPr>
                <w:b/>
                <w:bCs/>
                <w:noProof/>
                <w:sz w:val="18"/>
                <w:szCs w:val="18"/>
              </w:rPr>
            </w:pP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r w:rsidRPr="009E00FC">
              <w:rPr>
                <w:bCs/>
                <w:noProof/>
                <w:sz w:val="18"/>
                <w:szCs w:val="18"/>
                <w:lang w:val="sr-Cyrl-RS"/>
              </w:rPr>
              <w:t>октобар-новембар 2019</w:t>
            </w:r>
          </w:p>
        </w:tc>
        <w:tc>
          <w:tcPr>
            <w:tcW w:w="1451" w:type="dxa"/>
            <w:shd w:val="clear" w:color="auto" w:fill="FFFFFF"/>
            <w:vAlign w:val="center"/>
          </w:tcPr>
          <w:p w:rsidR="00EC6EF4" w:rsidRPr="009E00FC" w:rsidRDefault="00EC6EF4" w:rsidP="00B3018E">
            <w:pPr>
              <w:tabs>
                <w:tab w:val="left" w:pos="8880"/>
              </w:tabs>
              <w:rPr>
                <w:noProof/>
                <w:sz w:val="18"/>
                <w:szCs w:val="18"/>
                <w:lang w:val="sr-Cyrl-RS"/>
              </w:rPr>
            </w:pPr>
            <w:r w:rsidRPr="009E00FC">
              <w:rPr>
                <w:noProof/>
                <w:sz w:val="18"/>
                <w:szCs w:val="18"/>
                <w:lang w:val="sr-Cyrl-RS"/>
              </w:rPr>
              <w:t>ментор</w:t>
            </w:r>
          </w:p>
        </w:tc>
        <w:tc>
          <w:tcPr>
            <w:tcW w:w="1951" w:type="dxa"/>
            <w:shd w:val="clear" w:color="auto" w:fill="FFFFFF"/>
            <w:vAlign w:val="center"/>
          </w:tcPr>
          <w:p w:rsidR="00EC6EF4" w:rsidRPr="009E00FC" w:rsidRDefault="00EC6EF4" w:rsidP="00B3018E">
            <w:pPr>
              <w:tabs>
                <w:tab w:val="left" w:pos="8880"/>
              </w:tabs>
              <w:jc w:val="center"/>
              <w:rPr>
                <w:noProof/>
                <w:sz w:val="18"/>
                <w:szCs w:val="18"/>
              </w:rPr>
            </w:pPr>
          </w:p>
        </w:tc>
        <w:tc>
          <w:tcPr>
            <w:tcW w:w="732" w:type="dxa"/>
            <w:shd w:val="clear" w:color="auto" w:fill="FDE9D9"/>
            <w:vAlign w:val="center"/>
          </w:tcPr>
          <w:p w:rsidR="00EC6EF4" w:rsidRPr="009E00FC" w:rsidRDefault="00EC6EF4" w:rsidP="00B3018E">
            <w:pPr>
              <w:tabs>
                <w:tab w:val="left" w:pos="8880"/>
              </w:tabs>
              <w:jc w:val="center"/>
              <w:rPr>
                <w:b/>
                <w:noProof/>
                <w:sz w:val="18"/>
                <w:szCs w:val="18"/>
                <w:lang w:val="sr-Cyrl-RS"/>
              </w:rPr>
            </w:pPr>
            <w:r w:rsidRPr="009E00FC">
              <w:rPr>
                <w:b/>
                <w:noProof/>
                <w:sz w:val="18"/>
                <w:szCs w:val="18"/>
                <w:lang w:val="sr-Latn-RS"/>
              </w:rPr>
              <w:t>10</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lang w:val="hu-HU"/>
              </w:rPr>
            </w:pPr>
            <w:r w:rsidRPr="009E00FC">
              <w:rPr>
                <w:noProof/>
                <w:sz w:val="18"/>
                <w:szCs w:val="18"/>
                <w:lang w:val="sr-Cyrl-RS"/>
              </w:rPr>
              <w:t xml:space="preserve">Организација такмичења из заштите животне средине </w:t>
            </w:r>
            <w:r w:rsidRPr="009E00FC">
              <w:rPr>
                <w:noProof/>
                <w:sz w:val="18"/>
                <w:szCs w:val="18"/>
                <w:lang w:val="hu-HU"/>
              </w:rPr>
              <w:t>Curie Környezetvédelmi Emlékverseny</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p>
        </w:tc>
        <w:tc>
          <w:tcPr>
            <w:tcW w:w="709" w:type="dxa"/>
            <w:shd w:val="clear" w:color="auto" w:fill="FFFFFF"/>
          </w:tcPr>
          <w:p w:rsidR="00EC6EF4" w:rsidRPr="009E00FC" w:rsidRDefault="00EC6EF4" w:rsidP="00B3018E">
            <w:pPr>
              <w:tabs>
                <w:tab w:val="left" w:pos="8880"/>
              </w:tabs>
              <w:rPr>
                <w:b/>
                <w:bCs/>
                <w:noProof/>
                <w:sz w:val="18"/>
                <w:szCs w:val="18"/>
              </w:rPr>
            </w:pPr>
          </w:p>
        </w:tc>
        <w:tc>
          <w:tcPr>
            <w:tcW w:w="992" w:type="dxa"/>
            <w:shd w:val="clear" w:color="auto" w:fill="FFFFFF"/>
            <w:vAlign w:val="center"/>
          </w:tcPr>
          <w:p w:rsidR="00EC6EF4" w:rsidRPr="009E00FC" w:rsidRDefault="00EC6EF4" w:rsidP="00B3018E">
            <w:pPr>
              <w:tabs>
                <w:tab w:val="left" w:pos="8880"/>
              </w:tabs>
              <w:rPr>
                <w:noProof/>
                <w:sz w:val="18"/>
                <w:szCs w:val="18"/>
                <w:lang w:val="sr-Cyrl-RS"/>
              </w:rPr>
            </w:pPr>
            <w:r w:rsidRPr="009E00FC">
              <w:rPr>
                <w:noProof/>
                <w:sz w:val="18"/>
                <w:szCs w:val="18"/>
                <w:lang w:val="sr-Cyrl-RS"/>
              </w:rPr>
              <w:t>јануар-фебруар</w:t>
            </w:r>
          </w:p>
          <w:p w:rsidR="00EC6EF4" w:rsidRPr="009E00FC" w:rsidRDefault="00EC6EF4" w:rsidP="00B3018E">
            <w:pPr>
              <w:tabs>
                <w:tab w:val="left" w:pos="8880"/>
              </w:tabs>
              <w:jc w:val="center"/>
              <w:rPr>
                <w:bCs/>
                <w:noProof/>
                <w:sz w:val="18"/>
                <w:szCs w:val="18"/>
                <w:lang w:val="sr-Cyrl-RS"/>
              </w:rPr>
            </w:pPr>
            <w:r w:rsidRPr="009E00FC">
              <w:rPr>
                <w:bCs/>
                <w:noProof/>
                <w:sz w:val="18"/>
                <w:szCs w:val="18"/>
                <w:lang w:val="sr-Cyrl-RS"/>
              </w:rPr>
              <w:t>2020.</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организатор</w:t>
            </w:r>
          </w:p>
        </w:tc>
        <w:tc>
          <w:tcPr>
            <w:tcW w:w="1951" w:type="dxa"/>
            <w:shd w:val="clear" w:color="auto" w:fill="FFFFFF"/>
          </w:tcPr>
          <w:p w:rsidR="00EC6EF4" w:rsidRPr="009E00FC" w:rsidRDefault="00EC6EF4" w:rsidP="00B3018E">
            <w:pPr>
              <w:tabs>
                <w:tab w:val="left" w:pos="8880"/>
              </w:tabs>
              <w:jc w:val="center"/>
              <w:rPr>
                <w:noProof/>
                <w:sz w:val="18"/>
                <w:szCs w:val="18"/>
                <w:lang w:val="sr-Cyrl-RS"/>
              </w:rPr>
            </w:pPr>
          </w:p>
        </w:tc>
        <w:tc>
          <w:tcPr>
            <w:tcW w:w="732" w:type="dxa"/>
            <w:shd w:val="clear" w:color="auto" w:fill="FDE9D9"/>
            <w:vAlign w:val="center"/>
          </w:tcPr>
          <w:p w:rsidR="00EC6EF4" w:rsidRPr="009E00FC" w:rsidRDefault="00EC6EF4" w:rsidP="00B3018E">
            <w:pPr>
              <w:tabs>
                <w:tab w:val="left" w:pos="8880"/>
              </w:tabs>
              <w:jc w:val="center"/>
              <w:rPr>
                <w:b/>
                <w:noProof/>
                <w:sz w:val="18"/>
                <w:szCs w:val="18"/>
                <w:lang w:val="sr-Cyrl-RS"/>
              </w:rPr>
            </w:pPr>
            <w:r w:rsidRPr="009E00FC">
              <w:rPr>
                <w:b/>
                <w:noProof/>
                <w:sz w:val="18"/>
                <w:szCs w:val="18"/>
                <w:lang w:val="sr-Cyrl-RS"/>
              </w:rPr>
              <w:t>5</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lang w:val="sr-Cyrl-RS"/>
              </w:rPr>
              <w:t xml:space="preserve">Припремање ученика за </w:t>
            </w:r>
            <w:r w:rsidRPr="009E00FC">
              <w:rPr>
                <w:noProof/>
                <w:sz w:val="18"/>
                <w:szCs w:val="18"/>
              </w:rPr>
              <w:t>такмичењ</w:t>
            </w:r>
            <w:r w:rsidRPr="009E00FC">
              <w:rPr>
                <w:noProof/>
                <w:sz w:val="18"/>
                <w:szCs w:val="18"/>
                <w:lang w:val="sr-Cyrl-RS"/>
              </w:rPr>
              <w:t>е</w:t>
            </w:r>
            <w:r w:rsidRPr="009E00FC">
              <w:rPr>
                <w:noProof/>
                <w:sz w:val="18"/>
                <w:szCs w:val="18"/>
              </w:rPr>
              <w:t xml:space="preserve"> из заштите животне средине Curie Környezetvédelmi Emlékverseny</w:t>
            </w: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709" w:type="dxa"/>
            <w:shd w:val="clear" w:color="auto" w:fill="FFFFFF"/>
          </w:tcPr>
          <w:p w:rsidR="00EC6EF4" w:rsidRPr="009E00FC" w:rsidRDefault="00EC6EF4" w:rsidP="00B3018E">
            <w:pPr>
              <w:tabs>
                <w:tab w:val="left" w:pos="8880"/>
              </w:tabs>
              <w:jc w:val="center"/>
              <w:rPr>
                <w:b/>
                <w:noProof/>
                <w:color w:val="000000"/>
                <w:sz w:val="18"/>
                <w:szCs w:val="18"/>
              </w:rPr>
            </w:pPr>
          </w:p>
        </w:tc>
        <w:tc>
          <w:tcPr>
            <w:tcW w:w="992" w:type="dxa"/>
            <w:shd w:val="clear" w:color="auto" w:fill="FFFFFF"/>
            <w:vAlign w:val="center"/>
          </w:tcPr>
          <w:p w:rsidR="00EC6EF4" w:rsidRPr="009E00FC" w:rsidRDefault="00EC6EF4" w:rsidP="00B3018E">
            <w:pPr>
              <w:tabs>
                <w:tab w:val="left" w:pos="8880"/>
              </w:tabs>
              <w:rPr>
                <w:bCs/>
                <w:noProof/>
                <w:sz w:val="18"/>
                <w:szCs w:val="18"/>
                <w:lang w:val="sr-Cyrl-RS"/>
              </w:rPr>
            </w:pPr>
            <w:r w:rsidRPr="009E00FC">
              <w:rPr>
                <w:bCs/>
                <w:noProof/>
                <w:sz w:val="18"/>
                <w:szCs w:val="18"/>
              </w:rPr>
              <w:t>јануар-фебруар</w:t>
            </w:r>
            <w:r w:rsidRPr="009E00FC">
              <w:rPr>
                <w:bCs/>
                <w:noProof/>
                <w:sz w:val="18"/>
                <w:szCs w:val="18"/>
                <w:lang w:val="sr-Cyrl-RS"/>
              </w:rPr>
              <w:t xml:space="preserve"> 2020.</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ментор</w:t>
            </w:r>
          </w:p>
        </w:tc>
        <w:tc>
          <w:tcPr>
            <w:tcW w:w="1951" w:type="dxa"/>
            <w:shd w:val="clear" w:color="auto" w:fill="FFFFFF"/>
            <w:vAlign w:val="center"/>
          </w:tcPr>
          <w:p w:rsidR="00EC6EF4" w:rsidRPr="009E00FC" w:rsidRDefault="00EC6EF4" w:rsidP="00B3018E">
            <w:pPr>
              <w:tabs>
                <w:tab w:val="left" w:pos="8880"/>
              </w:tabs>
              <w:jc w:val="center"/>
              <w:rPr>
                <w:noProof/>
                <w:sz w:val="18"/>
                <w:szCs w:val="18"/>
                <w:lang w:val="sr-Latn-CS"/>
              </w:rPr>
            </w:pPr>
          </w:p>
        </w:tc>
        <w:tc>
          <w:tcPr>
            <w:tcW w:w="732" w:type="dxa"/>
            <w:shd w:val="clear" w:color="auto" w:fill="FDE9D9"/>
            <w:vAlign w:val="center"/>
          </w:tcPr>
          <w:p w:rsidR="00EC6EF4" w:rsidRPr="009E00FC" w:rsidRDefault="00EC6EF4" w:rsidP="00B3018E">
            <w:pPr>
              <w:tabs>
                <w:tab w:val="left" w:pos="8880"/>
              </w:tabs>
              <w:jc w:val="center"/>
              <w:rPr>
                <w:b/>
                <w:noProof/>
                <w:sz w:val="18"/>
                <w:szCs w:val="18"/>
                <w:lang w:val="sr-Cyrl-RS"/>
              </w:rPr>
            </w:pPr>
            <w:r w:rsidRPr="009E00FC">
              <w:rPr>
                <w:b/>
                <w:noProof/>
                <w:sz w:val="18"/>
                <w:szCs w:val="18"/>
                <w:lang w:val="sr-Latn-RS"/>
              </w:rPr>
              <w:t>10</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noProof/>
                <w:sz w:val="18"/>
                <w:szCs w:val="18"/>
                <w:lang w:val="sr-Cyrl-RS"/>
              </w:rPr>
            </w:pPr>
            <w:r w:rsidRPr="009E00FC">
              <w:rPr>
                <w:noProof/>
                <w:sz w:val="18"/>
                <w:szCs w:val="18"/>
              </w:rPr>
              <w:t>Учешће у реализацији програма од националног значаја</w:t>
            </w:r>
            <w:r w:rsidRPr="009E00FC">
              <w:rPr>
                <w:noProof/>
                <w:sz w:val="18"/>
                <w:szCs w:val="18"/>
                <w:lang w:val="sr-Cyrl-RS"/>
              </w:rPr>
              <w:t xml:space="preserve"> МПНТР – праћење завршног испита у ОШ „Турзо Лајош“</w:t>
            </w:r>
          </w:p>
        </w:tc>
        <w:tc>
          <w:tcPr>
            <w:tcW w:w="1134" w:type="dxa"/>
            <w:shd w:val="clear" w:color="auto" w:fill="FFFFFF"/>
            <w:vAlign w:val="center"/>
          </w:tcPr>
          <w:p w:rsidR="00EC6EF4" w:rsidRPr="009E00FC" w:rsidRDefault="00EC6EF4" w:rsidP="00B3018E">
            <w:pPr>
              <w:tabs>
                <w:tab w:val="left" w:pos="8880"/>
              </w:tabs>
              <w:jc w:val="center"/>
              <w:rPr>
                <w:b/>
                <w:noProof/>
                <w:color w:val="FF0000"/>
                <w:sz w:val="18"/>
                <w:szCs w:val="18"/>
                <w:lang w:val="sr-Cyrl-RS"/>
              </w:rPr>
            </w:pPr>
          </w:p>
        </w:tc>
        <w:tc>
          <w:tcPr>
            <w:tcW w:w="709" w:type="dxa"/>
            <w:shd w:val="clear" w:color="auto" w:fill="FFFFFF"/>
          </w:tcPr>
          <w:p w:rsidR="00EC6EF4" w:rsidRPr="009E00FC" w:rsidRDefault="00EC6EF4" w:rsidP="00B3018E">
            <w:pPr>
              <w:tabs>
                <w:tab w:val="left" w:pos="8880"/>
              </w:tabs>
              <w:jc w:val="center"/>
              <w:rPr>
                <w:b/>
                <w:noProof/>
                <w:color w:val="FF0000"/>
                <w:sz w:val="18"/>
                <w:szCs w:val="18"/>
              </w:rPr>
            </w:pPr>
          </w:p>
        </w:tc>
        <w:tc>
          <w:tcPr>
            <w:tcW w:w="992" w:type="dxa"/>
            <w:shd w:val="clear" w:color="auto" w:fill="FFFFFF"/>
            <w:vAlign w:val="center"/>
          </w:tcPr>
          <w:p w:rsidR="00EC6EF4" w:rsidRPr="009E00FC" w:rsidRDefault="00EC6EF4" w:rsidP="00B3018E">
            <w:pPr>
              <w:tabs>
                <w:tab w:val="left" w:pos="8880"/>
              </w:tabs>
              <w:jc w:val="center"/>
              <w:rPr>
                <w:bCs/>
                <w:noProof/>
                <w:sz w:val="18"/>
                <w:szCs w:val="18"/>
                <w:lang w:val="sr-Cyrl-RS"/>
              </w:rPr>
            </w:pPr>
            <w:r w:rsidRPr="009E00FC">
              <w:rPr>
                <w:bCs/>
                <w:noProof/>
                <w:sz w:val="18"/>
                <w:szCs w:val="18"/>
                <w:lang w:val="sr-Cyrl-RS"/>
              </w:rPr>
              <w:t>17.06.-19.06.</w:t>
            </w:r>
          </w:p>
          <w:p w:rsidR="00EC6EF4" w:rsidRPr="009E00FC" w:rsidRDefault="00EC6EF4" w:rsidP="00B3018E">
            <w:pPr>
              <w:tabs>
                <w:tab w:val="left" w:pos="8880"/>
              </w:tabs>
              <w:jc w:val="center"/>
              <w:rPr>
                <w:bCs/>
                <w:noProof/>
                <w:sz w:val="18"/>
                <w:szCs w:val="18"/>
                <w:lang w:val="sr-Cyrl-RS"/>
              </w:rPr>
            </w:pPr>
            <w:r w:rsidRPr="009E00FC">
              <w:rPr>
                <w:bCs/>
                <w:noProof/>
                <w:sz w:val="18"/>
                <w:szCs w:val="18"/>
                <w:lang w:val="sr-Cyrl-RS"/>
              </w:rPr>
              <w:t>2020.</w:t>
            </w:r>
          </w:p>
        </w:tc>
        <w:tc>
          <w:tcPr>
            <w:tcW w:w="1451" w:type="dxa"/>
            <w:shd w:val="clear" w:color="auto" w:fill="FFFFFF"/>
            <w:vAlign w:val="center"/>
          </w:tcPr>
          <w:p w:rsidR="00EC6EF4" w:rsidRPr="009E00FC" w:rsidRDefault="00EC6EF4" w:rsidP="00B3018E">
            <w:pPr>
              <w:tabs>
                <w:tab w:val="left" w:pos="8880"/>
              </w:tabs>
              <w:jc w:val="center"/>
              <w:rPr>
                <w:noProof/>
                <w:sz w:val="18"/>
                <w:szCs w:val="18"/>
              </w:rPr>
            </w:pPr>
          </w:p>
        </w:tc>
        <w:tc>
          <w:tcPr>
            <w:tcW w:w="19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решење</w:t>
            </w:r>
          </w:p>
        </w:tc>
        <w:tc>
          <w:tcPr>
            <w:tcW w:w="732" w:type="dxa"/>
            <w:shd w:val="clear" w:color="auto" w:fill="FDE9D9"/>
            <w:vAlign w:val="center"/>
          </w:tcPr>
          <w:p w:rsidR="00EC6EF4" w:rsidRPr="009E00FC" w:rsidRDefault="00EC6EF4" w:rsidP="00B3018E">
            <w:pPr>
              <w:tabs>
                <w:tab w:val="left" w:pos="8880"/>
              </w:tabs>
              <w:jc w:val="center"/>
              <w:rPr>
                <w:b/>
                <w:noProof/>
                <w:sz w:val="18"/>
                <w:szCs w:val="18"/>
                <w:lang w:val="sr-Cyrl-RS"/>
              </w:rPr>
            </w:pPr>
            <w:r w:rsidRPr="009E00FC">
              <w:rPr>
                <w:b/>
                <w:noProof/>
                <w:sz w:val="18"/>
                <w:szCs w:val="18"/>
                <w:lang w:val="sr-Cyrl-RS"/>
              </w:rPr>
              <w:t>10</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noProof/>
                <w:sz w:val="18"/>
                <w:szCs w:val="18"/>
              </w:rPr>
            </w:pP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709" w:type="dxa"/>
            <w:shd w:val="clear" w:color="auto" w:fill="FFFFFF"/>
          </w:tcPr>
          <w:p w:rsidR="00EC6EF4" w:rsidRPr="009E00FC" w:rsidRDefault="00EC6EF4" w:rsidP="00B3018E">
            <w:pPr>
              <w:tabs>
                <w:tab w:val="left" w:pos="8880"/>
              </w:tabs>
              <w:jc w:val="center"/>
              <w:rPr>
                <w:noProof/>
                <w:sz w:val="18"/>
                <w:szCs w:val="18"/>
              </w:rPr>
            </w:pPr>
          </w:p>
        </w:tc>
        <w:tc>
          <w:tcPr>
            <w:tcW w:w="992" w:type="dxa"/>
            <w:shd w:val="clear" w:color="auto" w:fill="FFFFFF"/>
            <w:vAlign w:val="center"/>
          </w:tcPr>
          <w:p w:rsidR="00EC6EF4" w:rsidRPr="009E00FC" w:rsidRDefault="00EC6EF4" w:rsidP="00B3018E">
            <w:pPr>
              <w:tabs>
                <w:tab w:val="left" w:pos="8880"/>
              </w:tabs>
              <w:jc w:val="center"/>
              <w:rPr>
                <w:bCs/>
                <w:noProof/>
                <w:sz w:val="18"/>
                <w:szCs w:val="18"/>
              </w:rPr>
            </w:pPr>
          </w:p>
        </w:tc>
        <w:tc>
          <w:tcPr>
            <w:tcW w:w="1451" w:type="dxa"/>
            <w:shd w:val="clear" w:color="auto" w:fill="FFFFFF"/>
            <w:vAlign w:val="center"/>
          </w:tcPr>
          <w:p w:rsidR="00EC6EF4" w:rsidRPr="009E00FC" w:rsidRDefault="00EC6EF4" w:rsidP="00B3018E">
            <w:pPr>
              <w:rPr>
                <w:noProof/>
                <w:sz w:val="18"/>
                <w:szCs w:val="18"/>
                <w:lang w:val="sr-Cyrl-RS"/>
              </w:rPr>
            </w:pPr>
          </w:p>
        </w:tc>
        <w:tc>
          <w:tcPr>
            <w:tcW w:w="1951" w:type="dxa"/>
            <w:shd w:val="clear" w:color="auto" w:fill="FFFFFF"/>
            <w:vAlign w:val="center"/>
          </w:tcPr>
          <w:p w:rsidR="00EC6EF4" w:rsidRPr="009E00FC" w:rsidRDefault="00EC6EF4" w:rsidP="00B3018E">
            <w:pPr>
              <w:tabs>
                <w:tab w:val="left" w:pos="8880"/>
              </w:tabs>
              <w:jc w:val="center"/>
              <w:rPr>
                <w:bCs/>
                <w:noProof/>
                <w:sz w:val="18"/>
                <w:szCs w:val="18"/>
              </w:rPr>
            </w:pPr>
            <w:r w:rsidRPr="009E00FC">
              <w:rPr>
                <w:bCs/>
                <w:noProof/>
                <w:sz w:val="18"/>
                <w:szCs w:val="18"/>
              </w:rPr>
              <w:t xml:space="preserve">Укупно </w:t>
            </w:r>
          </w:p>
        </w:tc>
        <w:tc>
          <w:tcPr>
            <w:tcW w:w="732" w:type="dxa"/>
            <w:shd w:val="clear" w:color="auto" w:fill="FDE9D9"/>
            <w:vAlign w:val="center"/>
          </w:tcPr>
          <w:p w:rsidR="00EC6EF4" w:rsidRPr="009E00FC" w:rsidRDefault="00EC6EF4" w:rsidP="00B3018E">
            <w:pPr>
              <w:tabs>
                <w:tab w:val="left" w:pos="8880"/>
              </w:tabs>
              <w:jc w:val="center"/>
              <w:rPr>
                <w:b/>
                <w:bCs/>
                <w:noProof/>
                <w:sz w:val="18"/>
                <w:szCs w:val="18"/>
              </w:rPr>
            </w:pPr>
            <w:r w:rsidRPr="009E00FC">
              <w:rPr>
                <w:b/>
                <w:bCs/>
                <w:noProof/>
                <w:sz w:val="18"/>
                <w:szCs w:val="18"/>
              </w:rPr>
              <w:t>51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0F181E" w:rsidRDefault="00EC6EF4" w:rsidP="00B3018E">
            <w:pPr>
              <w:tabs>
                <w:tab w:val="left" w:pos="8880"/>
              </w:tabs>
              <w:jc w:val="center"/>
              <w:rPr>
                <w:b/>
                <w:bCs/>
                <w:noProof/>
                <w:sz w:val="20"/>
                <w:szCs w:val="20"/>
              </w:rPr>
            </w:pPr>
            <w:r w:rsidRPr="000F181E">
              <w:rPr>
                <w:b/>
                <w:bCs/>
                <w:noProof/>
                <w:sz w:val="20"/>
                <w:szCs w:val="20"/>
              </w:rPr>
              <w:t>Крижан Ливиа</w:t>
            </w:r>
          </w:p>
        </w:tc>
        <w:tc>
          <w:tcPr>
            <w:tcW w:w="3454" w:type="dxa"/>
            <w:tcBorders>
              <w:top w:val="single" w:sz="4" w:space="0" w:color="auto"/>
              <w:left w:val="single" w:sz="4" w:space="0" w:color="auto"/>
              <w:bottom w:val="single" w:sz="4" w:space="0" w:color="auto"/>
            </w:tcBorders>
            <w:shd w:val="clear" w:color="auto" w:fill="FFFFFF"/>
          </w:tcPr>
          <w:p w:rsidR="00EC6EF4" w:rsidRPr="009E00FC" w:rsidRDefault="00EC6EF4" w:rsidP="00B3018E">
            <w:pPr>
              <w:tabs>
                <w:tab w:val="left" w:pos="8880"/>
              </w:tabs>
              <w:rPr>
                <w:noProof/>
                <w:sz w:val="18"/>
                <w:szCs w:val="18"/>
              </w:rPr>
            </w:pPr>
            <w:r w:rsidRPr="009E00FC">
              <w:rPr>
                <w:noProof/>
                <w:sz w:val="18"/>
                <w:szCs w:val="18"/>
              </w:rPr>
              <w:t>Реализација угледног часа:</w:t>
            </w:r>
          </w:p>
          <w:p w:rsidR="00EC6EF4" w:rsidRPr="009E00FC" w:rsidRDefault="00EC6EF4" w:rsidP="00B3018E">
            <w:pPr>
              <w:tabs>
                <w:tab w:val="left" w:pos="8880"/>
              </w:tabs>
              <w:rPr>
                <w:noProof/>
                <w:sz w:val="18"/>
                <w:szCs w:val="18"/>
              </w:rPr>
            </w:pPr>
            <w:r w:rsidRPr="009E00FC">
              <w:rPr>
                <w:sz w:val="18"/>
                <w:szCs w:val="18"/>
                <w:lang w:val="sr-Cyrl-RS"/>
              </w:rPr>
              <w:t>Асимптоте функције</w:t>
            </w:r>
          </w:p>
        </w:tc>
        <w:tc>
          <w:tcPr>
            <w:tcW w:w="1134" w:type="dxa"/>
            <w:shd w:val="clear" w:color="auto" w:fill="FFFFFF"/>
          </w:tcPr>
          <w:p w:rsidR="00EC6EF4" w:rsidRPr="009E00FC" w:rsidRDefault="00EC6EF4" w:rsidP="00B3018E">
            <w:pPr>
              <w:rPr>
                <w:sz w:val="18"/>
                <w:szCs w:val="18"/>
                <w:lang w:val="sr-Cyrl-RS"/>
              </w:rPr>
            </w:pPr>
            <w:r w:rsidRPr="009E00FC">
              <w:rPr>
                <w:sz w:val="18"/>
                <w:szCs w:val="18"/>
                <w:lang w:val="sr-Cyrl-RS"/>
              </w:rPr>
              <w:t>стручни актив</w:t>
            </w:r>
          </w:p>
        </w:tc>
        <w:tc>
          <w:tcPr>
            <w:tcW w:w="709" w:type="dxa"/>
            <w:shd w:val="clear" w:color="auto" w:fill="FFFFFF"/>
          </w:tcPr>
          <w:p w:rsidR="00EC6EF4" w:rsidRPr="009E00FC" w:rsidRDefault="00EC6EF4" w:rsidP="00B3018E">
            <w:pPr>
              <w:tabs>
                <w:tab w:val="left" w:pos="8880"/>
              </w:tabs>
              <w:rPr>
                <w:b/>
                <w:noProof/>
                <w:color w:val="000000"/>
                <w:sz w:val="18"/>
                <w:szCs w:val="18"/>
              </w:rPr>
            </w:pPr>
            <w:r w:rsidRPr="009E00FC">
              <w:rPr>
                <w:sz w:val="18"/>
                <w:szCs w:val="18"/>
              </w:rPr>
              <w:t>К1</w:t>
            </w:r>
          </w:p>
        </w:tc>
        <w:tc>
          <w:tcPr>
            <w:tcW w:w="992" w:type="dxa"/>
            <w:shd w:val="clear" w:color="auto" w:fill="FFFFFF"/>
          </w:tcPr>
          <w:p w:rsidR="00EC6EF4" w:rsidRPr="009E00FC" w:rsidRDefault="00EC6EF4" w:rsidP="00B3018E">
            <w:pPr>
              <w:tabs>
                <w:tab w:val="left" w:pos="8880"/>
              </w:tabs>
              <w:rPr>
                <w:b/>
                <w:bCs/>
                <w:noProof/>
                <w:sz w:val="18"/>
                <w:szCs w:val="18"/>
                <w:lang w:val="sr-Cyrl-RS"/>
              </w:rPr>
            </w:pPr>
            <w:r w:rsidRPr="009E00FC">
              <w:rPr>
                <w:sz w:val="18"/>
                <w:szCs w:val="18"/>
              </w:rPr>
              <w:t>23.09.2019.</w:t>
            </w:r>
          </w:p>
        </w:tc>
        <w:tc>
          <w:tcPr>
            <w:tcW w:w="1451" w:type="dxa"/>
            <w:shd w:val="clear" w:color="auto" w:fill="FFFFFF"/>
          </w:tcPr>
          <w:p w:rsidR="00EC6EF4" w:rsidRPr="009E00FC" w:rsidRDefault="00EC6EF4" w:rsidP="00B3018E">
            <w:pPr>
              <w:tabs>
                <w:tab w:val="left" w:pos="8880"/>
              </w:tabs>
              <w:rPr>
                <w:b/>
                <w:noProof/>
                <w:sz w:val="18"/>
                <w:szCs w:val="18"/>
              </w:rPr>
            </w:pPr>
            <w:r w:rsidRPr="009E00FC">
              <w:rPr>
                <w:noProof/>
                <w:sz w:val="18"/>
                <w:szCs w:val="18"/>
              </w:rPr>
              <w:t>Излагач</w:t>
            </w:r>
          </w:p>
        </w:tc>
        <w:tc>
          <w:tcPr>
            <w:tcW w:w="1951" w:type="dxa"/>
            <w:shd w:val="clear" w:color="auto" w:fill="FFFFFF"/>
          </w:tcPr>
          <w:p w:rsidR="00EC6EF4" w:rsidRPr="009E00FC" w:rsidRDefault="00EC6EF4" w:rsidP="00B3018E">
            <w:pPr>
              <w:tabs>
                <w:tab w:val="left" w:pos="8880"/>
              </w:tabs>
              <w:rPr>
                <w:noProof/>
                <w:sz w:val="18"/>
                <w:szCs w:val="18"/>
                <w:lang w:val="sr-Latn-CS"/>
              </w:rPr>
            </w:pPr>
            <w:r w:rsidRPr="009E00FC">
              <w:rPr>
                <w:noProof/>
                <w:sz w:val="18"/>
                <w:szCs w:val="18"/>
              </w:rPr>
              <w:t>Припрема за час, Записник стручног актива</w:t>
            </w:r>
          </w:p>
        </w:tc>
        <w:tc>
          <w:tcPr>
            <w:tcW w:w="732" w:type="dxa"/>
            <w:shd w:val="clear" w:color="auto" w:fill="FDE9D9"/>
            <w:vAlign w:val="center"/>
          </w:tcPr>
          <w:p w:rsidR="00EC6EF4" w:rsidRPr="009E00FC" w:rsidRDefault="00EC6EF4" w:rsidP="00B3018E">
            <w:pPr>
              <w:jc w:val="center"/>
              <w:rPr>
                <w:sz w:val="18"/>
                <w:szCs w:val="18"/>
                <w:lang w:val="hu-HU"/>
              </w:rPr>
            </w:pPr>
            <w:r w:rsidRPr="009E00FC">
              <w:rPr>
                <w:sz w:val="18"/>
                <w:szCs w:val="18"/>
                <w:lang w:val="hu-HU"/>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tcPr>
          <w:p w:rsidR="00EC6EF4" w:rsidRPr="009E00FC" w:rsidRDefault="00EC6EF4" w:rsidP="00B3018E">
            <w:pPr>
              <w:tabs>
                <w:tab w:val="left" w:pos="8880"/>
              </w:tabs>
              <w:rPr>
                <w:noProof/>
                <w:sz w:val="18"/>
                <w:szCs w:val="18"/>
              </w:rPr>
            </w:pPr>
            <w:r w:rsidRPr="009E00FC">
              <w:rPr>
                <w:noProof/>
                <w:sz w:val="18"/>
                <w:szCs w:val="18"/>
              </w:rPr>
              <w:t>Реализација угледног часа:</w:t>
            </w:r>
          </w:p>
          <w:p w:rsidR="00EC6EF4" w:rsidRPr="009E00FC" w:rsidRDefault="00EC6EF4" w:rsidP="00B3018E">
            <w:pPr>
              <w:tabs>
                <w:tab w:val="left" w:pos="8880"/>
              </w:tabs>
              <w:rPr>
                <w:noProof/>
                <w:sz w:val="18"/>
                <w:szCs w:val="18"/>
                <w:lang w:val="sr-Cyrl-RS"/>
              </w:rPr>
            </w:pPr>
            <w:r w:rsidRPr="009E00FC">
              <w:rPr>
                <w:sz w:val="18"/>
                <w:szCs w:val="18"/>
                <w:lang w:val="sr-Cyrl-RS"/>
              </w:rPr>
              <w:t>Квадратне неједначине</w:t>
            </w:r>
          </w:p>
        </w:tc>
        <w:tc>
          <w:tcPr>
            <w:tcW w:w="1134" w:type="dxa"/>
            <w:shd w:val="clear" w:color="auto" w:fill="FFFFFF"/>
          </w:tcPr>
          <w:p w:rsidR="00EC6EF4" w:rsidRPr="009E00FC" w:rsidRDefault="00EC6EF4" w:rsidP="00B3018E">
            <w:pPr>
              <w:rPr>
                <w:sz w:val="18"/>
                <w:szCs w:val="18"/>
                <w:lang w:val="sr-Cyrl-RS"/>
              </w:rPr>
            </w:pPr>
            <w:r w:rsidRPr="009E00FC">
              <w:rPr>
                <w:sz w:val="18"/>
                <w:szCs w:val="18"/>
                <w:lang w:val="sr-Cyrl-RS"/>
              </w:rPr>
              <w:t>стручни актив</w:t>
            </w:r>
          </w:p>
        </w:tc>
        <w:tc>
          <w:tcPr>
            <w:tcW w:w="709" w:type="dxa"/>
            <w:shd w:val="clear" w:color="auto" w:fill="FFFFFF"/>
          </w:tcPr>
          <w:p w:rsidR="00EC6EF4" w:rsidRPr="009E00FC" w:rsidRDefault="00EC6EF4" w:rsidP="00B3018E">
            <w:pPr>
              <w:tabs>
                <w:tab w:val="left" w:pos="8880"/>
              </w:tabs>
              <w:rPr>
                <w:b/>
                <w:noProof/>
                <w:color w:val="000000"/>
                <w:sz w:val="18"/>
                <w:szCs w:val="18"/>
              </w:rPr>
            </w:pPr>
            <w:r w:rsidRPr="009E00FC">
              <w:rPr>
                <w:sz w:val="18"/>
                <w:szCs w:val="18"/>
              </w:rPr>
              <w:t>К1</w:t>
            </w:r>
          </w:p>
        </w:tc>
        <w:tc>
          <w:tcPr>
            <w:tcW w:w="992" w:type="dxa"/>
            <w:shd w:val="clear" w:color="auto" w:fill="FFFFFF"/>
          </w:tcPr>
          <w:p w:rsidR="00EC6EF4" w:rsidRPr="009E00FC" w:rsidRDefault="00EC6EF4" w:rsidP="00B3018E">
            <w:pPr>
              <w:tabs>
                <w:tab w:val="left" w:pos="8880"/>
              </w:tabs>
              <w:rPr>
                <w:b/>
                <w:bCs/>
                <w:noProof/>
                <w:sz w:val="18"/>
                <w:szCs w:val="18"/>
                <w:lang w:val="sr-Cyrl-RS"/>
              </w:rPr>
            </w:pPr>
            <w:r w:rsidRPr="009E00FC">
              <w:rPr>
                <w:sz w:val="18"/>
                <w:szCs w:val="18"/>
              </w:rPr>
              <w:t>03.12.2019.</w:t>
            </w:r>
          </w:p>
        </w:tc>
        <w:tc>
          <w:tcPr>
            <w:tcW w:w="1451" w:type="dxa"/>
            <w:shd w:val="clear" w:color="auto" w:fill="FFFFFF"/>
          </w:tcPr>
          <w:p w:rsidR="00EC6EF4" w:rsidRPr="009E00FC" w:rsidRDefault="00EC6EF4" w:rsidP="00B3018E">
            <w:pPr>
              <w:tabs>
                <w:tab w:val="left" w:pos="8880"/>
              </w:tabs>
              <w:rPr>
                <w:b/>
                <w:noProof/>
                <w:sz w:val="18"/>
                <w:szCs w:val="18"/>
              </w:rPr>
            </w:pPr>
            <w:r w:rsidRPr="009E00FC">
              <w:rPr>
                <w:noProof/>
                <w:sz w:val="18"/>
                <w:szCs w:val="18"/>
              </w:rPr>
              <w:t>Излагач</w:t>
            </w:r>
          </w:p>
        </w:tc>
        <w:tc>
          <w:tcPr>
            <w:tcW w:w="1951" w:type="dxa"/>
            <w:shd w:val="clear" w:color="auto" w:fill="FFFFFF"/>
          </w:tcPr>
          <w:p w:rsidR="00EC6EF4" w:rsidRPr="009E00FC" w:rsidRDefault="00EC6EF4" w:rsidP="00B3018E">
            <w:pPr>
              <w:tabs>
                <w:tab w:val="left" w:pos="8880"/>
              </w:tabs>
              <w:rPr>
                <w:noProof/>
                <w:sz w:val="18"/>
                <w:szCs w:val="18"/>
                <w:lang w:val="sr-Latn-CS"/>
              </w:rPr>
            </w:pPr>
            <w:r w:rsidRPr="009E00FC">
              <w:rPr>
                <w:noProof/>
                <w:sz w:val="18"/>
                <w:szCs w:val="18"/>
              </w:rPr>
              <w:t>Припрема за час, Записник стручног актива</w:t>
            </w:r>
          </w:p>
        </w:tc>
        <w:tc>
          <w:tcPr>
            <w:tcW w:w="732" w:type="dxa"/>
            <w:shd w:val="clear" w:color="auto" w:fill="FDE9D9"/>
            <w:vAlign w:val="center"/>
          </w:tcPr>
          <w:p w:rsidR="00EC6EF4" w:rsidRPr="009E00FC" w:rsidRDefault="00EC6EF4" w:rsidP="00B3018E">
            <w:pPr>
              <w:jc w:val="center"/>
              <w:rPr>
                <w:sz w:val="18"/>
                <w:szCs w:val="18"/>
                <w:lang w:val="hu-HU"/>
              </w:rPr>
            </w:pPr>
            <w:r w:rsidRPr="009E00FC">
              <w:rPr>
                <w:sz w:val="18"/>
                <w:szCs w:val="18"/>
                <w:lang w:val="hu-HU"/>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autoSpaceDE w:val="0"/>
              <w:autoSpaceDN w:val="0"/>
              <w:adjustRightInd w:val="0"/>
              <w:rPr>
                <w:bCs/>
                <w:noProof/>
                <w:sz w:val="18"/>
                <w:szCs w:val="18"/>
              </w:rPr>
            </w:pPr>
            <w:r w:rsidRPr="009E00FC">
              <w:rPr>
                <w:bCs/>
                <w:noProof/>
                <w:sz w:val="18"/>
                <w:szCs w:val="18"/>
              </w:rPr>
              <w:t>Посматрач на угледном часу:</w:t>
            </w:r>
          </w:p>
          <w:p w:rsidR="00EC6EF4" w:rsidRPr="009E00FC" w:rsidRDefault="00EC6EF4" w:rsidP="00B3018E">
            <w:pPr>
              <w:rPr>
                <w:sz w:val="18"/>
                <w:szCs w:val="18"/>
                <w:lang w:val="hu-HU"/>
              </w:rPr>
            </w:pPr>
            <w:r w:rsidRPr="009E00FC">
              <w:rPr>
                <w:sz w:val="18"/>
                <w:szCs w:val="18"/>
              </w:rPr>
              <w:t>Операције са коренима</w:t>
            </w:r>
          </w:p>
          <w:p w:rsidR="00EC6EF4" w:rsidRPr="009E00FC" w:rsidRDefault="00EC6EF4" w:rsidP="00B3018E">
            <w:pPr>
              <w:rPr>
                <w:sz w:val="18"/>
                <w:szCs w:val="18"/>
                <w:lang w:val="hu-HU"/>
              </w:rPr>
            </w:pPr>
            <w:r w:rsidRPr="009E00FC">
              <w:rPr>
                <w:sz w:val="18"/>
                <w:szCs w:val="18"/>
                <w:lang w:val="sr-Cyrl-RS"/>
              </w:rPr>
              <w:t xml:space="preserve">Реализатор: </w:t>
            </w:r>
            <w:r w:rsidRPr="009E00FC">
              <w:rPr>
                <w:sz w:val="18"/>
                <w:szCs w:val="18"/>
              </w:rPr>
              <w:t>Домонкош Адел</w:t>
            </w:r>
          </w:p>
        </w:tc>
        <w:tc>
          <w:tcPr>
            <w:tcW w:w="1134" w:type="dxa"/>
            <w:shd w:val="clear" w:color="auto" w:fill="FFFFFF"/>
            <w:vAlign w:val="center"/>
          </w:tcPr>
          <w:p w:rsidR="00EC6EF4" w:rsidRPr="009E00FC" w:rsidRDefault="00EC6EF4" w:rsidP="00B3018E">
            <w:pPr>
              <w:jc w:val="center"/>
              <w:rPr>
                <w:sz w:val="18"/>
                <w:szCs w:val="18"/>
                <w:lang w:val="sr-Cyrl-RS"/>
              </w:rPr>
            </w:pPr>
            <w:r w:rsidRPr="009E00FC">
              <w:rPr>
                <w:sz w:val="18"/>
                <w:szCs w:val="18"/>
                <w:lang w:val="sr-Cyrl-RS"/>
              </w:rPr>
              <w:t>стручни актив</w:t>
            </w:r>
          </w:p>
        </w:tc>
        <w:tc>
          <w:tcPr>
            <w:tcW w:w="709" w:type="dxa"/>
            <w:shd w:val="clear" w:color="auto" w:fill="FFFFFF"/>
            <w:vAlign w:val="center"/>
          </w:tcPr>
          <w:p w:rsidR="00EC6EF4" w:rsidRPr="009E00FC" w:rsidRDefault="00EC6EF4" w:rsidP="00B3018E">
            <w:pPr>
              <w:jc w:val="center"/>
              <w:rPr>
                <w:sz w:val="18"/>
                <w:szCs w:val="18"/>
              </w:rPr>
            </w:pPr>
            <w:r w:rsidRPr="009E00FC">
              <w:rPr>
                <w:sz w:val="18"/>
                <w:szCs w:val="18"/>
                <w:lang w:val="sr-Cyrl-RS"/>
              </w:rPr>
              <w:t>К2</w:t>
            </w:r>
          </w:p>
        </w:tc>
        <w:tc>
          <w:tcPr>
            <w:tcW w:w="992" w:type="dxa"/>
            <w:shd w:val="clear" w:color="auto" w:fill="FFFFFF"/>
            <w:vAlign w:val="center"/>
          </w:tcPr>
          <w:p w:rsidR="00EC6EF4" w:rsidRPr="009E00FC" w:rsidRDefault="00EC6EF4" w:rsidP="00B3018E">
            <w:pPr>
              <w:tabs>
                <w:tab w:val="left" w:pos="8880"/>
              </w:tabs>
              <w:jc w:val="center"/>
              <w:rPr>
                <w:bCs/>
                <w:noProof/>
                <w:sz w:val="18"/>
                <w:szCs w:val="18"/>
              </w:rPr>
            </w:pPr>
            <w:r w:rsidRPr="009E00FC">
              <w:rPr>
                <w:sz w:val="18"/>
                <w:szCs w:val="18"/>
                <w:lang w:val="sr-Cyrl-RS"/>
              </w:rPr>
              <w:t>19.09.2019.</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Учесник</w:t>
            </w:r>
          </w:p>
        </w:tc>
        <w:tc>
          <w:tcPr>
            <w:tcW w:w="1951" w:type="dxa"/>
            <w:shd w:val="clear" w:color="auto" w:fill="FFFFFF"/>
            <w:vAlign w:val="center"/>
          </w:tcPr>
          <w:p w:rsidR="00EC6EF4" w:rsidRPr="00F34CA3" w:rsidRDefault="00EC6EF4" w:rsidP="00B3018E">
            <w:pPr>
              <w:tabs>
                <w:tab w:val="left" w:pos="8880"/>
              </w:tabs>
              <w:jc w:val="center"/>
              <w:rPr>
                <w:noProof/>
                <w:sz w:val="20"/>
                <w:szCs w:val="20"/>
                <w:lang w:val="sr-Latn-CS"/>
              </w:rPr>
            </w:pPr>
            <w:r w:rsidRPr="00F34CA3">
              <w:rPr>
                <w:noProof/>
                <w:sz w:val="20"/>
                <w:szCs w:val="20"/>
              </w:rPr>
              <w:t>Записник стручног актива</w:t>
            </w:r>
          </w:p>
        </w:tc>
        <w:tc>
          <w:tcPr>
            <w:tcW w:w="732" w:type="dxa"/>
            <w:shd w:val="clear" w:color="auto" w:fill="FDE9D9"/>
            <w:vAlign w:val="center"/>
          </w:tcPr>
          <w:p w:rsidR="00EC6EF4" w:rsidRPr="00F34CA3" w:rsidRDefault="00EC6EF4" w:rsidP="00B3018E">
            <w:pPr>
              <w:jc w:val="center"/>
              <w:rPr>
                <w:sz w:val="20"/>
                <w:szCs w:val="20"/>
              </w:rPr>
            </w:pPr>
            <w:r w:rsidRPr="00F34CA3">
              <w:rPr>
                <w:sz w:val="20"/>
                <w:szCs w:val="20"/>
              </w:rPr>
              <w:t>2</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autoSpaceDE w:val="0"/>
              <w:autoSpaceDN w:val="0"/>
              <w:adjustRightInd w:val="0"/>
              <w:rPr>
                <w:bCs/>
                <w:noProof/>
                <w:sz w:val="18"/>
                <w:szCs w:val="18"/>
              </w:rPr>
            </w:pPr>
            <w:r w:rsidRPr="009E00FC">
              <w:rPr>
                <w:bCs/>
                <w:noProof/>
                <w:sz w:val="18"/>
                <w:szCs w:val="18"/>
              </w:rPr>
              <w:t>Посматрач на угледном часу:</w:t>
            </w:r>
          </w:p>
          <w:p w:rsidR="00EC6EF4" w:rsidRPr="009E00FC" w:rsidRDefault="00EC6EF4" w:rsidP="00B3018E">
            <w:pPr>
              <w:rPr>
                <w:sz w:val="18"/>
                <w:szCs w:val="18"/>
                <w:lang w:val="hu-HU"/>
              </w:rPr>
            </w:pPr>
            <w:r w:rsidRPr="009E00FC">
              <w:rPr>
                <w:sz w:val="18"/>
                <w:szCs w:val="18"/>
                <w:lang w:val="sr-Cyrl-RS"/>
              </w:rPr>
              <w:t>Анализа функције</w:t>
            </w:r>
          </w:p>
          <w:p w:rsidR="00EC6EF4" w:rsidRPr="009E00FC" w:rsidRDefault="00EC6EF4" w:rsidP="00B3018E">
            <w:pPr>
              <w:rPr>
                <w:sz w:val="18"/>
                <w:szCs w:val="18"/>
                <w:lang w:val="hu-HU"/>
              </w:rPr>
            </w:pPr>
            <w:r w:rsidRPr="009E00FC">
              <w:rPr>
                <w:sz w:val="18"/>
                <w:szCs w:val="18"/>
                <w:lang w:val="sr-Cyrl-RS"/>
              </w:rPr>
              <w:t xml:space="preserve">Реализатор: </w:t>
            </w:r>
            <w:r w:rsidRPr="009E00FC">
              <w:rPr>
                <w:sz w:val="18"/>
                <w:szCs w:val="18"/>
              </w:rPr>
              <w:t>Домонкош Адел</w:t>
            </w:r>
          </w:p>
        </w:tc>
        <w:tc>
          <w:tcPr>
            <w:tcW w:w="1134" w:type="dxa"/>
            <w:shd w:val="clear" w:color="auto" w:fill="FFFFFF"/>
            <w:vAlign w:val="center"/>
          </w:tcPr>
          <w:p w:rsidR="00EC6EF4" w:rsidRPr="009E00FC" w:rsidRDefault="00EC6EF4" w:rsidP="00B3018E">
            <w:pPr>
              <w:jc w:val="center"/>
              <w:rPr>
                <w:sz w:val="18"/>
                <w:szCs w:val="18"/>
                <w:lang w:val="sr-Cyrl-RS"/>
              </w:rPr>
            </w:pPr>
            <w:r w:rsidRPr="009E00FC">
              <w:rPr>
                <w:sz w:val="18"/>
                <w:szCs w:val="18"/>
                <w:lang w:val="sr-Cyrl-RS"/>
              </w:rPr>
              <w:t>стручни актив</w:t>
            </w:r>
          </w:p>
        </w:tc>
        <w:tc>
          <w:tcPr>
            <w:tcW w:w="709" w:type="dxa"/>
            <w:shd w:val="clear" w:color="auto" w:fill="FFFFFF"/>
            <w:vAlign w:val="center"/>
          </w:tcPr>
          <w:p w:rsidR="00EC6EF4" w:rsidRPr="009E00FC" w:rsidRDefault="00EC6EF4" w:rsidP="00B3018E">
            <w:pPr>
              <w:jc w:val="center"/>
              <w:rPr>
                <w:sz w:val="18"/>
                <w:szCs w:val="18"/>
              </w:rPr>
            </w:pPr>
            <w:r w:rsidRPr="009E00FC">
              <w:rPr>
                <w:sz w:val="18"/>
                <w:szCs w:val="18"/>
                <w:lang w:val="sr-Cyrl-RS"/>
              </w:rPr>
              <w:t>К2</w:t>
            </w:r>
          </w:p>
        </w:tc>
        <w:tc>
          <w:tcPr>
            <w:tcW w:w="992" w:type="dxa"/>
            <w:shd w:val="clear" w:color="auto" w:fill="FFFFFF"/>
            <w:vAlign w:val="center"/>
          </w:tcPr>
          <w:p w:rsidR="00EC6EF4" w:rsidRPr="009E00FC" w:rsidRDefault="00EC6EF4" w:rsidP="00B3018E">
            <w:pPr>
              <w:tabs>
                <w:tab w:val="left" w:pos="8880"/>
              </w:tabs>
              <w:jc w:val="center"/>
              <w:rPr>
                <w:bCs/>
                <w:noProof/>
                <w:sz w:val="18"/>
                <w:szCs w:val="18"/>
              </w:rPr>
            </w:pPr>
            <w:r w:rsidRPr="009E00FC">
              <w:rPr>
                <w:sz w:val="18"/>
                <w:szCs w:val="18"/>
                <w:lang w:val="sr-Cyrl-RS"/>
              </w:rPr>
              <w:t>21.01.2020.</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Учесник</w:t>
            </w:r>
          </w:p>
        </w:tc>
        <w:tc>
          <w:tcPr>
            <w:tcW w:w="1951" w:type="dxa"/>
            <w:shd w:val="clear" w:color="auto" w:fill="FFFFFF"/>
            <w:vAlign w:val="center"/>
          </w:tcPr>
          <w:p w:rsidR="00EC6EF4" w:rsidRPr="00F34CA3" w:rsidRDefault="00EC6EF4" w:rsidP="00B3018E">
            <w:pPr>
              <w:tabs>
                <w:tab w:val="left" w:pos="8880"/>
              </w:tabs>
              <w:jc w:val="center"/>
              <w:rPr>
                <w:noProof/>
                <w:sz w:val="20"/>
                <w:szCs w:val="20"/>
                <w:lang w:val="sr-Latn-CS"/>
              </w:rPr>
            </w:pPr>
            <w:r w:rsidRPr="00F34CA3">
              <w:rPr>
                <w:noProof/>
                <w:sz w:val="20"/>
                <w:szCs w:val="20"/>
              </w:rPr>
              <w:t>Записник стручног актива</w:t>
            </w:r>
          </w:p>
        </w:tc>
        <w:tc>
          <w:tcPr>
            <w:tcW w:w="732" w:type="dxa"/>
            <w:shd w:val="clear" w:color="auto" w:fill="FDE9D9"/>
            <w:vAlign w:val="center"/>
          </w:tcPr>
          <w:p w:rsidR="00EC6EF4" w:rsidRPr="00F34CA3" w:rsidRDefault="00EC6EF4" w:rsidP="00B3018E">
            <w:pPr>
              <w:jc w:val="center"/>
              <w:rPr>
                <w:sz w:val="20"/>
                <w:szCs w:val="20"/>
              </w:rPr>
            </w:pPr>
            <w:r w:rsidRPr="00F34CA3">
              <w:rPr>
                <w:sz w:val="20"/>
                <w:szCs w:val="20"/>
              </w:rPr>
              <w:t>2</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autoSpaceDE w:val="0"/>
              <w:autoSpaceDN w:val="0"/>
              <w:adjustRightInd w:val="0"/>
              <w:rPr>
                <w:bCs/>
                <w:noProof/>
                <w:sz w:val="18"/>
                <w:szCs w:val="18"/>
              </w:rPr>
            </w:pPr>
            <w:r w:rsidRPr="009E00FC">
              <w:rPr>
                <w:bCs/>
                <w:noProof/>
                <w:sz w:val="18"/>
                <w:szCs w:val="18"/>
              </w:rPr>
              <w:t>Посматрач на угледном часу:</w:t>
            </w:r>
          </w:p>
          <w:p w:rsidR="00EC6EF4" w:rsidRPr="009E00FC" w:rsidRDefault="00EC6EF4" w:rsidP="00B3018E">
            <w:pPr>
              <w:rPr>
                <w:sz w:val="18"/>
                <w:szCs w:val="18"/>
                <w:lang w:val="sr-Cyrl-RS"/>
              </w:rPr>
            </w:pPr>
            <w:r w:rsidRPr="009E00FC">
              <w:rPr>
                <w:sz w:val="18"/>
                <w:szCs w:val="18"/>
                <w:lang w:val="sr-Cyrl-RS"/>
              </w:rPr>
              <w:t>Комплексни бројеви</w:t>
            </w:r>
          </w:p>
          <w:p w:rsidR="00EC6EF4" w:rsidRPr="009E00FC" w:rsidRDefault="00EC6EF4" w:rsidP="00B3018E">
            <w:pPr>
              <w:rPr>
                <w:sz w:val="18"/>
                <w:szCs w:val="18"/>
                <w:lang w:val="hu-HU"/>
              </w:rPr>
            </w:pPr>
            <w:r w:rsidRPr="009E00FC">
              <w:rPr>
                <w:sz w:val="18"/>
                <w:szCs w:val="18"/>
                <w:lang w:val="sr-Cyrl-RS"/>
              </w:rPr>
              <w:t xml:space="preserve">Реализатор: </w:t>
            </w:r>
            <w:r w:rsidRPr="009E00FC">
              <w:rPr>
                <w:sz w:val="18"/>
                <w:szCs w:val="18"/>
              </w:rPr>
              <w:t>Дондур М. Ивана</w:t>
            </w:r>
          </w:p>
        </w:tc>
        <w:tc>
          <w:tcPr>
            <w:tcW w:w="1134" w:type="dxa"/>
            <w:shd w:val="clear" w:color="auto" w:fill="FFFFFF"/>
            <w:vAlign w:val="center"/>
          </w:tcPr>
          <w:p w:rsidR="00EC6EF4" w:rsidRPr="009E00FC" w:rsidRDefault="00EC6EF4" w:rsidP="00B3018E">
            <w:pPr>
              <w:jc w:val="center"/>
              <w:rPr>
                <w:sz w:val="18"/>
                <w:szCs w:val="18"/>
                <w:lang w:val="sr-Cyrl-RS"/>
              </w:rPr>
            </w:pPr>
            <w:r w:rsidRPr="009E00FC">
              <w:rPr>
                <w:sz w:val="18"/>
                <w:szCs w:val="18"/>
                <w:lang w:val="sr-Cyrl-RS"/>
              </w:rPr>
              <w:t>стручни актив</w:t>
            </w:r>
          </w:p>
        </w:tc>
        <w:tc>
          <w:tcPr>
            <w:tcW w:w="709" w:type="dxa"/>
            <w:shd w:val="clear" w:color="auto" w:fill="FFFFFF"/>
            <w:vAlign w:val="center"/>
          </w:tcPr>
          <w:p w:rsidR="00EC6EF4" w:rsidRPr="009E00FC" w:rsidRDefault="00EC6EF4" w:rsidP="00B3018E">
            <w:pPr>
              <w:jc w:val="center"/>
              <w:rPr>
                <w:sz w:val="18"/>
                <w:szCs w:val="18"/>
              </w:rPr>
            </w:pPr>
            <w:r w:rsidRPr="009E00FC">
              <w:rPr>
                <w:sz w:val="18"/>
                <w:szCs w:val="18"/>
                <w:lang w:val="sr-Cyrl-RS"/>
              </w:rPr>
              <w:t>К2</w:t>
            </w:r>
          </w:p>
        </w:tc>
        <w:tc>
          <w:tcPr>
            <w:tcW w:w="992" w:type="dxa"/>
            <w:shd w:val="clear" w:color="auto" w:fill="FFFFFF"/>
            <w:vAlign w:val="center"/>
          </w:tcPr>
          <w:p w:rsidR="00EC6EF4" w:rsidRPr="009E00FC" w:rsidRDefault="00EC6EF4" w:rsidP="00B3018E">
            <w:pPr>
              <w:tabs>
                <w:tab w:val="left" w:pos="8880"/>
              </w:tabs>
              <w:jc w:val="center"/>
              <w:rPr>
                <w:bCs/>
                <w:noProof/>
                <w:sz w:val="18"/>
                <w:szCs w:val="18"/>
              </w:rPr>
            </w:pPr>
            <w:r w:rsidRPr="009E00FC">
              <w:rPr>
                <w:sz w:val="18"/>
                <w:szCs w:val="18"/>
                <w:lang w:val="sr-Cyrl-RS"/>
              </w:rPr>
              <w:t>10.10.2019.</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Учесник</w:t>
            </w:r>
          </w:p>
        </w:tc>
        <w:tc>
          <w:tcPr>
            <w:tcW w:w="1951" w:type="dxa"/>
            <w:shd w:val="clear" w:color="auto" w:fill="FFFFFF"/>
            <w:vAlign w:val="center"/>
          </w:tcPr>
          <w:p w:rsidR="00EC6EF4" w:rsidRPr="00F34CA3" w:rsidRDefault="00EC6EF4" w:rsidP="00B3018E">
            <w:pPr>
              <w:tabs>
                <w:tab w:val="left" w:pos="8880"/>
              </w:tabs>
              <w:jc w:val="center"/>
              <w:rPr>
                <w:noProof/>
                <w:sz w:val="20"/>
                <w:szCs w:val="20"/>
                <w:lang w:val="sr-Latn-CS"/>
              </w:rPr>
            </w:pPr>
            <w:r w:rsidRPr="00F34CA3">
              <w:rPr>
                <w:noProof/>
                <w:sz w:val="20"/>
                <w:szCs w:val="20"/>
              </w:rPr>
              <w:t>Записник стручног актива</w:t>
            </w:r>
          </w:p>
        </w:tc>
        <w:tc>
          <w:tcPr>
            <w:tcW w:w="732" w:type="dxa"/>
            <w:shd w:val="clear" w:color="auto" w:fill="FDE9D9"/>
            <w:vAlign w:val="center"/>
          </w:tcPr>
          <w:p w:rsidR="00EC6EF4" w:rsidRPr="00F34CA3" w:rsidRDefault="00EC6EF4" w:rsidP="00B3018E">
            <w:pPr>
              <w:jc w:val="center"/>
              <w:rPr>
                <w:sz w:val="20"/>
                <w:szCs w:val="20"/>
              </w:rPr>
            </w:pPr>
            <w:r w:rsidRPr="00F34CA3">
              <w:rPr>
                <w:sz w:val="20"/>
                <w:szCs w:val="20"/>
              </w:rPr>
              <w:t>2</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autoSpaceDE w:val="0"/>
              <w:autoSpaceDN w:val="0"/>
              <w:adjustRightInd w:val="0"/>
              <w:rPr>
                <w:bCs/>
                <w:noProof/>
                <w:sz w:val="18"/>
                <w:szCs w:val="18"/>
              </w:rPr>
            </w:pPr>
            <w:r w:rsidRPr="009E00FC">
              <w:rPr>
                <w:bCs/>
                <w:noProof/>
                <w:sz w:val="18"/>
                <w:szCs w:val="18"/>
              </w:rPr>
              <w:t>Посматрач на угледном часу:</w:t>
            </w:r>
          </w:p>
          <w:p w:rsidR="00EC6EF4" w:rsidRPr="009E00FC" w:rsidRDefault="00EC6EF4" w:rsidP="00B3018E">
            <w:pPr>
              <w:rPr>
                <w:sz w:val="18"/>
                <w:szCs w:val="18"/>
                <w:lang w:val="sr-Cyrl-RS"/>
              </w:rPr>
            </w:pPr>
            <w:r w:rsidRPr="009E00FC">
              <w:rPr>
                <w:sz w:val="18"/>
                <w:szCs w:val="18"/>
                <w:lang w:val="sr-Cyrl-RS"/>
              </w:rPr>
              <w:t>Векторски производ вектора</w:t>
            </w:r>
          </w:p>
          <w:p w:rsidR="00EC6EF4" w:rsidRPr="009E00FC" w:rsidRDefault="00EC6EF4" w:rsidP="00B3018E">
            <w:pPr>
              <w:rPr>
                <w:sz w:val="18"/>
                <w:szCs w:val="18"/>
                <w:lang w:val="hu-HU"/>
              </w:rPr>
            </w:pPr>
            <w:r w:rsidRPr="009E00FC">
              <w:rPr>
                <w:sz w:val="18"/>
                <w:szCs w:val="18"/>
                <w:lang w:val="sr-Cyrl-RS"/>
              </w:rPr>
              <w:t xml:space="preserve">Реализатор: </w:t>
            </w:r>
            <w:r w:rsidRPr="009E00FC">
              <w:rPr>
                <w:sz w:val="18"/>
                <w:szCs w:val="18"/>
              </w:rPr>
              <w:t>Дондур М. Ивана</w:t>
            </w:r>
          </w:p>
        </w:tc>
        <w:tc>
          <w:tcPr>
            <w:tcW w:w="1134" w:type="dxa"/>
            <w:shd w:val="clear" w:color="auto" w:fill="FFFFFF"/>
            <w:vAlign w:val="center"/>
          </w:tcPr>
          <w:p w:rsidR="00EC6EF4" w:rsidRPr="009E00FC" w:rsidRDefault="00EC6EF4" w:rsidP="00B3018E">
            <w:pPr>
              <w:jc w:val="center"/>
              <w:rPr>
                <w:sz w:val="18"/>
                <w:szCs w:val="18"/>
                <w:lang w:val="sr-Cyrl-RS"/>
              </w:rPr>
            </w:pPr>
            <w:r w:rsidRPr="009E00FC">
              <w:rPr>
                <w:sz w:val="18"/>
                <w:szCs w:val="18"/>
                <w:lang w:val="sr-Cyrl-RS"/>
              </w:rPr>
              <w:t>стручни актив</w:t>
            </w:r>
          </w:p>
        </w:tc>
        <w:tc>
          <w:tcPr>
            <w:tcW w:w="709" w:type="dxa"/>
            <w:shd w:val="clear" w:color="auto" w:fill="FFFFFF"/>
            <w:vAlign w:val="center"/>
          </w:tcPr>
          <w:p w:rsidR="00EC6EF4" w:rsidRPr="009E00FC" w:rsidRDefault="00EC6EF4" w:rsidP="00B3018E">
            <w:pPr>
              <w:jc w:val="center"/>
              <w:rPr>
                <w:sz w:val="18"/>
                <w:szCs w:val="18"/>
              </w:rPr>
            </w:pPr>
            <w:r w:rsidRPr="009E00FC">
              <w:rPr>
                <w:sz w:val="18"/>
                <w:szCs w:val="18"/>
                <w:lang w:val="sr-Cyrl-RS"/>
              </w:rPr>
              <w:t>К2</w:t>
            </w:r>
          </w:p>
        </w:tc>
        <w:tc>
          <w:tcPr>
            <w:tcW w:w="992" w:type="dxa"/>
            <w:shd w:val="clear" w:color="auto" w:fill="FFFFFF"/>
            <w:vAlign w:val="center"/>
          </w:tcPr>
          <w:p w:rsidR="00EC6EF4" w:rsidRPr="009E00FC" w:rsidRDefault="00EC6EF4" w:rsidP="00B3018E">
            <w:pPr>
              <w:tabs>
                <w:tab w:val="left" w:pos="8880"/>
              </w:tabs>
              <w:jc w:val="center"/>
              <w:rPr>
                <w:bCs/>
                <w:noProof/>
                <w:sz w:val="18"/>
                <w:szCs w:val="18"/>
              </w:rPr>
            </w:pPr>
            <w:r w:rsidRPr="009E00FC">
              <w:rPr>
                <w:sz w:val="18"/>
                <w:szCs w:val="18"/>
                <w:lang w:val="sr-Cyrl-RS"/>
              </w:rPr>
              <w:t>06.02.2020.</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lang w:val="sr-Cyrl-RS"/>
              </w:rPr>
              <w:t>Учесник</w:t>
            </w:r>
          </w:p>
        </w:tc>
        <w:tc>
          <w:tcPr>
            <w:tcW w:w="1951" w:type="dxa"/>
            <w:shd w:val="clear" w:color="auto" w:fill="FFFFFF"/>
            <w:vAlign w:val="center"/>
          </w:tcPr>
          <w:p w:rsidR="00EC6EF4" w:rsidRPr="00F34CA3" w:rsidRDefault="00EC6EF4" w:rsidP="00B3018E">
            <w:pPr>
              <w:tabs>
                <w:tab w:val="left" w:pos="8880"/>
              </w:tabs>
              <w:jc w:val="center"/>
              <w:rPr>
                <w:noProof/>
                <w:sz w:val="20"/>
                <w:szCs w:val="20"/>
                <w:lang w:val="sr-Latn-CS"/>
              </w:rPr>
            </w:pPr>
            <w:r w:rsidRPr="00F34CA3">
              <w:rPr>
                <w:noProof/>
                <w:sz w:val="20"/>
                <w:szCs w:val="20"/>
              </w:rPr>
              <w:t>Записник стручног актива</w:t>
            </w:r>
          </w:p>
        </w:tc>
        <w:tc>
          <w:tcPr>
            <w:tcW w:w="732" w:type="dxa"/>
            <w:shd w:val="clear" w:color="auto" w:fill="FDE9D9"/>
            <w:vAlign w:val="center"/>
          </w:tcPr>
          <w:p w:rsidR="00EC6EF4" w:rsidRPr="00F34CA3" w:rsidRDefault="00EC6EF4" w:rsidP="00B3018E">
            <w:pPr>
              <w:jc w:val="center"/>
              <w:rPr>
                <w:sz w:val="20"/>
                <w:szCs w:val="20"/>
              </w:rPr>
            </w:pPr>
            <w:r w:rsidRPr="00F34CA3">
              <w:rPr>
                <w:sz w:val="20"/>
                <w:szCs w:val="20"/>
              </w:rPr>
              <w:t>2</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sz w:val="18"/>
                <w:szCs w:val="18"/>
              </w:rPr>
            </w:pPr>
            <w:r w:rsidRPr="009E00FC">
              <w:rPr>
                <w:sz w:val="18"/>
                <w:szCs w:val="18"/>
              </w:rPr>
              <w:t>Приказ истраживања о резултатима и задацима са окружног такмичења из математике</w:t>
            </w:r>
          </w:p>
        </w:tc>
        <w:tc>
          <w:tcPr>
            <w:tcW w:w="1134" w:type="dxa"/>
            <w:shd w:val="clear" w:color="auto" w:fill="FFFFFF"/>
            <w:vAlign w:val="center"/>
          </w:tcPr>
          <w:p w:rsidR="00EC6EF4" w:rsidRPr="009E00FC" w:rsidRDefault="00EC6EF4" w:rsidP="00B3018E">
            <w:pPr>
              <w:jc w:val="center"/>
              <w:rPr>
                <w:sz w:val="18"/>
                <w:szCs w:val="18"/>
                <w:lang w:val="sr-Cyrl-RS"/>
              </w:rPr>
            </w:pPr>
            <w:r w:rsidRPr="009E00FC">
              <w:rPr>
                <w:sz w:val="18"/>
                <w:szCs w:val="18"/>
                <w:lang w:val="sr-Cyrl-RS"/>
              </w:rPr>
              <w:t>стручни актив</w:t>
            </w:r>
          </w:p>
        </w:tc>
        <w:tc>
          <w:tcPr>
            <w:tcW w:w="709" w:type="dxa"/>
            <w:shd w:val="clear" w:color="auto" w:fill="FFFFFF"/>
            <w:vAlign w:val="center"/>
          </w:tcPr>
          <w:p w:rsidR="00EC6EF4" w:rsidRPr="009E00FC" w:rsidRDefault="00EC6EF4" w:rsidP="00B3018E">
            <w:pPr>
              <w:jc w:val="center"/>
              <w:rPr>
                <w:sz w:val="18"/>
                <w:szCs w:val="18"/>
              </w:rPr>
            </w:pPr>
            <w:r w:rsidRPr="009E00FC">
              <w:rPr>
                <w:sz w:val="18"/>
                <w:szCs w:val="18"/>
              </w:rPr>
              <w:t>К1.</w:t>
            </w:r>
          </w:p>
        </w:tc>
        <w:tc>
          <w:tcPr>
            <w:tcW w:w="992" w:type="dxa"/>
            <w:shd w:val="clear" w:color="auto" w:fill="FFFFFF"/>
            <w:vAlign w:val="center"/>
          </w:tcPr>
          <w:p w:rsidR="00EC6EF4" w:rsidRPr="009E00FC" w:rsidRDefault="00EC6EF4" w:rsidP="00B3018E">
            <w:pPr>
              <w:tabs>
                <w:tab w:val="left" w:pos="8880"/>
              </w:tabs>
              <w:jc w:val="center"/>
              <w:rPr>
                <w:bCs/>
                <w:noProof/>
                <w:sz w:val="18"/>
                <w:szCs w:val="18"/>
              </w:rPr>
            </w:pPr>
            <w:r w:rsidRPr="009E00FC">
              <w:rPr>
                <w:sz w:val="18"/>
                <w:szCs w:val="18"/>
                <w:lang w:val="sr-Cyrl-RS"/>
              </w:rPr>
              <w:t>02.03.2020.</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rPr>
              <w:t>Излагач</w:t>
            </w:r>
          </w:p>
        </w:tc>
        <w:tc>
          <w:tcPr>
            <w:tcW w:w="1951" w:type="dxa"/>
            <w:shd w:val="clear" w:color="auto" w:fill="FFFFFF"/>
            <w:vAlign w:val="center"/>
          </w:tcPr>
          <w:p w:rsidR="00EC6EF4" w:rsidRPr="00F34CA3" w:rsidRDefault="00EC6EF4" w:rsidP="00B3018E">
            <w:pPr>
              <w:tabs>
                <w:tab w:val="left" w:pos="8880"/>
              </w:tabs>
              <w:jc w:val="center"/>
              <w:rPr>
                <w:noProof/>
                <w:sz w:val="20"/>
                <w:szCs w:val="20"/>
                <w:lang w:val="sr-Latn-CS"/>
              </w:rPr>
            </w:pPr>
            <w:r w:rsidRPr="00F34CA3">
              <w:rPr>
                <w:noProof/>
                <w:sz w:val="20"/>
                <w:szCs w:val="20"/>
              </w:rPr>
              <w:t>Записник стручног актива</w:t>
            </w:r>
          </w:p>
        </w:tc>
        <w:tc>
          <w:tcPr>
            <w:tcW w:w="732" w:type="dxa"/>
            <w:shd w:val="clear" w:color="auto" w:fill="FDE9D9"/>
            <w:vAlign w:val="center"/>
          </w:tcPr>
          <w:p w:rsidR="00EC6EF4" w:rsidRPr="00F34CA3" w:rsidRDefault="00EC6EF4" w:rsidP="00B3018E">
            <w:pPr>
              <w:jc w:val="center"/>
              <w:rPr>
                <w:sz w:val="20"/>
                <w:szCs w:val="20"/>
              </w:rPr>
            </w:pPr>
            <w:r w:rsidRPr="00F34CA3">
              <w:rPr>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sz w:val="18"/>
                <w:szCs w:val="18"/>
              </w:rPr>
            </w:pPr>
            <w:r w:rsidRPr="009E00FC">
              <w:rPr>
                <w:sz w:val="18"/>
                <w:szCs w:val="18"/>
              </w:rPr>
              <w:t>Приказ истраживања о искуствима у вези коришћења Discord-a у настави информатике</w:t>
            </w:r>
          </w:p>
        </w:tc>
        <w:tc>
          <w:tcPr>
            <w:tcW w:w="1134" w:type="dxa"/>
            <w:shd w:val="clear" w:color="auto" w:fill="FFFFFF"/>
            <w:vAlign w:val="center"/>
          </w:tcPr>
          <w:p w:rsidR="00EC6EF4" w:rsidRPr="009E00FC" w:rsidRDefault="00EC6EF4" w:rsidP="00B3018E">
            <w:pPr>
              <w:jc w:val="center"/>
              <w:rPr>
                <w:sz w:val="18"/>
                <w:szCs w:val="18"/>
                <w:lang w:val="sr-Cyrl-RS"/>
              </w:rPr>
            </w:pPr>
            <w:r w:rsidRPr="009E00FC">
              <w:rPr>
                <w:sz w:val="18"/>
                <w:szCs w:val="18"/>
                <w:lang w:val="sr-Cyrl-RS"/>
              </w:rPr>
              <w:t>стручни актив</w:t>
            </w:r>
          </w:p>
        </w:tc>
        <w:tc>
          <w:tcPr>
            <w:tcW w:w="709" w:type="dxa"/>
            <w:shd w:val="clear" w:color="auto" w:fill="FFFFFF"/>
            <w:vAlign w:val="center"/>
          </w:tcPr>
          <w:p w:rsidR="00EC6EF4" w:rsidRPr="009E00FC" w:rsidRDefault="00EC6EF4" w:rsidP="00B3018E">
            <w:pPr>
              <w:jc w:val="center"/>
              <w:rPr>
                <w:sz w:val="18"/>
                <w:szCs w:val="18"/>
              </w:rPr>
            </w:pPr>
            <w:r w:rsidRPr="009E00FC">
              <w:rPr>
                <w:sz w:val="18"/>
                <w:szCs w:val="18"/>
                <w:lang w:val="sr-Cyrl-RS"/>
              </w:rPr>
              <w:t>К4</w:t>
            </w:r>
          </w:p>
        </w:tc>
        <w:tc>
          <w:tcPr>
            <w:tcW w:w="992" w:type="dxa"/>
            <w:shd w:val="clear" w:color="auto" w:fill="FFFFFF"/>
            <w:vAlign w:val="center"/>
          </w:tcPr>
          <w:p w:rsidR="00EC6EF4" w:rsidRPr="009E00FC" w:rsidRDefault="00EC6EF4" w:rsidP="00B3018E">
            <w:pPr>
              <w:tabs>
                <w:tab w:val="left" w:pos="8880"/>
              </w:tabs>
              <w:jc w:val="center"/>
              <w:rPr>
                <w:bCs/>
                <w:noProof/>
                <w:sz w:val="18"/>
                <w:szCs w:val="18"/>
              </w:rPr>
            </w:pPr>
            <w:r w:rsidRPr="009E00FC">
              <w:rPr>
                <w:sz w:val="18"/>
                <w:szCs w:val="18"/>
                <w:lang w:val="sr-Cyrl-RS"/>
              </w:rPr>
              <w:t>30.06.2019.</w:t>
            </w: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r w:rsidRPr="009E00FC">
              <w:rPr>
                <w:noProof/>
                <w:sz w:val="18"/>
                <w:szCs w:val="18"/>
              </w:rPr>
              <w:t>Излагач</w:t>
            </w:r>
          </w:p>
        </w:tc>
        <w:tc>
          <w:tcPr>
            <w:tcW w:w="1951" w:type="dxa"/>
            <w:shd w:val="clear" w:color="auto" w:fill="FFFFFF"/>
            <w:vAlign w:val="center"/>
          </w:tcPr>
          <w:p w:rsidR="00EC6EF4" w:rsidRPr="00F34CA3" w:rsidRDefault="00EC6EF4" w:rsidP="00B3018E">
            <w:pPr>
              <w:tabs>
                <w:tab w:val="left" w:pos="8880"/>
              </w:tabs>
              <w:jc w:val="center"/>
              <w:rPr>
                <w:noProof/>
                <w:sz w:val="20"/>
                <w:szCs w:val="20"/>
                <w:lang w:val="sr-Latn-CS"/>
              </w:rPr>
            </w:pPr>
            <w:r w:rsidRPr="00F34CA3">
              <w:rPr>
                <w:noProof/>
                <w:sz w:val="20"/>
                <w:szCs w:val="20"/>
              </w:rPr>
              <w:t>Записник стручног актива</w:t>
            </w:r>
          </w:p>
        </w:tc>
        <w:tc>
          <w:tcPr>
            <w:tcW w:w="732" w:type="dxa"/>
            <w:shd w:val="clear" w:color="auto" w:fill="FDE9D9"/>
            <w:vAlign w:val="center"/>
          </w:tcPr>
          <w:p w:rsidR="00EC6EF4" w:rsidRPr="00F34CA3" w:rsidRDefault="00EC6EF4" w:rsidP="00B3018E">
            <w:pPr>
              <w:jc w:val="center"/>
              <w:rPr>
                <w:sz w:val="20"/>
                <w:szCs w:val="20"/>
              </w:rPr>
            </w:pPr>
            <w:r w:rsidRPr="00C612E6">
              <w:rPr>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sz w:val="18"/>
                <w:szCs w:val="18"/>
              </w:rPr>
            </w:pPr>
            <w:r w:rsidRPr="009E00FC">
              <w:rPr>
                <w:sz w:val="18"/>
                <w:szCs w:val="18"/>
              </w:rPr>
              <w:t>Приказ истраживања о резултатима и задацима са општинског такмичења из математике</w:t>
            </w:r>
          </w:p>
          <w:p w:rsidR="00EC6EF4" w:rsidRPr="009E00FC" w:rsidRDefault="00EC6EF4" w:rsidP="00B3018E">
            <w:pPr>
              <w:rPr>
                <w:sz w:val="18"/>
                <w:szCs w:val="18"/>
                <w:lang w:val="sr-Cyrl-RS"/>
              </w:rPr>
            </w:pPr>
            <w:r w:rsidRPr="009E00FC">
              <w:rPr>
                <w:sz w:val="18"/>
                <w:szCs w:val="18"/>
              </w:rPr>
              <w:t>Реализатори: Дондур М. Ивана</w:t>
            </w:r>
          </w:p>
        </w:tc>
        <w:tc>
          <w:tcPr>
            <w:tcW w:w="1134" w:type="dxa"/>
            <w:shd w:val="clear" w:color="auto" w:fill="FFFFFF"/>
            <w:vAlign w:val="center"/>
          </w:tcPr>
          <w:p w:rsidR="00EC6EF4" w:rsidRPr="009E00FC" w:rsidRDefault="00EC6EF4" w:rsidP="00B3018E">
            <w:pPr>
              <w:jc w:val="center"/>
              <w:rPr>
                <w:sz w:val="18"/>
                <w:szCs w:val="18"/>
                <w:lang w:val="sr-Cyrl-RS"/>
              </w:rPr>
            </w:pPr>
            <w:r w:rsidRPr="009E00FC">
              <w:rPr>
                <w:sz w:val="18"/>
                <w:szCs w:val="18"/>
                <w:lang w:val="sr-Cyrl-RS"/>
              </w:rPr>
              <w:t>стручни актив</w:t>
            </w:r>
          </w:p>
        </w:tc>
        <w:tc>
          <w:tcPr>
            <w:tcW w:w="709" w:type="dxa"/>
            <w:shd w:val="clear" w:color="auto" w:fill="FFFFFF"/>
            <w:vAlign w:val="center"/>
          </w:tcPr>
          <w:p w:rsidR="00EC6EF4" w:rsidRPr="009E00FC" w:rsidRDefault="00EC6EF4" w:rsidP="00B3018E">
            <w:pPr>
              <w:tabs>
                <w:tab w:val="left" w:pos="8880"/>
              </w:tabs>
              <w:jc w:val="center"/>
              <w:rPr>
                <w:b/>
                <w:noProof/>
                <w:color w:val="000000"/>
                <w:sz w:val="18"/>
                <w:szCs w:val="18"/>
              </w:rPr>
            </w:pPr>
            <w:r w:rsidRPr="009E00FC">
              <w:rPr>
                <w:sz w:val="18"/>
                <w:szCs w:val="18"/>
              </w:rPr>
              <w:t>К1</w:t>
            </w:r>
          </w:p>
        </w:tc>
        <w:tc>
          <w:tcPr>
            <w:tcW w:w="992" w:type="dxa"/>
            <w:shd w:val="clear" w:color="auto" w:fill="FFFFFF"/>
            <w:vAlign w:val="center"/>
          </w:tcPr>
          <w:p w:rsidR="00EC6EF4" w:rsidRPr="009E00FC" w:rsidRDefault="00EC6EF4" w:rsidP="00B3018E">
            <w:pPr>
              <w:tabs>
                <w:tab w:val="left" w:pos="8880"/>
              </w:tabs>
              <w:jc w:val="center"/>
              <w:rPr>
                <w:b/>
                <w:bCs/>
                <w:noProof/>
                <w:sz w:val="18"/>
                <w:szCs w:val="18"/>
                <w:lang w:val="sr-Cyrl-RS"/>
              </w:rPr>
            </w:pPr>
            <w:r w:rsidRPr="009E00FC">
              <w:rPr>
                <w:bCs/>
                <w:noProof/>
                <w:sz w:val="18"/>
                <w:szCs w:val="18"/>
              </w:rPr>
              <w:t>20.01.2020.</w:t>
            </w:r>
          </w:p>
        </w:tc>
        <w:tc>
          <w:tcPr>
            <w:tcW w:w="1451" w:type="dxa"/>
            <w:shd w:val="clear" w:color="auto" w:fill="FFFFFF"/>
            <w:vAlign w:val="center"/>
          </w:tcPr>
          <w:p w:rsidR="00EC6EF4" w:rsidRPr="009E00FC" w:rsidRDefault="00EC6EF4" w:rsidP="00B3018E">
            <w:pPr>
              <w:tabs>
                <w:tab w:val="left" w:pos="8880"/>
              </w:tabs>
              <w:jc w:val="center"/>
              <w:rPr>
                <w:b/>
                <w:noProof/>
                <w:sz w:val="18"/>
                <w:szCs w:val="18"/>
                <w:lang w:val="sr-Cyrl-RS"/>
              </w:rPr>
            </w:pPr>
            <w:r w:rsidRPr="009E00FC">
              <w:rPr>
                <w:noProof/>
                <w:sz w:val="18"/>
                <w:szCs w:val="18"/>
                <w:lang w:val="sr-Cyrl-RS"/>
              </w:rPr>
              <w:t>Учесник</w:t>
            </w:r>
          </w:p>
        </w:tc>
        <w:tc>
          <w:tcPr>
            <w:tcW w:w="1951" w:type="dxa"/>
            <w:shd w:val="clear" w:color="auto" w:fill="FFFFFF"/>
            <w:vAlign w:val="center"/>
          </w:tcPr>
          <w:p w:rsidR="00EC6EF4" w:rsidRDefault="00EC6EF4" w:rsidP="00B3018E">
            <w:pPr>
              <w:tabs>
                <w:tab w:val="left" w:pos="8880"/>
              </w:tabs>
              <w:jc w:val="center"/>
              <w:rPr>
                <w:noProof/>
                <w:sz w:val="16"/>
                <w:szCs w:val="16"/>
                <w:lang w:val="sr-Latn-CS"/>
              </w:rPr>
            </w:pPr>
          </w:p>
          <w:p w:rsidR="00EC6EF4" w:rsidRPr="00F34CA3" w:rsidRDefault="00EC6EF4" w:rsidP="00B3018E">
            <w:pPr>
              <w:tabs>
                <w:tab w:val="left" w:pos="8880"/>
              </w:tabs>
              <w:jc w:val="center"/>
              <w:rPr>
                <w:noProof/>
                <w:sz w:val="20"/>
                <w:szCs w:val="20"/>
                <w:lang w:val="sr-Latn-CS"/>
              </w:rPr>
            </w:pPr>
            <w:r w:rsidRPr="00F34CA3">
              <w:rPr>
                <w:noProof/>
                <w:sz w:val="20"/>
                <w:szCs w:val="20"/>
              </w:rPr>
              <w:t>Записник стручног актива</w:t>
            </w:r>
          </w:p>
        </w:tc>
        <w:tc>
          <w:tcPr>
            <w:tcW w:w="732" w:type="dxa"/>
            <w:shd w:val="clear" w:color="auto" w:fill="FDE9D9"/>
            <w:vAlign w:val="center"/>
          </w:tcPr>
          <w:p w:rsidR="00EC6EF4" w:rsidRPr="00F34CA3" w:rsidRDefault="00EC6EF4" w:rsidP="00B3018E">
            <w:pPr>
              <w:jc w:val="center"/>
              <w:rPr>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sz w:val="18"/>
                <w:szCs w:val="18"/>
              </w:rPr>
            </w:pPr>
            <w:r w:rsidRPr="009E00FC">
              <w:rPr>
                <w:sz w:val="18"/>
                <w:szCs w:val="18"/>
              </w:rPr>
              <w:t>Приказ истраживања о резултатима и задацима са такмичења „Зрињи-Гордије“</w:t>
            </w:r>
          </w:p>
          <w:p w:rsidR="00EC6EF4" w:rsidRPr="009E00FC" w:rsidRDefault="00EC6EF4" w:rsidP="00B3018E">
            <w:pPr>
              <w:rPr>
                <w:sz w:val="18"/>
                <w:szCs w:val="18"/>
                <w:lang w:val="sr-Cyrl-RS"/>
              </w:rPr>
            </w:pPr>
            <w:r w:rsidRPr="009E00FC">
              <w:rPr>
                <w:sz w:val="18"/>
                <w:szCs w:val="18"/>
                <w:lang w:val="sr-Cyrl-RS"/>
              </w:rPr>
              <w:t>Реализатор: Домонкош Адел</w:t>
            </w:r>
          </w:p>
        </w:tc>
        <w:tc>
          <w:tcPr>
            <w:tcW w:w="1134" w:type="dxa"/>
            <w:shd w:val="clear" w:color="auto" w:fill="FFFFFF"/>
            <w:vAlign w:val="center"/>
          </w:tcPr>
          <w:p w:rsidR="00EC6EF4" w:rsidRPr="009E00FC" w:rsidRDefault="00EC6EF4" w:rsidP="00B3018E">
            <w:pPr>
              <w:jc w:val="center"/>
              <w:rPr>
                <w:sz w:val="18"/>
                <w:szCs w:val="18"/>
              </w:rPr>
            </w:pPr>
            <w:r w:rsidRPr="009E00FC">
              <w:rPr>
                <w:sz w:val="18"/>
                <w:szCs w:val="18"/>
                <w:lang w:val="sr-Cyrl-RS"/>
              </w:rPr>
              <w:t>стручни актив</w:t>
            </w:r>
          </w:p>
        </w:tc>
        <w:tc>
          <w:tcPr>
            <w:tcW w:w="709" w:type="dxa"/>
            <w:shd w:val="clear" w:color="auto" w:fill="FFFFFF"/>
            <w:vAlign w:val="center"/>
          </w:tcPr>
          <w:p w:rsidR="00EC6EF4" w:rsidRPr="009E00FC" w:rsidRDefault="00EC6EF4" w:rsidP="00B3018E">
            <w:pPr>
              <w:tabs>
                <w:tab w:val="left" w:pos="8880"/>
              </w:tabs>
              <w:jc w:val="center"/>
              <w:rPr>
                <w:b/>
                <w:noProof/>
                <w:color w:val="000000"/>
                <w:sz w:val="18"/>
                <w:szCs w:val="18"/>
              </w:rPr>
            </w:pPr>
          </w:p>
          <w:p w:rsidR="00EC6EF4" w:rsidRPr="009E00FC" w:rsidRDefault="00EC6EF4" w:rsidP="00B3018E">
            <w:pPr>
              <w:tabs>
                <w:tab w:val="left" w:pos="8880"/>
              </w:tabs>
              <w:jc w:val="center"/>
              <w:rPr>
                <w:b/>
                <w:noProof/>
                <w:sz w:val="18"/>
                <w:szCs w:val="18"/>
              </w:rPr>
            </w:pPr>
            <w:r w:rsidRPr="009E00FC">
              <w:rPr>
                <w:sz w:val="18"/>
                <w:szCs w:val="18"/>
              </w:rPr>
              <w:t>К1</w:t>
            </w:r>
          </w:p>
        </w:tc>
        <w:tc>
          <w:tcPr>
            <w:tcW w:w="992" w:type="dxa"/>
            <w:shd w:val="clear" w:color="auto" w:fill="FFFFFF"/>
            <w:vAlign w:val="center"/>
          </w:tcPr>
          <w:p w:rsidR="00EC6EF4" w:rsidRPr="009E00FC" w:rsidRDefault="00EC6EF4" w:rsidP="00B3018E">
            <w:pPr>
              <w:tabs>
                <w:tab w:val="left" w:pos="8880"/>
              </w:tabs>
              <w:jc w:val="center"/>
              <w:rPr>
                <w:b/>
                <w:noProof/>
                <w:sz w:val="18"/>
                <w:szCs w:val="18"/>
                <w:lang w:val="sr-Cyrl-RS"/>
              </w:rPr>
            </w:pPr>
            <w:r w:rsidRPr="009E00FC">
              <w:rPr>
                <w:bCs/>
                <w:noProof/>
                <w:sz w:val="18"/>
                <w:szCs w:val="18"/>
              </w:rPr>
              <w:t>23.02.2020.</w:t>
            </w:r>
          </w:p>
        </w:tc>
        <w:tc>
          <w:tcPr>
            <w:tcW w:w="1451" w:type="dxa"/>
            <w:shd w:val="clear" w:color="auto" w:fill="FFFFFF"/>
            <w:vAlign w:val="center"/>
          </w:tcPr>
          <w:p w:rsidR="00EC6EF4" w:rsidRPr="009E00FC" w:rsidRDefault="00EC6EF4" w:rsidP="00B3018E">
            <w:pPr>
              <w:tabs>
                <w:tab w:val="left" w:pos="8880"/>
              </w:tabs>
              <w:jc w:val="center"/>
              <w:rPr>
                <w:rFonts w:eastAsia="TimesNewRomanPSMT"/>
                <w:b/>
                <w:noProof/>
                <w:sz w:val="18"/>
                <w:szCs w:val="18"/>
              </w:rPr>
            </w:pPr>
            <w:r w:rsidRPr="009E00FC">
              <w:rPr>
                <w:noProof/>
                <w:sz w:val="18"/>
                <w:szCs w:val="18"/>
                <w:lang w:val="sr-Cyrl-RS"/>
              </w:rPr>
              <w:t>Учесник</w:t>
            </w:r>
          </w:p>
        </w:tc>
        <w:tc>
          <w:tcPr>
            <w:tcW w:w="1951" w:type="dxa"/>
            <w:shd w:val="clear" w:color="auto" w:fill="FFFFFF"/>
            <w:vAlign w:val="center"/>
          </w:tcPr>
          <w:p w:rsidR="00EC6EF4" w:rsidRPr="00F34CA3" w:rsidRDefault="00EC6EF4" w:rsidP="00B3018E">
            <w:pPr>
              <w:tabs>
                <w:tab w:val="left" w:pos="8880"/>
              </w:tabs>
              <w:jc w:val="center"/>
              <w:rPr>
                <w:b/>
                <w:noProof/>
                <w:sz w:val="20"/>
                <w:szCs w:val="20"/>
              </w:rPr>
            </w:pPr>
            <w:r w:rsidRPr="00F34CA3">
              <w:rPr>
                <w:noProof/>
                <w:sz w:val="20"/>
                <w:szCs w:val="20"/>
              </w:rPr>
              <w:t>Записник стручног актива</w:t>
            </w:r>
          </w:p>
        </w:tc>
        <w:tc>
          <w:tcPr>
            <w:tcW w:w="732" w:type="dxa"/>
            <w:shd w:val="clear" w:color="auto" w:fill="FDE9D9"/>
            <w:vAlign w:val="center"/>
          </w:tcPr>
          <w:p w:rsidR="00EC6EF4" w:rsidRPr="00C612E6" w:rsidRDefault="00EC6EF4" w:rsidP="00B3018E">
            <w:pPr>
              <w:tabs>
                <w:tab w:val="left" w:pos="8880"/>
              </w:tabs>
              <w:jc w:val="center"/>
              <w:rPr>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034748" w:rsidRDefault="00EC6EF4" w:rsidP="00B3018E">
            <w:pPr>
              <w:tabs>
                <w:tab w:val="left" w:pos="8880"/>
              </w:tabs>
              <w:jc w:val="center"/>
              <w:rPr>
                <w:b/>
                <w:bCs/>
                <w:noProof/>
                <w:lang w:val="sr-Cyrl-RS"/>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noProof/>
                <w:sz w:val="18"/>
                <w:szCs w:val="18"/>
                <w:lang w:val="sr-Latn-CS"/>
              </w:rPr>
            </w:pP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709" w:type="dxa"/>
            <w:shd w:val="clear" w:color="auto" w:fill="FFFFFF"/>
          </w:tcPr>
          <w:p w:rsidR="00EC6EF4" w:rsidRPr="009E00FC" w:rsidRDefault="00EC6EF4" w:rsidP="00B3018E">
            <w:pPr>
              <w:tabs>
                <w:tab w:val="left" w:pos="8880"/>
              </w:tabs>
              <w:jc w:val="center"/>
              <w:rPr>
                <w:b/>
                <w:noProof/>
                <w:color w:val="000000"/>
                <w:sz w:val="18"/>
                <w:szCs w:val="18"/>
                <w:lang w:val="sr-Cyrl-RS"/>
              </w:rPr>
            </w:pPr>
          </w:p>
        </w:tc>
        <w:tc>
          <w:tcPr>
            <w:tcW w:w="992" w:type="dxa"/>
            <w:shd w:val="clear" w:color="auto" w:fill="FFFFFF"/>
            <w:vAlign w:val="center"/>
          </w:tcPr>
          <w:p w:rsidR="00EC6EF4" w:rsidRPr="009E00FC" w:rsidRDefault="00EC6EF4" w:rsidP="00B3018E">
            <w:pPr>
              <w:tabs>
                <w:tab w:val="left" w:pos="8880"/>
              </w:tabs>
              <w:jc w:val="center"/>
              <w:rPr>
                <w:b/>
                <w:bCs/>
                <w:noProof/>
                <w:sz w:val="18"/>
                <w:szCs w:val="18"/>
                <w:lang w:val="sr-Cyrl-RS"/>
              </w:rPr>
            </w:pP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1951" w:type="dxa"/>
            <w:shd w:val="clear" w:color="auto" w:fill="FFFFFF"/>
            <w:vAlign w:val="center"/>
          </w:tcPr>
          <w:p w:rsidR="00EC6EF4" w:rsidRPr="00D023A7" w:rsidRDefault="00EC6EF4" w:rsidP="00B3018E">
            <w:pPr>
              <w:tabs>
                <w:tab w:val="left" w:pos="8880"/>
              </w:tabs>
              <w:jc w:val="center"/>
              <w:rPr>
                <w:noProof/>
                <w:sz w:val="16"/>
                <w:szCs w:val="16"/>
                <w:lang w:val="sr-Cyrl-RS"/>
              </w:rPr>
            </w:pPr>
            <w:r>
              <w:rPr>
                <w:noProof/>
                <w:sz w:val="16"/>
                <w:szCs w:val="16"/>
                <w:lang w:val="sr-Cyrl-RS"/>
              </w:rPr>
              <w:t xml:space="preserve">Укупно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42</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415036" w:rsidRDefault="00EC6EF4" w:rsidP="00B3018E">
            <w:pPr>
              <w:tabs>
                <w:tab w:val="left" w:pos="8880"/>
              </w:tabs>
              <w:jc w:val="center"/>
              <w:rPr>
                <w:b/>
                <w:bCs/>
                <w:noProof/>
                <w:sz w:val="20"/>
                <w:szCs w:val="20"/>
              </w:rPr>
            </w:pPr>
            <w:r>
              <w:rPr>
                <w:b/>
                <w:bCs/>
                <w:noProof/>
                <w:sz w:val="20"/>
                <w:szCs w:val="20"/>
              </w:rPr>
              <w:t>Грубор Срђан</w:t>
            </w: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sz w:val="18"/>
                <w:szCs w:val="18"/>
                <w:lang w:val="sr-Cyrl-RS"/>
              </w:rPr>
            </w:pPr>
            <w:r w:rsidRPr="009E00FC">
              <w:rPr>
                <w:sz w:val="18"/>
                <w:szCs w:val="18"/>
                <w:lang w:val="sr-Cyrl-RS"/>
              </w:rPr>
              <w:t>Одржавање угледног часа</w:t>
            </w:r>
          </w:p>
          <w:p w:rsidR="00EC6EF4" w:rsidRPr="009E00FC" w:rsidRDefault="00EC6EF4" w:rsidP="00B3018E">
            <w:pPr>
              <w:tabs>
                <w:tab w:val="left" w:pos="8880"/>
              </w:tabs>
              <w:rPr>
                <w:sz w:val="18"/>
                <w:szCs w:val="18"/>
                <w:lang w:val="sr-Cyrl-RS"/>
              </w:rPr>
            </w:pPr>
            <w:r w:rsidRPr="009E00FC">
              <w:rPr>
                <w:sz w:val="18"/>
                <w:szCs w:val="18"/>
                <w:lang w:val="sr-Cyrl-RS"/>
              </w:rPr>
              <w:t>Са темом о видео продукцији која има за циљ представљање религијског и магијског у циљу упозорења приликом коришћења интернета</w:t>
            </w:r>
          </w:p>
        </w:tc>
        <w:tc>
          <w:tcPr>
            <w:tcW w:w="1134" w:type="dxa"/>
            <w:shd w:val="clear" w:color="auto" w:fill="FFFFFF"/>
            <w:vAlign w:val="center"/>
          </w:tcPr>
          <w:p w:rsidR="00EC6EF4" w:rsidRPr="009E00FC" w:rsidRDefault="00EC6EF4" w:rsidP="00B3018E">
            <w:pPr>
              <w:tabs>
                <w:tab w:val="left" w:pos="8880"/>
              </w:tabs>
              <w:jc w:val="center"/>
              <w:rPr>
                <w:sz w:val="18"/>
                <w:szCs w:val="18"/>
                <w:lang w:val="sr-Cyrl-RS"/>
              </w:rPr>
            </w:pPr>
            <w:r w:rsidRPr="009E00FC">
              <w:rPr>
                <w:sz w:val="18"/>
                <w:szCs w:val="18"/>
                <w:lang w:val="sr-Cyrl-RS"/>
              </w:rPr>
              <w:t>Милоје Грбин са ученици-ма</w:t>
            </w:r>
          </w:p>
        </w:tc>
        <w:tc>
          <w:tcPr>
            <w:tcW w:w="709" w:type="dxa"/>
            <w:shd w:val="clear" w:color="auto" w:fill="FFFFFF"/>
          </w:tcPr>
          <w:p w:rsidR="00EC6EF4" w:rsidRPr="009E00FC" w:rsidRDefault="00EC6EF4" w:rsidP="00B3018E">
            <w:pPr>
              <w:tabs>
                <w:tab w:val="left" w:pos="8880"/>
              </w:tabs>
              <w:jc w:val="center"/>
              <w:rPr>
                <w:sz w:val="18"/>
                <w:szCs w:val="18"/>
              </w:rPr>
            </w:pPr>
          </w:p>
          <w:p w:rsidR="00EC6EF4" w:rsidRPr="009E00FC" w:rsidRDefault="00EC6EF4" w:rsidP="00B3018E">
            <w:pPr>
              <w:tabs>
                <w:tab w:val="left" w:pos="8880"/>
              </w:tabs>
              <w:rPr>
                <w:sz w:val="18"/>
                <w:szCs w:val="18"/>
              </w:rPr>
            </w:pPr>
          </w:p>
          <w:p w:rsidR="00EC6EF4" w:rsidRPr="009E00FC" w:rsidRDefault="00EC6EF4" w:rsidP="00B3018E">
            <w:pPr>
              <w:tabs>
                <w:tab w:val="left" w:pos="8880"/>
              </w:tabs>
              <w:rPr>
                <w:sz w:val="18"/>
                <w:szCs w:val="18"/>
              </w:rPr>
            </w:pPr>
            <w:r w:rsidRPr="009E00FC">
              <w:rPr>
                <w:sz w:val="18"/>
                <w:szCs w:val="18"/>
              </w:rPr>
              <w:t>K4</w:t>
            </w:r>
          </w:p>
        </w:tc>
        <w:tc>
          <w:tcPr>
            <w:tcW w:w="992" w:type="dxa"/>
            <w:shd w:val="clear" w:color="auto" w:fill="FFFFFF"/>
            <w:vAlign w:val="center"/>
          </w:tcPr>
          <w:p w:rsidR="00EC6EF4" w:rsidRPr="009E00FC" w:rsidRDefault="00EC6EF4" w:rsidP="00B3018E">
            <w:pPr>
              <w:tabs>
                <w:tab w:val="left" w:pos="8880"/>
              </w:tabs>
              <w:jc w:val="center"/>
              <w:rPr>
                <w:sz w:val="18"/>
                <w:szCs w:val="18"/>
                <w:lang w:val="sr-Cyrl-RS"/>
              </w:rPr>
            </w:pPr>
            <w:r w:rsidRPr="009E00FC">
              <w:rPr>
                <w:sz w:val="18"/>
                <w:szCs w:val="18"/>
                <w:lang w:val="sr-Cyrl-RS"/>
              </w:rPr>
              <w:t>07.11.</w:t>
            </w:r>
          </w:p>
          <w:p w:rsidR="00EC6EF4" w:rsidRPr="009E00FC" w:rsidRDefault="00EC6EF4" w:rsidP="00B3018E">
            <w:pPr>
              <w:tabs>
                <w:tab w:val="left" w:pos="8880"/>
              </w:tabs>
              <w:jc w:val="center"/>
              <w:rPr>
                <w:color w:val="FF0000"/>
                <w:sz w:val="18"/>
                <w:szCs w:val="18"/>
                <w:lang w:val="sr-Cyrl-RS"/>
              </w:rPr>
            </w:pPr>
            <w:r w:rsidRPr="009E00FC">
              <w:rPr>
                <w:sz w:val="18"/>
                <w:szCs w:val="18"/>
                <w:lang w:val="sr-Cyrl-RS"/>
              </w:rPr>
              <w:t>2019.</w:t>
            </w:r>
          </w:p>
        </w:tc>
        <w:tc>
          <w:tcPr>
            <w:tcW w:w="1451" w:type="dxa"/>
            <w:shd w:val="clear" w:color="auto" w:fill="FFFFFF"/>
            <w:vAlign w:val="center"/>
          </w:tcPr>
          <w:p w:rsidR="00EC6EF4" w:rsidRPr="009E00FC" w:rsidRDefault="00EC6EF4" w:rsidP="00B3018E">
            <w:pPr>
              <w:tabs>
                <w:tab w:val="left" w:pos="8880"/>
              </w:tabs>
              <w:jc w:val="center"/>
              <w:rPr>
                <w:sz w:val="18"/>
                <w:szCs w:val="18"/>
                <w:lang w:val="sr-Cyrl-RS"/>
              </w:rPr>
            </w:pPr>
            <w:r w:rsidRPr="009E00FC">
              <w:rPr>
                <w:sz w:val="18"/>
                <w:szCs w:val="18"/>
                <w:lang w:val="sr-Cyrl-RS"/>
              </w:rPr>
              <w:t>Излагање и видео-пројекција</w:t>
            </w:r>
          </w:p>
        </w:tc>
        <w:tc>
          <w:tcPr>
            <w:tcW w:w="1951" w:type="dxa"/>
            <w:shd w:val="clear" w:color="auto" w:fill="FFFFFF"/>
            <w:vAlign w:val="center"/>
          </w:tcPr>
          <w:p w:rsidR="00EC6EF4" w:rsidRPr="00032C1E" w:rsidRDefault="00EC6EF4" w:rsidP="00B3018E">
            <w:pPr>
              <w:tabs>
                <w:tab w:val="left" w:pos="8880"/>
              </w:tabs>
              <w:jc w:val="center"/>
              <w:rPr>
                <w:sz w:val="18"/>
                <w:szCs w:val="18"/>
                <w:lang w:val="sr-Cyrl-RS"/>
              </w:rPr>
            </w:pPr>
            <w:r w:rsidRPr="00032C1E">
              <w:rPr>
                <w:sz w:val="18"/>
                <w:szCs w:val="18"/>
                <w:lang w:val="sr-Cyrl-RS"/>
              </w:rPr>
              <w:t>Портфолио наставника</w:t>
            </w:r>
          </w:p>
        </w:tc>
        <w:tc>
          <w:tcPr>
            <w:tcW w:w="732" w:type="dxa"/>
            <w:shd w:val="clear" w:color="auto" w:fill="FDE9D9"/>
            <w:vAlign w:val="center"/>
          </w:tcPr>
          <w:p w:rsidR="00EC6EF4" w:rsidRPr="0008370B" w:rsidRDefault="00EC6EF4" w:rsidP="00B3018E">
            <w:pPr>
              <w:tabs>
                <w:tab w:val="left" w:pos="8880"/>
              </w:tabs>
              <w:jc w:val="center"/>
              <w:rPr>
                <w:sz w:val="20"/>
                <w:szCs w:val="20"/>
                <w:lang w:val="sr-Cyrl-RS"/>
              </w:rPr>
            </w:pPr>
            <w:r>
              <w:rPr>
                <w:sz w:val="20"/>
                <w:szCs w:val="20"/>
                <w:lang w:val="sr-Cyrl-RS"/>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sz w:val="18"/>
                <w:szCs w:val="18"/>
                <w:lang w:val="sr-Cyrl-RS"/>
              </w:rPr>
            </w:pPr>
            <w:r w:rsidRPr="009E00FC">
              <w:rPr>
                <w:sz w:val="18"/>
                <w:szCs w:val="18"/>
                <w:lang w:val="sr-Cyrl-RS"/>
              </w:rPr>
              <w:t>Одржавање угледног часа</w:t>
            </w:r>
          </w:p>
          <w:p w:rsidR="00EC6EF4" w:rsidRPr="009E00FC" w:rsidRDefault="00EC6EF4" w:rsidP="00B3018E">
            <w:pPr>
              <w:tabs>
                <w:tab w:val="left" w:pos="8880"/>
              </w:tabs>
              <w:rPr>
                <w:sz w:val="18"/>
                <w:szCs w:val="18"/>
              </w:rPr>
            </w:pPr>
            <w:r w:rsidRPr="009E00FC">
              <w:rPr>
                <w:sz w:val="18"/>
                <w:szCs w:val="18"/>
                <w:lang w:val="sr-Cyrl-RS"/>
              </w:rPr>
              <w:t>Са темом о видео продукцији која има за циљ представљање религијског и магијског у циљу упозорења приликом коришћења интернета</w:t>
            </w:r>
          </w:p>
        </w:tc>
        <w:tc>
          <w:tcPr>
            <w:tcW w:w="1134" w:type="dxa"/>
            <w:shd w:val="clear" w:color="auto" w:fill="FFFFFF"/>
            <w:vAlign w:val="center"/>
          </w:tcPr>
          <w:p w:rsidR="00EC6EF4" w:rsidRPr="009E00FC" w:rsidRDefault="00EC6EF4" w:rsidP="00B3018E">
            <w:pPr>
              <w:tabs>
                <w:tab w:val="left" w:pos="8880"/>
              </w:tabs>
              <w:jc w:val="center"/>
              <w:rPr>
                <w:sz w:val="18"/>
                <w:szCs w:val="18"/>
              </w:rPr>
            </w:pPr>
            <w:r w:rsidRPr="009E00FC">
              <w:rPr>
                <w:sz w:val="18"/>
                <w:szCs w:val="18"/>
                <w:lang w:val="sr-Cyrl-RS"/>
              </w:rPr>
              <w:t>Милоје Грбин са ученици-ма</w:t>
            </w:r>
          </w:p>
        </w:tc>
        <w:tc>
          <w:tcPr>
            <w:tcW w:w="709" w:type="dxa"/>
            <w:shd w:val="clear" w:color="auto" w:fill="FFFFFF"/>
          </w:tcPr>
          <w:p w:rsidR="00EC6EF4" w:rsidRPr="009E00FC" w:rsidRDefault="00EC6EF4" w:rsidP="00B3018E">
            <w:pPr>
              <w:tabs>
                <w:tab w:val="left" w:pos="8880"/>
              </w:tabs>
              <w:rPr>
                <w:sz w:val="18"/>
                <w:szCs w:val="18"/>
              </w:rPr>
            </w:pPr>
          </w:p>
          <w:p w:rsidR="00EC6EF4" w:rsidRPr="009E00FC" w:rsidRDefault="00EC6EF4" w:rsidP="00B3018E">
            <w:pPr>
              <w:tabs>
                <w:tab w:val="left" w:pos="8880"/>
              </w:tabs>
              <w:rPr>
                <w:sz w:val="18"/>
                <w:szCs w:val="18"/>
              </w:rPr>
            </w:pPr>
          </w:p>
          <w:p w:rsidR="00EC6EF4" w:rsidRPr="009E00FC" w:rsidRDefault="00EC6EF4" w:rsidP="00B3018E">
            <w:pPr>
              <w:tabs>
                <w:tab w:val="left" w:pos="8880"/>
              </w:tabs>
              <w:rPr>
                <w:sz w:val="18"/>
                <w:szCs w:val="18"/>
              </w:rPr>
            </w:pPr>
            <w:r w:rsidRPr="009E00FC">
              <w:rPr>
                <w:sz w:val="18"/>
                <w:szCs w:val="18"/>
              </w:rPr>
              <w:t>K4</w:t>
            </w:r>
          </w:p>
        </w:tc>
        <w:tc>
          <w:tcPr>
            <w:tcW w:w="992" w:type="dxa"/>
            <w:shd w:val="clear" w:color="auto" w:fill="FFFFFF"/>
            <w:vAlign w:val="center"/>
          </w:tcPr>
          <w:p w:rsidR="00EC6EF4" w:rsidRPr="009E00FC" w:rsidRDefault="00EC6EF4" w:rsidP="00B3018E">
            <w:pPr>
              <w:tabs>
                <w:tab w:val="left" w:pos="8880"/>
              </w:tabs>
              <w:rPr>
                <w:sz w:val="18"/>
                <w:szCs w:val="18"/>
                <w:lang w:val="sr-Cyrl-RS"/>
              </w:rPr>
            </w:pPr>
            <w:r w:rsidRPr="009E00FC">
              <w:rPr>
                <w:sz w:val="18"/>
                <w:szCs w:val="18"/>
                <w:lang w:val="sr-Cyrl-RS"/>
              </w:rPr>
              <w:t>14.11.</w:t>
            </w:r>
          </w:p>
          <w:p w:rsidR="00EC6EF4" w:rsidRPr="009E00FC" w:rsidRDefault="00EC6EF4" w:rsidP="00B3018E">
            <w:pPr>
              <w:tabs>
                <w:tab w:val="left" w:pos="8880"/>
              </w:tabs>
              <w:rPr>
                <w:sz w:val="18"/>
                <w:szCs w:val="18"/>
                <w:lang w:val="sr-Cyrl-RS"/>
              </w:rPr>
            </w:pPr>
            <w:r w:rsidRPr="009E00FC">
              <w:rPr>
                <w:sz w:val="18"/>
                <w:szCs w:val="18"/>
                <w:lang w:val="sr-Cyrl-RS"/>
              </w:rPr>
              <w:t>2019.</w:t>
            </w:r>
          </w:p>
        </w:tc>
        <w:tc>
          <w:tcPr>
            <w:tcW w:w="1451" w:type="dxa"/>
            <w:shd w:val="clear" w:color="auto" w:fill="FFFFFF"/>
            <w:vAlign w:val="center"/>
          </w:tcPr>
          <w:p w:rsidR="00EC6EF4" w:rsidRPr="009E00FC" w:rsidRDefault="00EC6EF4" w:rsidP="00B3018E">
            <w:pPr>
              <w:tabs>
                <w:tab w:val="left" w:pos="8880"/>
              </w:tabs>
              <w:jc w:val="center"/>
              <w:rPr>
                <w:sz w:val="18"/>
                <w:szCs w:val="18"/>
              </w:rPr>
            </w:pPr>
            <w:r w:rsidRPr="009E00FC">
              <w:rPr>
                <w:sz w:val="18"/>
                <w:szCs w:val="18"/>
                <w:lang w:val="sr-Cyrl-RS"/>
              </w:rPr>
              <w:t>Излагање и видео-пројекција</w:t>
            </w:r>
          </w:p>
        </w:tc>
        <w:tc>
          <w:tcPr>
            <w:tcW w:w="1951" w:type="dxa"/>
            <w:shd w:val="clear" w:color="auto" w:fill="FFFFFF"/>
            <w:vAlign w:val="center"/>
          </w:tcPr>
          <w:p w:rsidR="00EC6EF4" w:rsidRPr="00032C1E" w:rsidRDefault="00EC6EF4" w:rsidP="00B3018E">
            <w:pPr>
              <w:tabs>
                <w:tab w:val="left" w:pos="8880"/>
              </w:tabs>
              <w:jc w:val="center"/>
              <w:rPr>
                <w:sz w:val="18"/>
                <w:szCs w:val="18"/>
              </w:rPr>
            </w:pPr>
            <w:r w:rsidRPr="00032C1E">
              <w:rPr>
                <w:sz w:val="18"/>
                <w:szCs w:val="18"/>
                <w:lang w:val="sr-Cyrl-RS"/>
              </w:rPr>
              <w:t>Портфолио наставника</w:t>
            </w:r>
          </w:p>
        </w:tc>
        <w:tc>
          <w:tcPr>
            <w:tcW w:w="732" w:type="dxa"/>
            <w:shd w:val="clear" w:color="auto" w:fill="FDE9D9"/>
            <w:vAlign w:val="center"/>
          </w:tcPr>
          <w:p w:rsidR="00EC6EF4" w:rsidRPr="0008370B" w:rsidRDefault="00EC6EF4" w:rsidP="00B3018E">
            <w:pPr>
              <w:tabs>
                <w:tab w:val="left" w:pos="8880"/>
              </w:tabs>
              <w:jc w:val="center"/>
              <w:rPr>
                <w:sz w:val="20"/>
                <w:szCs w:val="20"/>
                <w:lang w:val="sr-Cyrl-RS"/>
              </w:rPr>
            </w:pPr>
            <w:r>
              <w:rPr>
                <w:sz w:val="20"/>
                <w:szCs w:val="20"/>
                <w:lang w:val="sr-Cyrl-RS"/>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noProof/>
                <w:sz w:val="18"/>
                <w:szCs w:val="18"/>
                <w:lang w:val="sr-Cyrl-RS"/>
              </w:rPr>
            </w:pPr>
          </w:p>
        </w:tc>
        <w:tc>
          <w:tcPr>
            <w:tcW w:w="1134"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709" w:type="dxa"/>
            <w:shd w:val="clear" w:color="auto" w:fill="FFFFFF"/>
          </w:tcPr>
          <w:p w:rsidR="00EC6EF4" w:rsidRPr="009E00FC" w:rsidRDefault="00EC6EF4" w:rsidP="00B3018E">
            <w:pPr>
              <w:tabs>
                <w:tab w:val="left" w:pos="8880"/>
              </w:tabs>
              <w:jc w:val="center"/>
              <w:rPr>
                <w:b/>
                <w:noProof/>
                <w:color w:val="000000"/>
                <w:sz w:val="18"/>
                <w:szCs w:val="18"/>
                <w:lang w:val="sr-Latn-RS"/>
              </w:rPr>
            </w:pPr>
          </w:p>
        </w:tc>
        <w:tc>
          <w:tcPr>
            <w:tcW w:w="992" w:type="dxa"/>
            <w:shd w:val="clear" w:color="auto" w:fill="FFFFFF"/>
            <w:vAlign w:val="center"/>
          </w:tcPr>
          <w:p w:rsidR="00EC6EF4" w:rsidRPr="009E00FC" w:rsidRDefault="00EC6EF4" w:rsidP="00B3018E">
            <w:pPr>
              <w:tabs>
                <w:tab w:val="left" w:pos="8880"/>
              </w:tabs>
              <w:jc w:val="center"/>
              <w:rPr>
                <w:b/>
                <w:bCs/>
                <w:noProof/>
                <w:sz w:val="18"/>
                <w:szCs w:val="18"/>
                <w:lang w:val="sr-Cyrl-RS"/>
              </w:rPr>
            </w:pP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1951" w:type="dxa"/>
            <w:shd w:val="clear" w:color="auto" w:fill="FFFFFF"/>
            <w:vAlign w:val="center"/>
          </w:tcPr>
          <w:p w:rsidR="00EC6EF4" w:rsidRPr="00976BAD" w:rsidRDefault="00EC6EF4" w:rsidP="00B3018E">
            <w:pPr>
              <w:tabs>
                <w:tab w:val="left" w:pos="8880"/>
              </w:tabs>
              <w:jc w:val="center"/>
              <w:rPr>
                <w:noProof/>
                <w:sz w:val="16"/>
                <w:szCs w:val="16"/>
                <w:lang w:val="sr-Cyrl-RS"/>
              </w:rPr>
            </w:pPr>
            <w:r>
              <w:rPr>
                <w:noProof/>
                <w:sz w:val="16"/>
                <w:szCs w:val="16"/>
                <w:lang w:val="sr-Cyrl-RS"/>
              </w:rPr>
              <w:t xml:space="preserve">Укупно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16</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0F181E" w:rsidRDefault="00EC6EF4" w:rsidP="00B3018E">
            <w:pPr>
              <w:tabs>
                <w:tab w:val="left" w:pos="8880"/>
              </w:tabs>
              <w:jc w:val="center"/>
              <w:rPr>
                <w:b/>
                <w:bCs/>
                <w:noProof/>
                <w:sz w:val="20"/>
                <w:szCs w:val="20"/>
              </w:rPr>
            </w:pPr>
            <w:r w:rsidRPr="000F181E">
              <w:rPr>
                <w:b/>
                <w:bCs/>
                <w:noProof/>
                <w:sz w:val="20"/>
                <w:szCs w:val="20"/>
              </w:rPr>
              <w:t>Бевиз Каваи Рита</w:t>
            </w: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Приказ – Портфолио запослених у образовању- Сабо Ливиа</w:t>
            </w:r>
          </w:p>
        </w:tc>
        <w:tc>
          <w:tcPr>
            <w:tcW w:w="1134" w:type="dxa"/>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Наставничко веће у Ср. медицинској школи</w:t>
            </w:r>
          </w:p>
        </w:tc>
        <w:tc>
          <w:tcPr>
            <w:tcW w:w="709" w:type="dxa"/>
            <w:shd w:val="clear" w:color="auto" w:fill="FFFFFF"/>
          </w:tcPr>
          <w:p w:rsidR="00EC6EF4" w:rsidRPr="009E00FC" w:rsidRDefault="00EC6EF4" w:rsidP="00B3018E">
            <w:pPr>
              <w:tabs>
                <w:tab w:val="left" w:pos="8880"/>
              </w:tabs>
              <w:jc w:val="center"/>
              <w:rPr>
                <w:bCs/>
                <w:noProof/>
                <w:sz w:val="18"/>
                <w:szCs w:val="18"/>
              </w:rPr>
            </w:pPr>
            <w:r w:rsidRPr="009E00FC">
              <w:rPr>
                <w:bCs/>
                <w:noProof/>
                <w:sz w:val="18"/>
                <w:szCs w:val="18"/>
              </w:rPr>
              <w:t>К1, П3</w:t>
            </w:r>
          </w:p>
        </w:tc>
        <w:tc>
          <w:tcPr>
            <w:tcW w:w="992" w:type="dxa"/>
            <w:shd w:val="clear" w:color="auto" w:fill="FFFFFF"/>
            <w:vAlign w:val="center"/>
          </w:tcPr>
          <w:p w:rsidR="00EC6EF4" w:rsidRPr="009E00FC" w:rsidRDefault="00EC6EF4" w:rsidP="00B3018E">
            <w:pPr>
              <w:tabs>
                <w:tab w:val="left" w:pos="8880"/>
              </w:tabs>
              <w:rPr>
                <w:bCs/>
                <w:noProof/>
                <w:color w:val="000000"/>
                <w:sz w:val="18"/>
                <w:szCs w:val="18"/>
              </w:rPr>
            </w:pPr>
            <w:r w:rsidRPr="009E00FC">
              <w:rPr>
                <w:bCs/>
                <w:noProof/>
                <w:color w:val="000000"/>
                <w:sz w:val="18"/>
                <w:szCs w:val="18"/>
              </w:rPr>
              <w:t>23.12.</w:t>
            </w:r>
          </w:p>
          <w:p w:rsidR="00EC6EF4" w:rsidRPr="009E00FC" w:rsidRDefault="00EC6EF4" w:rsidP="00B3018E">
            <w:pPr>
              <w:tabs>
                <w:tab w:val="left" w:pos="8880"/>
              </w:tabs>
              <w:rPr>
                <w:bCs/>
                <w:noProof/>
                <w:color w:val="000000"/>
                <w:sz w:val="18"/>
                <w:szCs w:val="18"/>
              </w:rPr>
            </w:pPr>
            <w:r w:rsidRPr="009E00FC">
              <w:rPr>
                <w:bCs/>
                <w:noProof/>
                <w:color w:val="000000"/>
                <w:sz w:val="18"/>
                <w:szCs w:val="18"/>
              </w:rPr>
              <w:t>2019.</w:t>
            </w:r>
          </w:p>
          <w:p w:rsidR="00EC6EF4" w:rsidRPr="009E00FC" w:rsidRDefault="00EC6EF4" w:rsidP="00B3018E">
            <w:pPr>
              <w:tabs>
                <w:tab w:val="left" w:pos="8880"/>
              </w:tabs>
              <w:rPr>
                <w:bCs/>
                <w:noProof/>
                <w:color w:val="000000"/>
                <w:sz w:val="18"/>
                <w:szCs w:val="18"/>
              </w:rPr>
            </w:pPr>
            <w:r w:rsidRPr="009E00FC">
              <w:rPr>
                <w:bCs/>
                <w:noProof/>
                <w:color w:val="000000"/>
                <w:sz w:val="18"/>
                <w:szCs w:val="18"/>
              </w:rPr>
              <w:t>45 мин.</w:t>
            </w:r>
          </w:p>
        </w:tc>
        <w:tc>
          <w:tcPr>
            <w:tcW w:w="1451"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 xml:space="preserve">Присуство  </w:t>
            </w:r>
          </w:p>
          <w:p w:rsidR="00EC6EF4" w:rsidRPr="009E00FC" w:rsidRDefault="00EC6EF4" w:rsidP="00B3018E">
            <w:pPr>
              <w:tabs>
                <w:tab w:val="left" w:pos="8880"/>
              </w:tabs>
              <w:jc w:val="center"/>
              <w:rPr>
                <w:noProof/>
                <w:sz w:val="18"/>
                <w:szCs w:val="18"/>
              </w:rPr>
            </w:pPr>
          </w:p>
        </w:tc>
        <w:tc>
          <w:tcPr>
            <w:tcW w:w="1951" w:type="dxa"/>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Пријава активности стручног усавршавања у установи, Портфолио</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1</w:t>
            </w:r>
          </w:p>
          <w:p w:rsidR="00EC6EF4" w:rsidRDefault="00EC6EF4" w:rsidP="00B3018E">
            <w:pPr>
              <w:tabs>
                <w:tab w:val="left" w:pos="8880"/>
              </w:tabs>
              <w:rPr>
                <w:b/>
                <w:noProof/>
                <w:sz w:val="20"/>
                <w:szCs w:val="20"/>
              </w:rPr>
            </w:pP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Приказ тема и искуства на скупу 13.</w:t>
            </w:r>
            <w:r w:rsidRPr="009E00FC">
              <w:rPr>
                <w:noProof/>
                <w:sz w:val="18"/>
                <w:szCs w:val="18"/>
                <w:lang w:val="hu-HU"/>
              </w:rPr>
              <w:t xml:space="preserve"> Közoktatási Konferencia </w:t>
            </w:r>
            <w:r w:rsidRPr="009E00FC">
              <w:rPr>
                <w:noProof/>
                <w:sz w:val="18"/>
                <w:szCs w:val="18"/>
              </w:rPr>
              <w:t>у Суботици</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Група наставника- онлајн</w:t>
            </w:r>
          </w:p>
        </w:tc>
        <w:tc>
          <w:tcPr>
            <w:tcW w:w="709" w:type="dxa"/>
            <w:shd w:val="clear" w:color="auto" w:fill="FFFFFF"/>
          </w:tcPr>
          <w:p w:rsidR="00EC6EF4" w:rsidRPr="009E00FC" w:rsidRDefault="00EC6EF4" w:rsidP="00B3018E">
            <w:pPr>
              <w:tabs>
                <w:tab w:val="left" w:pos="8880"/>
              </w:tabs>
              <w:jc w:val="center"/>
              <w:rPr>
                <w:noProof/>
                <w:sz w:val="18"/>
                <w:szCs w:val="18"/>
              </w:rPr>
            </w:pPr>
            <w:r w:rsidRPr="009E00FC">
              <w:rPr>
                <w:noProof/>
                <w:sz w:val="18"/>
                <w:szCs w:val="18"/>
              </w:rPr>
              <w:t xml:space="preserve">К1, </w:t>
            </w:r>
          </w:p>
        </w:tc>
        <w:tc>
          <w:tcPr>
            <w:tcW w:w="992" w:type="dxa"/>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13.03.</w:t>
            </w:r>
          </w:p>
          <w:p w:rsidR="00EC6EF4" w:rsidRPr="009E00FC" w:rsidRDefault="00EC6EF4" w:rsidP="00B3018E">
            <w:pPr>
              <w:tabs>
                <w:tab w:val="left" w:pos="8880"/>
              </w:tabs>
              <w:rPr>
                <w:noProof/>
                <w:sz w:val="18"/>
                <w:szCs w:val="18"/>
              </w:rPr>
            </w:pPr>
            <w:r w:rsidRPr="009E00FC">
              <w:rPr>
                <w:noProof/>
                <w:sz w:val="18"/>
                <w:szCs w:val="18"/>
              </w:rPr>
              <w:t>2020.</w:t>
            </w:r>
          </w:p>
          <w:p w:rsidR="00EC6EF4" w:rsidRPr="009E00FC" w:rsidRDefault="00EC6EF4" w:rsidP="00B3018E">
            <w:pPr>
              <w:tabs>
                <w:tab w:val="left" w:pos="8880"/>
              </w:tabs>
              <w:rPr>
                <w:noProof/>
                <w:sz w:val="18"/>
                <w:szCs w:val="18"/>
              </w:rPr>
            </w:pPr>
            <w:r w:rsidRPr="009E00FC">
              <w:rPr>
                <w:noProof/>
                <w:sz w:val="18"/>
                <w:szCs w:val="18"/>
              </w:rPr>
              <w:t>13.30</w:t>
            </w:r>
          </w:p>
          <w:p w:rsidR="00EC6EF4" w:rsidRPr="009E00FC" w:rsidRDefault="00EC6EF4" w:rsidP="00B3018E">
            <w:pPr>
              <w:tabs>
                <w:tab w:val="left" w:pos="8880"/>
              </w:tabs>
              <w:rPr>
                <w:noProof/>
                <w:sz w:val="18"/>
                <w:szCs w:val="18"/>
              </w:rPr>
            </w:pPr>
            <w:r w:rsidRPr="009E00FC">
              <w:rPr>
                <w:noProof/>
                <w:sz w:val="18"/>
                <w:szCs w:val="18"/>
              </w:rPr>
              <w:t>45 мин.</w:t>
            </w:r>
          </w:p>
        </w:tc>
        <w:tc>
          <w:tcPr>
            <w:tcW w:w="1451" w:type="dxa"/>
            <w:shd w:val="clear" w:color="auto" w:fill="FFFFFF"/>
            <w:vAlign w:val="center"/>
          </w:tcPr>
          <w:p w:rsidR="00EC6EF4" w:rsidRPr="009E00FC" w:rsidRDefault="00EC6EF4" w:rsidP="00B3018E">
            <w:pPr>
              <w:tabs>
                <w:tab w:val="left" w:pos="8880"/>
              </w:tabs>
              <w:jc w:val="center"/>
              <w:rPr>
                <w:rFonts w:eastAsia="TimesNewRomanPSMT"/>
                <w:noProof/>
                <w:sz w:val="18"/>
                <w:szCs w:val="18"/>
              </w:rPr>
            </w:pPr>
            <w:r w:rsidRPr="009E00FC">
              <w:rPr>
                <w:rFonts w:eastAsia="TimesNewRomanPSMT"/>
                <w:noProof/>
                <w:sz w:val="18"/>
                <w:szCs w:val="18"/>
              </w:rPr>
              <w:t>Излагање</w:t>
            </w:r>
          </w:p>
        </w:tc>
        <w:tc>
          <w:tcPr>
            <w:tcW w:w="1951" w:type="dxa"/>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Записник са седнице стручног већа за стране језике, портфолио</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rPr>
            </w:pPr>
            <w:r w:rsidRPr="009E00FC">
              <w:rPr>
                <w:bCs/>
                <w:noProof/>
                <w:sz w:val="18"/>
                <w:szCs w:val="18"/>
              </w:rPr>
              <w:t>Приказ примене наученог на похађаном семинару Дигитални часови</w:t>
            </w:r>
            <w:r w:rsidRPr="009E00FC">
              <w:rPr>
                <w:noProof/>
                <w:color w:val="000000"/>
                <w:sz w:val="18"/>
                <w:szCs w:val="18"/>
              </w:rPr>
              <w:t>, басплатни платформе и алати</w:t>
            </w:r>
          </w:p>
        </w:tc>
        <w:tc>
          <w:tcPr>
            <w:tcW w:w="1134" w:type="dxa"/>
            <w:shd w:val="clear" w:color="auto" w:fill="FFFFFF"/>
            <w:vAlign w:val="center"/>
          </w:tcPr>
          <w:p w:rsidR="00EC6EF4" w:rsidRPr="009E00FC" w:rsidRDefault="00EC6EF4" w:rsidP="00B3018E">
            <w:pPr>
              <w:tabs>
                <w:tab w:val="left" w:pos="8880"/>
              </w:tabs>
              <w:jc w:val="center"/>
              <w:rPr>
                <w:noProof/>
                <w:sz w:val="18"/>
                <w:szCs w:val="18"/>
              </w:rPr>
            </w:pPr>
            <w:r w:rsidRPr="009E00FC">
              <w:rPr>
                <w:noProof/>
                <w:sz w:val="18"/>
                <w:szCs w:val="18"/>
              </w:rPr>
              <w:t>Група наставника- онлајн</w:t>
            </w:r>
          </w:p>
        </w:tc>
        <w:tc>
          <w:tcPr>
            <w:tcW w:w="709" w:type="dxa"/>
            <w:shd w:val="clear" w:color="auto" w:fill="FFFFFF"/>
          </w:tcPr>
          <w:p w:rsidR="00EC6EF4" w:rsidRPr="009E00FC" w:rsidRDefault="00EC6EF4" w:rsidP="00B3018E">
            <w:pPr>
              <w:tabs>
                <w:tab w:val="left" w:pos="8880"/>
              </w:tabs>
              <w:jc w:val="center"/>
              <w:rPr>
                <w:noProof/>
                <w:sz w:val="18"/>
                <w:szCs w:val="18"/>
              </w:rPr>
            </w:pPr>
            <w:r w:rsidRPr="009E00FC">
              <w:rPr>
                <w:noProof/>
                <w:sz w:val="18"/>
                <w:szCs w:val="18"/>
              </w:rPr>
              <w:t>К1,</w:t>
            </w:r>
          </w:p>
          <w:p w:rsidR="00EC6EF4" w:rsidRPr="009E00FC" w:rsidRDefault="00EC6EF4" w:rsidP="00B3018E">
            <w:pPr>
              <w:tabs>
                <w:tab w:val="left" w:pos="8880"/>
              </w:tabs>
              <w:jc w:val="center"/>
              <w:rPr>
                <w:noProof/>
                <w:sz w:val="18"/>
                <w:szCs w:val="18"/>
              </w:rPr>
            </w:pPr>
            <w:r w:rsidRPr="009E00FC">
              <w:rPr>
                <w:noProof/>
                <w:sz w:val="18"/>
                <w:szCs w:val="18"/>
              </w:rPr>
              <w:t>П1</w:t>
            </w:r>
          </w:p>
        </w:tc>
        <w:tc>
          <w:tcPr>
            <w:tcW w:w="992" w:type="dxa"/>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22.04.</w:t>
            </w:r>
          </w:p>
          <w:p w:rsidR="00EC6EF4" w:rsidRPr="009E00FC" w:rsidRDefault="00EC6EF4" w:rsidP="00B3018E">
            <w:pPr>
              <w:tabs>
                <w:tab w:val="left" w:pos="8880"/>
              </w:tabs>
              <w:rPr>
                <w:noProof/>
                <w:sz w:val="18"/>
                <w:szCs w:val="18"/>
              </w:rPr>
            </w:pPr>
            <w:r w:rsidRPr="009E00FC">
              <w:rPr>
                <w:noProof/>
                <w:sz w:val="18"/>
                <w:szCs w:val="18"/>
              </w:rPr>
              <w:t>2020.</w:t>
            </w:r>
          </w:p>
          <w:p w:rsidR="00EC6EF4" w:rsidRPr="009E00FC" w:rsidRDefault="00EC6EF4" w:rsidP="00B3018E">
            <w:pPr>
              <w:tabs>
                <w:tab w:val="left" w:pos="8880"/>
              </w:tabs>
              <w:rPr>
                <w:noProof/>
                <w:sz w:val="18"/>
                <w:szCs w:val="18"/>
              </w:rPr>
            </w:pPr>
            <w:r w:rsidRPr="009E00FC">
              <w:rPr>
                <w:noProof/>
                <w:sz w:val="18"/>
                <w:szCs w:val="18"/>
              </w:rPr>
              <w:t>13.30</w:t>
            </w:r>
          </w:p>
          <w:p w:rsidR="00EC6EF4" w:rsidRPr="009E00FC" w:rsidRDefault="00EC6EF4" w:rsidP="00B3018E">
            <w:pPr>
              <w:tabs>
                <w:tab w:val="left" w:pos="8880"/>
              </w:tabs>
              <w:rPr>
                <w:noProof/>
                <w:sz w:val="18"/>
                <w:szCs w:val="18"/>
              </w:rPr>
            </w:pPr>
            <w:r w:rsidRPr="009E00FC">
              <w:rPr>
                <w:noProof/>
                <w:sz w:val="18"/>
                <w:szCs w:val="18"/>
              </w:rPr>
              <w:t>45 мин.</w:t>
            </w:r>
          </w:p>
        </w:tc>
        <w:tc>
          <w:tcPr>
            <w:tcW w:w="1451" w:type="dxa"/>
            <w:shd w:val="clear" w:color="auto" w:fill="FFFFFF"/>
            <w:vAlign w:val="center"/>
          </w:tcPr>
          <w:p w:rsidR="00EC6EF4" w:rsidRPr="009E00FC" w:rsidRDefault="00EC6EF4" w:rsidP="00B3018E">
            <w:pPr>
              <w:tabs>
                <w:tab w:val="left" w:pos="8880"/>
              </w:tabs>
              <w:jc w:val="center"/>
              <w:rPr>
                <w:rFonts w:eastAsia="TimesNewRomanPSMT"/>
                <w:noProof/>
                <w:sz w:val="18"/>
                <w:szCs w:val="18"/>
              </w:rPr>
            </w:pPr>
            <w:r w:rsidRPr="009E00FC">
              <w:rPr>
                <w:rFonts w:eastAsia="TimesNewRomanPSMT"/>
                <w:noProof/>
                <w:sz w:val="18"/>
                <w:szCs w:val="18"/>
              </w:rPr>
              <w:t>Излагање</w:t>
            </w:r>
          </w:p>
        </w:tc>
        <w:tc>
          <w:tcPr>
            <w:tcW w:w="1951" w:type="dxa"/>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Записник са седнице стручног већа за стране језике, портфолио</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color w:val="000000"/>
                <w:sz w:val="18"/>
                <w:szCs w:val="18"/>
              </w:rPr>
            </w:pPr>
            <w:r w:rsidRPr="009E00FC">
              <w:rPr>
                <w:bCs/>
                <w:noProof/>
                <w:sz w:val="18"/>
                <w:szCs w:val="18"/>
              </w:rPr>
              <w:t>Приказ о учествовању на стручном усавршавању- Подстицање мисаоних вештина ученика кроз наставу страног језика- Речко Ема</w:t>
            </w:r>
          </w:p>
        </w:tc>
        <w:tc>
          <w:tcPr>
            <w:tcW w:w="1134" w:type="dxa"/>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Група наставника- онлајн</w:t>
            </w:r>
          </w:p>
        </w:tc>
        <w:tc>
          <w:tcPr>
            <w:tcW w:w="709" w:type="dxa"/>
            <w:shd w:val="clear" w:color="auto" w:fill="FFFFFF"/>
          </w:tcPr>
          <w:p w:rsidR="00EC6EF4" w:rsidRPr="009E00FC" w:rsidRDefault="00EC6EF4" w:rsidP="00B3018E">
            <w:pPr>
              <w:tabs>
                <w:tab w:val="left" w:pos="8880"/>
              </w:tabs>
              <w:jc w:val="center"/>
              <w:rPr>
                <w:bCs/>
                <w:noProof/>
                <w:sz w:val="18"/>
                <w:szCs w:val="18"/>
              </w:rPr>
            </w:pPr>
            <w:r w:rsidRPr="009E00FC">
              <w:rPr>
                <w:bCs/>
                <w:noProof/>
                <w:sz w:val="18"/>
                <w:szCs w:val="18"/>
              </w:rPr>
              <w:t>К2</w:t>
            </w:r>
          </w:p>
        </w:tc>
        <w:tc>
          <w:tcPr>
            <w:tcW w:w="992" w:type="dxa"/>
            <w:shd w:val="clear" w:color="auto" w:fill="FFFFFF"/>
            <w:vAlign w:val="center"/>
          </w:tcPr>
          <w:p w:rsidR="00EC6EF4" w:rsidRPr="009E00FC" w:rsidRDefault="00EC6EF4" w:rsidP="00B3018E">
            <w:pPr>
              <w:tabs>
                <w:tab w:val="left" w:pos="8880"/>
              </w:tabs>
              <w:rPr>
                <w:bCs/>
                <w:noProof/>
                <w:sz w:val="18"/>
                <w:szCs w:val="18"/>
              </w:rPr>
            </w:pPr>
            <w:r w:rsidRPr="009E00FC">
              <w:rPr>
                <w:bCs/>
                <w:noProof/>
                <w:sz w:val="18"/>
                <w:szCs w:val="18"/>
              </w:rPr>
              <w:t>15.11.</w:t>
            </w:r>
          </w:p>
          <w:p w:rsidR="00EC6EF4" w:rsidRPr="009E00FC" w:rsidRDefault="00EC6EF4" w:rsidP="00B3018E">
            <w:pPr>
              <w:tabs>
                <w:tab w:val="left" w:pos="8880"/>
              </w:tabs>
              <w:rPr>
                <w:bCs/>
                <w:noProof/>
                <w:sz w:val="18"/>
                <w:szCs w:val="18"/>
              </w:rPr>
            </w:pPr>
            <w:r w:rsidRPr="009E00FC">
              <w:rPr>
                <w:bCs/>
                <w:noProof/>
                <w:sz w:val="18"/>
                <w:szCs w:val="18"/>
              </w:rPr>
              <w:t>2019.</w:t>
            </w:r>
          </w:p>
          <w:p w:rsidR="00EC6EF4" w:rsidRPr="009E00FC" w:rsidRDefault="00EC6EF4" w:rsidP="00B3018E">
            <w:pPr>
              <w:tabs>
                <w:tab w:val="left" w:pos="8880"/>
              </w:tabs>
              <w:rPr>
                <w:bCs/>
                <w:noProof/>
                <w:sz w:val="18"/>
                <w:szCs w:val="18"/>
              </w:rPr>
            </w:pPr>
            <w:r w:rsidRPr="009E00FC">
              <w:rPr>
                <w:bCs/>
                <w:noProof/>
                <w:sz w:val="18"/>
                <w:szCs w:val="18"/>
              </w:rPr>
              <w:t>12.00</w:t>
            </w:r>
          </w:p>
          <w:p w:rsidR="00EC6EF4" w:rsidRPr="009E00FC" w:rsidRDefault="00EC6EF4" w:rsidP="00B3018E">
            <w:pPr>
              <w:tabs>
                <w:tab w:val="left" w:pos="8880"/>
              </w:tabs>
              <w:rPr>
                <w:bCs/>
                <w:noProof/>
                <w:sz w:val="18"/>
                <w:szCs w:val="18"/>
              </w:rPr>
            </w:pPr>
            <w:r w:rsidRPr="009E00FC">
              <w:rPr>
                <w:bCs/>
                <w:noProof/>
                <w:sz w:val="18"/>
                <w:szCs w:val="18"/>
              </w:rPr>
              <w:t>45 мин.</w:t>
            </w:r>
          </w:p>
        </w:tc>
        <w:tc>
          <w:tcPr>
            <w:tcW w:w="1451" w:type="dxa"/>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 xml:space="preserve"> Присуство</w:t>
            </w:r>
          </w:p>
        </w:tc>
        <w:tc>
          <w:tcPr>
            <w:tcW w:w="1951" w:type="dxa"/>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Записник са седнице стручног већа за стране језике, портфолио</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rPr>
            </w:pPr>
            <w:r w:rsidRPr="009E00FC">
              <w:rPr>
                <w:bCs/>
                <w:noProof/>
                <w:sz w:val="18"/>
                <w:szCs w:val="18"/>
              </w:rPr>
              <w:t>Приказ о учествовању на стручном усавршавању- Развој мисаоних вештина ученика кроз наставу страног језика- Речко Ема</w:t>
            </w:r>
          </w:p>
        </w:tc>
        <w:tc>
          <w:tcPr>
            <w:tcW w:w="1134" w:type="dxa"/>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Група наставника- онлајн</w:t>
            </w:r>
          </w:p>
        </w:tc>
        <w:tc>
          <w:tcPr>
            <w:tcW w:w="709" w:type="dxa"/>
            <w:shd w:val="clear" w:color="auto" w:fill="FFFFFF"/>
          </w:tcPr>
          <w:p w:rsidR="00EC6EF4" w:rsidRPr="009E00FC" w:rsidRDefault="00EC6EF4" w:rsidP="00B3018E">
            <w:pPr>
              <w:tabs>
                <w:tab w:val="left" w:pos="8880"/>
              </w:tabs>
              <w:jc w:val="center"/>
              <w:rPr>
                <w:bCs/>
                <w:noProof/>
                <w:sz w:val="18"/>
                <w:szCs w:val="18"/>
              </w:rPr>
            </w:pPr>
            <w:r w:rsidRPr="009E00FC">
              <w:rPr>
                <w:bCs/>
                <w:noProof/>
                <w:sz w:val="18"/>
                <w:szCs w:val="18"/>
              </w:rPr>
              <w:t>К2</w:t>
            </w:r>
          </w:p>
        </w:tc>
        <w:tc>
          <w:tcPr>
            <w:tcW w:w="992" w:type="dxa"/>
            <w:shd w:val="clear" w:color="auto" w:fill="FFFFFF"/>
            <w:vAlign w:val="center"/>
          </w:tcPr>
          <w:p w:rsidR="00EC6EF4" w:rsidRPr="009E00FC" w:rsidRDefault="00EC6EF4" w:rsidP="00B3018E">
            <w:pPr>
              <w:tabs>
                <w:tab w:val="left" w:pos="8880"/>
              </w:tabs>
              <w:rPr>
                <w:bCs/>
                <w:noProof/>
                <w:sz w:val="18"/>
                <w:szCs w:val="18"/>
              </w:rPr>
            </w:pPr>
            <w:r w:rsidRPr="009E00FC">
              <w:rPr>
                <w:bCs/>
                <w:noProof/>
                <w:sz w:val="18"/>
                <w:szCs w:val="18"/>
              </w:rPr>
              <w:t>09.12.</w:t>
            </w:r>
          </w:p>
          <w:p w:rsidR="00EC6EF4" w:rsidRPr="009E00FC" w:rsidRDefault="00EC6EF4" w:rsidP="00B3018E">
            <w:pPr>
              <w:tabs>
                <w:tab w:val="left" w:pos="8880"/>
              </w:tabs>
              <w:rPr>
                <w:bCs/>
                <w:noProof/>
                <w:sz w:val="18"/>
                <w:szCs w:val="18"/>
              </w:rPr>
            </w:pPr>
            <w:r w:rsidRPr="009E00FC">
              <w:rPr>
                <w:bCs/>
                <w:noProof/>
                <w:sz w:val="18"/>
                <w:szCs w:val="18"/>
              </w:rPr>
              <w:t>2019.</w:t>
            </w:r>
          </w:p>
          <w:p w:rsidR="00EC6EF4" w:rsidRPr="009E00FC" w:rsidRDefault="00EC6EF4" w:rsidP="00B3018E">
            <w:pPr>
              <w:tabs>
                <w:tab w:val="left" w:pos="8880"/>
              </w:tabs>
              <w:rPr>
                <w:bCs/>
                <w:noProof/>
                <w:sz w:val="18"/>
                <w:szCs w:val="18"/>
              </w:rPr>
            </w:pPr>
            <w:r w:rsidRPr="009E00FC">
              <w:rPr>
                <w:bCs/>
                <w:noProof/>
                <w:sz w:val="18"/>
                <w:szCs w:val="18"/>
              </w:rPr>
              <w:t>13.30</w:t>
            </w:r>
          </w:p>
          <w:p w:rsidR="00EC6EF4" w:rsidRPr="009E00FC" w:rsidRDefault="00EC6EF4" w:rsidP="00B3018E">
            <w:pPr>
              <w:tabs>
                <w:tab w:val="left" w:pos="8880"/>
              </w:tabs>
              <w:rPr>
                <w:bCs/>
                <w:noProof/>
                <w:sz w:val="18"/>
                <w:szCs w:val="18"/>
              </w:rPr>
            </w:pPr>
            <w:r w:rsidRPr="009E00FC">
              <w:rPr>
                <w:bCs/>
                <w:noProof/>
                <w:sz w:val="18"/>
                <w:szCs w:val="18"/>
              </w:rPr>
              <w:t>45 мин.</w:t>
            </w:r>
          </w:p>
        </w:tc>
        <w:tc>
          <w:tcPr>
            <w:tcW w:w="1451" w:type="dxa"/>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Присуство</w:t>
            </w:r>
          </w:p>
        </w:tc>
        <w:tc>
          <w:tcPr>
            <w:tcW w:w="1951" w:type="dxa"/>
            <w:shd w:val="clear" w:color="auto" w:fill="FFFFFF"/>
          </w:tcPr>
          <w:p w:rsidR="00EC6EF4" w:rsidRPr="009E00FC" w:rsidRDefault="00EC6EF4" w:rsidP="00B3018E">
            <w:pPr>
              <w:tabs>
                <w:tab w:val="left" w:pos="8880"/>
              </w:tabs>
              <w:rPr>
                <w:noProof/>
                <w:sz w:val="18"/>
                <w:szCs w:val="18"/>
              </w:rPr>
            </w:pPr>
            <w:r w:rsidRPr="009E00FC">
              <w:rPr>
                <w:noProof/>
                <w:sz w:val="18"/>
                <w:szCs w:val="18"/>
              </w:rPr>
              <w:t>Записник са седнице стручног већа за стране језике, портфолио</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rPr>
            </w:pPr>
            <w:r w:rsidRPr="009E00FC">
              <w:rPr>
                <w:bCs/>
                <w:noProof/>
                <w:sz w:val="18"/>
                <w:szCs w:val="18"/>
              </w:rPr>
              <w:t>Приказ о учествовању на стручном усавршавању- Дигиталн</w:t>
            </w:r>
            <w:r>
              <w:rPr>
                <w:bCs/>
                <w:noProof/>
                <w:sz w:val="18"/>
                <w:szCs w:val="18"/>
              </w:rPr>
              <w:t>и</w:t>
            </w:r>
            <w:r w:rsidRPr="009E00FC">
              <w:rPr>
                <w:bCs/>
                <w:noProof/>
                <w:sz w:val="18"/>
                <w:szCs w:val="18"/>
              </w:rPr>
              <w:t xml:space="preserve"> </w:t>
            </w:r>
            <w:r>
              <w:rPr>
                <w:bCs/>
                <w:noProof/>
                <w:sz w:val="18"/>
                <w:szCs w:val="18"/>
              </w:rPr>
              <w:t>часови</w:t>
            </w:r>
            <w:r w:rsidRPr="009E00FC">
              <w:rPr>
                <w:bCs/>
                <w:noProof/>
                <w:sz w:val="18"/>
                <w:szCs w:val="18"/>
              </w:rPr>
              <w:t>, бесплатни алати и платформе- Речко Ема</w:t>
            </w:r>
          </w:p>
        </w:tc>
        <w:tc>
          <w:tcPr>
            <w:tcW w:w="1134" w:type="dxa"/>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Група наставника- онлајн</w:t>
            </w:r>
          </w:p>
        </w:tc>
        <w:tc>
          <w:tcPr>
            <w:tcW w:w="709" w:type="dxa"/>
            <w:shd w:val="clear" w:color="auto" w:fill="FFFFFF"/>
          </w:tcPr>
          <w:p w:rsidR="00EC6EF4" w:rsidRPr="009E00FC" w:rsidRDefault="00EC6EF4" w:rsidP="00B3018E">
            <w:pPr>
              <w:tabs>
                <w:tab w:val="left" w:pos="8880"/>
              </w:tabs>
              <w:jc w:val="center"/>
              <w:rPr>
                <w:noProof/>
                <w:color w:val="000000"/>
                <w:sz w:val="18"/>
                <w:szCs w:val="18"/>
              </w:rPr>
            </w:pPr>
            <w:r w:rsidRPr="009E00FC">
              <w:rPr>
                <w:noProof/>
                <w:color w:val="000000"/>
                <w:sz w:val="18"/>
                <w:szCs w:val="18"/>
              </w:rPr>
              <w:t>К1,</w:t>
            </w:r>
          </w:p>
          <w:p w:rsidR="00EC6EF4" w:rsidRPr="009E00FC" w:rsidRDefault="00EC6EF4" w:rsidP="00B3018E">
            <w:pPr>
              <w:tabs>
                <w:tab w:val="left" w:pos="8880"/>
              </w:tabs>
              <w:jc w:val="center"/>
              <w:rPr>
                <w:noProof/>
                <w:color w:val="000000"/>
                <w:sz w:val="18"/>
                <w:szCs w:val="18"/>
              </w:rPr>
            </w:pPr>
            <w:r w:rsidRPr="009E00FC">
              <w:rPr>
                <w:noProof/>
                <w:color w:val="000000"/>
                <w:sz w:val="18"/>
                <w:szCs w:val="18"/>
              </w:rPr>
              <w:t>П1</w:t>
            </w:r>
          </w:p>
        </w:tc>
        <w:tc>
          <w:tcPr>
            <w:tcW w:w="992" w:type="dxa"/>
            <w:shd w:val="clear" w:color="auto" w:fill="FFFFFF"/>
            <w:vAlign w:val="center"/>
          </w:tcPr>
          <w:p w:rsidR="00EC6EF4" w:rsidRPr="009E00FC" w:rsidRDefault="00EC6EF4" w:rsidP="00B3018E">
            <w:pPr>
              <w:tabs>
                <w:tab w:val="left" w:pos="8880"/>
              </w:tabs>
              <w:rPr>
                <w:bCs/>
                <w:noProof/>
                <w:sz w:val="18"/>
                <w:szCs w:val="18"/>
              </w:rPr>
            </w:pPr>
            <w:r w:rsidRPr="009E00FC">
              <w:rPr>
                <w:bCs/>
                <w:noProof/>
                <w:sz w:val="18"/>
                <w:szCs w:val="18"/>
              </w:rPr>
              <w:t>22.04.</w:t>
            </w:r>
          </w:p>
          <w:p w:rsidR="00EC6EF4" w:rsidRPr="009E00FC" w:rsidRDefault="00EC6EF4" w:rsidP="00B3018E">
            <w:pPr>
              <w:tabs>
                <w:tab w:val="left" w:pos="8880"/>
              </w:tabs>
              <w:rPr>
                <w:bCs/>
                <w:noProof/>
                <w:sz w:val="18"/>
                <w:szCs w:val="18"/>
              </w:rPr>
            </w:pPr>
            <w:r w:rsidRPr="009E00FC">
              <w:rPr>
                <w:bCs/>
                <w:noProof/>
                <w:sz w:val="18"/>
                <w:szCs w:val="18"/>
              </w:rPr>
              <w:t>2020.</w:t>
            </w:r>
          </w:p>
          <w:p w:rsidR="00EC6EF4" w:rsidRPr="009E00FC" w:rsidRDefault="00EC6EF4" w:rsidP="00B3018E">
            <w:pPr>
              <w:tabs>
                <w:tab w:val="left" w:pos="8880"/>
              </w:tabs>
              <w:rPr>
                <w:bCs/>
                <w:noProof/>
                <w:sz w:val="18"/>
                <w:szCs w:val="18"/>
              </w:rPr>
            </w:pPr>
            <w:r w:rsidRPr="009E00FC">
              <w:rPr>
                <w:bCs/>
                <w:noProof/>
                <w:sz w:val="18"/>
                <w:szCs w:val="18"/>
              </w:rPr>
              <w:t>14.00</w:t>
            </w:r>
          </w:p>
          <w:p w:rsidR="00EC6EF4" w:rsidRPr="009E00FC" w:rsidRDefault="00EC6EF4" w:rsidP="00B3018E">
            <w:pPr>
              <w:tabs>
                <w:tab w:val="left" w:pos="8880"/>
              </w:tabs>
              <w:rPr>
                <w:bCs/>
                <w:noProof/>
                <w:sz w:val="18"/>
                <w:szCs w:val="18"/>
              </w:rPr>
            </w:pPr>
            <w:r w:rsidRPr="009E00FC">
              <w:rPr>
                <w:bCs/>
                <w:noProof/>
                <w:sz w:val="18"/>
                <w:szCs w:val="18"/>
              </w:rPr>
              <w:t>45 мин.</w:t>
            </w:r>
          </w:p>
        </w:tc>
        <w:tc>
          <w:tcPr>
            <w:tcW w:w="1451" w:type="dxa"/>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Присуство</w:t>
            </w:r>
          </w:p>
        </w:tc>
        <w:tc>
          <w:tcPr>
            <w:tcW w:w="1951" w:type="dxa"/>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Записник са седнице стручног већа за стране језике, портфолио</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rPr>
            </w:pPr>
            <w:r w:rsidRPr="009E00FC">
              <w:rPr>
                <w:bCs/>
                <w:noProof/>
                <w:sz w:val="18"/>
                <w:szCs w:val="18"/>
              </w:rPr>
              <w:t>Приказ о учествовању на стручном усавршавању- Како владати собом у стресним ситуацијама- Речко Ема</w:t>
            </w:r>
          </w:p>
        </w:tc>
        <w:tc>
          <w:tcPr>
            <w:tcW w:w="1134" w:type="dxa"/>
            <w:shd w:val="clear" w:color="auto" w:fill="FFFFFF"/>
            <w:vAlign w:val="center"/>
          </w:tcPr>
          <w:p w:rsidR="00EC6EF4" w:rsidRPr="009E00FC" w:rsidRDefault="00EC6EF4" w:rsidP="00B3018E">
            <w:pPr>
              <w:tabs>
                <w:tab w:val="left" w:pos="8880"/>
              </w:tabs>
              <w:rPr>
                <w:noProof/>
                <w:color w:val="FF0000"/>
                <w:sz w:val="18"/>
                <w:szCs w:val="18"/>
              </w:rPr>
            </w:pPr>
            <w:r w:rsidRPr="009E00FC">
              <w:rPr>
                <w:noProof/>
                <w:sz w:val="18"/>
                <w:szCs w:val="18"/>
              </w:rPr>
              <w:t>Група наставника- онлајн</w:t>
            </w:r>
          </w:p>
        </w:tc>
        <w:tc>
          <w:tcPr>
            <w:tcW w:w="709" w:type="dxa"/>
            <w:shd w:val="clear" w:color="auto" w:fill="FFFFFF"/>
          </w:tcPr>
          <w:p w:rsidR="00EC6EF4" w:rsidRPr="009E00FC" w:rsidRDefault="00EC6EF4" w:rsidP="00B3018E">
            <w:pPr>
              <w:tabs>
                <w:tab w:val="left" w:pos="8880"/>
              </w:tabs>
              <w:jc w:val="center"/>
              <w:rPr>
                <w:noProof/>
                <w:color w:val="000000"/>
                <w:sz w:val="18"/>
                <w:szCs w:val="18"/>
              </w:rPr>
            </w:pPr>
            <w:r w:rsidRPr="009E00FC">
              <w:rPr>
                <w:noProof/>
                <w:color w:val="000000"/>
                <w:sz w:val="18"/>
                <w:szCs w:val="18"/>
              </w:rPr>
              <w:t>К4</w:t>
            </w:r>
          </w:p>
        </w:tc>
        <w:tc>
          <w:tcPr>
            <w:tcW w:w="992" w:type="dxa"/>
            <w:shd w:val="clear" w:color="auto" w:fill="FFFFFF"/>
            <w:vAlign w:val="center"/>
          </w:tcPr>
          <w:p w:rsidR="00EC6EF4" w:rsidRPr="009E00FC" w:rsidRDefault="00EC6EF4" w:rsidP="00B3018E">
            <w:pPr>
              <w:tabs>
                <w:tab w:val="left" w:pos="8880"/>
              </w:tabs>
              <w:rPr>
                <w:bCs/>
                <w:noProof/>
                <w:color w:val="000000"/>
                <w:sz w:val="18"/>
                <w:szCs w:val="18"/>
              </w:rPr>
            </w:pPr>
            <w:r w:rsidRPr="009E00FC">
              <w:rPr>
                <w:bCs/>
                <w:noProof/>
                <w:color w:val="000000"/>
                <w:sz w:val="18"/>
                <w:szCs w:val="18"/>
              </w:rPr>
              <w:t>13.05.</w:t>
            </w:r>
          </w:p>
          <w:p w:rsidR="00EC6EF4" w:rsidRPr="009E00FC" w:rsidRDefault="00EC6EF4" w:rsidP="00B3018E">
            <w:pPr>
              <w:tabs>
                <w:tab w:val="left" w:pos="8880"/>
              </w:tabs>
              <w:rPr>
                <w:bCs/>
                <w:noProof/>
                <w:color w:val="000000"/>
                <w:sz w:val="18"/>
                <w:szCs w:val="18"/>
              </w:rPr>
            </w:pPr>
            <w:r w:rsidRPr="009E00FC">
              <w:rPr>
                <w:bCs/>
                <w:noProof/>
                <w:color w:val="000000"/>
                <w:sz w:val="18"/>
                <w:szCs w:val="18"/>
              </w:rPr>
              <w:t>2020.</w:t>
            </w:r>
          </w:p>
          <w:p w:rsidR="00EC6EF4" w:rsidRPr="009E00FC" w:rsidRDefault="00EC6EF4" w:rsidP="00B3018E">
            <w:pPr>
              <w:tabs>
                <w:tab w:val="left" w:pos="8880"/>
              </w:tabs>
              <w:rPr>
                <w:bCs/>
                <w:noProof/>
                <w:color w:val="000000"/>
                <w:sz w:val="18"/>
                <w:szCs w:val="18"/>
              </w:rPr>
            </w:pPr>
            <w:r w:rsidRPr="009E00FC">
              <w:rPr>
                <w:bCs/>
                <w:noProof/>
                <w:color w:val="000000"/>
                <w:sz w:val="18"/>
                <w:szCs w:val="18"/>
              </w:rPr>
              <w:t>14.00</w:t>
            </w:r>
          </w:p>
          <w:p w:rsidR="00EC6EF4" w:rsidRPr="009E00FC" w:rsidRDefault="00EC6EF4" w:rsidP="00B3018E">
            <w:pPr>
              <w:tabs>
                <w:tab w:val="left" w:pos="8880"/>
              </w:tabs>
              <w:rPr>
                <w:bCs/>
                <w:noProof/>
                <w:color w:val="000000"/>
                <w:sz w:val="18"/>
                <w:szCs w:val="18"/>
              </w:rPr>
            </w:pPr>
            <w:r w:rsidRPr="009E00FC">
              <w:rPr>
                <w:bCs/>
                <w:noProof/>
                <w:color w:val="000000"/>
                <w:sz w:val="18"/>
                <w:szCs w:val="18"/>
              </w:rPr>
              <w:t>45 мин.</w:t>
            </w:r>
          </w:p>
        </w:tc>
        <w:tc>
          <w:tcPr>
            <w:tcW w:w="1451" w:type="dxa"/>
            <w:shd w:val="clear" w:color="auto" w:fill="FFFFFF"/>
            <w:vAlign w:val="center"/>
          </w:tcPr>
          <w:p w:rsidR="00EC6EF4" w:rsidRPr="009E00FC" w:rsidRDefault="00EC6EF4" w:rsidP="00B3018E">
            <w:pPr>
              <w:tabs>
                <w:tab w:val="left" w:pos="8880"/>
              </w:tabs>
              <w:rPr>
                <w:noProof/>
                <w:sz w:val="18"/>
                <w:szCs w:val="18"/>
              </w:rPr>
            </w:pPr>
            <w:r w:rsidRPr="009E00FC">
              <w:rPr>
                <w:noProof/>
                <w:sz w:val="18"/>
                <w:szCs w:val="18"/>
              </w:rPr>
              <w:t>Присуство</w:t>
            </w:r>
          </w:p>
        </w:tc>
        <w:tc>
          <w:tcPr>
            <w:tcW w:w="1951" w:type="dxa"/>
            <w:shd w:val="clear" w:color="auto" w:fill="FFFFFF"/>
            <w:vAlign w:val="center"/>
          </w:tcPr>
          <w:p w:rsidR="00EC6EF4" w:rsidRPr="009E00FC" w:rsidRDefault="00EC6EF4" w:rsidP="00B3018E">
            <w:pPr>
              <w:tabs>
                <w:tab w:val="left" w:pos="8880"/>
              </w:tabs>
              <w:rPr>
                <w:noProof/>
                <w:color w:val="000000"/>
                <w:sz w:val="18"/>
                <w:szCs w:val="18"/>
              </w:rPr>
            </w:pPr>
            <w:r w:rsidRPr="009E00FC">
              <w:rPr>
                <w:noProof/>
                <w:sz w:val="18"/>
                <w:szCs w:val="18"/>
              </w:rPr>
              <w:t>Записник са седнице стручног већа за стране језике, портфолио</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noProof/>
                <w:color w:val="000000"/>
                <w:sz w:val="18"/>
                <w:szCs w:val="18"/>
                <w:lang w:val="sr-Latn-RS"/>
              </w:rPr>
            </w:pPr>
          </w:p>
        </w:tc>
        <w:tc>
          <w:tcPr>
            <w:tcW w:w="1134" w:type="dxa"/>
            <w:shd w:val="clear" w:color="auto" w:fill="FFFFFF"/>
            <w:vAlign w:val="center"/>
          </w:tcPr>
          <w:p w:rsidR="00EC6EF4" w:rsidRPr="009E00FC" w:rsidRDefault="00EC6EF4" w:rsidP="00B3018E">
            <w:pPr>
              <w:tabs>
                <w:tab w:val="left" w:pos="8880"/>
              </w:tabs>
              <w:jc w:val="center"/>
              <w:rPr>
                <w:noProof/>
                <w:color w:val="000000"/>
                <w:sz w:val="18"/>
                <w:szCs w:val="18"/>
                <w:lang w:val="sr-Cyrl-RS"/>
              </w:rPr>
            </w:pPr>
          </w:p>
        </w:tc>
        <w:tc>
          <w:tcPr>
            <w:tcW w:w="709" w:type="dxa"/>
            <w:shd w:val="clear" w:color="auto" w:fill="FFFFFF"/>
          </w:tcPr>
          <w:p w:rsidR="00EC6EF4" w:rsidRPr="009E00FC" w:rsidRDefault="00EC6EF4" w:rsidP="00B3018E">
            <w:pPr>
              <w:tabs>
                <w:tab w:val="left" w:pos="8880"/>
              </w:tabs>
              <w:jc w:val="center"/>
              <w:rPr>
                <w:noProof/>
                <w:color w:val="FF0000"/>
                <w:sz w:val="18"/>
                <w:szCs w:val="18"/>
              </w:rPr>
            </w:pPr>
          </w:p>
        </w:tc>
        <w:tc>
          <w:tcPr>
            <w:tcW w:w="992" w:type="dxa"/>
            <w:shd w:val="clear" w:color="auto" w:fill="FFFFFF"/>
            <w:vAlign w:val="center"/>
          </w:tcPr>
          <w:p w:rsidR="00EC6EF4" w:rsidRPr="009E00FC" w:rsidRDefault="00EC6EF4" w:rsidP="00B3018E">
            <w:pPr>
              <w:tabs>
                <w:tab w:val="left" w:pos="8880"/>
              </w:tabs>
              <w:jc w:val="center"/>
              <w:rPr>
                <w:bCs/>
                <w:noProof/>
                <w:color w:val="000000"/>
                <w:sz w:val="18"/>
                <w:szCs w:val="18"/>
              </w:rPr>
            </w:pPr>
          </w:p>
        </w:tc>
        <w:tc>
          <w:tcPr>
            <w:tcW w:w="1451" w:type="dxa"/>
            <w:shd w:val="clear" w:color="auto" w:fill="FFFFFF"/>
            <w:vAlign w:val="center"/>
          </w:tcPr>
          <w:p w:rsidR="00EC6EF4" w:rsidRPr="009E00FC" w:rsidRDefault="00EC6EF4" w:rsidP="00B3018E">
            <w:pPr>
              <w:tabs>
                <w:tab w:val="left" w:pos="8880"/>
              </w:tabs>
              <w:jc w:val="center"/>
              <w:rPr>
                <w:noProof/>
                <w:color w:val="000000"/>
                <w:sz w:val="18"/>
                <w:szCs w:val="18"/>
                <w:lang w:val="sr-Cyrl-RS"/>
              </w:rPr>
            </w:pPr>
          </w:p>
        </w:tc>
        <w:tc>
          <w:tcPr>
            <w:tcW w:w="1951" w:type="dxa"/>
            <w:shd w:val="clear" w:color="auto" w:fill="FFFFFF"/>
          </w:tcPr>
          <w:p w:rsidR="00EC6EF4" w:rsidRPr="00E0110E" w:rsidRDefault="00EC6EF4" w:rsidP="00B3018E">
            <w:pPr>
              <w:tabs>
                <w:tab w:val="left" w:pos="8880"/>
              </w:tabs>
              <w:jc w:val="center"/>
              <w:rPr>
                <w:noProof/>
                <w:color w:val="000000"/>
                <w:sz w:val="18"/>
                <w:szCs w:val="18"/>
                <w:lang w:val="sr-Cyrl-RS"/>
              </w:rPr>
            </w:pPr>
            <w:r w:rsidRPr="00E0110E">
              <w:rPr>
                <w:noProof/>
                <w:color w:val="000000"/>
                <w:sz w:val="18"/>
                <w:szCs w:val="18"/>
                <w:lang w:val="sr-Cyrl-RS"/>
              </w:rPr>
              <w:t>укупно</w:t>
            </w:r>
          </w:p>
        </w:tc>
        <w:tc>
          <w:tcPr>
            <w:tcW w:w="732" w:type="dxa"/>
            <w:shd w:val="clear" w:color="auto" w:fill="FDE9D9"/>
            <w:vAlign w:val="center"/>
          </w:tcPr>
          <w:p w:rsidR="00EC6EF4" w:rsidRPr="00E0110E" w:rsidRDefault="00EC6EF4" w:rsidP="00B3018E">
            <w:pPr>
              <w:tabs>
                <w:tab w:val="left" w:pos="8880"/>
              </w:tabs>
              <w:jc w:val="center"/>
              <w:rPr>
                <w:b/>
                <w:noProof/>
                <w:color w:val="000000"/>
                <w:sz w:val="18"/>
                <w:szCs w:val="18"/>
              </w:rPr>
            </w:pPr>
            <w:r w:rsidRPr="00E0110E">
              <w:rPr>
                <w:b/>
                <w:noProof/>
                <w:color w:val="000000"/>
                <w:sz w:val="18"/>
                <w:szCs w:val="18"/>
              </w:rPr>
              <w:t>21</w:t>
            </w:r>
          </w:p>
        </w:tc>
      </w:tr>
      <w:tr w:rsidR="00EC6EF4" w:rsidRPr="00F149F8" w:rsidTr="00827F97">
        <w:trPr>
          <w:gridAfter w:val="1"/>
          <w:wAfter w:w="708" w:type="dxa"/>
          <w:trHeight w:val="70"/>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20"/>
                <w:szCs w:val="20"/>
              </w:rPr>
            </w:pPr>
            <w:r>
              <w:rPr>
                <w:b/>
                <w:bCs/>
                <w:noProof/>
                <w:sz w:val="20"/>
                <w:szCs w:val="20"/>
              </w:rPr>
              <w:t>Голић</w:t>
            </w:r>
          </w:p>
          <w:p w:rsidR="00EC6EF4" w:rsidRPr="000706EE" w:rsidRDefault="00EC6EF4" w:rsidP="00B3018E">
            <w:pPr>
              <w:tabs>
                <w:tab w:val="left" w:pos="8880"/>
              </w:tabs>
              <w:jc w:val="center"/>
              <w:rPr>
                <w:b/>
                <w:bCs/>
                <w:noProof/>
                <w:sz w:val="20"/>
                <w:szCs w:val="20"/>
              </w:rPr>
            </w:pPr>
            <w:r>
              <w:rPr>
                <w:b/>
                <w:bCs/>
                <w:noProof/>
                <w:sz w:val="20"/>
                <w:szCs w:val="20"/>
              </w:rPr>
              <w:t>Маријана</w:t>
            </w: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sz w:val="18"/>
                <w:szCs w:val="18"/>
              </w:rPr>
            </w:pPr>
            <w:r w:rsidRPr="009E00FC">
              <w:rPr>
                <w:sz w:val="18"/>
                <w:szCs w:val="18"/>
              </w:rPr>
              <w:t xml:space="preserve"> Јован Гашовић/Маријана Голић: Владавина Душана Силног – „Тражим помиловање“ Десанке Максимовић </w:t>
            </w:r>
          </w:p>
          <w:p w:rsidR="00EC6EF4" w:rsidRPr="009E00FC" w:rsidRDefault="00EC6EF4" w:rsidP="00B3018E">
            <w:pPr>
              <w:tabs>
                <w:tab w:val="left" w:pos="8880"/>
              </w:tabs>
              <w:rPr>
                <w:noProof/>
                <w:sz w:val="18"/>
                <w:szCs w:val="18"/>
              </w:rPr>
            </w:pPr>
          </w:p>
        </w:tc>
        <w:tc>
          <w:tcPr>
            <w:tcW w:w="1134" w:type="dxa"/>
            <w:shd w:val="clear" w:color="auto" w:fill="FFFFFF"/>
            <w:vAlign w:val="center"/>
          </w:tcPr>
          <w:p w:rsidR="00EC6EF4" w:rsidRPr="009E00FC" w:rsidRDefault="00EC6EF4" w:rsidP="00B3018E">
            <w:pPr>
              <w:jc w:val="center"/>
              <w:rPr>
                <w:sz w:val="18"/>
                <w:szCs w:val="18"/>
                <w:lang w:val="sr-Cyrl-RS"/>
              </w:rPr>
            </w:pPr>
            <w:r w:rsidRPr="009E00FC">
              <w:rPr>
                <w:sz w:val="18"/>
                <w:szCs w:val="18"/>
                <w:lang w:val="sr-Cyrl-RS"/>
              </w:rPr>
              <w:t>Угледни час</w:t>
            </w:r>
          </w:p>
        </w:tc>
        <w:tc>
          <w:tcPr>
            <w:tcW w:w="709" w:type="dxa"/>
            <w:shd w:val="clear" w:color="auto" w:fill="FFFFFF"/>
            <w:vAlign w:val="center"/>
          </w:tcPr>
          <w:p w:rsidR="00EC6EF4" w:rsidRPr="009E00FC" w:rsidRDefault="00EC6EF4" w:rsidP="00B3018E">
            <w:pPr>
              <w:tabs>
                <w:tab w:val="left" w:pos="8880"/>
              </w:tabs>
              <w:jc w:val="center"/>
              <w:rPr>
                <w:b/>
                <w:noProof/>
                <w:color w:val="000000"/>
                <w:sz w:val="18"/>
                <w:szCs w:val="18"/>
              </w:rPr>
            </w:pPr>
          </w:p>
        </w:tc>
        <w:tc>
          <w:tcPr>
            <w:tcW w:w="992" w:type="dxa"/>
            <w:shd w:val="clear" w:color="auto" w:fill="FFFFFF"/>
            <w:vAlign w:val="center"/>
          </w:tcPr>
          <w:p w:rsidR="00EC6EF4" w:rsidRPr="009E00FC" w:rsidRDefault="00EC6EF4" w:rsidP="00B3018E">
            <w:pPr>
              <w:tabs>
                <w:tab w:val="left" w:pos="8880"/>
              </w:tabs>
              <w:jc w:val="center"/>
              <w:rPr>
                <w:b/>
                <w:bCs/>
                <w:noProof/>
                <w:sz w:val="18"/>
                <w:szCs w:val="18"/>
                <w:lang w:val="sr-Cyrl-RS"/>
              </w:rPr>
            </w:pPr>
          </w:p>
        </w:tc>
        <w:tc>
          <w:tcPr>
            <w:tcW w:w="1451" w:type="dxa"/>
            <w:shd w:val="clear" w:color="auto" w:fill="FFFFFF"/>
            <w:vAlign w:val="center"/>
          </w:tcPr>
          <w:p w:rsidR="00EC6EF4" w:rsidRPr="009E00FC" w:rsidRDefault="00EC6EF4" w:rsidP="00B3018E">
            <w:pPr>
              <w:tabs>
                <w:tab w:val="left" w:pos="8880"/>
              </w:tabs>
              <w:jc w:val="center"/>
              <w:rPr>
                <w:b/>
                <w:noProof/>
                <w:sz w:val="18"/>
                <w:szCs w:val="18"/>
              </w:rPr>
            </w:pPr>
          </w:p>
        </w:tc>
        <w:tc>
          <w:tcPr>
            <w:tcW w:w="1951" w:type="dxa"/>
            <w:shd w:val="clear" w:color="auto" w:fill="FFFFFF"/>
            <w:vAlign w:val="center"/>
          </w:tcPr>
          <w:p w:rsidR="00EC6EF4" w:rsidRPr="006B3AE9" w:rsidRDefault="00EC6EF4" w:rsidP="00B3018E">
            <w:pPr>
              <w:tabs>
                <w:tab w:val="left" w:pos="8880"/>
              </w:tabs>
              <w:jc w:val="center"/>
              <w:rPr>
                <w:noProof/>
                <w:sz w:val="18"/>
                <w:szCs w:val="18"/>
                <w:lang w:val="sr-Latn-CS"/>
              </w:rPr>
            </w:pPr>
          </w:p>
        </w:tc>
        <w:tc>
          <w:tcPr>
            <w:tcW w:w="732" w:type="dxa"/>
            <w:shd w:val="clear" w:color="auto" w:fill="FDE9D9"/>
            <w:vAlign w:val="center"/>
          </w:tcPr>
          <w:p w:rsidR="00EC6EF4" w:rsidRPr="00DA0FFA" w:rsidRDefault="00EC6EF4" w:rsidP="00B3018E">
            <w:pPr>
              <w:jc w:val="center"/>
              <w:rPr>
                <w:sz w:val="18"/>
                <w:szCs w:val="18"/>
                <w:lang w:val="sr-Cyrl-RS"/>
              </w:rPr>
            </w:pPr>
            <w:r>
              <w:rPr>
                <w:sz w:val="18"/>
                <w:szCs w:val="18"/>
                <w:lang w:val="sr-Cyrl-RS"/>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sz w:val="18"/>
                <w:szCs w:val="18"/>
              </w:rPr>
            </w:pPr>
            <w:r w:rsidRPr="009E00FC">
              <w:rPr>
                <w:sz w:val="18"/>
                <w:szCs w:val="18"/>
              </w:rPr>
              <w:t xml:space="preserve"> Јован Гашовић/Маријана Голић: Босна у периоду 16-18. век у делу „На Дрини ћуприја“ Иве Андрића </w:t>
            </w:r>
          </w:p>
          <w:p w:rsidR="00EC6EF4" w:rsidRPr="009E00FC" w:rsidRDefault="00EC6EF4" w:rsidP="00B3018E">
            <w:pPr>
              <w:tabs>
                <w:tab w:val="left" w:pos="8880"/>
              </w:tabs>
              <w:rPr>
                <w:noProof/>
                <w:sz w:val="18"/>
                <w:szCs w:val="18"/>
                <w:lang w:val="sr-Cyrl-RS"/>
              </w:rPr>
            </w:pPr>
          </w:p>
        </w:tc>
        <w:tc>
          <w:tcPr>
            <w:tcW w:w="1134" w:type="dxa"/>
            <w:shd w:val="clear" w:color="auto" w:fill="FFFFFF"/>
            <w:vAlign w:val="center"/>
          </w:tcPr>
          <w:p w:rsidR="00EC6EF4" w:rsidRPr="009E00FC" w:rsidRDefault="00EC6EF4" w:rsidP="00B3018E">
            <w:pPr>
              <w:jc w:val="center"/>
              <w:rPr>
                <w:sz w:val="18"/>
                <w:szCs w:val="18"/>
                <w:lang w:val="sr-Cyrl-RS"/>
              </w:rPr>
            </w:pPr>
            <w:r w:rsidRPr="009E00FC">
              <w:rPr>
                <w:sz w:val="18"/>
                <w:szCs w:val="18"/>
                <w:lang w:val="sr-Cyrl-RS"/>
              </w:rPr>
              <w:t>Угледни час</w:t>
            </w:r>
          </w:p>
        </w:tc>
        <w:tc>
          <w:tcPr>
            <w:tcW w:w="709" w:type="dxa"/>
            <w:shd w:val="clear" w:color="auto" w:fill="FFFFFF"/>
            <w:vAlign w:val="center"/>
          </w:tcPr>
          <w:p w:rsidR="00EC6EF4" w:rsidRPr="009E00FC" w:rsidRDefault="00EC6EF4" w:rsidP="00B3018E">
            <w:pPr>
              <w:tabs>
                <w:tab w:val="left" w:pos="8880"/>
              </w:tabs>
              <w:jc w:val="center"/>
              <w:rPr>
                <w:b/>
                <w:noProof/>
                <w:color w:val="000000"/>
                <w:sz w:val="18"/>
                <w:szCs w:val="18"/>
              </w:rPr>
            </w:pPr>
          </w:p>
        </w:tc>
        <w:tc>
          <w:tcPr>
            <w:tcW w:w="992" w:type="dxa"/>
            <w:shd w:val="clear" w:color="auto" w:fill="FFFFFF"/>
            <w:vAlign w:val="center"/>
          </w:tcPr>
          <w:p w:rsidR="00EC6EF4" w:rsidRPr="009E00FC" w:rsidRDefault="00EC6EF4" w:rsidP="00B3018E">
            <w:pPr>
              <w:tabs>
                <w:tab w:val="left" w:pos="8880"/>
              </w:tabs>
              <w:jc w:val="center"/>
              <w:rPr>
                <w:b/>
                <w:bCs/>
                <w:noProof/>
                <w:sz w:val="18"/>
                <w:szCs w:val="18"/>
                <w:lang w:val="sr-Cyrl-RS"/>
              </w:rPr>
            </w:pPr>
          </w:p>
        </w:tc>
        <w:tc>
          <w:tcPr>
            <w:tcW w:w="1451" w:type="dxa"/>
            <w:shd w:val="clear" w:color="auto" w:fill="FFFFFF"/>
            <w:vAlign w:val="center"/>
          </w:tcPr>
          <w:p w:rsidR="00EC6EF4" w:rsidRPr="009E00FC" w:rsidRDefault="00EC6EF4" w:rsidP="00B3018E">
            <w:pPr>
              <w:tabs>
                <w:tab w:val="left" w:pos="8880"/>
              </w:tabs>
              <w:jc w:val="center"/>
              <w:rPr>
                <w:b/>
                <w:noProof/>
                <w:sz w:val="18"/>
                <w:szCs w:val="18"/>
              </w:rPr>
            </w:pPr>
          </w:p>
        </w:tc>
        <w:tc>
          <w:tcPr>
            <w:tcW w:w="1951" w:type="dxa"/>
            <w:shd w:val="clear" w:color="auto" w:fill="FFFFFF"/>
            <w:vAlign w:val="center"/>
          </w:tcPr>
          <w:p w:rsidR="00EC6EF4" w:rsidRPr="006B3AE9" w:rsidRDefault="00EC6EF4" w:rsidP="00B3018E">
            <w:pPr>
              <w:tabs>
                <w:tab w:val="left" w:pos="8880"/>
              </w:tabs>
              <w:jc w:val="center"/>
              <w:rPr>
                <w:noProof/>
                <w:sz w:val="18"/>
                <w:szCs w:val="18"/>
                <w:lang w:val="sr-Latn-CS"/>
              </w:rPr>
            </w:pPr>
          </w:p>
        </w:tc>
        <w:tc>
          <w:tcPr>
            <w:tcW w:w="732" w:type="dxa"/>
            <w:shd w:val="clear" w:color="auto" w:fill="FDE9D9"/>
            <w:vAlign w:val="center"/>
          </w:tcPr>
          <w:p w:rsidR="00EC6EF4" w:rsidRPr="00DA0FFA" w:rsidRDefault="00EC6EF4" w:rsidP="00B3018E">
            <w:pPr>
              <w:jc w:val="center"/>
              <w:rPr>
                <w:sz w:val="18"/>
                <w:szCs w:val="18"/>
                <w:lang w:val="sr-Cyrl-RS"/>
              </w:rPr>
            </w:pPr>
            <w:r>
              <w:rPr>
                <w:sz w:val="18"/>
                <w:szCs w:val="18"/>
                <w:lang w:val="sr-Cyrl-RS"/>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sz w:val="18"/>
                <w:szCs w:val="18"/>
                <w:lang w:val="hu-HU"/>
              </w:rPr>
            </w:pPr>
            <w:r w:rsidRPr="009E00FC">
              <w:rPr>
                <w:sz w:val="18"/>
                <w:szCs w:val="18"/>
              </w:rPr>
              <w:t>Јован Гашовић/Маријана Голић: Срби у Угарској описани у роману „Сеобе“ Милоша Црњанског</w:t>
            </w:r>
          </w:p>
        </w:tc>
        <w:tc>
          <w:tcPr>
            <w:tcW w:w="1134" w:type="dxa"/>
            <w:shd w:val="clear" w:color="auto" w:fill="FFFFFF"/>
            <w:vAlign w:val="center"/>
          </w:tcPr>
          <w:p w:rsidR="00EC6EF4" w:rsidRPr="009E00FC" w:rsidRDefault="00EC6EF4" w:rsidP="00B3018E">
            <w:pPr>
              <w:jc w:val="center"/>
              <w:rPr>
                <w:sz w:val="18"/>
                <w:szCs w:val="18"/>
                <w:lang w:val="sr-Cyrl-RS"/>
              </w:rPr>
            </w:pPr>
            <w:r w:rsidRPr="009E00FC">
              <w:rPr>
                <w:sz w:val="18"/>
                <w:szCs w:val="18"/>
                <w:lang w:val="sr-Cyrl-RS"/>
              </w:rPr>
              <w:t>Угледни час</w:t>
            </w:r>
          </w:p>
        </w:tc>
        <w:tc>
          <w:tcPr>
            <w:tcW w:w="709" w:type="dxa"/>
            <w:shd w:val="clear" w:color="auto" w:fill="FFFFFF"/>
            <w:vAlign w:val="center"/>
          </w:tcPr>
          <w:p w:rsidR="00EC6EF4" w:rsidRPr="009E00FC" w:rsidRDefault="00EC6EF4" w:rsidP="00B3018E">
            <w:pPr>
              <w:jc w:val="center"/>
              <w:rPr>
                <w:sz w:val="18"/>
                <w:szCs w:val="18"/>
              </w:rPr>
            </w:pPr>
          </w:p>
        </w:tc>
        <w:tc>
          <w:tcPr>
            <w:tcW w:w="992" w:type="dxa"/>
            <w:shd w:val="clear" w:color="auto" w:fill="FFFFFF"/>
            <w:vAlign w:val="center"/>
          </w:tcPr>
          <w:p w:rsidR="00EC6EF4" w:rsidRPr="009E00FC" w:rsidRDefault="00EC6EF4" w:rsidP="00B3018E">
            <w:pPr>
              <w:tabs>
                <w:tab w:val="left" w:pos="8880"/>
              </w:tabs>
              <w:jc w:val="center"/>
              <w:rPr>
                <w:bCs/>
                <w:noProof/>
                <w:sz w:val="18"/>
                <w:szCs w:val="18"/>
              </w:rPr>
            </w:pP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1951" w:type="dxa"/>
            <w:shd w:val="clear" w:color="auto" w:fill="FFFFFF"/>
            <w:vAlign w:val="center"/>
          </w:tcPr>
          <w:p w:rsidR="00EC6EF4" w:rsidRPr="006B3AE9" w:rsidRDefault="00EC6EF4" w:rsidP="00B3018E">
            <w:pPr>
              <w:tabs>
                <w:tab w:val="left" w:pos="8880"/>
              </w:tabs>
              <w:jc w:val="center"/>
              <w:rPr>
                <w:noProof/>
                <w:sz w:val="18"/>
                <w:szCs w:val="18"/>
                <w:lang w:val="sr-Latn-CS"/>
              </w:rPr>
            </w:pPr>
          </w:p>
        </w:tc>
        <w:tc>
          <w:tcPr>
            <w:tcW w:w="732" w:type="dxa"/>
            <w:shd w:val="clear" w:color="auto" w:fill="FDE9D9"/>
            <w:vAlign w:val="center"/>
          </w:tcPr>
          <w:p w:rsidR="00EC6EF4" w:rsidRPr="006B3AE9" w:rsidRDefault="00EC6EF4" w:rsidP="00B3018E">
            <w:pPr>
              <w:jc w:val="center"/>
              <w:rPr>
                <w:sz w:val="18"/>
                <w:szCs w:val="18"/>
              </w:rPr>
            </w:pPr>
            <w:r>
              <w:rPr>
                <w:sz w:val="18"/>
                <w:szCs w:val="18"/>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sz w:val="18"/>
                <w:szCs w:val="18"/>
                <w:lang w:val="hu-HU"/>
              </w:rPr>
            </w:pPr>
            <w:r w:rsidRPr="009E00FC">
              <w:rPr>
                <w:noProof/>
                <w:sz w:val="18"/>
                <w:szCs w:val="18"/>
              </w:rPr>
              <w:t>Припрема ученика за такмичења на окружном нивоу (Рецитаторско, Језик и језичка култура и Књижевна олимпијада)</w:t>
            </w:r>
          </w:p>
        </w:tc>
        <w:tc>
          <w:tcPr>
            <w:tcW w:w="1134" w:type="dxa"/>
            <w:shd w:val="clear" w:color="auto" w:fill="FFFFFF"/>
            <w:vAlign w:val="center"/>
          </w:tcPr>
          <w:p w:rsidR="00EC6EF4" w:rsidRPr="009E00FC" w:rsidRDefault="00EC6EF4" w:rsidP="00B3018E">
            <w:pPr>
              <w:jc w:val="center"/>
              <w:rPr>
                <w:sz w:val="18"/>
                <w:szCs w:val="18"/>
                <w:lang w:val="sr-Cyrl-RS"/>
              </w:rPr>
            </w:pPr>
          </w:p>
        </w:tc>
        <w:tc>
          <w:tcPr>
            <w:tcW w:w="709" w:type="dxa"/>
            <w:shd w:val="clear" w:color="auto" w:fill="FFFFFF"/>
            <w:vAlign w:val="center"/>
          </w:tcPr>
          <w:p w:rsidR="00EC6EF4" w:rsidRPr="009E00FC" w:rsidRDefault="00EC6EF4" w:rsidP="00B3018E">
            <w:pPr>
              <w:jc w:val="center"/>
              <w:rPr>
                <w:sz w:val="18"/>
                <w:szCs w:val="18"/>
              </w:rPr>
            </w:pPr>
          </w:p>
        </w:tc>
        <w:tc>
          <w:tcPr>
            <w:tcW w:w="992" w:type="dxa"/>
            <w:shd w:val="clear" w:color="auto" w:fill="FFFFFF"/>
            <w:vAlign w:val="center"/>
          </w:tcPr>
          <w:p w:rsidR="00EC6EF4" w:rsidRPr="009E00FC" w:rsidRDefault="00EC6EF4" w:rsidP="00B3018E">
            <w:pPr>
              <w:tabs>
                <w:tab w:val="left" w:pos="8880"/>
              </w:tabs>
              <w:jc w:val="center"/>
              <w:rPr>
                <w:bCs/>
                <w:noProof/>
                <w:sz w:val="18"/>
                <w:szCs w:val="18"/>
              </w:rPr>
            </w:pP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1951" w:type="dxa"/>
            <w:shd w:val="clear" w:color="auto" w:fill="FFFFFF"/>
            <w:vAlign w:val="center"/>
          </w:tcPr>
          <w:p w:rsidR="00EC6EF4" w:rsidRPr="006B3AE9" w:rsidRDefault="00EC6EF4" w:rsidP="00B3018E">
            <w:pPr>
              <w:tabs>
                <w:tab w:val="left" w:pos="8880"/>
              </w:tabs>
              <w:jc w:val="center"/>
              <w:rPr>
                <w:noProof/>
                <w:sz w:val="18"/>
                <w:szCs w:val="18"/>
                <w:lang w:val="sr-Latn-CS"/>
              </w:rPr>
            </w:pPr>
          </w:p>
        </w:tc>
        <w:tc>
          <w:tcPr>
            <w:tcW w:w="732" w:type="dxa"/>
            <w:shd w:val="clear" w:color="auto" w:fill="FDE9D9"/>
            <w:vAlign w:val="center"/>
          </w:tcPr>
          <w:p w:rsidR="00EC6EF4" w:rsidRPr="006B3AE9" w:rsidRDefault="00EC6EF4" w:rsidP="00B3018E">
            <w:pPr>
              <w:jc w:val="center"/>
              <w:rPr>
                <w:sz w:val="18"/>
                <w:szCs w:val="18"/>
              </w:rPr>
            </w:pPr>
            <w:r>
              <w:rPr>
                <w:sz w:val="18"/>
                <w:szCs w:val="18"/>
              </w:rPr>
              <w:t>15</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sz w:val="18"/>
                <w:szCs w:val="18"/>
                <w:lang w:val="hu-HU"/>
              </w:rPr>
            </w:pPr>
            <w:r w:rsidRPr="009E00FC">
              <w:rPr>
                <w:noProof/>
                <w:sz w:val="18"/>
                <w:szCs w:val="18"/>
              </w:rPr>
              <w:t>Обука за реализацију наставе на даљину (онлајн) у складу са</w:t>
            </w:r>
            <w:r w:rsidRPr="009E00FC">
              <w:rPr>
                <w:noProof/>
                <w:sz w:val="18"/>
                <w:szCs w:val="18"/>
                <w:lang w:val="sr-Cyrl-RS"/>
              </w:rPr>
              <w:t xml:space="preserve"> </w:t>
            </w:r>
            <w:r w:rsidRPr="009E00FC">
              <w:rPr>
                <w:noProof/>
                <w:sz w:val="18"/>
                <w:szCs w:val="18"/>
              </w:rPr>
              <w:t>чланом 4. став 1. тачка 5) Правилника о сталном стручном усавршавању наставника.</w:t>
            </w:r>
          </w:p>
        </w:tc>
        <w:tc>
          <w:tcPr>
            <w:tcW w:w="1134" w:type="dxa"/>
            <w:shd w:val="clear" w:color="auto" w:fill="FFFFFF"/>
            <w:vAlign w:val="center"/>
          </w:tcPr>
          <w:p w:rsidR="00EC6EF4" w:rsidRPr="009E00FC" w:rsidRDefault="00EC6EF4" w:rsidP="00B3018E">
            <w:pPr>
              <w:jc w:val="center"/>
              <w:rPr>
                <w:sz w:val="18"/>
                <w:szCs w:val="18"/>
                <w:lang w:val="sr-Cyrl-RS"/>
              </w:rPr>
            </w:pPr>
          </w:p>
        </w:tc>
        <w:tc>
          <w:tcPr>
            <w:tcW w:w="709" w:type="dxa"/>
            <w:shd w:val="clear" w:color="auto" w:fill="FFFFFF"/>
            <w:vAlign w:val="center"/>
          </w:tcPr>
          <w:p w:rsidR="00EC6EF4" w:rsidRPr="009E00FC" w:rsidRDefault="00EC6EF4" w:rsidP="00B3018E">
            <w:pPr>
              <w:jc w:val="center"/>
              <w:rPr>
                <w:sz w:val="18"/>
                <w:szCs w:val="18"/>
              </w:rPr>
            </w:pPr>
          </w:p>
        </w:tc>
        <w:tc>
          <w:tcPr>
            <w:tcW w:w="992" w:type="dxa"/>
            <w:shd w:val="clear" w:color="auto" w:fill="FFFFFF"/>
            <w:vAlign w:val="center"/>
          </w:tcPr>
          <w:p w:rsidR="00EC6EF4" w:rsidRPr="009E00FC" w:rsidRDefault="00EC6EF4" w:rsidP="00B3018E">
            <w:pPr>
              <w:tabs>
                <w:tab w:val="left" w:pos="8880"/>
              </w:tabs>
              <w:jc w:val="center"/>
              <w:rPr>
                <w:bCs/>
                <w:noProof/>
                <w:sz w:val="18"/>
                <w:szCs w:val="18"/>
              </w:rPr>
            </w:pP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1951" w:type="dxa"/>
            <w:shd w:val="clear" w:color="auto" w:fill="FFFFFF"/>
            <w:vAlign w:val="center"/>
          </w:tcPr>
          <w:p w:rsidR="00EC6EF4" w:rsidRPr="006B3AE9" w:rsidRDefault="00EC6EF4" w:rsidP="00B3018E">
            <w:pPr>
              <w:tabs>
                <w:tab w:val="left" w:pos="8880"/>
              </w:tabs>
              <w:jc w:val="center"/>
              <w:rPr>
                <w:noProof/>
                <w:sz w:val="18"/>
                <w:szCs w:val="18"/>
                <w:lang w:val="sr-Latn-CS"/>
              </w:rPr>
            </w:pPr>
          </w:p>
        </w:tc>
        <w:tc>
          <w:tcPr>
            <w:tcW w:w="732" w:type="dxa"/>
            <w:shd w:val="clear" w:color="auto" w:fill="FDE9D9"/>
            <w:vAlign w:val="center"/>
          </w:tcPr>
          <w:p w:rsidR="00EC6EF4" w:rsidRDefault="00EC6EF4" w:rsidP="00B3018E">
            <w:pPr>
              <w:jc w:val="center"/>
              <w:rPr>
                <w:noProof/>
                <w:color w:val="000000"/>
                <w:sz w:val="18"/>
                <w:szCs w:val="18"/>
              </w:rPr>
            </w:pPr>
            <w:r w:rsidRPr="002F2730">
              <w:rPr>
                <w:noProof/>
                <w:color w:val="000000"/>
                <w:sz w:val="18"/>
                <w:szCs w:val="18"/>
              </w:rPr>
              <w:t>Није пред</w:t>
            </w:r>
          </w:p>
          <w:p w:rsidR="00EC6EF4" w:rsidRDefault="00EC6EF4" w:rsidP="00B3018E">
            <w:pPr>
              <w:jc w:val="center"/>
              <w:rPr>
                <w:noProof/>
                <w:color w:val="000000"/>
                <w:sz w:val="18"/>
                <w:szCs w:val="18"/>
              </w:rPr>
            </w:pPr>
            <w:r w:rsidRPr="002F2730">
              <w:rPr>
                <w:noProof/>
                <w:color w:val="000000"/>
                <w:sz w:val="18"/>
                <w:szCs w:val="18"/>
              </w:rPr>
              <w:t>Виђе</w:t>
            </w:r>
          </w:p>
          <w:p w:rsidR="00EC6EF4" w:rsidRDefault="00EC6EF4" w:rsidP="00B3018E">
            <w:pPr>
              <w:jc w:val="center"/>
              <w:rPr>
                <w:noProof/>
                <w:color w:val="000000"/>
                <w:sz w:val="18"/>
                <w:szCs w:val="18"/>
              </w:rPr>
            </w:pPr>
            <w:r w:rsidRPr="002F2730">
              <w:rPr>
                <w:noProof/>
                <w:color w:val="000000"/>
                <w:sz w:val="18"/>
                <w:szCs w:val="18"/>
              </w:rPr>
              <w:t>но бодо</w:t>
            </w:r>
          </w:p>
          <w:p w:rsidR="00EC6EF4" w:rsidRPr="006B3AE9" w:rsidRDefault="00EC6EF4" w:rsidP="00B3018E">
            <w:pPr>
              <w:jc w:val="center"/>
              <w:rPr>
                <w:sz w:val="18"/>
                <w:szCs w:val="18"/>
              </w:rPr>
            </w:pPr>
            <w:r w:rsidRPr="002F2730">
              <w:rPr>
                <w:noProof/>
                <w:color w:val="000000"/>
                <w:sz w:val="18"/>
                <w:szCs w:val="18"/>
              </w:rPr>
              <w:t>в</w:t>
            </w:r>
            <w:r>
              <w:rPr>
                <w:noProof/>
                <w:color w:val="000000"/>
                <w:sz w:val="18"/>
                <w:szCs w:val="18"/>
              </w:rPr>
              <w:t>ање</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rPr>
                <w:sz w:val="18"/>
                <w:szCs w:val="18"/>
                <w:lang w:val="hu-HU"/>
              </w:rPr>
            </w:pPr>
          </w:p>
        </w:tc>
        <w:tc>
          <w:tcPr>
            <w:tcW w:w="1134" w:type="dxa"/>
            <w:shd w:val="clear" w:color="auto" w:fill="FFFFFF"/>
            <w:vAlign w:val="center"/>
          </w:tcPr>
          <w:p w:rsidR="00EC6EF4" w:rsidRPr="009E00FC" w:rsidRDefault="00EC6EF4" w:rsidP="00B3018E">
            <w:pPr>
              <w:jc w:val="center"/>
              <w:rPr>
                <w:sz w:val="18"/>
                <w:szCs w:val="18"/>
                <w:lang w:val="sr-Cyrl-RS"/>
              </w:rPr>
            </w:pPr>
          </w:p>
        </w:tc>
        <w:tc>
          <w:tcPr>
            <w:tcW w:w="709" w:type="dxa"/>
            <w:shd w:val="clear" w:color="auto" w:fill="FFFFFF"/>
            <w:vAlign w:val="center"/>
          </w:tcPr>
          <w:p w:rsidR="00EC6EF4" w:rsidRPr="009E00FC" w:rsidRDefault="00EC6EF4" w:rsidP="00B3018E">
            <w:pPr>
              <w:jc w:val="center"/>
              <w:rPr>
                <w:sz w:val="18"/>
                <w:szCs w:val="18"/>
              </w:rPr>
            </w:pPr>
          </w:p>
        </w:tc>
        <w:tc>
          <w:tcPr>
            <w:tcW w:w="992" w:type="dxa"/>
            <w:shd w:val="clear" w:color="auto" w:fill="FFFFFF"/>
            <w:vAlign w:val="center"/>
          </w:tcPr>
          <w:p w:rsidR="00EC6EF4" w:rsidRPr="009E00FC" w:rsidRDefault="00EC6EF4" w:rsidP="00B3018E">
            <w:pPr>
              <w:tabs>
                <w:tab w:val="left" w:pos="8880"/>
              </w:tabs>
              <w:jc w:val="center"/>
              <w:rPr>
                <w:bCs/>
                <w:noProof/>
                <w:sz w:val="18"/>
                <w:szCs w:val="18"/>
              </w:rPr>
            </w:pPr>
          </w:p>
        </w:tc>
        <w:tc>
          <w:tcPr>
            <w:tcW w:w="1451"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1951" w:type="dxa"/>
            <w:shd w:val="clear" w:color="auto" w:fill="FFFFFF"/>
            <w:vAlign w:val="center"/>
          </w:tcPr>
          <w:p w:rsidR="00EC6EF4" w:rsidRPr="00904D3F" w:rsidRDefault="00EC6EF4" w:rsidP="00B3018E">
            <w:pPr>
              <w:tabs>
                <w:tab w:val="left" w:pos="8880"/>
              </w:tabs>
              <w:jc w:val="center"/>
              <w:rPr>
                <w:noProof/>
                <w:sz w:val="18"/>
                <w:szCs w:val="18"/>
                <w:lang w:val="sr-Cyrl-RS"/>
              </w:rPr>
            </w:pPr>
            <w:r>
              <w:rPr>
                <w:noProof/>
                <w:sz w:val="18"/>
                <w:szCs w:val="18"/>
                <w:lang w:val="sr-Cyrl-RS"/>
              </w:rPr>
              <w:t>укупно</w:t>
            </w:r>
          </w:p>
        </w:tc>
        <w:tc>
          <w:tcPr>
            <w:tcW w:w="732" w:type="dxa"/>
            <w:shd w:val="clear" w:color="auto" w:fill="FDE9D9"/>
            <w:vAlign w:val="center"/>
          </w:tcPr>
          <w:p w:rsidR="00EC6EF4" w:rsidRPr="006B3AE9" w:rsidRDefault="00EC6EF4" w:rsidP="00B3018E">
            <w:pPr>
              <w:jc w:val="center"/>
              <w:rPr>
                <w:sz w:val="18"/>
                <w:szCs w:val="18"/>
              </w:rPr>
            </w:pPr>
            <w:r>
              <w:rPr>
                <w:sz w:val="18"/>
                <w:szCs w:val="18"/>
              </w:rPr>
              <w:t>39</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20"/>
                <w:szCs w:val="20"/>
              </w:rPr>
            </w:pPr>
            <w:r w:rsidRPr="000F181E">
              <w:rPr>
                <w:b/>
                <w:bCs/>
                <w:noProof/>
                <w:sz w:val="20"/>
                <w:szCs w:val="20"/>
              </w:rPr>
              <w:t>Гашовић</w:t>
            </w:r>
          </w:p>
          <w:p w:rsidR="00EC6EF4" w:rsidRPr="000F181E" w:rsidRDefault="00EC6EF4" w:rsidP="00B3018E">
            <w:pPr>
              <w:tabs>
                <w:tab w:val="left" w:pos="8880"/>
              </w:tabs>
              <w:jc w:val="center"/>
              <w:rPr>
                <w:b/>
                <w:bCs/>
                <w:noProof/>
                <w:sz w:val="20"/>
                <w:szCs w:val="20"/>
              </w:rPr>
            </w:pPr>
            <w:r w:rsidRPr="000F181E">
              <w:rPr>
                <w:b/>
                <w:bCs/>
                <w:noProof/>
                <w:sz w:val="20"/>
                <w:szCs w:val="20"/>
              </w:rPr>
              <w:t>Јован</w:t>
            </w:r>
          </w:p>
        </w:tc>
        <w:tc>
          <w:tcPr>
            <w:tcW w:w="3454" w:type="dxa"/>
            <w:tcBorders>
              <w:top w:val="single" w:sz="4" w:space="0" w:color="auto"/>
              <w:left w:val="single" w:sz="4" w:space="0" w:color="auto"/>
              <w:bottom w:val="single" w:sz="4" w:space="0" w:color="auto"/>
            </w:tcBorders>
            <w:shd w:val="clear" w:color="auto" w:fill="FFFFFF"/>
          </w:tcPr>
          <w:p w:rsidR="00EC6EF4" w:rsidRPr="00A2112E" w:rsidRDefault="00EC6EF4" w:rsidP="00B3018E">
            <w:pPr>
              <w:rPr>
                <w:b/>
                <w:noProof/>
                <w:sz w:val="18"/>
                <w:szCs w:val="18"/>
              </w:rPr>
            </w:pPr>
            <w:r w:rsidRPr="00174968">
              <w:rPr>
                <w:bCs/>
                <w:noProof/>
                <w:sz w:val="18"/>
                <w:szCs w:val="18"/>
              </w:rPr>
              <w:t xml:space="preserve">Учесник на приказу књиге: </w:t>
            </w:r>
            <w:r>
              <w:rPr>
                <w:bCs/>
                <w:noProof/>
                <w:sz w:val="18"/>
                <w:szCs w:val="18"/>
              </w:rPr>
              <w:t>Хитер Герард,  Хаузер Ули: Сва су деца надарена. - Београд: Лагуна, 2015</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vAlign w:val="center"/>
          </w:tcPr>
          <w:p w:rsidR="00EC6EF4" w:rsidRPr="003208FE" w:rsidRDefault="00EC6EF4" w:rsidP="00B3018E">
            <w:pPr>
              <w:tabs>
                <w:tab w:val="left" w:pos="8880"/>
              </w:tabs>
              <w:jc w:val="center"/>
              <w:rPr>
                <w:bCs/>
                <w:noProof/>
                <w:sz w:val="18"/>
                <w:szCs w:val="18"/>
                <w:lang w:val="sr-Latn-RS"/>
              </w:rPr>
            </w:pPr>
            <w:r w:rsidRPr="003208FE">
              <w:rPr>
                <w:bCs/>
                <w:noProof/>
                <w:sz w:val="18"/>
                <w:szCs w:val="18"/>
                <w:lang w:val="sr-Latn-RS"/>
              </w:rPr>
              <w:t>K</w:t>
            </w:r>
            <w:r w:rsidRPr="003208FE">
              <w:rPr>
                <w:bCs/>
                <w:noProof/>
                <w:sz w:val="18"/>
                <w:szCs w:val="18"/>
                <w:lang w:val="sr-Cyrl-RS"/>
              </w:rPr>
              <w:t>2</w:t>
            </w:r>
          </w:p>
        </w:tc>
        <w:tc>
          <w:tcPr>
            <w:tcW w:w="992" w:type="dxa"/>
            <w:shd w:val="clear" w:color="auto" w:fill="FFFFFF"/>
            <w:vAlign w:val="center"/>
          </w:tcPr>
          <w:p w:rsidR="00EC6EF4" w:rsidRPr="003208FE" w:rsidRDefault="00EC6EF4" w:rsidP="00B3018E">
            <w:pPr>
              <w:tabs>
                <w:tab w:val="left" w:pos="8880"/>
              </w:tabs>
              <w:jc w:val="center"/>
              <w:rPr>
                <w:bCs/>
                <w:noProof/>
                <w:sz w:val="18"/>
                <w:szCs w:val="18"/>
                <w:lang w:val="sr-Latn-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noProof/>
                <w:sz w:val="18"/>
                <w:szCs w:val="18"/>
                <w:lang w:val="sr-Cyrl-RS"/>
              </w:rPr>
              <w:t>Присуство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rPr>
            </w:pPr>
            <w:r w:rsidRPr="00BC3200">
              <w:rPr>
                <w:noProof/>
                <w:sz w:val="16"/>
                <w:szCs w:val="16"/>
              </w:rPr>
              <w:t xml:space="preserve"> ПП презентација</w:t>
            </w:r>
          </w:p>
          <w:p w:rsidR="00EC6EF4" w:rsidRPr="00BC3200" w:rsidRDefault="00EC6EF4" w:rsidP="00B3018E">
            <w:pPr>
              <w:tabs>
                <w:tab w:val="left" w:pos="8880"/>
              </w:tabs>
              <w:jc w:val="center"/>
              <w:rPr>
                <w:noProof/>
                <w:sz w:val="16"/>
                <w:szCs w:val="16"/>
              </w:rPr>
            </w:pPr>
            <w:r w:rsidRPr="00BC3200">
              <w:rPr>
                <w:noProof/>
                <w:sz w:val="16"/>
                <w:szCs w:val="16"/>
              </w:rPr>
              <w:t xml:space="preserve">Записник  стручног већа за </w:t>
            </w:r>
            <w:r w:rsidRPr="00BC3200">
              <w:rPr>
                <w:noProof/>
                <w:sz w:val="16"/>
                <w:szCs w:val="16"/>
                <w:lang w:val="sr-Cyrl-RS"/>
              </w:rPr>
              <w:t>друштвене науке</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E85974" w:rsidRDefault="00EC6EF4" w:rsidP="00B3018E">
            <w:pPr>
              <w:rPr>
                <w:b/>
                <w:noProof/>
                <w:sz w:val="18"/>
                <w:szCs w:val="18"/>
              </w:rPr>
            </w:pPr>
            <w:r w:rsidRPr="00174968">
              <w:rPr>
                <w:noProof/>
                <w:sz w:val="18"/>
                <w:szCs w:val="18"/>
              </w:rPr>
              <w:t xml:space="preserve">Учесник на приказу књиге: </w:t>
            </w:r>
            <w:r>
              <w:rPr>
                <w:noProof/>
                <w:sz w:val="18"/>
                <w:szCs w:val="18"/>
              </w:rPr>
              <w:t>Вилис Маријема, Кондл Ходсон Викторија: Откријте свој стил учења. – Београд:Финеса, 2005</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vAlign w:val="center"/>
          </w:tcPr>
          <w:p w:rsidR="00EC6EF4" w:rsidRPr="003208FE" w:rsidRDefault="00EC6EF4" w:rsidP="00B3018E">
            <w:pPr>
              <w:tabs>
                <w:tab w:val="left" w:pos="8880"/>
              </w:tabs>
              <w:jc w:val="center"/>
              <w:rPr>
                <w:bCs/>
                <w:noProof/>
                <w:sz w:val="18"/>
                <w:szCs w:val="18"/>
                <w:lang w:val="sr-Latn-RS"/>
              </w:rPr>
            </w:pPr>
            <w:r w:rsidRPr="003208FE">
              <w:rPr>
                <w:bCs/>
                <w:noProof/>
                <w:sz w:val="18"/>
                <w:szCs w:val="18"/>
                <w:lang w:val="sr-Latn-RS"/>
              </w:rPr>
              <w:t>K</w:t>
            </w:r>
            <w:r w:rsidRPr="003208FE">
              <w:rPr>
                <w:bCs/>
                <w:noProof/>
                <w:sz w:val="18"/>
                <w:szCs w:val="18"/>
                <w:lang w:val="sr-Cyrl-RS"/>
              </w:rPr>
              <w:t>2</w:t>
            </w: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noProof/>
                <w:sz w:val="18"/>
                <w:szCs w:val="18"/>
                <w:lang w:val="sr-Cyrl-RS"/>
              </w:rPr>
              <w:t>Присуство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rPr>
            </w:pPr>
            <w:r w:rsidRPr="00BC3200">
              <w:rPr>
                <w:noProof/>
                <w:sz w:val="16"/>
                <w:szCs w:val="16"/>
              </w:rPr>
              <w:t>ПП презентација</w:t>
            </w:r>
          </w:p>
          <w:p w:rsidR="00EC6EF4" w:rsidRPr="00BC3200" w:rsidRDefault="00EC6EF4" w:rsidP="00B3018E">
            <w:pPr>
              <w:tabs>
                <w:tab w:val="left" w:pos="8880"/>
              </w:tabs>
              <w:jc w:val="center"/>
              <w:rPr>
                <w:noProof/>
                <w:sz w:val="16"/>
                <w:szCs w:val="16"/>
              </w:rPr>
            </w:pPr>
            <w:r w:rsidRPr="00BC3200">
              <w:rPr>
                <w:noProof/>
                <w:sz w:val="16"/>
                <w:szCs w:val="16"/>
              </w:rPr>
              <w:t xml:space="preserve">Записник  стручног већа за </w:t>
            </w:r>
            <w:r w:rsidRPr="00BC3200">
              <w:rPr>
                <w:noProof/>
                <w:sz w:val="16"/>
                <w:szCs w:val="16"/>
                <w:lang w:val="sr-Cyrl-RS"/>
              </w:rPr>
              <w:t>друштвене науке</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A43A83" w:rsidRDefault="00EC6EF4" w:rsidP="00B3018E">
            <w:pPr>
              <w:rPr>
                <w:b/>
                <w:noProof/>
                <w:sz w:val="18"/>
                <w:szCs w:val="18"/>
              </w:rPr>
            </w:pPr>
            <w:r w:rsidRPr="00174968">
              <w:rPr>
                <w:bCs/>
                <w:noProof/>
                <w:sz w:val="18"/>
                <w:szCs w:val="18"/>
              </w:rPr>
              <w:t xml:space="preserve">Учесник на приказу књиге: </w:t>
            </w:r>
            <w:r>
              <w:rPr>
                <w:bCs/>
                <w:noProof/>
                <w:sz w:val="18"/>
                <w:szCs w:val="18"/>
              </w:rPr>
              <w:t>Илић Павле, Гајић Оливера, Миланка Маљковић : Криза читања. – Нови Сад, 2008</w:t>
            </w:r>
          </w:p>
        </w:tc>
        <w:tc>
          <w:tcPr>
            <w:tcW w:w="1134" w:type="dxa"/>
            <w:shd w:val="clear" w:color="auto" w:fill="FFFFFF"/>
            <w:vAlign w:val="center"/>
          </w:tcPr>
          <w:p w:rsidR="00EC6EF4" w:rsidRPr="00BC7477" w:rsidRDefault="00EC6EF4" w:rsidP="00B3018E">
            <w:pPr>
              <w:tabs>
                <w:tab w:val="left" w:pos="8880"/>
              </w:tabs>
              <w:jc w:val="center"/>
              <w:rPr>
                <w:noProof/>
                <w:sz w:val="18"/>
                <w:szCs w:val="18"/>
                <w:lang w:val="sr-Cyrl-RS"/>
              </w:rPr>
            </w:pPr>
            <w:r w:rsidRPr="00BC7477">
              <w:rPr>
                <w:noProof/>
                <w:sz w:val="18"/>
                <w:szCs w:val="18"/>
              </w:rPr>
              <w:t>Стручно веће</w:t>
            </w:r>
          </w:p>
        </w:tc>
        <w:tc>
          <w:tcPr>
            <w:tcW w:w="709" w:type="dxa"/>
            <w:shd w:val="clear" w:color="auto" w:fill="FFFFFF"/>
          </w:tcPr>
          <w:p w:rsidR="00EC6EF4" w:rsidRDefault="00EC6EF4" w:rsidP="00B3018E">
            <w:pPr>
              <w:tabs>
                <w:tab w:val="left" w:pos="8880"/>
              </w:tabs>
              <w:jc w:val="center"/>
              <w:rPr>
                <w:bCs/>
                <w:noProof/>
                <w:sz w:val="18"/>
                <w:szCs w:val="18"/>
              </w:rPr>
            </w:pPr>
          </w:p>
          <w:p w:rsidR="00EC6EF4" w:rsidRDefault="00EC6EF4" w:rsidP="00B3018E">
            <w:pPr>
              <w:tabs>
                <w:tab w:val="left" w:pos="8880"/>
              </w:tabs>
              <w:jc w:val="center"/>
              <w:rPr>
                <w:bCs/>
                <w:noProof/>
                <w:sz w:val="18"/>
                <w:szCs w:val="18"/>
              </w:rPr>
            </w:pPr>
          </w:p>
          <w:p w:rsidR="00EC6EF4" w:rsidRPr="00BC7477" w:rsidRDefault="00EC6EF4" w:rsidP="00B3018E">
            <w:pPr>
              <w:tabs>
                <w:tab w:val="left" w:pos="8880"/>
              </w:tabs>
              <w:jc w:val="center"/>
              <w:rPr>
                <w:bCs/>
                <w:noProof/>
                <w:sz w:val="18"/>
                <w:szCs w:val="18"/>
              </w:rPr>
            </w:pPr>
            <w:r w:rsidRPr="00BC7477">
              <w:rPr>
                <w:bCs/>
                <w:noProof/>
                <w:sz w:val="18"/>
                <w:szCs w:val="18"/>
              </w:rPr>
              <w:t>К</w:t>
            </w:r>
            <w:r>
              <w:rPr>
                <w:bCs/>
                <w:noProof/>
                <w:sz w:val="18"/>
                <w:szCs w:val="18"/>
                <w:lang w:val="sr-Latn-RS"/>
              </w:rPr>
              <w:t>2</w:t>
            </w:r>
          </w:p>
        </w:tc>
        <w:tc>
          <w:tcPr>
            <w:tcW w:w="992" w:type="dxa"/>
            <w:shd w:val="clear" w:color="auto" w:fill="FFFFFF"/>
            <w:vAlign w:val="center"/>
          </w:tcPr>
          <w:p w:rsidR="00EC6EF4" w:rsidRPr="00BC7477" w:rsidRDefault="00EC6EF4" w:rsidP="00B3018E">
            <w:pPr>
              <w:tabs>
                <w:tab w:val="left" w:pos="8880"/>
              </w:tabs>
              <w:jc w:val="center"/>
              <w:rPr>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noProof/>
                <w:sz w:val="18"/>
                <w:szCs w:val="18"/>
                <w:lang w:val="sr-Cyrl-RS"/>
              </w:rPr>
              <w:t>Присуство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rPr>
            </w:pPr>
            <w:r w:rsidRPr="00BC3200">
              <w:rPr>
                <w:noProof/>
                <w:sz w:val="16"/>
                <w:szCs w:val="16"/>
              </w:rPr>
              <w:t>ПП презентација</w:t>
            </w:r>
          </w:p>
          <w:p w:rsidR="00EC6EF4" w:rsidRPr="00BC3200" w:rsidRDefault="00EC6EF4" w:rsidP="00B3018E">
            <w:pPr>
              <w:tabs>
                <w:tab w:val="left" w:pos="8880"/>
              </w:tabs>
              <w:jc w:val="center"/>
              <w:rPr>
                <w:noProof/>
                <w:sz w:val="16"/>
                <w:szCs w:val="16"/>
                <w:lang w:val="sr-Cyrl-RS"/>
              </w:rPr>
            </w:pPr>
            <w:r w:rsidRPr="00BC3200">
              <w:rPr>
                <w:noProof/>
                <w:sz w:val="16"/>
                <w:szCs w:val="16"/>
              </w:rPr>
              <w:t xml:space="preserve">Записник  стручног већа за </w:t>
            </w:r>
            <w:r w:rsidRPr="00BC3200">
              <w:rPr>
                <w:noProof/>
                <w:sz w:val="16"/>
                <w:szCs w:val="16"/>
                <w:lang w:val="sr-Cyrl-RS"/>
              </w:rPr>
              <w:t>друштвене науке</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A43A83" w:rsidRDefault="00EC6EF4" w:rsidP="00B3018E">
            <w:pPr>
              <w:rPr>
                <w:noProof/>
                <w:sz w:val="18"/>
                <w:szCs w:val="18"/>
                <w:lang w:val="sr-Latn-CS"/>
              </w:rPr>
            </w:pPr>
            <w:r w:rsidRPr="00A43A83">
              <w:rPr>
                <w:noProof/>
                <w:sz w:val="18"/>
                <w:szCs w:val="18"/>
                <w:lang w:val="sr-Cyrl-RS"/>
              </w:rPr>
              <w:t xml:space="preserve">Учесник  на </w:t>
            </w:r>
            <w:r w:rsidRPr="007B28D1">
              <w:rPr>
                <w:noProof/>
                <w:sz w:val="18"/>
                <w:szCs w:val="18"/>
                <w:lang w:val="sr-Cyrl-RS"/>
              </w:rPr>
              <w:t xml:space="preserve">приказу </w:t>
            </w:r>
            <w:r w:rsidRPr="007B28D1">
              <w:rPr>
                <w:sz w:val="18"/>
                <w:szCs w:val="18"/>
                <w:lang w:val="sr-Cyrl-RS"/>
              </w:rPr>
              <w:t xml:space="preserve"> вебинара</w:t>
            </w:r>
            <w:r w:rsidRPr="007B28D1">
              <w:rPr>
                <w:sz w:val="18"/>
                <w:szCs w:val="18"/>
              </w:rPr>
              <w:t xml:space="preserve">:    </w:t>
            </w:r>
            <w:r w:rsidRPr="00422FD2">
              <w:rPr>
                <w:rFonts w:ascii="Arial" w:hAnsi="Arial" w:cs="Arial"/>
                <w:b/>
              </w:rPr>
              <w:t xml:space="preserve">  </w:t>
            </w:r>
            <w:r w:rsidRPr="00450E5D">
              <w:rPr>
                <w:sz w:val="18"/>
                <w:szCs w:val="18"/>
              </w:rPr>
              <w:t>Пројектна настава и улога родитеља у њој</w:t>
            </w:r>
            <w:r w:rsidRPr="007B28D1">
              <w:rPr>
                <w:sz w:val="18"/>
                <w:szCs w:val="18"/>
              </w:rPr>
              <w:t xml:space="preserve"> </w:t>
            </w:r>
            <w:r>
              <w:rPr>
                <w:sz w:val="18"/>
                <w:szCs w:val="18"/>
                <w:lang w:val="sr-Cyrl-RS"/>
              </w:rPr>
              <w:t xml:space="preserve"> </w:t>
            </w:r>
            <w:r w:rsidRPr="00A43A83">
              <w:rPr>
                <w:noProof/>
                <w:sz w:val="18"/>
                <w:szCs w:val="18"/>
                <w:lang w:val="sr-Cyrl-RS"/>
              </w:rPr>
              <w:t xml:space="preserve">(реализатор : </w:t>
            </w:r>
            <w:r w:rsidRPr="00A43A83">
              <w:rPr>
                <w:noProof/>
                <w:sz w:val="18"/>
                <w:szCs w:val="18"/>
              </w:rPr>
              <w:t>Јулишка Ружа</w:t>
            </w:r>
            <w:r w:rsidRPr="00A43A83">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8E0C74" w:rsidRDefault="00EC6EF4" w:rsidP="00B3018E">
            <w:pPr>
              <w:tabs>
                <w:tab w:val="left" w:pos="8880"/>
              </w:tabs>
              <w:jc w:val="center"/>
              <w:rPr>
                <w:b/>
                <w:noProof/>
                <w:color w:val="000000"/>
                <w:sz w:val="18"/>
                <w:szCs w:val="18"/>
              </w:rPr>
            </w:pPr>
          </w:p>
        </w:tc>
        <w:tc>
          <w:tcPr>
            <w:tcW w:w="992" w:type="dxa"/>
            <w:shd w:val="clear" w:color="auto" w:fill="FFFFFF"/>
            <w:vAlign w:val="center"/>
          </w:tcPr>
          <w:p w:rsidR="00EC6EF4" w:rsidRPr="00912EAD" w:rsidRDefault="00EC6EF4" w:rsidP="00B3018E">
            <w:pPr>
              <w:tabs>
                <w:tab w:val="left" w:pos="8880"/>
              </w:tabs>
              <w:jc w:val="center"/>
              <w:rPr>
                <w:bCs/>
                <w:noProof/>
                <w:sz w:val="18"/>
                <w:szCs w:val="18"/>
                <w:lang w:val="sr-Latn-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Записник  стручног</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r w:rsidRPr="00BC3200">
              <w:rPr>
                <w:noProof/>
                <w:sz w:val="16"/>
                <w:szCs w:val="16"/>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A43A83" w:rsidRDefault="00EC6EF4" w:rsidP="00B3018E">
            <w:pPr>
              <w:rPr>
                <w:noProof/>
                <w:sz w:val="18"/>
                <w:szCs w:val="18"/>
                <w:lang w:val="sr-Latn-CS"/>
              </w:rPr>
            </w:pPr>
            <w:r w:rsidRPr="00A43A83">
              <w:rPr>
                <w:noProof/>
                <w:sz w:val="18"/>
                <w:szCs w:val="18"/>
                <w:lang w:val="sr-Cyrl-RS"/>
              </w:rPr>
              <w:t>Учесник на приказу</w:t>
            </w:r>
            <w:r>
              <w:rPr>
                <w:noProof/>
                <w:sz w:val="18"/>
                <w:szCs w:val="18"/>
                <w:lang w:val="sr-Cyrl-RS"/>
              </w:rPr>
              <w:t xml:space="preserve"> видео-записа; </w:t>
            </w:r>
            <w:r w:rsidRPr="00450E5D">
              <w:rPr>
                <w:sz w:val="18"/>
                <w:szCs w:val="18"/>
              </w:rPr>
              <w:t>Проф. др Лидија Пехар: О одгоју дјеце</w:t>
            </w:r>
            <w:r w:rsidRPr="00A43A83">
              <w:rPr>
                <w:noProof/>
                <w:sz w:val="18"/>
                <w:szCs w:val="18"/>
                <w:lang w:val="sr-Cyrl-RS"/>
              </w:rPr>
              <w:t xml:space="preserve"> </w:t>
            </w:r>
            <w:r w:rsidRPr="00A43A83">
              <w:rPr>
                <w:bCs/>
                <w:sz w:val="18"/>
                <w:szCs w:val="18"/>
                <w:lang w:val="sr-Cyrl-RS"/>
              </w:rPr>
              <w:t xml:space="preserve"> (</w:t>
            </w:r>
            <w:r w:rsidRPr="00A43A83">
              <w:rPr>
                <w:noProof/>
                <w:sz w:val="18"/>
                <w:szCs w:val="18"/>
                <w:lang w:val="sr-Cyrl-RS"/>
              </w:rPr>
              <w:t xml:space="preserve">реализатор : </w:t>
            </w:r>
            <w:r w:rsidRPr="00A43A83">
              <w:rPr>
                <w:noProof/>
                <w:sz w:val="18"/>
                <w:szCs w:val="18"/>
              </w:rPr>
              <w:t>Јулишка Ружа</w:t>
            </w:r>
            <w:r w:rsidRPr="00A43A83">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8E0C74" w:rsidRDefault="00EC6EF4" w:rsidP="00B3018E">
            <w:pPr>
              <w:tabs>
                <w:tab w:val="left" w:pos="8880"/>
              </w:tabs>
              <w:jc w:val="center"/>
              <w:rPr>
                <w:b/>
                <w:noProof/>
                <w:color w:val="000000"/>
                <w:sz w:val="18"/>
                <w:szCs w:val="18"/>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Записник  стручног</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r w:rsidRPr="00BC3200">
              <w:rPr>
                <w:noProof/>
                <w:sz w:val="16"/>
                <w:szCs w:val="16"/>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A43A83" w:rsidRDefault="00EC6EF4" w:rsidP="00B3018E">
            <w:pPr>
              <w:rPr>
                <w:noProof/>
                <w:sz w:val="18"/>
                <w:szCs w:val="18"/>
                <w:lang w:val="sr-Latn-CS"/>
              </w:rPr>
            </w:pPr>
            <w:r w:rsidRPr="00174968">
              <w:rPr>
                <w:noProof/>
                <w:sz w:val="18"/>
                <w:szCs w:val="18"/>
                <w:lang w:val="sr-Cyrl-RS"/>
              </w:rPr>
              <w:t xml:space="preserve">  </w:t>
            </w:r>
            <w:r w:rsidRPr="00174968">
              <w:rPr>
                <w:b/>
                <w:noProof/>
                <w:sz w:val="18"/>
                <w:szCs w:val="18"/>
                <w:lang w:val="sr-Cyrl-RS"/>
              </w:rPr>
              <w:t>Реализатор приказа књиге</w:t>
            </w:r>
            <w:r w:rsidRPr="00174968">
              <w:rPr>
                <w:noProof/>
                <w:sz w:val="18"/>
                <w:szCs w:val="18"/>
                <w:lang w:val="sr-Cyrl-RS"/>
              </w:rPr>
              <w:t xml:space="preserve">:  </w:t>
            </w:r>
            <w:r>
              <w:rPr>
                <w:noProof/>
                <w:sz w:val="18"/>
                <w:szCs w:val="18"/>
                <w:lang w:val="sr-Cyrl-RS"/>
              </w:rPr>
              <w:t xml:space="preserve"> </w:t>
            </w:r>
            <w:r w:rsidRPr="001E3AAA">
              <w:rPr>
                <w:color w:val="222222"/>
                <w:sz w:val="18"/>
                <w:szCs w:val="18"/>
                <w:shd w:val="clear" w:color="auto" w:fill="FFFFFF"/>
              </w:rPr>
              <w:t>Група аутора: "Историчари", Клио, Београд, 2008</w:t>
            </w:r>
            <w:r>
              <w:rPr>
                <w:rFonts w:ascii="Arial" w:hAnsi="Arial" w:cs="Arial"/>
                <w:color w:val="222222"/>
                <w:shd w:val="clear" w:color="auto" w:fill="FFFFFF"/>
              </w:rPr>
              <w:t> </w:t>
            </w:r>
            <w:r w:rsidRPr="00A43A83">
              <w:rPr>
                <w:sz w:val="18"/>
                <w:szCs w:val="18"/>
                <w:lang w:val="sr-Cyrl-RS"/>
              </w:rPr>
              <w:t xml:space="preserve"> (</w:t>
            </w:r>
            <w:r w:rsidRPr="00A43A83">
              <w:rPr>
                <w:noProof/>
                <w:sz w:val="18"/>
                <w:szCs w:val="18"/>
                <w:lang w:val="sr-Cyrl-RS"/>
              </w:rPr>
              <w:t xml:space="preserve">реализатор  </w:t>
            </w:r>
            <w:r w:rsidRPr="00A43A83">
              <w:rPr>
                <w:noProof/>
                <w:sz w:val="18"/>
                <w:szCs w:val="18"/>
              </w:rPr>
              <w:t>Јован Гашовић</w:t>
            </w:r>
            <w:r w:rsidRPr="00A43A83">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vAlign w:val="center"/>
          </w:tcPr>
          <w:p w:rsidR="00EC6EF4" w:rsidRPr="004B1ADC" w:rsidRDefault="00EC6EF4" w:rsidP="00B3018E">
            <w:pPr>
              <w:tabs>
                <w:tab w:val="left" w:pos="8880"/>
              </w:tabs>
              <w:jc w:val="center"/>
              <w:rPr>
                <w:b/>
                <w:noProof/>
                <w:color w:val="000000"/>
                <w:sz w:val="18"/>
                <w:szCs w:val="18"/>
                <w:lang w:val="sr-Latn-RS"/>
              </w:rPr>
            </w:pPr>
          </w:p>
        </w:tc>
        <w:tc>
          <w:tcPr>
            <w:tcW w:w="992" w:type="dxa"/>
            <w:shd w:val="clear" w:color="auto" w:fill="FFFFFF"/>
            <w:vAlign w:val="center"/>
          </w:tcPr>
          <w:p w:rsidR="00EC6EF4" w:rsidRPr="00912EAD" w:rsidRDefault="00EC6EF4" w:rsidP="00B3018E">
            <w:pPr>
              <w:tabs>
                <w:tab w:val="left" w:pos="8880"/>
              </w:tabs>
              <w:jc w:val="center"/>
              <w:rPr>
                <w:bCs/>
                <w:noProof/>
                <w:sz w:val="18"/>
                <w:szCs w:val="18"/>
                <w:lang w:val="sr-Latn-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noProof/>
                <w:sz w:val="18"/>
                <w:szCs w:val="18"/>
                <w:lang w:val="sr-Cyrl-RS"/>
              </w:rPr>
              <w:t>Излагање</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 xml:space="preserve">Записник  стручног </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A43A83" w:rsidRDefault="00EC6EF4" w:rsidP="00B3018E">
            <w:pPr>
              <w:tabs>
                <w:tab w:val="left" w:pos="8880"/>
              </w:tabs>
              <w:jc w:val="both"/>
              <w:rPr>
                <w:noProof/>
                <w:sz w:val="18"/>
                <w:szCs w:val="18"/>
                <w:lang w:val="sr-Latn-CS"/>
              </w:rPr>
            </w:pPr>
            <w:r w:rsidRPr="00174968">
              <w:rPr>
                <w:rFonts w:ascii="Arial" w:hAnsi="Arial" w:cs="Arial"/>
                <w:color w:val="222222"/>
                <w:shd w:val="clear" w:color="auto" w:fill="FFFFFF"/>
              </w:rPr>
              <w:t xml:space="preserve"> </w:t>
            </w:r>
            <w:r w:rsidRPr="00174968">
              <w:rPr>
                <w:rFonts w:ascii="Arial" w:hAnsi="Arial" w:cs="Arial"/>
                <w:b/>
                <w:color w:val="222222"/>
                <w:sz w:val="16"/>
                <w:szCs w:val="16"/>
                <w:shd w:val="clear" w:color="auto" w:fill="FFFFFF"/>
                <w:lang w:val="sr-Cyrl-RS"/>
              </w:rPr>
              <w:t>Реализатор приказа књиге</w:t>
            </w:r>
            <w:r w:rsidRPr="00174968">
              <w:rPr>
                <w:rFonts w:ascii="Arial" w:hAnsi="Arial" w:cs="Arial"/>
                <w:b/>
                <w:color w:val="222222"/>
                <w:shd w:val="clear" w:color="auto" w:fill="FFFFFF"/>
              </w:rPr>
              <w:t>:</w:t>
            </w:r>
            <w:r w:rsidRPr="00174968">
              <w:rPr>
                <w:rFonts w:ascii="Arial" w:hAnsi="Arial" w:cs="Arial"/>
                <w:color w:val="222222"/>
                <w:shd w:val="clear" w:color="auto" w:fill="FFFFFF"/>
              </w:rPr>
              <w:t xml:space="preserve">  </w:t>
            </w:r>
            <w:r>
              <w:rPr>
                <w:rFonts w:ascii="Arial" w:hAnsi="Arial" w:cs="Arial"/>
                <w:color w:val="222222"/>
                <w:shd w:val="clear" w:color="auto" w:fill="FFFFFF"/>
              </w:rPr>
              <w:t xml:space="preserve"> </w:t>
            </w:r>
            <w:r w:rsidRPr="001E3AAA">
              <w:rPr>
                <w:color w:val="222222"/>
                <w:sz w:val="18"/>
                <w:szCs w:val="18"/>
                <w:shd w:val="clear" w:color="auto" w:fill="FFFFFF"/>
              </w:rPr>
              <w:t xml:space="preserve">Богдан </w:t>
            </w:r>
            <w:r w:rsidRPr="00174968">
              <w:rPr>
                <w:color w:val="222222"/>
                <w:sz w:val="16"/>
                <w:szCs w:val="16"/>
                <w:shd w:val="clear" w:color="auto" w:fill="FFFFFF"/>
              </w:rPr>
              <w:t>Златић</w:t>
            </w:r>
            <w:r w:rsidRPr="001E3AAA">
              <w:rPr>
                <w:color w:val="222222"/>
                <w:sz w:val="18"/>
                <w:szCs w:val="18"/>
                <w:shd w:val="clear" w:color="auto" w:fill="FFFFFF"/>
              </w:rPr>
              <w:t xml:space="preserve">: "Црни талас у српском филму", </w:t>
            </w:r>
            <w:r w:rsidRPr="001E3AAA">
              <w:rPr>
                <w:color w:val="222222"/>
                <w:sz w:val="18"/>
                <w:szCs w:val="18"/>
                <w:shd w:val="clear" w:color="auto" w:fill="FFFFFF"/>
              </w:rPr>
              <w:lastRenderedPageBreak/>
              <w:t>Catena mundi, Београд, 2018</w:t>
            </w:r>
            <w:r>
              <w:rPr>
                <w:rFonts w:ascii="Arial" w:hAnsi="Arial" w:cs="Arial"/>
                <w:color w:val="222222"/>
                <w:shd w:val="clear" w:color="auto" w:fill="FFFFFF"/>
              </w:rPr>
              <w:t> </w:t>
            </w:r>
            <w:r w:rsidRPr="00A43A83">
              <w:rPr>
                <w:noProof/>
                <w:sz w:val="18"/>
                <w:szCs w:val="18"/>
                <w:lang w:val="sr-Latn-CS"/>
              </w:rPr>
              <w:t xml:space="preserve"> (</w:t>
            </w:r>
            <w:r w:rsidRPr="00A43A83">
              <w:rPr>
                <w:noProof/>
                <w:sz w:val="18"/>
                <w:szCs w:val="18"/>
                <w:lang w:val="sr-Cyrl-RS"/>
              </w:rPr>
              <w:t xml:space="preserve">реализатор  </w:t>
            </w:r>
            <w:r w:rsidRPr="00A43A83">
              <w:rPr>
                <w:noProof/>
                <w:sz w:val="18"/>
                <w:szCs w:val="18"/>
              </w:rPr>
              <w:t>Јован Гашовић</w:t>
            </w:r>
            <w:r w:rsidRPr="00A43A83">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lastRenderedPageBreak/>
              <w:t>Стручно веће</w:t>
            </w:r>
          </w:p>
        </w:tc>
        <w:tc>
          <w:tcPr>
            <w:tcW w:w="709" w:type="dxa"/>
            <w:shd w:val="clear" w:color="auto" w:fill="FFFFFF"/>
            <w:vAlign w:val="center"/>
          </w:tcPr>
          <w:p w:rsidR="00EC6EF4" w:rsidRPr="004B1ADC" w:rsidRDefault="00EC6EF4" w:rsidP="00B3018E">
            <w:pPr>
              <w:tabs>
                <w:tab w:val="left" w:pos="8880"/>
              </w:tabs>
              <w:jc w:val="center"/>
              <w:rPr>
                <w:b/>
                <w:noProof/>
                <w:color w:val="000000"/>
                <w:sz w:val="18"/>
                <w:szCs w:val="18"/>
                <w:lang w:val="sr-Latn-RS"/>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noProof/>
                <w:sz w:val="18"/>
                <w:szCs w:val="18"/>
                <w:lang w:val="sr-Cyrl-RS"/>
              </w:rPr>
              <w:t>Излагање</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B2087D" w:rsidRDefault="00EC6EF4" w:rsidP="00B3018E">
            <w:pPr>
              <w:tabs>
                <w:tab w:val="left" w:pos="8880"/>
              </w:tabs>
              <w:rPr>
                <w:noProof/>
                <w:sz w:val="18"/>
                <w:szCs w:val="18"/>
                <w:lang w:val="sr-Cyrl-RS"/>
              </w:rPr>
            </w:pPr>
            <w:r w:rsidRPr="00B2087D">
              <w:rPr>
                <w:noProof/>
                <w:sz w:val="18"/>
                <w:szCs w:val="18"/>
                <w:lang w:val="sr-Cyrl-RS"/>
              </w:rPr>
              <w:t xml:space="preserve">Учесник на приказу (реализатор </w:t>
            </w:r>
            <w:r>
              <w:rPr>
                <w:noProof/>
                <w:sz w:val="18"/>
                <w:szCs w:val="18"/>
                <w:lang w:val="sr-Cyrl-RS"/>
              </w:rPr>
              <w:t>Влатко Петровић</w:t>
            </w:r>
            <w:r w:rsidRPr="00B2087D">
              <w:rPr>
                <w:noProof/>
                <w:sz w:val="18"/>
                <w:szCs w:val="18"/>
                <w:lang w:val="sr-Cyrl-RS"/>
              </w:rPr>
              <w:t>)</w:t>
            </w:r>
            <w:r>
              <w:rPr>
                <w:rFonts w:ascii="Arial" w:hAnsi="Arial" w:cs="Arial"/>
                <w:color w:val="222222"/>
                <w:shd w:val="clear" w:color="auto" w:fill="FFFFFF"/>
              </w:rPr>
              <w:t xml:space="preserve"> </w:t>
            </w:r>
            <w:r w:rsidRPr="00450E5D">
              <w:rPr>
                <w:color w:val="222222"/>
                <w:sz w:val="18"/>
                <w:szCs w:val="18"/>
                <w:shd w:val="clear" w:color="auto" w:fill="FFFFFF"/>
                <w:lang w:val="sr-Cyrl-RS"/>
              </w:rPr>
              <w:t>Заштићена природна добра Србије, стручни чланак о Специјалном резервату природе "Слано Копово", Завод за заштиту природе Србије, Београд,200</w:t>
            </w:r>
            <w:r w:rsidRPr="00076094">
              <w:rPr>
                <w:color w:val="222222"/>
                <w:sz w:val="18"/>
                <w:szCs w:val="18"/>
                <w:shd w:val="clear" w:color="auto" w:fill="FFFFFF"/>
              </w:rPr>
              <w:t>7.</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4654EB" w:rsidRDefault="00EC6EF4" w:rsidP="00B3018E">
            <w:pPr>
              <w:tabs>
                <w:tab w:val="left" w:pos="8880"/>
              </w:tabs>
              <w:jc w:val="center"/>
              <w:rPr>
                <w:b/>
                <w:noProof/>
                <w:color w:val="000000"/>
                <w:sz w:val="18"/>
                <w:szCs w:val="18"/>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076094" w:rsidRDefault="00EC6EF4" w:rsidP="00B3018E">
            <w:pPr>
              <w:jc w:val="both"/>
              <w:rPr>
                <w:noProof/>
                <w:sz w:val="18"/>
                <w:szCs w:val="18"/>
                <w:lang w:val="sr-Cyrl-RS"/>
              </w:rPr>
            </w:pPr>
            <w:r w:rsidRPr="00076094">
              <w:rPr>
                <w:noProof/>
                <w:sz w:val="18"/>
                <w:szCs w:val="18"/>
                <w:lang w:val="sr-Cyrl-RS"/>
              </w:rPr>
              <w:t xml:space="preserve">Учесник на </w:t>
            </w:r>
            <w:r w:rsidRPr="00076094">
              <w:rPr>
                <w:noProof/>
                <w:color w:val="000000"/>
                <w:sz w:val="18"/>
                <w:szCs w:val="18"/>
                <w:lang w:val="sr-Cyrl-RS"/>
              </w:rPr>
              <w:t>приказу</w:t>
            </w:r>
            <w:r w:rsidRPr="00076094">
              <w:rPr>
                <w:sz w:val="18"/>
                <w:szCs w:val="18"/>
                <w:lang w:val="sr-Cyrl-RS"/>
              </w:rPr>
              <w:t xml:space="preserve"> (реализатор Влатко Петровић)</w:t>
            </w:r>
            <w:r w:rsidRPr="00076094">
              <w:rPr>
                <w:color w:val="222222"/>
                <w:sz w:val="18"/>
                <w:szCs w:val="18"/>
                <w:shd w:val="clear" w:color="auto" w:fill="FFFFFF"/>
              </w:rPr>
              <w:t xml:space="preserve"> </w:t>
            </w:r>
            <w:r w:rsidRPr="00450E5D">
              <w:rPr>
                <w:color w:val="000000"/>
                <w:sz w:val="18"/>
                <w:szCs w:val="18"/>
                <w:lang w:val="sr-Cyrl-RS"/>
              </w:rPr>
              <w:t xml:space="preserve">Споменичко наслеђе Србије, стручни чланак о споменичкој целини Неродимље, Републички </w:t>
            </w:r>
            <w:r>
              <w:rPr>
                <w:color w:val="000000"/>
                <w:sz w:val="18"/>
                <w:szCs w:val="18"/>
                <w:lang w:val="sr-Cyrl-RS"/>
              </w:rPr>
              <w:t>з</w:t>
            </w:r>
            <w:r w:rsidRPr="00450E5D">
              <w:rPr>
                <w:color w:val="000000"/>
                <w:sz w:val="18"/>
                <w:szCs w:val="18"/>
                <w:lang w:val="sr-Cyrl-RS"/>
              </w:rPr>
              <w:t>авод за заштиту споменика културе, Београд, 2007</w:t>
            </w:r>
            <w:r w:rsidRPr="00076094">
              <w:rPr>
                <w:color w:val="222222"/>
                <w:sz w:val="18"/>
                <w:szCs w:val="18"/>
                <w:shd w:val="clear" w:color="auto" w:fill="FFFFFF"/>
              </w:rPr>
              <w:t>.</w:t>
            </w:r>
          </w:p>
        </w:tc>
        <w:tc>
          <w:tcPr>
            <w:tcW w:w="1134" w:type="dxa"/>
            <w:shd w:val="clear" w:color="auto" w:fill="FFFFFF"/>
            <w:vAlign w:val="center"/>
          </w:tcPr>
          <w:p w:rsidR="00EC6EF4" w:rsidRPr="00076094" w:rsidRDefault="00EC6EF4" w:rsidP="00B3018E">
            <w:pPr>
              <w:tabs>
                <w:tab w:val="left" w:pos="8880"/>
              </w:tabs>
              <w:jc w:val="center"/>
              <w:rPr>
                <w:noProof/>
                <w:sz w:val="18"/>
                <w:szCs w:val="18"/>
                <w:lang w:val="sr-Cyrl-RS"/>
              </w:rPr>
            </w:pPr>
            <w:r w:rsidRPr="00076094">
              <w:rPr>
                <w:noProof/>
                <w:sz w:val="18"/>
                <w:szCs w:val="18"/>
              </w:rPr>
              <w:t>Стручно веће</w:t>
            </w:r>
          </w:p>
        </w:tc>
        <w:tc>
          <w:tcPr>
            <w:tcW w:w="709" w:type="dxa"/>
            <w:shd w:val="clear" w:color="auto" w:fill="FFFFFF"/>
          </w:tcPr>
          <w:p w:rsidR="00EC6EF4" w:rsidRDefault="00EC6EF4" w:rsidP="00B3018E">
            <w:pPr>
              <w:tabs>
                <w:tab w:val="left" w:pos="8880"/>
              </w:tabs>
              <w:jc w:val="center"/>
              <w:rPr>
                <w:noProof/>
                <w:color w:val="000000"/>
                <w:sz w:val="18"/>
                <w:szCs w:val="18"/>
                <w:lang w:val="sr-Cyrl-RS"/>
              </w:rPr>
            </w:pPr>
          </w:p>
          <w:p w:rsidR="00EC6EF4" w:rsidRDefault="00EC6EF4" w:rsidP="00B3018E">
            <w:pPr>
              <w:tabs>
                <w:tab w:val="left" w:pos="8880"/>
              </w:tabs>
              <w:jc w:val="center"/>
              <w:rPr>
                <w:noProof/>
                <w:color w:val="000000"/>
                <w:sz w:val="18"/>
                <w:szCs w:val="18"/>
                <w:lang w:val="sr-Cyrl-RS"/>
              </w:rPr>
            </w:pPr>
          </w:p>
          <w:p w:rsidR="00EC6EF4" w:rsidRDefault="00EC6EF4" w:rsidP="00B3018E">
            <w:pPr>
              <w:tabs>
                <w:tab w:val="left" w:pos="8880"/>
              </w:tabs>
              <w:jc w:val="center"/>
              <w:rPr>
                <w:noProof/>
                <w:color w:val="000000"/>
                <w:sz w:val="18"/>
                <w:szCs w:val="18"/>
                <w:lang w:val="sr-Cyrl-RS"/>
              </w:rPr>
            </w:pPr>
          </w:p>
          <w:p w:rsidR="00EC6EF4" w:rsidRPr="003208FE" w:rsidRDefault="00EC6EF4" w:rsidP="00B3018E">
            <w:pPr>
              <w:tabs>
                <w:tab w:val="left" w:pos="8880"/>
              </w:tabs>
              <w:jc w:val="center"/>
              <w:rPr>
                <w:noProof/>
                <w:color w:val="000000"/>
                <w:sz w:val="18"/>
                <w:szCs w:val="18"/>
                <w:lang w:val="sr-Latn-RS"/>
              </w:rPr>
            </w:pPr>
            <w:r w:rsidRPr="003208FE">
              <w:rPr>
                <w:noProof/>
                <w:color w:val="000000"/>
                <w:sz w:val="18"/>
                <w:szCs w:val="18"/>
                <w:lang w:val="sr-Latn-RS"/>
              </w:rPr>
              <w:t>K2</w:t>
            </w:r>
          </w:p>
        </w:tc>
        <w:tc>
          <w:tcPr>
            <w:tcW w:w="992" w:type="dxa"/>
            <w:shd w:val="clear" w:color="auto" w:fill="FFFFFF"/>
            <w:vAlign w:val="center"/>
          </w:tcPr>
          <w:p w:rsidR="00EC6EF4" w:rsidRPr="00E40EAE" w:rsidRDefault="00EC6EF4" w:rsidP="00B3018E">
            <w:pPr>
              <w:tabs>
                <w:tab w:val="left" w:pos="8880"/>
              </w:tabs>
              <w:jc w:val="center"/>
              <w:rPr>
                <w:bCs/>
                <w:noProof/>
                <w:sz w:val="18"/>
                <w:szCs w:val="18"/>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Записник  стручног</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r w:rsidRPr="00BC3200">
              <w:rPr>
                <w:noProof/>
                <w:sz w:val="16"/>
                <w:szCs w:val="16"/>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450E5D" w:rsidRDefault="00EC6EF4" w:rsidP="00B3018E">
            <w:pPr>
              <w:rPr>
                <w:noProof/>
                <w:color w:val="000000"/>
                <w:sz w:val="18"/>
                <w:szCs w:val="18"/>
                <w:lang w:val="sr-Cyrl-RS"/>
              </w:rPr>
            </w:pPr>
            <w:r w:rsidRPr="00450E5D">
              <w:rPr>
                <w:noProof/>
                <w:color w:val="000000"/>
                <w:sz w:val="18"/>
                <w:szCs w:val="18"/>
                <w:lang w:val="sr-Cyrl-RS"/>
              </w:rPr>
              <w:t>Учесник на приказу</w:t>
            </w:r>
            <w:r w:rsidRPr="00450E5D">
              <w:rPr>
                <w:bCs/>
                <w:color w:val="000000"/>
                <w:sz w:val="18"/>
                <w:szCs w:val="18"/>
                <w:lang w:val="sr-Cyrl-RS"/>
              </w:rPr>
              <w:t xml:space="preserve"> </w:t>
            </w:r>
            <w:r w:rsidRPr="00450E5D">
              <w:rPr>
                <w:color w:val="000000"/>
                <w:sz w:val="18"/>
                <w:szCs w:val="18"/>
                <w:lang w:val="sr-Cyrl-RS"/>
              </w:rPr>
              <w:t xml:space="preserve"> (реализатор Влатко Петровић)</w:t>
            </w:r>
            <w:r w:rsidRPr="00450E5D">
              <w:rPr>
                <w:color w:val="222222"/>
                <w:sz w:val="18"/>
                <w:szCs w:val="18"/>
                <w:shd w:val="clear" w:color="auto" w:fill="FFFFFF"/>
              </w:rPr>
              <w:t xml:space="preserve"> </w:t>
            </w:r>
            <w:r w:rsidRPr="00450E5D">
              <w:rPr>
                <w:color w:val="000000"/>
                <w:sz w:val="18"/>
                <w:szCs w:val="18"/>
                <w:shd w:val="clear" w:color="auto" w:fill="FFFFFF"/>
                <w:lang w:val="sr-Cyrl-RS"/>
              </w:rPr>
              <w:t xml:space="preserve"> Споменичко наслеђе Србије, стручни чланак о тврђави Бач, Републички завод за заштиту споменика културе, Београд, 2007.</w:t>
            </w:r>
          </w:p>
        </w:tc>
        <w:tc>
          <w:tcPr>
            <w:tcW w:w="1134" w:type="dxa"/>
            <w:shd w:val="clear" w:color="auto" w:fill="FFFFFF"/>
            <w:vAlign w:val="center"/>
          </w:tcPr>
          <w:p w:rsidR="00EC6EF4" w:rsidRPr="00450E5D" w:rsidRDefault="00EC6EF4" w:rsidP="00B3018E">
            <w:pPr>
              <w:tabs>
                <w:tab w:val="left" w:pos="8880"/>
              </w:tabs>
              <w:jc w:val="center"/>
              <w:rPr>
                <w:noProof/>
                <w:sz w:val="18"/>
                <w:szCs w:val="18"/>
                <w:lang w:val="sr-Cyrl-RS"/>
              </w:rPr>
            </w:pPr>
            <w:r w:rsidRPr="00450E5D">
              <w:rPr>
                <w:noProof/>
                <w:sz w:val="18"/>
                <w:szCs w:val="18"/>
              </w:rPr>
              <w:t>Стручно веће</w:t>
            </w:r>
          </w:p>
        </w:tc>
        <w:tc>
          <w:tcPr>
            <w:tcW w:w="709" w:type="dxa"/>
            <w:shd w:val="clear" w:color="auto" w:fill="FFFFFF"/>
          </w:tcPr>
          <w:p w:rsidR="00EC6EF4" w:rsidRDefault="00EC6EF4" w:rsidP="00B3018E">
            <w:pPr>
              <w:tabs>
                <w:tab w:val="left" w:pos="8880"/>
              </w:tabs>
              <w:jc w:val="center"/>
              <w:rPr>
                <w:b/>
                <w:noProof/>
                <w:color w:val="000000"/>
                <w:sz w:val="18"/>
                <w:szCs w:val="18"/>
                <w:lang w:val="sr-Cyrl-RS"/>
              </w:rPr>
            </w:pPr>
          </w:p>
          <w:p w:rsidR="00EC6EF4" w:rsidRDefault="00EC6EF4" w:rsidP="00B3018E">
            <w:pPr>
              <w:tabs>
                <w:tab w:val="left" w:pos="8880"/>
              </w:tabs>
              <w:jc w:val="center"/>
              <w:rPr>
                <w:b/>
                <w:noProof/>
                <w:color w:val="000000"/>
                <w:sz w:val="18"/>
                <w:szCs w:val="18"/>
                <w:lang w:val="sr-Cyrl-RS"/>
              </w:rPr>
            </w:pPr>
          </w:p>
          <w:p w:rsidR="00EC6EF4" w:rsidRPr="003208FE" w:rsidRDefault="00EC6EF4" w:rsidP="00B3018E">
            <w:pPr>
              <w:tabs>
                <w:tab w:val="left" w:pos="8880"/>
              </w:tabs>
              <w:jc w:val="center"/>
              <w:rPr>
                <w:noProof/>
                <w:color w:val="000000"/>
                <w:sz w:val="18"/>
                <w:szCs w:val="18"/>
                <w:lang w:val="sr-Cyrl-RS"/>
              </w:rPr>
            </w:pPr>
            <w:r w:rsidRPr="003208FE">
              <w:rPr>
                <w:noProof/>
                <w:color w:val="000000"/>
                <w:sz w:val="18"/>
                <w:szCs w:val="18"/>
                <w:lang w:val="sr-Latn-RS"/>
              </w:rPr>
              <w:t>K2</w:t>
            </w:r>
          </w:p>
        </w:tc>
        <w:tc>
          <w:tcPr>
            <w:tcW w:w="992" w:type="dxa"/>
            <w:shd w:val="clear" w:color="auto" w:fill="FFFFFF"/>
            <w:vAlign w:val="center"/>
          </w:tcPr>
          <w:p w:rsidR="00EC6EF4" w:rsidRPr="00E40EAE" w:rsidRDefault="00EC6EF4" w:rsidP="00B3018E">
            <w:pPr>
              <w:tabs>
                <w:tab w:val="left" w:pos="8880"/>
              </w:tabs>
              <w:jc w:val="center"/>
              <w:rPr>
                <w:bCs/>
                <w:noProof/>
                <w:sz w:val="18"/>
                <w:szCs w:val="18"/>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Записник  стручног</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r w:rsidRPr="00BC3200">
              <w:rPr>
                <w:noProof/>
                <w:sz w:val="16"/>
                <w:szCs w:val="16"/>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264"/>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B2087D" w:rsidRDefault="00EC6EF4" w:rsidP="00B3018E">
            <w:pPr>
              <w:tabs>
                <w:tab w:val="left" w:pos="8880"/>
              </w:tabs>
              <w:jc w:val="both"/>
              <w:rPr>
                <w:noProof/>
                <w:sz w:val="18"/>
                <w:szCs w:val="18"/>
                <w:lang w:val="sr-Latn-CS"/>
              </w:rPr>
            </w:pPr>
            <w:r w:rsidRPr="00174968">
              <w:rPr>
                <w:b/>
                <w:noProof/>
                <w:sz w:val="18"/>
                <w:szCs w:val="18"/>
                <w:lang w:val="sr-Cyrl-RS"/>
              </w:rPr>
              <w:t xml:space="preserve">Реализатор приказа стручног чланка: </w:t>
            </w:r>
            <w:r>
              <w:rPr>
                <w:noProof/>
                <w:sz w:val="18"/>
                <w:szCs w:val="18"/>
                <w:lang w:val="sr-Cyrl-RS"/>
              </w:rPr>
              <w:t xml:space="preserve"> </w:t>
            </w:r>
            <w:r w:rsidRPr="001E3AAA">
              <w:rPr>
                <w:color w:val="222222"/>
                <w:sz w:val="18"/>
                <w:szCs w:val="18"/>
                <w:shd w:val="clear" w:color="auto" w:fill="FFFFFF"/>
              </w:rPr>
              <w:t>Урош Смиљанић: "Панк пре панка: 'Млад и здрав као ружа' Јована Јовановића", 2008 </w:t>
            </w:r>
            <w:r w:rsidRPr="00B2087D">
              <w:rPr>
                <w:noProof/>
                <w:sz w:val="18"/>
                <w:szCs w:val="18"/>
                <w:lang w:val="sr-Cyrl-RS"/>
              </w:rPr>
              <w:t xml:space="preserve"> (реализатор : </w:t>
            </w:r>
            <w:r w:rsidRPr="00B2087D">
              <w:rPr>
                <w:noProof/>
                <w:sz w:val="18"/>
                <w:szCs w:val="18"/>
              </w:rPr>
              <w:t>Јован Гашовић</w:t>
            </w:r>
            <w:r w:rsidRPr="00B2087D">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D04EA9" w:rsidRDefault="00EC6EF4" w:rsidP="00B3018E">
            <w:pPr>
              <w:tabs>
                <w:tab w:val="left" w:pos="8880"/>
              </w:tabs>
              <w:jc w:val="center"/>
              <w:rPr>
                <w:b/>
                <w:noProof/>
                <w:color w:val="000000"/>
                <w:sz w:val="18"/>
                <w:szCs w:val="18"/>
                <w:lang w:val="sr-Cyrl-RS"/>
              </w:rPr>
            </w:pPr>
          </w:p>
        </w:tc>
        <w:tc>
          <w:tcPr>
            <w:tcW w:w="992" w:type="dxa"/>
            <w:shd w:val="clear" w:color="auto" w:fill="FFFFFF"/>
            <w:vAlign w:val="center"/>
          </w:tcPr>
          <w:p w:rsidR="00EC6EF4" w:rsidRPr="00E40EAE" w:rsidRDefault="00EC6EF4" w:rsidP="00B3018E">
            <w:pPr>
              <w:tabs>
                <w:tab w:val="left" w:pos="8880"/>
              </w:tabs>
              <w:jc w:val="center"/>
              <w:rPr>
                <w:bCs/>
                <w:noProof/>
                <w:sz w:val="18"/>
                <w:szCs w:val="18"/>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noProof/>
                <w:sz w:val="18"/>
                <w:szCs w:val="18"/>
                <w:lang w:val="sr-Cyrl-RS"/>
              </w:rPr>
              <w:t>Излагање</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Записник  стручног</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r w:rsidRPr="00BC3200">
              <w:rPr>
                <w:noProof/>
                <w:sz w:val="16"/>
                <w:szCs w:val="16"/>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B2087D" w:rsidRDefault="00EC6EF4" w:rsidP="00B3018E">
            <w:pPr>
              <w:rPr>
                <w:noProof/>
                <w:sz w:val="18"/>
                <w:szCs w:val="18"/>
                <w:lang w:val="sr-Latn-CS"/>
              </w:rPr>
            </w:pPr>
            <w:r>
              <w:rPr>
                <w:bCs/>
                <w:sz w:val="18"/>
                <w:szCs w:val="18"/>
                <w:lang w:val="sr-Cyrl-RS"/>
              </w:rPr>
              <w:t xml:space="preserve"> </w:t>
            </w:r>
            <w:r w:rsidRPr="00B2087D">
              <w:rPr>
                <w:bCs/>
                <w:sz w:val="18"/>
                <w:szCs w:val="18"/>
                <w:lang w:val="sr-Cyrl-RS"/>
              </w:rPr>
              <w:t xml:space="preserve"> </w:t>
            </w:r>
            <w:r w:rsidRPr="00174968">
              <w:rPr>
                <w:b/>
                <w:bCs/>
                <w:sz w:val="18"/>
                <w:szCs w:val="18"/>
                <w:lang w:val="sr-Cyrl-RS"/>
              </w:rPr>
              <w:t>Реализатор приказа књиге:</w:t>
            </w:r>
            <w:r w:rsidRPr="00174968">
              <w:rPr>
                <w:bCs/>
                <w:sz w:val="18"/>
                <w:szCs w:val="18"/>
                <w:lang w:val="sr-Cyrl-RS"/>
              </w:rPr>
              <w:t xml:space="preserve">  </w:t>
            </w:r>
            <w:r w:rsidRPr="001E3AAA">
              <w:rPr>
                <w:sz w:val="18"/>
                <w:szCs w:val="18"/>
              </w:rPr>
              <w:t>Милорад Екмечић: "Друго кретање између клања и орања - Историја Срба у Новом Веку 1492 - 1992", Завод за уџбенике, Београд, 2008 /</w:t>
            </w:r>
            <w:r w:rsidRPr="00B2087D">
              <w:rPr>
                <w:noProof/>
                <w:sz w:val="18"/>
                <w:szCs w:val="18"/>
                <w:lang w:val="sr-Cyrl-RS"/>
              </w:rPr>
              <w:t xml:space="preserve"> </w:t>
            </w:r>
            <w:r w:rsidRPr="00B2087D">
              <w:rPr>
                <w:sz w:val="18"/>
                <w:szCs w:val="18"/>
                <w:lang w:val="sr-Cyrl-RS"/>
              </w:rPr>
              <w:t>(</w:t>
            </w:r>
            <w:r w:rsidRPr="00B2087D">
              <w:rPr>
                <w:noProof/>
                <w:sz w:val="18"/>
                <w:szCs w:val="18"/>
                <w:lang w:val="sr-Cyrl-RS"/>
              </w:rPr>
              <w:t xml:space="preserve">реализатор  </w:t>
            </w:r>
            <w:r w:rsidRPr="00B2087D">
              <w:rPr>
                <w:noProof/>
                <w:sz w:val="18"/>
                <w:szCs w:val="18"/>
              </w:rPr>
              <w:t>Јован Гашовић</w:t>
            </w:r>
            <w:r w:rsidRPr="00B2087D">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D04EA9" w:rsidRDefault="00EC6EF4" w:rsidP="00B3018E">
            <w:pPr>
              <w:tabs>
                <w:tab w:val="left" w:pos="8880"/>
              </w:tabs>
              <w:jc w:val="center"/>
              <w:rPr>
                <w:b/>
                <w:noProof/>
                <w:color w:val="000000"/>
                <w:sz w:val="18"/>
                <w:szCs w:val="18"/>
                <w:lang w:val="sr-Cyrl-RS"/>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noProof/>
                <w:sz w:val="18"/>
                <w:szCs w:val="18"/>
                <w:lang w:val="sr-Cyrl-RS"/>
              </w:rPr>
              <w:t>Излагање</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93"/>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B2087D" w:rsidRDefault="00EC6EF4" w:rsidP="00B3018E">
            <w:pPr>
              <w:rPr>
                <w:bCs/>
                <w:sz w:val="18"/>
                <w:szCs w:val="18"/>
                <w:lang w:val="sr-Cyrl-RS"/>
              </w:rPr>
            </w:pPr>
            <w:r w:rsidRPr="00B2087D">
              <w:rPr>
                <w:noProof/>
                <w:sz w:val="18"/>
                <w:szCs w:val="18"/>
                <w:lang w:val="sr-Cyrl-RS"/>
              </w:rPr>
              <w:t>Учесник на приказу</w:t>
            </w:r>
            <w:r>
              <w:rPr>
                <w:noProof/>
                <w:sz w:val="18"/>
                <w:szCs w:val="18"/>
                <w:lang w:val="sr-Cyrl-RS"/>
              </w:rPr>
              <w:t xml:space="preserve"> видео.записа</w:t>
            </w:r>
            <w:r w:rsidRPr="00B2087D">
              <w:rPr>
                <w:noProof/>
                <w:sz w:val="18"/>
                <w:szCs w:val="18"/>
                <w:lang w:val="sr-Cyrl-RS"/>
              </w:rPr>
              <w:t xml:space="preserve"> </w:t>
            </w:r>
            <w:r>
              <w:rPr>
                <w:noProof/>
                <w:sz w:val="18"/>
                <w:szCs w:val="18"/>
                <w:lang w:val="sr-Cyrl-RS"/>
              </w:rPr>
              <w:t xml:space="preserve">: </w:t>
            </w:r>
            <w:r w:rsidRPr="00450E5D">
              <w:rPr>
                <w:sz w:val="18"/>
                <w:szCs w:val="18"/>
              </w:rPr>
              <w:t>Стрес на послу и како га победити /На кафи са психологом , Боривој Боровница,Марина Митиц Јекиц</w:t>
            </w:r>
            <w:r w:rsidRPr="007B28D1">
              <w:rPr>
                <w:sz w:val="18"/>
                <w:szCs w:val="18"/>
              </w:rPr>
              <w:t xml:space="preserve"> </w:t>
            </w:r>
          </w:p>
          <w:p w:rsidR="00EC6EF4" w:rsidRPr="00B2087D" w:rsidRDefault="00EC6EF4" w:rsidP="00B3018E">
            <w:pPr>
              <w:rPr>
                <w:noProof/>
                <w:color w:val="FF0000"/>
                <w:sz w:val="18"/>
                <w:szCs w:val="18"/>
                <w:lang w:val="sr-Cyrl-RS"/>
              </w:rPr>
            </w:pPr>
            <w:r w:rsidRPr="00B2087D">
              <w:rPr>
                <w:bCs/>
                <w:sz w:val="18"/>
                <w:szCs w:val="18"/>
                <w:lang w:val="sr-Cyrl-RS"/>
              </w:rPr>
              <w:t>(</w:t>
            </w:r>
            <w:r w:rsidRPr="00B2087D">
              <w:rPr>
                <w:noProof/>
                <w:sz w:val="18"/>
                <w:szCs w:val="18"/>
                <w:lang w:val="sr-Cyrl-RS"/>
              </w:rPr>
              <w:t xml:space="preserve">реализатор : </w:t>
            </w:r>
            <w:r w:rsidRPr="00B2087D">
              <w:rPr>
                <w:noProof/>
                <w:sz w:val="18"/>
                <w:szCs w:val="18"/>
              </w:rPr>
              <w:t>Јулишка Ружа</w:t>
            </w:r>
            <w:r w:rsidRPr="00B2087D">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D04EA9" w:rsidRDefault="00EC6EF4" w:rsidP="00B3018E">
            <w:pPr>
              <w:tabs>
                <w:tab w:val="left" w:pos="8880"/>
              </w:tabs>
              <w:jc w:val="center"/>
              <w:rPr>
                <w:b/>
                <w:noProof/>
                <w:color w:val="000000"/>
                <w:sz w:val="18"/>
                <w:szCs w:val="18"/>
                <w:lang w:val="sr-Cyrl-RS"/>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B2087D" w:rsidRDefault="00EC6EF4" w:rsidP="00B3018E">
            <w:pPr>
              <w:tabs>
                <w:tab w:val="left" w:pos="8880"/>
              </w:tabs>
              <w:jc w:val="both"/>
              <w:rPr>
                <w:noProof/>
                <w:sz w:val="18"/>
                <w:szCs w:val="18"/>
                <w:lang w:val="sr-Cyrl-RS"/>
              </w:rPr>
            </w:pPr>
            <w:r w:rsidRPr="00B2087D">
              <w:rPr>
                <w:noProof/>
                <w:sz w:val="18"/>
                <w:szCs w:val="18"/>
                <w:lang w:val="sr-Cyrl-RS"/>
              </w:rPr>
              <w:t xml:space="preserve">Учесник на </w:t>
            </w:r>
            <w:r w:rsidRPr="00B2087D">
              <w:rPr>
                <w:noProof/>
                <w:color w:val="000000"/>
                <w:sz w:val="18"/>
                <w:szCs w:val="18"/>
                <w:lang w:val="sr-Cyrl-RS"/>
              </w:rPr>
              <w:t>приказу</w:t>
            </w:r>
            <w:r w:rsidRPr="00B2087D">
              <w:rPr>
                <w:sz w:val="18"/>
                <w:szCs w:val="18"/>
                <w:lang w:val="sr-Cyrl-RS"/>
              </w:rPr>
              <w:t xml:space="preserve"> (реализатор Влатко Петровић)</w:t>
            </w:r>
            <w:r>
              <w:rPr>
                <w:rFonts w:ascii="Arial" w:hAnsi="Arial" w:cs="Arial"/>
                <w:color w:val="222222"/>
                <w:shd w:val="clear" w:color="auto" w:fill="FFFFFF"/>
              </w:rPr>
              <w:t xml:space="preserve"> </w:t>
            </w:r>
            <w:r w:rsidRPr="00422FD2">
              <w:rPr>
                <w:rFonts w:ascii="Arial" w:hAnsi="Arial" w:cs="Arial"/>
                <w:b/>
                <w:color w:val="000000"/>
                <w:shd w:val="clear" w:color="auto" w:fill="FFFFFF"/>
                <w:lang w:val="sr-Cyrl-RS"/>
              </w:rPr>
              <w:t xml:space="preserve"> </w:t>
            </w:r>
            <w:r w:rsidRPr="00450E5D">
              <w:rPr>
                <w:color w:val="000000"/>
                <w:sz w:val="18"/>
                <w:szCs w:val="18"/>
                <w:shd w:val="clear" w:color="auto" w:fill="FFFFFF"/>
                <w:lang w:val="sr-Cyrl-RS"/>
              </w:rPr>
              <w:t>Споменичко наслеђе Србије, стручни чланак о сеоској кући у Бачком Петровц Републички завод за заштиту споменика културе, Београд, 2007.</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Default="00EC6EF4" w:rsidP="00B3018E">
            <w:pPr>
              <w:tabs>
                <w:tab w:val="left" w:pos="8880"/>
              </w:tabs>
              <w:jc w:val="center"/>
              <w:rPr>
                <w:b/>
                <w:noProof/>
                <w:color w:val="000000"/>
                <w:sz w:val="18"/>
                <w:szCs w:val="18"/>
                <w:lang w:val="sr-Cyrl-RS"/>
              </w:rPr>
            </w:pPr>
          </w:p>
          <w:p w:rsidR="00EC6EF4" w:rsidRDefault="00EC6EF4" w:rsidP="00B3018E">
            <w:pPr>
              <w:tabs>
                <w:tab w:val="left" w:pos="8880"/>
              </w:tabs>
              <w:jc w:val="center"/>
              <w:rPr>
                <w:b/>
                <w:noProof/>
                <w:color w:val="000000"/>
                <w:sz w:val="18"/>
                <w:szCs w:val="18"/>
                <w:lang w:val="sr-Cyrl-RS"/>
              </w:rPr>
            </w:pPr>
          </w:p>
          <w:p w:rsidR="00EC6EF4" w:rsidRPr="003208FE" w:rsidRDefault="00EC6EF4" w:rsidP="00B3018E">
            <w:pPr>
              <w:tabs>
                <w:tab w:val="left" w:pos="8880"/>
              </w:tabs>
              <w:jc w:val="center"/>
              <w:rPr>
                <w:noProof/>
                <w:color w:val="000000"/>
                <w:sz w:val="18"/>
                <w:szCs w:val="18"/>
                <w:lang w:val="sr-Cyrl-RS"/>
              </w:rPr>
            </w:pPr>
            <w:r w:rsidRPr="003208FE">
              <w:rPr>
                <w:noProof/>
                <w:color w:val="000000"/>
                <w:sz w:val="18"/>
                <w:szCs w:val="18"/>
                <w:lang w:val="sr-Latn-RS"/>
              </w:rPr>
              <w:t>K2</w:t>
            </w: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3208FE" w:rsidRDefault="00EC6EF4" w:rsidP="00B3018E">
            <w:pPr>
              <w:tabs>
                <w:tab w:val="left" w:pos="8880"/>
              </w:tabs>
              <w:jc w:val="both"/>
              <w:rPr>
                <w:noProof/>
                <w:sz w:val="18"/>
                <w:szCs w:val="18"/>
                <w:lang w:val="sr-Cyrl-RS"/>
              </w:rPr>
            </w:pPr>
            <w:r>
              <w:rPr>
                <w:noProof/>
                <w:sz w:val="18"/>
                <w:szCs w:val="18"/>
                <w:lang w:val="sr-Latn-RS"/>
              </w:rPr>
              <w:t>Учесник на приказу књиге: Сенека: Писмо приатељу (Реализатор Милоје Грбин)</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3208FE" w:rsidRDefault="00EC6EF4" w:rsidP="00B3018E">
            <w:pPr>
              <w:tabs>
                <w:tab w:val="left" w:pos="8880"/>
              </w:tabs>
              <w:jc w:val="center"/>
              <w:rPr>
                <w:b/>
                <w:noProof/>
                <w:color w:val="000000"/>
                <w:sz w:val="18"/>
                <w:szCs w:val="18"/>
                <w:lang w:val="sr-Cyrl-RS"/>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9E00FC" w:rsidRDefault="00EC6EF4" w:rsidP="00B3018E">
            <w:pPr>
              <w:tabs>
                <w:tab w:val="left" w:pos="8880"/>
              </w:tabs>
              <w:rPr>
                <w:noProof/>
                <w:sz w:val="18"/>
                <w:szCs w:val="18"/>
                <w:lang w:val="hu-HU"/>
              </w:rPr>
            </w:pPr>
          </w:p>
        </w:tc>
        <w:tc>
          <w:tcPr>
            <w:tcW w:w="1134" w:type="dxa"/>
            <w:shd w:val="clear" w:color="auto" w:fill="FFFFFF"/>
          </w:tcPr>
          <w:p w:rsidR="00EC6EF4" w:rsidRPr="009E00FC" w:rsidRDefault="00EC6EF4" w:rsidP="00B3018E">
            <w:pPr>
              <w:jc w:val="center"/>
              <w:rPr>
                <w:sz w:val="18"/>
                <w:szCs w:val="18"/>
              </w:rPr>
            </w:pPr>
          </w:p>
        </w:tc>
        <w:tc>
          <w:tcPr>
            <w:tcW w:w="709" w:type="dxa"/>
            <w:shd w:val="clear" w:color="auto" w:fill="FFFFFF"/>
          </w:tcPr>
          <w:p w:rsidR="00EC6EF4" w:rsidRPr="009E00FC" w:rsidRDefault="00EC6EF4" w:rsidP="00B3018E">
            <w:pPr>
              <w:tabs>
                <w:tab w:val="left" w:pos="8880"/>
              </w:tabs>
              <w:jc w:val="center"/>
              <w:rPr>
                <w:bCs/>
                <w:noProof/>
                <w:sz w:val="18"/>
                <w:szCs w:val="18"/>
              </w:rPr>
            </w:pPr>
          </w:p>
        </w:tc>
        <w:tc>
          <w:tcPr>
            <w:tcW w:w="992" w:type="dxa"/>
            <w:shd w:val="clear" w:color="auto" w:fill="FFFFFF"/>
            <w:vAlign w:val="center"/>
          </w:tcPr>
          <w:p w:rsidR="00EC6EF4" w:rsidRPr="009E00FC" w:rsidRDefault="00EC6EF4" w:rsidP="00B3018E">
            <w:pPr>
              <w:tabs>
                <w:tab w:val="left" w:pos="8880"/>
              </w:tabs>
              <w:jc w:val="center"/>
              <w:rPr>
                <w:noProof/>
                <w:sz w:val="18"/>
                <w:szCs w:val="18"/>
                <w:lang w:val="sr-Cyrl-RS"/>
              </w:rPr>
            </w:pPr>
          </w:p>
        </w:tc>
        <w:tc>
          <w:tcPr>
            <w:tcW w:w="1451" w:type="dxa"/>
            <w:shd w:val="clear" w:color="auto" w:fill="FFFFFF"/>
            <w:vAlign w:val="center"/>
          </w:tcPr>
          <w:p w:rsidR="00EC6EF4" w:rsidRPr="005F7EEE" w:rsidRDefault="00EC6EF4" w:rsidP="00B3018E">
            <w:pPr>
              <w:tabs>
                <w:tab w:val="left" w:pos="8880"/>
              </w:tabs>
              <w:jc w:val="center"/>
              <w:rPr>
                <w:rFonts w:eastAsia="TimesNewRomanPSMT"/>
                <w:noProof/>
                <w:sz w:val="18"/>
                <w:szCs w:val="18"/>
              </w:rPr>
            </w:pPr>
          </w:p>
        </w:tc>
        <w:tc>
          <w:tcPr>
            <w:tcW w:w="1951" w:type="dxa"/>
            <w:shd w:val="clear" w:color="auto" w:fill="FFFFFF"/>
            <w:vAlign w:val="center"/>
          </w:tcPr>
          <w:p w:rsidR="00EC6EF4" w:rsidRPr="00603330" w:rsidRDefault="00EC6EF4" w:rsidP="00B3018E">
            <w:pPr>
              <w:tabs>
                <w:tab w:val="left" w:pos="8880"/>
              </w:tabs>
              <w:jc w:val="center"/>
              <w:rPr>
                <w:noProof/>
                <w:sz w:val="18"/>
                <w:szCs w:val="18"/>
              </w:rPr>
            </w:pPr>
            <w:r>
              <w:rPr>
                <w:noProof/>
                <w:sz w:val="18"/>
                <w:szCs w:val="18"/>
              </w:rPr>
              <w:t>укупно</w:t>
            </w:r>
          </w:p>
        </w:tc>
        <w:tc>
          <w:tcPr>
            <w:tcW w:w="732" w:type="dxa"/>
            <w:shd w:val="clear" w:color="auto" w:fill="FDE9D9"/>
            <w:vAlign w:val="center"/>
          </w:tcPr>
          <w:p w:rsidR="00EC6EF4" w:rsidRPr="00603330" w:rsidRDefault="00EC6EF4" w:rsidP="00B3018E">
            <w:pPr>
              <w:tabs>
                <w:tab w:val="left" w:pos="8880"/>
              </w:tabs>
              <w:jc w:val="center"/>
              <w:rPr>
                <w:noProof/>
                <w:sz w:val="18"/>
                <w:szCs w:val="18"/>
              </w:rPr>
            </w:pPr>
            <w:r>
              <w:rPr>
                <w:noProof/>
                <w:sz w:val="18"/>
                <w:szCs w:val="18"/>
              </w:rPr>
              <w:t>43</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5F7EEE" w:rsidRDefault="00EC6EF4" w:rsidP="00B3018E">
            <w:pPr>
              <w:tabs>
                <w:tab w:val="left" w:pos="8880"/>
              </w:tabs>
              <w:jc w:val="center"/>
              <w:rPr>
                <w:b/>
                <w:bCs/>
                <w:noProof/>
                <w:sz w:val="18"/>
                <w:szCs w:val="18"/>
                <w:lang w:val="sr-Cyrl-RS"/>
              </w:rPr>
            </w:pPr>
            <w:r>
              <w:rPr>
                <w:b/>
                <w:bCs/>
                <w:noProof/>
                <w:sz w:val="18"/>
                <w:szCs w:val="18"/>
                <w:lang w:val="sr-Latn-RS"/>
              </w:rPr>
              <w:t>Грбин Милоје</w:t>
            </w:r>
          </w:p>
        </w:tc>
        <w:tc>
          <w:tcPr>
            <w:tcW w:w="3454" w:type="dxa"/>
            <w:tcBorders>
              <w:top w:val="single" w:sz="4" w:space="0" w:color="auto"/>
              <w:left w:val="single" w:sz="4" w:space="0" w:color="auto"/>
              <w:bottom w:val="single" w:sz="4" w:space="0" w:color="auto"/>
            </w:tcBorders>
            <w:shd w:val="clear" w:color="auto" w:fill="FFFFFF"/>
          </w:tcPr>
          <w:p w:rsidR="00EC6EF4" w:rsidRDefault="00EC6EF4" w:rsidP="00B3018E">
            <w:pPr>
              <w:rPr>
                <w:bCs/>
                <w:noProof/>
                <w:sz w:val="18"/>
                <w:szCs w:val="18"/>
              </w:rPr>
            </w:pPr>
            <w:r>
              <w:rPr>
                <w:b/>
                <w:noProof/>
                <w:sz w:val="18"/>
                <w:szCs w:val="18"/>
                <w:lang w:val="sr-Cyrl-RS"/>
              </w:rPr>
              <w:t xml:space="preserve">Учесник </w:t>
            </w:r>
            <w:r w:rsidRPr="00E85974">
              <w:rPr>
                <w:b/>
                <w:noProof/>
                <w:sz w:val="18"/>
                <w:szCs w:val="18"/>
              </w:rPr>
              <w:t xml:space="preserve">приказа </w:t>
            </w:r>
            <w:r>
              <w:rPr>
                <w:b/>
                <w:noProof/>
                <w:sz w:val="18"/>
                <w:szCs w:val="18"/>
              </w:rPr>
              <w:t>књиге</w:t>
            </w:r>
            <w:r w:rsidRPr="00E85974">
              <w:rPr>
                <w:b/>
                <w:noProof/>
                <w:sz w:val="18"/>
                <w:szCs w:val="18"/>
              </w:rPr>
              <w:t xml:space="preserve"> </w:t>
            </w:r>
            <w:r>
              <w:rPr>
                <w:b/>
                <w:noProof/>
                <w:sz w:val="18"/>
                <w:szCs w:val="18"/>
              </w:rPr>
              <w:t>:</w:t>
            </w:r>
            <w:r>
              <w:rPr>
                <w:bCs/>
                <w:noProof/>
                <w:sz w:val="18"/>
                <w:szCs w:val="18"/>
              </w:rPr>
              <w:t xml:space="preserve"> Хитер Герард,  Хаузер Ули: Сва су деца надарена. - Београд: Лагуна, 2015</w:t>
            </w:r>
          </w:p>
          <w:p w:rsidR="00EC6EF4" w:rsidRPr="00A2112E" w:rsidRDefault="00EC6EF4" w:rsidP="00B3018E">
            <w:pPr>
              <w:rPr>
                <w:b/>
                <w:noProof/>
                <w:sz w:val="18"/>
                <w:szCs w:val="18"/>
              </w:rPr>
            </w:pPr>
            <w:r>
              <w:rPr>
                <w:bCs/>
                <w:noProof/>
                <w:sz w:val="18"/>
                <w:szCs w:val="18"/>
              </w:rPr>
              <w:t>Реализатор: Снежана Сабљић</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vAlign w:val="center"/>
          </w:tcPr>
          <w:p w:rsidR="00EC6EF4" w:rsidRPr="003208FE" w:rsidRDefault="00EC6EF4" w:rsidP="00B3018E">
            <w:pPr>
              <w:tabs>
                <w:tab w:val="left" w:pos="8880"/>
              </w:tabs>
              <w:jc w:val="center"/>
              <w:rPr>
                <w:bCs/>
                <w:noProof/>
                <w:sz w:val="18"/>
                <w:szCs w:val="18"/>
                <w:lang w:val="sr-Latn-RS"/>
              </w:rPr>
            </w:pPr>
            <w:r w:rsidRPr="003208FE">
              <w:rPr>
                <w:bCs/>
                <w:noProof/>
                <w:sz w:val="18"/>
                <w:szCs w:val="18"/>
                <w:lang w:val="sr-Latn-RS"/>
              </w:rPr>
              <w:t>K</w:t>
            </w:r>
            <w:r w:rsidRPr="003208FE">
              <w:rPr>
                <w:bCs/>
                <w:noProof/>
                <w:sz w:val="18"/>
                <w:szCs w:val="18"/>
                <w:lang w:val="sr-Cyrl-RS"/>
              </w:rPr>
              <w:t>2</w:t>
            </w:r>
          </w:p>
        </w:tc>
        <w:tc>
          <w:tcPr>
            <w:tcW w:w="992" w:type="dxa"/>
            <w:shd w:val="clear" w:color="auto" w:fill="FFFFFF"/>
            <w:vAlign w:val="center"/>
          </w:tcPr>
          <w:p w:rsidR="00EC6EF4" w:rsidRPr="003208FE" w:rsidRDefault="00EC6EF4" w:rsidP="00B3018E">
            <w:pPr>
              <w:tabs>
                <w:tab w:val="left" w:pos="8880"/>
              </w:tabs>
              <w:jc w:val="center"/>
              <w:rPr>
                <w:bCs/>
                <w:noProof/>
                <w:sz w:val="18"/>
                <w:szCs w:val="18"/>
                <w:lang w:val="sr-Latn-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rPr>
            </w:pPr>
            <w:r w:rsidRPr="00BC3200">
              <w:rPr>
                <w:noProof/>
                <w:sz w:val="16"/>
                <w:szCs w:val="16"/>
              </w:rPr>
              <w:t xml:space="preserve"> ПП презентација</w:t>
            </w:r>
          </w:p>
          <w:p w:rsidR="00EC6EF4" w:rsidRPr="00BC3200" w:rsidRDefault="00EC6EF4" w:rsidP="00B3018E">
            <w:pPr>
              <w:tabs>
                <w:tab w:val="left" w:pos="8880"/>
              </w:tabs>
              <w:jc w:val="center"/>
              <w:rPr>
                <w:noProof/>
                <w:sz w:val="16"/>
                <w:szCs w:val="16"/>
              </w:rPr>
            </w:pPr>
            <w:r w:rsidRPr="00BC3200">
              <w:rPr>
                <w:noProof/>
                <w:sz w:val="16"/>
                <w:szCs w:val="16"/>
              </w:rPr>
              <w:t xml:space="preserve">Записник  стручног већа за </w:t>
            </w:r>
            <w:r w:rsidRPr="00BC3200">
              <w:rPr>
                <w:noProof/>
                <w:sz w:val="16"/>
                <w:szCs w:val="16"/>
                <w:lang w:val="sr-Cyrl-RS"/>
              </w:rPr>
              <w:t>друштвене науке</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1222"/>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E85974" w:rsidRDefault="00EC6EF4" w:rsidP="00B3018E">
            <w:pPr>
              <w:rPr>
                <w:b/>
                <w:noProof/>
                <w:sz w:val="18"/>
                <w:szCs w:val="18"/>
              </w:rPr>
            </w:pPr>
            <w:r>
              <w:rPr>
                <w:b/>
                <w:noProof/>
                <w:sz w:val="18"/>
                <w:szCs w:val="18"/>
              </w:rPr>
              <w:t>Учесник</w:t>
            </w:r>
            <w:r w:rsidRPr="00E85974">
              <w:rPr>
                <w:b/>
                <w:noProof/>
                <w:sz w:val="18"/>
                <w:szCs w:val="18"/>
              </w:rPr>
              <w:t xml:space="preserve"> приказа </w:t>
            </w:r>
            <w:r>
              <w:rPr>
                <w:b/>
                <w:noProof/>
                <w:sz w:val="18"/>
                <w:szCs w:val="18"/>
              </w:rPr>
              <w:t>књиге</w:t>
            </w:r>
            <w:r w:rsidRPr="00E85974">
              <w:rPr>
                <w:b/>
                <w:noProof/>
                <w:sz w:val="18"/>
                <w:szCs w:val="18"/>
              </w:rPr>
              <w:t xml:space="preserve"> </w:t>
            </w:r>
            <w:r>
              <w:rPr>
                <w:noProof/>
                <w:sz w:val="18"/>
                <w:szCs w:val="18"/>
              </w:rPr>
              <w:t xml:space="preserve">Вилис Маријема, Кондл Ходсон Викторија: Откријте свој стил учења. – Београд:Финеса, 2005 </w:t>
            </w:r>
            <w:r>
              <w:rPr>
                <w:bCs/>
                <w:noProof/>
                <w:sz w:val="18"/>
                <w:szCs w:val="18"/>
              </w:rPr>
              <w:t>Реализатор: Снежана Сабљић</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vAlign w:val="center"/>
          </w:tcPr>
          <w:p w:rsidR="00EC6EF4" w:rsidRPr="003208FE" w:rsidRDefault="00EC6EF4" w:rsidP="00B3018E">
            <w:pPr>
              <w:tabs>
                <w:tab w:val="left" w:pos="8880"/>
              </w:tabs>
              <w:jc w:val="center"/>
              <w:rPr>
                <w:bCs/>
                <w:noProof/>
                <w:sz w:val="18"/>
                <w:szCs w:val="18"/>
                <w:lang w:val="sr-Latn-RS"/>
              </w:rPr>
            </w:pPr>
            <w:r w:rsidRPr="003208FE">
              <w:rPr>
                <w:bCs/>
                <w:noProof/>
                <w:sz w:val="18"/>
                <w:szCs w:val="18"/>
                <w:lang w:val="sr-Latn-RS"/>
              </w:rPr>
              <w:t>K</w:t>
            </w:r>
            <w:r w:rsidRPr="003208FE">
              <w:rPr>
                <w:bCs/>
                <w:noProof/>
                <w:sz w:val="18"/>
                <w:szCs w:val="18"/>
                <w:lang w:val="sr-Cyrl-RS"/>
              </w:rPr>
              <w:t>2</w:t>
            </w: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rPr>
            </w:pPr>
            <w:r w:rsidRPr="00BC3200">
              <w:rPr>
                <w:noProof/>
                <w:sz w:val="16"/>
                <w:szCs w:val="16"/>
              </w:rPr>
              <w:t>ПП презентација</w:t>
            </w:r>
          </w:p>
          <w:p w:rsidR="00EC6EF4" w:rsidRPr="00BC3200" w:rsidRDefault="00EC6EF4" w:rsidP="00B3018E">
            <w:pPr>
              <w:tabs>
                <w:tab w:val="left" w:pos="8880"/>
              </w:tabs>
              <w:jc w:val="center"/>
              <w:rPr>
                <w:noProof/>
                <w:sz w:val="16"/>
                <w:szCs w:val="16"/>
              </w:rPr>
            </w:pPr>
            <w:r w:rsidRPr="00BC3200">
              <w:rPr>
                <w:noProof/>
                <w:sz w:val="16"/>
                <w:szCs w:val="16"/>
              </w:rPr>
              <w:t xml:space="preserve">Записник  стручног већа за </w:t>
            </w:r>
            <w:r w:rsidRPr="00BC3200">
              <w:rPr>
                <w:noProof/>
                <w:sz w:val="16"/>
                <w:szCs w:val="16"/>
                <w:lang w:val="sr-Cyrl-RS"/>
              </w:rPr>
              <w:t>друштвене науке</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415036" w:rsidRDefault="00EC6EF4" w:rsidP="00B3018E">
            <w:pPr>
              <w:tabs>
                <w:tab w:val="left" w:pos="8880"/>
              </w:tabs>
              <w:jc w:val="center"/>
              <w:rPr>
                <w:b/>
                <w:bCs/>
                <w:noProof/>
                <w:sz w:val="20"/>
                <w:szCs w:val="20"/>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rPr>
                <w:bCs/>
                <w:noProof/>
                <w:sz w:val="18"/>
                <w:szCs w:val="18"/>
              </w:rPr>
            </w:pPr>
            <w:r>
              <w:rPr>
                <w:b/>
                <w:noProof/>
                <w:sz w:val="18"/>
                <w:szCs w:val="18"/>
              </w:rPr>
              <w:t>Учесник</w:t>
            </w:r>
            <w:r w:rsidRPr="00A43A83">
              <w:rPr>
                <w:b/>
                <w:noProof/>
                <w:sz w:val="18"/>
                <w:szCs w:val="18"/>
              </w:rPr>
              <w:t xml:space="preserve"> приказа </w:t>
            </w:r>
            <w:r w:rsidRPr="00A43A83">
              <w:rPr>
                <w:b/>
                <w:noProof/>
                <w:sz w:val="18"/>
                <w:szCs w:val="18"/>
                <w:lang w:val="sr-Cyrl-RS"/>
              </w:rPr>
              <w:t>књиге:</w:t>
            </w:r>
            <w:r w:rsidRPr="00A43A83">
              <w:rPr>
                <w:b/>
                <w:noProof/>
                <w:sz w:val="18"/>
                <w:szCs w:val="18"/>
              </w:rPr>
              <w:t xml:space="preserve"> </w:t>
            </w:r>
            <w:r>
              <w:rPr>
                <w:bCs/>
                <w:noProof/>
                <w:sz w:val="18"/>
                <w:szCs w:val="18"/>
              </w:rPr>
              <w:t>Илић Павле, Гајић Оливера, Миланка Маљковић : Криза читања. – Нови Сад, 2008</w:t>
            </w:r>
          </w:p>
          <w:p w:rsidR="00EC6EF4" w:rsidRPr="00A43A83" w:rsidRDefault="00EC6EF4" w:rsidP="00B3018E">
            <w:pPr>
              <w:rPr>
                <w:b/>
                <w:noProof/>
                <w:sz w:val="18"/>
                <w:szCs w:val="18"/>
              </w:rPr>
            </w:pPr>
            <w:r>
              <w:rPr>
                <w:bCs/>
                <w:noProof/>
                <w:sz w:val="18"/>
                <w:szCs w:val="18"/>
              </w:rPr>
              <w:t>Реализатор: Снежана Сабљић</w:t>
            </w:r>
          </w:p>
        </w:tc>
        <w:tc>
          <w:tcPr>
            <w:tcW w:w="1134" w:type="dxa"/>
            <w:shd w:val="clear" w:color="auto" w:fill="FFFFFF"/>
            <w:vAlign w:val="center"/>
          </w:tcPr>
          <w:p w:rsidR="00EC6EF4" w:rsidRPr="00BC7477" w:rsidRDefault="00EC6EF4" w:rsidP="00B3018E">
            <w:pPr>
              <w:tabs>
                <w:tab w:val="left" w:pos="8880"/>
              </w:tabs>
              <w:jc w:val="center"/>
              <w:rPr>
                <w:noProof/>
                <w:sz w:val="18"/>
                <w:szCs w:val="18"/>
                <w:lang w:val="sr-Cyrl-RS"/>
              </w:rPr>
            </w:pPr>
            <w:r w:rsidRPr="00BC7477">
              <w:rPr>
                <w:noProof/>
                <w:sz w:val="18"/>
                <w:szCs w:val="18"/>
              </w:rPr>
              <w:t>Стручно веће</w:t>
            </w:r>
          </w:p>
        </w:tc>
        <w:tc>
          <w:tcPr>
            <w:tcW w:w="709" w:type="dxa"/>
            <w:shd w:val="clear" w:color="auto" w:fill="FFFFFF"/>
          </w:tcPr>
          <w:p w:rsidR="00EC6EF4" w:rsidRDefault="00EC6EF4" w:rsidP="00B3018E">
            <w:pPr>
              <w:tabs>
                <w:tab w:val="left" w:pos="8880"/>
              </w:tabs>
              <w:jc w:val="center"/>
              <w:rPr>
                <w:bCs/>
                <w:noProof/>
                <w:sz w:val="18"/>
                <w:szCs w:val="18"/>
              </w:rPr>
            </w:pPr>
          </w:p>
          <w:p w:rsidR="00EC6EF4" w:rsidRDefault="00EC6EF4" w:rsidP="00B3018E">
            <w:pPr>
              <w:tabs>
                <w:tab w:val="left" w:pos="8880"/>
              </w:tabs>
              <w:jc w:val="center"/>
              <w:rPr>
                <w:bCs/>
                <w:noProof/>
                <w:sz w:val="18"/>
                <w:szCs w:val="18"/>
              </w:rPr>
            </w:pPr>
          </w:p>
          <w:p w:rsidR="00EC6EF4" w:rsidRPr="00BC7477" w:rsidRDefault="00EC6EF4" w:rsidP="00B3018E">
            <w:pPr>
              <w:tabs>
                <w:tab w:val="left" w:pos="8880"/>
              </w:tabs>
              <w:jc w:val="center"/>
              <w:rPr>
                <w:bCs/>
                <w:noProof/>
                <w:sz w:val="18"/>
                <w:szCs w:val="18"/>
              </w:rPr>
            </w:pPr>
            <w:r w:rsidRPr="00BC7477">
              <w:rPr>
                <w:bCs/>
                <w:noProof/>
                <w:sz w:val="18"/>
                <w:szCs w:val="18"/>
              </w:rPr>
              <w:t>К</w:t>
            </w:r>
            <w:r>
              <w:rPr>
                <w:bCs/>
                <w:noProof/>
                <w:sz w:val="18"/>
                <w:szCs w:val="18"/>
                <w:lang w:val="sr-Latn-RS"/>
              </w:rPr>
              <w:t>2</w:t>
            </w:r>
          </w:p>
        </w:tc>
        <w:tc>
          <w:tcPr>
            <w:tcW w:w="992" w:type="dxa"/>
            <w:shd w:val="clear" w:color="auto" w:fill="FFFFFF"/>
            <w:vAlign w:val="center"/>
          </w:tcPr>
          <w:p w:rsidR="00EC6EF4" w:rsidRPr="00BC7477" w:rsidRDefault="00EC6EF4" w:rsidP="00B3018E">
            <w:pPr>
              <w:tabs>
                <w:tab w:val="left" w:pos="8880"/>
              </w:tabs>
              <w:jc w:val="center"/>
              <w:rPr>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rPr>
            </w:pPr>
            <w:r w:rsidRPr="00BC3200">
              <w:rPr>
                <w:noProof/>
                <w:sz w:val="16"/>
                <w:szCs w:val="16"/>
              </w:rPr>
              <w:t>ПП презентација</w:t>
            </w:r>
          </w:p>
          <w:p w:rsidR="00EC6EF4" w:rsidRPr="00BC3200" w:rsidRDefault="00EC6EF4" w:rsidP="00B3018E">
            <w:pPr>
              <w:tabs>
                <w:tab w:val="left" w:pos="8880"/>
              </w:tabs>
              <w:jc w:val="center"/>
              <w:rPr>
                <w:noProof/>
                <w:sz w:val="16"/>
                <w:szCs w:val="16"/>
                <w:lang w:val="sr-Cyrl-RS"/>
              </w:rPr>
            </w:pPr>
            <w:r w:rsidRPr="00BC3200">
              <w:rPr>
                <w:noProof/>
                <w:sz w:val="16"/>
                <w:szCs w:val="16"/>
              </w:rPr>
              <w:t xml:space="preserve">Записник  стручног већа за </w:t>
            </w:r>
            <w:r w:rsidRPr="00BC3200">
              <w:rPr>
                <w:noProof/>
                <w:sz w:val="16"/>
                <w:szCs w:val="16"/>
                <w:lang w:val="sr-Cyrl-RS"/>
              </w:rPr>
              <w:t>друштвене науке</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D52868"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A43A83" w:rsidRDefault="00EC6EF4" w:rsidP="00B3018E">
            <w:pPr>
              <w:rPr>
                <w:noProof/>
                <w:sz w:val="18"/>
                <w:szCs w:val="18"/>
                <w:lang w:val="sr-Latn-CS"/>
              </w:rPr>
            </w:pPr>
            <w:r w:rsidRPr="00A43A83">
              <w:rPr>
                <w:noProof/>
                <w:sz w:val="18"/>
                <w:szCs w:val="18"/>
                <w:lang w:val="sr-Cyrl-RS"/>
              </w:rPr>
              <w:t xml:space="preserve">Учесник  на </w:t>
            </w:r>
            <w:r w:rsidRPr="007B28D1">
              <w:rPr>
                <w:noProof/>
                <w:sz w:val="18"/>
                <w:szCs w:val="18"/>
                <w:lang w:val="sr-Cyrl-RS"/>
              </w:rPr>
              <w:t xml:space="preserve">приказу </w:t>
            </w:r>
            <w:r w:rsidRPr="007B28D1">
              <w:rPr>
                <w:sz w:val="18"/>
                <w:szCs w:val="18"/>
                <w:lang w:val="sr-Cyrl-RS"/>
              </w:rPr>
              <w:t xml:space="preserve"> вебинара</w:t>
            </w:r>
            <w:r w:rsidRPr="00306D4B">
              <w:rPr>
                <w:sz w:val="18"/>
                <w:szCs w:val="18"/>
              </w:rPr>
              <w:t xml:space="preserve">:    </w:t>
            </w:r>
            <w:r w:rsidRPr="00306D4B">
              <w:rPr>
                <w:rFonts w:ascii="Arial" w:hAnsi="Arial" w:cs="Arial"/>
                <w:b/>
              </w:rPr>
              <w:t xml:space="preserve">  </w:t>
            </w:r>
            <w:r w:rsidRPr="00306D4B">
              <w:rPr>
                <w:sz w:val="18"/>
                <w:szCs w:val="18"/>
              </w:rPr>
              <w:t xml:space="preserve">Пројектна настава и улога родитеља у њој </w:t>
            </w:r>
            <w:r>
              <w:rPr>
                <w:sz w:val="18"/>
                <w:szCs w:val="18"/>
                <w:lang w:val="sr-Cyrl-RS"/>
              </w:rPr>
              <w:t xml:space="preserve"> </w:t>
            </w:r>
            <w:r w:rsidRPr="00A43A83">
              <w:rPr>
                <w:noProof/>
                <w:sz w:val="18"/>
                <w:szCs w:val="18"/>
                <w:lang w:val="sr-Cyrl-RS"/>
              </w:rPr>
              <w:t xml:space="preserve">(реализатор : </w:t>
            </w:r>
            <w:r w:rsidRPr="00A43A83">
              <w:rPr>
                <w:noProof/>
                <w:sz w:val="18"/>
                <w:szCs w:val="18"/>
              </w:rPr>
              <w:t>Јулишка Ружа</w:t>
            </w:r>
            <w:r w:rsidRPr="00A43A83">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8E0C74" w:rsidRDefault="00EC6EF4" w:rsidP="00B3018E">
            <w:pPr>
              <w:tabs>
                <w:tab w:val="left" w:pos="8880"/>
              </w:tabs>
              <w:jc w:val="center"/>
              <w:rPr>
                <w:b/>
                <w:noProof/>
                <w:color w:val="000000"/>
                <w:sz w:val="18"/>
                <w:szCs w:val="18"/>
              </w:rPr>
            </w:pPr>
          </w:p>
        </w:tc>
        <w:tc>
          <w:tcPr>
            <w:tcW w:w="992" w:type="dxa"/>
            <w:shd w:val="clear" w:color="auto" w:fill="FFFFFF"/>
            <w:vAlign w:val="center"/>
          </w:tcPr>
          <w:p w:rsidR="00EC6EF4" w:rsidRPr="00912EAD" w:rsidRDefault="00EC6EF4" w:rsidP="00B3018E">
            <w:pPr>
              <w:tabs>
                <w:tab w:val="left" w:pos="8880"/>
              </w:tabs>
              <w:jc w:val="center"/>
              <w:rPr>
                <w:bCs/>
                <w:noProof/>
                <w:sz w:val="18"/>
                <w:szCs w:val="18"/>
                <w:lang w:val="sr-Latn-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Записник  стручног</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r w:rsidRPr="00BC3200">
              <w:rPr>
                <w:noProof/>
                <w:sz w:val="16"/>
                <w:szCs w:val="16"/>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D52868"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A43A83" w:rsidRDefault="00EC6EF4" w:rsidP="00B3018E">
            <w:pPr>
              <w:rPr>
                <w:noProof/>
                <w:sz w:val="18"/>
                <w:szCs w:val="18"/>
                <w:lang w:val="sr-Latn-CS"/>
              </w:rPr>
            </w:pPr>
            <w:r w:rsidRPr="00A43A83">
              <w:rPr>
                <w:noProof/>
                <w:sz w:val="18"/>
                <w:szCs w:val="18"/>
                <w:lang w:val="sr-Cyrl-RS"/>
              </w:rPr>
              <w:t>Учесник на приказу</w:t>
            </w:r>
            <w:r>
              <w:rPr>
                <w:noProof/>
                <w:sz w:val="18"/>
                <w:szCs w:val="18"/>
                <w:lang w:val="sr-Cyrl-RS"/>
              </w:rPr>
              <w:t xml:space="preserve"> видео-записа; </w:t>
            </w:r>
            <w:r w:rsidRPr="00450E5D">
              <w:rPr>
                <w:sz w:val="18"/>
                <w:szCs w:val="18"/>
              </w:rPr>
              <w:t>Проф. др Лидија Пехар: О одгоју дјеце</w:t>
            </w:r>
            <w:r w:rsidRPr="00A43A83">
              <w:rPr>
                <w:noProof/>
                <w:sz w:val="18"/>
                <w:szCs w:val="18"/>
                <w:lang w:val="sr-Cyrl-RS"/>
              </w:rPr>
              <w:t xml:space="preserve"> </w:t>
            </w:r>
            <w:r w:rsidRPr="00A43A83">
              <w:rPr>
                <w:bCs/>
                <w:sz w:val="18"/>
                <w:szCs w:val="18"/>
                <w:lang w:val="sr-Cyrl-RS"/>
              </w:rPr>
              <w:t xml:space="preserve"> (</w:t>
            </w:r>
            <w:r w:rsidRPr="00A43A83">
              <w:rPr>
                <w:noProof/>
                <w:sz w:val="18"/>
                <w:szCs w:val="18"/>
                <w:lang w:val="sr-Cyrl-RS"/>
              </w:rPr>
              <w:t xml:space="preserve">реализатор : </w:t>
            </w:r>
            <w:r w:rsidRPr="00A43A83">
              <w:rPr>
                <w:noProof/>
                <w:sz w:val="18"/>
                <w:szCs w:val="18"/>
              </w:rPr>
              <w:t>Јулишка Ружа</w:t>
            </w:r>
            <w:r w:rsidRPr="00A43A83">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8E0C74" w:rsidRDefault="00EC6EF4" w:rsidP="00B3018E">
            <w:pPr>
              <w:tabs>
                <w:tab w:val="left" w:pos="8880"/>
              </w:tabs>
              <w:jc w:val="center"/>
              <w:rPr>
                <w:b/>
                <w:noProof/>
                <w:color w:val="000000"/>
                <w:sz w:val="18"/>
                <w:szCs w:val="18"/>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Записник  стручног</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r w:rsidRPr="00BC3200">
              <w:rPr>
                <w:noProof/>
                <w:sz w:val="16"/>
                <w:szCs w:val="16"/>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D52868"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A43A83" w:rsidRDefault="00EC6EF4" w:rsidP="00B3018E">
            <w:pPr>
              <w:rPr>
                <w:noProof/>
                <w:sz w:val="18"/>
                <w:szCs w:val="18"/>
                <w:lang w:val="sr-Latn-CS"/>
              </w:rPr>
            </w:pPr>
            <w:r w:rsidRPr="00A43A83">
              <w:rPr>
                <w:noProof/>
                <w:sz w:val="18"/>
                <w:szCs w:val="18"/>
                <w:lang w:val="sr-Cyrl-RS"/>
              </w:rPr>
              <w:t xml:space="preserve">Учесник на приказу </w:t>
            </w:r>
            <w:r>
              <w:rPr>
                <w:noProof/>
                <w:sz w:val="18"/>
                <w:szCs w:val="18"/>
                <w:lang w:val="sr-Cyrl-RS"/>
              </w:rPr>
              <w:t>књиге</w:t>
            </w:r>
            <w:r w:rsidRPr="00A43A83">
              <w:rPr>
                <w:noProof/>
                <w:sz w:val="18"/>
                <w:szCs w:val="18"/>
                <w:lang w:val="sr-Cyrl-RS"/>
              </w:rPr>
              <w:t xml:space="preserve">: </w:t>
            </w:r>
            <w:r w:rsidRPr="00306D4B">
              <w:rPr>
                <w:color w:val="222222"/>
                <w:sz w:val="18"/>
                <w:szCs w:val="18"/>
                <w:shd w:val="clear" w:color="auto" w:fill="FFFFFF"/>
              </w:rPr>
              <w:t>Група аутора: "Историчари", Клио, Београд, 2008</w:t>
            </w:r>
            <w:r>
              <w:rPr>
                <w:rFonts w:ascii="Arial" w:hAnsi="Arial" w:cs="Arial"/>
                <w:color w:val="222222"/>
                <w:shd w:val="clear" w:color="auto" w:fill="FFFFFF"/>
              </w:rPr>
              <w:t> </w:t>
            </w:r>
            <w:r w:rsidRPr="00A43A83">
              <w:rPr>
                <w:sz w:val="18"/>
                <w:szCs w:val="18"/>
                <w:lang w:val="sr-Cyrl-RS"/>
              </w:rPr>
              <w:t xml:space="preserve"> (</w:t>
            </w:r>
            <w:r w:rsidRPr="00A43A83">
              <w:rPr>
                <w:noProof/>
                <w:sz w:val="18"/>
                <w:szCs w:val="18"/>
                <w:lang w:val="sr-Cyrl-RS"/>
              </w:rPr>
              <w:t xml:space="preserve">реализатор  </w:t>
            </w:r>
            <w:r w:rsidRPr="00A43A83">
              <w:rPr>
                <w:noProof/>
                <w:sz w:val="18"/>
                <w:szCs w:val="18"/>
              </w:rPr>
              <w:t>Јован Гашовић</w:t>
            </w:r>
            <w:r w:rsidRPr="00A43A83">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vAlign w:val="center"/>
          </w:tcPr>
          <w:p w:rsidR="00EC6EF4" w:rsidRPr="004B1ADC" w:rsidRDefault="00EC6EF4" w:rsidP="00B3018E">
            <w:pPr>
              <w:tabs>
                <w:tab w:val="left" w:pos="8880"/>
              </w:tabs>
              <w:jc w:val="center"/>
              <w:rPr>
                <w:b/>
                <w:noProof/>
                <w:color w:val="000000"/>
                <w:sz w:val="18"/>
                <w:szCs w:val="18"/>
                <w:lang w:val="sr-Latn-RS"/>
              </w:rPr>
            </w:pPr>
          </w:p>
        </w:tc>
        <w:tc>
          <w:tcPr>
            <w:tcW w:w="992" w:type="dxa"/>
            <w:shd w:val="clear" w:color="auto" w:fill="FFFFFF"/>
            <w:vAlign w:val="center"/>
          </w:tcPr>
          <w:p w:rsidR="00EC6EF4" w:rsidRPr="00912EAD" w:rsidRDefault="00EC6EF4" w:rsidP="00B3018E">
            <w:pPr>
              <w:tabs>
                <w:tab w:val="left" w:pos="8880"/>
              </w:tabs>
              <w:jc w:val="center"/>
              <w:rPr>
                <w:bCs/>
                <w:noProof/>
                <w:sz w:val="18"/>
                <w:szCs w:val="18"/>
                <w:lang w:val="sr-Latn-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 xml:space="preserve">Записник  стручног </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D52868"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A43A83" w:rsidRDefault="00EC6EF4" w:rsidP="00B3018E">
            <w:pPr>
              <w:tabs>
                <w:tab w:val="left" w:pos="8880"/>
              </w:tabs>
              <w:jc w:val="both"/>
              <w:rPr>
                <w:noProof/>
                <w:sz w:val="18"/>
                <w:szCs w:val="18"/>
                <w:lang w:val="sr-Latn-CS"/>
              </w:rPr>
            </w:pPr>
            <w:r w:rsidRPr="00A43A83">
              <w:rPr>
                <w:noProof/>
                <w:sz w:val="18"/>
                <w:szCs w:val="18"/>
                <w:lang w:val="sr-Cyrl-RS"/>
              </w:rPr>
              <w:t xml:space="preserve">Учесник на </w:t>
            </w:r>
            <w:r w:rsidRPr="00A43A83">
              <w:rPr>
                <w:noProof/>
                <w:color w:val="000000"/>
                <w:sz w:val="18"/>
                <w:szCs w:val="18"/>
                <w:lang w:val="sr-Cyrl-RS"/>
              </w:rPr>
              <w:t xml:space="preserve">приказу </w:t>
            </w:r>
            <w:r>
              <w:rPr>
                <w:noProof/>
                <w:color w:val="000000"/>
                <w:sz w:val="18"/>
                <w:szCs w:val="18"/>
                <w:lang w:val="sr-Cyrl-RS"/>
              </w:rPr>
              <w:t>књиге</w:t>
            </w:r>
            <w:r w:rsidRPr="00A43A83">
              <w:rPr>
                <w:noProof/>
                <w:color w:val="000000"/>
                <w:sz w:val="18"/>
                <w:szCs w:val="18"/>
                <w:lang w:val="sr-Cyrl-RS"/>
              </w:rPr>
              <w:t>:</w:t>
            </w:r>
            <w:r w:rsidRPr="00306D4B">
              <w:rPr>
                <w:rFonts w:ascii="Arial" w:hAnsi="Arial" w:cs="Arial"/>
                <w:color w:val="222222"/>
                <w:shd w:val="clear" w:color="auto" w:fill="FFFFFF"/>
              </w:rPr>
              <w:t xml:space="preserve"> </w:t>
            </w:r>
            <w:r w:rsidRPr="00306D4B">
              <w:rPr>
                <w:color w:val="222222"/>
                <w:sz w:val="18"/>
                <w:szCs w:val="18"/>
                <w:shd w:val="clear" w:color="auto" w:fill="FFFFFF"/>
              </w:rPr>
              <w:t xml:space="preserve">Богдан Златић: "Црни талас у српском филму", </w:t>
            </w:r>
            <w:r w:rsidRPr="001E3AAA">
              <w:rPr>
                <w:color w:val="222222"/>
                <w:sz w:val="18"/>
                <w:szCs w:val="18"/>
                <w:shd w:val="clear" w:color="auto" w:fill="FFFFFF"/>
              </w:rPr>
              <w:t>Catena</w:t>
            </w:r>
            <w:r w:rsidRPr="00306D4B">
              <w:rPr>
                <w:color w:val="222222"/>
                <w:sz w:val="18"/>
                <w:szCs w:val="18"/>
                <w:shd w:val="clear" w:color="auto" w:fill="FFFFFF"/>
              </w:rPr>
              <w:t xml:space="preserve"> </w:t>
            </w:r>
            <w:r w:rsidRPr="001E3AAA">
              <w:rPr>
                <w:color w:val="222222"/>
                <w:sz w:val="18"/>
                <w:szCs w:val="18"/>
                <w:shd w:val="clear" w:color="auto" w:fill="FFFFFF"/>
              </w:rPr>
              <w:t>mundi</w:t>
            </w:r>
            <w:r w:rsidRPr="00306D4B">
              <w:rPr>
                <w:color w:val="222222"/>
                <w:sz w:val="18"/>
                <w:szCs w:val="18"/>
                <w:shd w:val="clear" w:color="auto" w:fill="FFFFFF"/>
              </w:rPr>
              <w:t>, Београд, 2018</w:t>
            </w:r>
            <w:r>
              <w:rPr>
                <w:rFonts w:ascii="Arial" w:hAnsi="Arial" w:cs="Arial"/>
                <w:color w:val="222222"/>
                <w:shd w:val="clear" w:color="auto" w:fill="FFFFFF"/>
              </w:rPr>
              <w:t> </w:t>
            </w:r>
            <w:r w:rsidRPr="00A43A83">
              <w:rPr>
                <w:noProof/>
                <w:sz w:val="18"/>
                <w:szCs w:val="18"/>
                <w:lang w:val="sr-Latn-CS"/>
              </w:rPr>
              <w:t xml:space="preserve"> (</w:t>
            </w:r>
            <w:r w:rsidRPr="00A43A83">
              <w:rPr>
                <w:noProof/>
                <w:sz w:val="18"/>
                <w:szCs w:val="18"/>
                <w:lang w:val="sr-Cyrl-RS"/>
              </w:rPr>
              <w:t xml:space="preserve">реализатор  </w:t>
            </w:r>
            <w:r w:rsidRPr="00A43A83">
              <w:rPr>
                <w:noProof/>
                <w:sz w:val="18"/>
                <w:szCs w:val="18"/>
              </w:rPr>
              <w:t>Јован Гашовић</w:t>
            </w:r>
            <w:r w:rsidRPr="00A43A83">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vAlign w:val="center"/>
          </w:tcPr>
          <w:p w:rsidR="00EC6EF4" w:rsidRPr="004B1ADC" w:rsidRDefault="00EC6EF4" w:rsidP="00B3018E">
            <w:pPr>
              <w:tabs>
                <w:tab w:val="left" w:pos="8880"/>
              </w:tabs>
              <w:jc w:val="center"/>
              <w:rPr>
                <w:b/>
                <w:noProof/>
                <w:color w:val="000000"/>
                <w:sz w:val="18"/>
                <w:szCs w:val="18"/>
                <w:lang w:val="sr-Latn-RS"/>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D52868"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B2087D" w:rsidRDefault="00EC6EF4" w:rsidP="00B3018E">
            <w:pPr>
              <w:tabs>
                <w:tab w:val="left" w:pos="8880"/>
              </w:tabs>
              <w:rPr>
                <w:noProof/>
                <w:sz w:val="18"/>
                <w:szCs w:val="18"/>
                <w:lang w:val="sr-Cyrl-RS"/>
              </w:rPr>
            </w:pPr>
            <w:r w:rsidRPr="00B2087D">
              <w:rPr>
                <w:noProof/>
                <w:sz w:val="18"/>
                <w:szCs w:val="18"/>
                <w:lang w:val="sr-Cyrl-RS"/>
              </w:rPr>
              <w:t xml:space="preserve">Учесник на приказу (реализатор </w:t>
            </w:r>
            <w:r>
              <w:rPr>
                <w:noProof/>
                <w:sz w:val="18"/>
                <w:szCs w:val="18"/>
                <w:lang w:val="sr-Cyrl-RS"/>
              </w:rPr>
              <w:t>Влатко Петровић</w:t>
            </w:r>
            <w:r w:rsidRPr="00B2087D">
              <w:rPr>
                <w:noProof/>
                <w:sz w:val="18"/>
                <w:szCs w:val="18"/>
                <w:lang w:val="sr-Cyrl-RS"/>
              </w:rPr>
              <w:t>)</w:t>
            </w:r>
            <w:r w:rsidRPr="00306D4B">
              <w:rPr>
                <w:rFonts w:ascii="Arial" w:hAnsi="Arial" w:cs="Arial"/>
                <w:color w:val="222222"/>
                <w:shd w:val="clear" w:color="auto" w:fill="FFFFFF"/>
              </w:rPr>
              <w:t xml:space="preserve"> </w:t>
            </w:r>
            <w:r w:rsidRPr="00450E5D">
              <w:rPr>
                <w:color w:val="222222"/>
                <w:sz w:val="18"/>
                <w:szCs w:val="18"/>
                <w:shd w:val="clear" w:color="auto" w:fill="FFFFFF"/>
                <w:lang w:val="sr-Cyrl-RS"/>
              </w:rPr>
              <w:t xml:space="preserve">Заштићена природна добра </w:t>
            </w:r>
            <w:r w:rsidRPr="00450E5D">
              <w:rPr>
                <w:color w:val="222222"/>
                <w:sz w:val="18"/>
                <w:szCs w:val="18"/>
                <w:shd w:val="clear" w:color="auto" w:fill="FFFFFF"/>
                <w:lang w:val="sr-Cyrl-RS"/>
              </w:rPr>
              <w:lastRenderedPageBreak/>
              <w:t>Србије, стручни чланак о Специјалном резервату природе "Слано Копово", Завод за заштиту природе Србије, Београд,200</w:t>
            </w:r>
            <w:r w:rsidRPr="00306D4B">
              <w:rPr>
                <w:color w:val="222222"/>
                <w:sz w:val="18"/>
                <w:szCs w:val="18"/>
                <w:shd w:val="clear" w:color="auto" w:fill="FFFFFF"/>
              </w:rPr>
              <w:t>7.</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lastRenderedPageBreak/>
              <w:t>Стручно веће</w:t>
            </w:r>
          </w:p>
        </w:tc>
        <w:tc>
          <w:tcPr>
            <w:tcW w:w="709" w:type="dxa"/>
            <w:shd w:val="clear" w:color="auto" w:fill="FFFFFF"/>
          </w:tcPr>
          <w:p w:rsidR="00EC6EF4" w:rsidRPr="004654EB" w:rsidRDefault="00EC6EF4" w:rsidP="00B3018E">
            <w:pPr>
              <w:tabs>
                <w:tab w:val="left" w:pos="8880"/>
              </w:tabs>
              <w:jc w:val="center"/>
              <w:rPr>
                <w:b/>
                <w:noProof/>
                <w:color w:val="000000"/>
                <w:sz w:val="18"/>
                <w:szCs w:val="18"/>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D52868"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076094" w:rsidRDefault="00EC6EF4" w:rsidP="00B3018E">
            <w:pPr>
              <w:jc w:val="both"/>
              <w:rPr>
                <w:noProof/>
                <w:sz w:val="18"/>
                <w:szCs w:val="18"/>
                <w:lang w:val="sr-Cyrl-RS"/>
              </w:rPr>
            </w:pPr>
            <w:r w:rsidRPr="00076094">
              <w:rPr>
                <w:noProof/>
                <w:sz w:val="18"/>
                <w:szCs w:val="18"/>
                <w:lang w:val="sr-Cyrl-RS"/>
              </w:rPr>
              <w:t xml:space="preserve">Учесник на </w:t>
            </w:r>
            <w:r w:rsidRPr="00076094">
              <w:rPr>
                <w:noProof/>
                <w:color w:val="000000"/>
                <w:sz w:val="18"/>
                <w:szCs w:val="18"/>
                <w:lang w:val="sr-Cyrl-RS"/>
              </w:rPr>
              <w:t>приказу</w:t>
            </w:r>
            <w:r w:rsidRPr="00076094">
              <w:rPr>
                <w:sz w:val="18"/>
                <w:szCs w:val="18"/>
                <w:lang w:val="sr-Cyrl-RS"/>
              </w:rPr>
              <w:t xml:space="preserve"> (реализатор Влатко Петровић)</w:t>
            </w:r>
            <w:r w:rsidRPr="00306D4B">
              <w:rPr>
                <w:color w:val="222222"/>
                <w:sz w:val="18"/>
                <w:szCs w:val="18"/>
                <w:shd w:val="clear" w:color="auto" w:fill="FFFFFF"/>
              </w:rPr>
              <w:t xml:space="preserve"> </w:t>
            </w:r>
            <w:r w:rsidRPr="00450E5D">
              <w:rPr>
                <w:color w:val="000000"/>
                <w:sz w:val="18"/>
                <w:szCs w:val="18"/>
                <w:lang w:val="sr-Cyrl-RS"/>
              </w:rPr>
              <w:t xml:space="preserve">Споменичко наслеђе Србије, стручни чланак о споменичкој целини Неродимље, Републички </w:t>
            </w:r>
            <w:r>
              <w:rPr>
                <w:color w:val="000000"/>
                <w:sz w:val="18"/>
                <w:szCs w:val="18"/>
                <w:lang w:val="sr-Cyrl-RS"/>
              </w:rPr>
              <w:t>з</w:t>
            </w:r>
            <w:r w:rsidRPr="00450E5D">
              <w:rPr>
                <w:color w:val="000000"/>
                <w:sz w:val="18"/>
                <w:szCs w:val="18"/>
                <w:lang w:val="sr-Cyrl-RS"/>
              </w:rPr>
              <w:t>авод за заштиту споменика културе, Београд, 2007</w:t>
            </w:r>
            <w:r w:rsidRPr="00306D4B">
              <w:rPr>
                <w:color w:val="222222"/>
                <w:sz w:val="18"/>
                <w:szCs w:val="18"/>
                <w:shd w:val="clear" w:color="auto" w:fill="FFFFFF"/>
              </w:rPr>
              <w:t>.</w:t>
            </w:r>
          </w:p>
        </w:tc>
        <w:tc>
          <w:tcPr>
            <w:tcW w:w="1134" w:type="dxa"/>
            <w:shd w:val="clear" w:color="auto" w:fill="FFFFFF"/>
            <w:vAlign w:val="center"/>
          </w:tcPr>
          <w:p w:rsidR="00EC6EF4" w:rsidRPr="00076094" w:rsidRDefault="00EC6EF4" w:rsidP="00B3018E">
            <w:pPr>
              <w:tabs>
                <w:tab w:val="left" w:pos="8880"/>
              </w:tabs>
              <w:jc w:val="center"/>
              <w:rPr>
                <w:noProof/>
                <w:sz w:val="18"/>
                <w:szCs w:val="18"/>
                <w:lang w:val="sr-Cyrl-RS"/>
              </w:rPr>
            </w:pPr>
            <w:r w:rsidRPr="00076094">
              <w:rPr>
                <w:noProof/>
                <w:sz w:val="18"/>
                <w:szCs w:val="18"/>
              </w:rPr>
              <w:t>Стручно веће</w:t>
            </w:r>
          </w:p>
        </w:tc>
        <w:tc>
          <w:tcPr>
            <w:tcW w:w="709" w:type="dxa"/>
            <w:shd w:val="clear" w:color="auto" w:fill="FFFFFF"/>
          </w:tcPr>
          <w:p w:rsidR="00EC6EF4" w:rsidRDefault="00EC6EF4" w:rsidP="00B3018E">
            <w:pPr>
              <w:tabs>
                <w:tab w:val="left" w:pos="8880"/>
              </w:tabs>
              <w:jc w:val="center"/>
              <w:rPr>
                <w:noProof/>
                <w:color w:val="000000"/>
                <w:sz w:val="18"/>
                <w:szCs w:val="18"/>
                <w:lang w:val="sr-Cyrl-RS"/>
              </w:rPr>
            </w:pPr>
          </w:p>
          <w:p w:rsidR="00EC6EF4" w:rsidRDefault="00EC6EF4" w:rsidP="00B3018E">
            <w:pPr>
              <w:tabs>
                <w:tab w:val="left" w:pos="8880"/>
              </w:tabs>
              <w:jc w:val="center"/>
              <w:rPr>
                <w:noProof/>
                <w:color w:val="000000"/>
                <w:sz w:val="18"/>
                <w:szCs w:val="18"/>
                <w:lang w:val="sr-Cyrl-RS"/>
              </w:rPr>
            </w:pPr>
          </w:p>
          <w:p w:rsidR="00EC6EF4" w:rsidRDefault="00EC6EF4" w:rsidP="00B3018E">
            <w:pPr>
              <w:tabs>
                <w:tab w:val="left" w:pos="8880"/>
              </w:tabs>
              <w:jc w:val="center"/>
              <w:rPr>
                <w:noProof/>
                <w:color w:val="000000"/>
                <w:sz w:val="18"/>
                <w:szCs w:val="18"/>
                <w:lang w:val="sr-Cyrl-RS"/>
              </w:rPr>
            </w:pPr>
          </w:p>
          <w:p w:rsidR="00EC6EF4" w:rsidRPr="003208FE" w:rsidRDefault="00EC6EF4" w:rsidP="00B3018E">
            <w:pPr>
              <w:tabs>
                <w:tab w:val="left" w:pos="8880"/>
              </w:tabs>
              <w:jc w:val="center"/>
              <w:rPr>
                <w:noProof/>
                <w:color w:val="000000"/>
                <w:sz w:val="18"/>
                <w:szCs w:val="18"/>
                <w:lang w:val="sr-Latn-RS"/>
              </w:rPr>
            </w:pPr>
            <w:r w:rsidRPr="003208FE">
              <w:rPr>
                <w:noProof/>
                <w:color w:val="000000"/>
                <w:sz w:val="18"/>
                <w:szCs w:val="18"/>
                <w:lang w:val="sr-Latn-RS"/>
              </w:rPr>
              <w:t>K2</w:t>
            </w:r>
          </w:p>
        </w:tc>
        <w:tc>
          <w:tcPr>
            <w:tcW w:w="992" w:type="dxa"/>
            <w:shd w:val="clear" w:color="auto" w:fill="FFFFFF"/>
            <w:vAlign w:val="center"/>
          </w:tcPr>
          <w:p w:rsidR="00EC6EF4" w:rsidRPr="00E40EAE" w:rsidRDefault="00EC6EF4" w:rsidP="00B3018E">
            <w:pPr>
              <w:tabs>
                <w:tab w:val="left" w:pos="8880"/>
              </w:tabs>
              <w:jc w:val="center"/>
              <w:rPr>
                <w:bCs/>
                <w:noProof/>
                <w:sz w:val="18"/>
                <w:szCs w:val="18"/>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Записник  стручног</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r w:rsidRPr="00BC3200">
              <w:rPr>
                <w:noProof/>
                <w:sz w:val="16"/>
                <w:szCs w:val="16"/>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415036" w:rsidRDefault="00EC6EF4" w:rsidP="00B3018E">
            <w:pPr>
              <w:tabs>
                <w:tab w:val="left" w:pos="8880"/>
              </w:tabs>
              <w:jc w:val="center"/>
              <w:rPr>
                <w:b/>
                <w:bCs/>
                <w:noProof/>
                <w:sz w:val="20"/>
                <w:szCs w:val="20"/>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450E5D" w:rsidRDefault="00EC6EF4" w:rsidP="00B3018E">
            <w:pPr>
              <w:rPr>
                <w:noProof/>
                <w:color w:val="000000"/>
                <w:sz w:val="18"/>
                <w:szCs w:val="18"/>
                <w:lang w:val="sr-Cyrl-RS"/>
              </w:rPr>
            </w:pPr>
            <w:r w:rsidRPr="00450E5D">
              <w:rPr>
                <w:noProof/>
                <w:color w:val="000000"/>
                <w:sz w:val="18"/>
                <w:szCs w:val="18"/>
                <w:lang w:val="sr-Cyrl-RS"/>
              </w:rPr>
              <w:t>Учесник на приказу</w:t>
            </w:r>
            <w:r w:rsidRPr="00450E5D">
              <w:rPr>
                <w:bCs/>
                <w:color w:val="000000"/>
                <w:sz w:val="18"/>
                <w:szCs w:val="18"/>
                <w:lang w:val="sr-Cyrl-RS"/>
              </w:rPr>
              <w:t xml:space="preserve"> </w:t>
            </w:r>
            <w:r w:rsidRPr="00450E5D">
              <w:rPr>
                <w:color w:val="000000"/>
                <w:sz w:val="18"/>
                <w:szCs w:val="18"/>
                <w:lang w:val="sr-Cyrl-RS"/>
              </w:rPr>
              <w:t xml:space="preserve"> (реализатор Влатко Петровић)</w:t>
            </w:r>
            <w:r w:rsidRPr="00306D4B">
              <w:rPr>
                <w:color w:val="222222"/>
                <w:sz w:val="18"/>
                <w:szCs w:val="18"/>
                <w:shd w:val="clear" w:color="auto" w:fill="FFFFFF"/>
              </w:rPr>
              <w:t xml:space="preserve"> </w:t>
            </w:r>
            <w:r w:rsidRPr="00450E5D">
              <w:rPr>
                <w:color w:val="000000"/>
                <w:sz w:val="18"/>
                <w:szCs w:val="18"/>
                <w:shd w:val="clear" w:color="auto" w:fill="FFFFFF"/>
                <w:lang w:val="sr-Cyrl-RS"/>
              </w:rPr>
              <w:t xml:space="preserve"> Споменичко наслеђе Србије, стручни чланак о тврђави Бач, Републички завод за заштиту споменика културе, Београд, 2007.</w:t>
            </w:r>
          </w:p>
        </w:tc>
        <w:tc>
          <w:tcPr>
            <w:tcW w:w="1134" w:type="dxa"/>
            <w:shd w:val="clear" w:color="auto" w:fill="FFFFFF"/>
            <w:vAlign w:val="center"/>
          </w:tcPr>
          <w:p w:rsidR="00EC6EF4" w:rsidRPr="00450E5D" w:rsidRDefault="00EC6EF4" w:rsidP="00B3018E">
            <w:pPr>
              <w:tabs>
                <w:tab w:val="left" w:pos="8880"/>
              </w:tabs>
              <w:jc w:val="center"/>
              <w:rPr>
                <w:noProof/>
                <w:sz w:val="18"/>
                <w:szCs w:val="18"/>
                <w:lang w:val="sr-Cyrl-RS"/>
              </w:rPr>
            </w:pPr>
            <w:r w:rsidRPr="00450E5D">
              <w:rPr>
                <w:noProof/>
                <w:sz w:val="18"/>
                <w:szCs w:val="18"/>
              </w:rPr>
              <w:t>Стручно веће</w:t>
            </w:r>
          </w:p>
        </w:tc>
        <w:tc>
          <w:tcPr>
            <w:tcW w:w="709" w:type="dxa"/>
            <w:shd w:val="clear" w:color="auto" w:fill="FFFFFF"/>
          </w:tcPr>
          <w:p w:rsidR="00EC6EF4" w:rsidRDefault="00EC6EF4" w:rsidP="00B3018E">
            <w:pPr>
              <w:tabs>
                <w:tab w:val="left" w:pos="8880"/>
              </w:tabs>
              <w:jc w:val="center"/>
              <w:rPr>
                <w:b/>
                <w:noProof/>
                <w:color w:val="000000"/>
                <w:sz w:val="18"/>
                <w:szCs w:val="18"/>
                <w:lang w:val="sr-Cyrl-RS"/>
              </w:rPr>
            </w:pPr>
          </w:p>
          <w:p w:rsidR="00EC6EF4" w:rsidRDefault="00EC6EF4" w:rsidP="00B3018E">
            <w:pPr>
              <w:tabs>
                <w:tab w:val="left" w:pos="8880"/>
              </w:tabs>
              <w:jc w:val="center"/>
              <w:rPr>
                <w:b/>
                <w:noProof/>
                <w:color w:val="000000"/>
                <w:sz w:val="18"/>
                <w:szCs w:val="18"/>
                <w:lang w:val="sr-Cyrl-RS"/>
              </w:rPr>
            </w:pPr>
          </w:p>
          <w:p w:rsidR="00EC6EF4" w:rsidRPr="003208FE" w:rsidRDefault="00EC6EF4" w:rsidP="00B3018E">
            <w:pPr>
              <w:tabs>
                <w:tab w:val="left" w:pos="8880"/>
              </w:tabs>
              <w:jc w:val="center"/>
              <w:rPr>
                <w:noProof/>
                <w:color w:val="000000"/>
                <w:sz w:val="18"/>
                <w:szCs w:val="18"/>
                <w:lang w:val="sr-Cyrl-RS"/>
              </w:rPr>
            </w:pPr>
            <w:r w:rsidRPr="003208FE">
              <w:rPr>
                <w:noProof/>
                <w:color w:val="000000"/>
                <w:sz w:val="18"/>
                <w:szCs w:val="18"/>
                <w:lang w:val="sr-Latn-RS"/>
              </w:rPr>
              <w:t>K2</w:t>
            </w:r>
          </w:p>
        </w:tc>
        <w:tc>
          <w:tcPr>
            <w:tcW w:w="992" w:type="dxa"/>
            <w:shd w:val="clear" w:color="auto" w:fill="FFFFFF"/>
            <w:vAlign w:val="center"/>
          </w:tcPr>
          <w:p w:rsidR="00EC6EF4" w:rsidRPr="00E40EAE" w:rsidRDefault="00EC6EF4" w:rsidP="00B3018E">
            <w:pPr>
              <w:tabs>
                <w:tab w:val="left" w:pos="8880"/>
              </w:tabs>
              <w:jc w:val="center"/>
              <w:rPr>
                <w:bCs/>
                <w:noProof/>
                <w:sz w:val="18"/>
                <w:szCs w:val="18"/>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Записник  стручног</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r w:rsidRPr="00BC3200">
              <w:rPr>
                <w:noProof/>
                <w:sz w:val="16"/>
                <w:szCs w:val="16"/>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D52868"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B2087D" w:rsidRDefault="00EC6EF4" w:rsidP="00B3018E">
            <w:pPr>
              <w:tabs>
                <w:tab w:val="left" w:pos="8880"/>
              </w:tabs>
              <w:jc w:val="both"/>
              <w:rPr>
                <w:noProof/>
                <w:sz w:val="18"/>
                <w:szCs w:val="18"/>
                <w:lang w:val="sr-Latn-CS"/>
              </w:rPr>
            </w:pPr>
            <w:r w:rsidRPr="00B2087D">
              <w:rPr>
                <w:noProof/>
                <w:sz w:val="18"/>
                <w:szCs w:val="18"/>
                <w:lang w:val="sr-Cyrl-RS"/>
              </w:rPr>
              <w:t xml:space="preserve">Учесник на приказу </w:t>
            </w:r>
            <w:r>
              <w:rPr>
                <w:noProof/>
                <w:sz w:val="18"/>
                <w:szCs w:val="18"/>
                <w:lang w:val="sr-Cyrl-RS"/>
              </w:rPr>
              <w:t xml:space="preserve">стручног чланка </w:t>
            </w:r>
            <w:r w:rsidRPr="00306D4B">
              <w:rPr>
                <w:color w:val="222222"/>
                <w:sz w:val="18"/>
                <w:szCs w:val="18"/>
                <w:shd w:val="clear" w:color="auto" w:fill="FFFFFF"/>
              </w:rPr>
              <w:t>Урош Смиљанић: "Панк пре панка: 'Млад и здрав као ружа' Јована Јовановића", 2008</w:t>
            </w:r>
            <w:r w:rsidRPr="001E3AAA">
              <w:rPr>
                <w:color w:val="222222"/>
                <w:sz w:val="18"/>
                <w:szCs w:val="18"/>
                <w:shd w:val="clear" w:color="auto" w:fill="FFFFFF"/>
              </w:rPr>
              <w:t> </w:t>
            </w:r>
            <w:r w:rsidRPr="00B2087D">
              <w:rPr>
                <w:noProof/>
                <w:sz w:val="18"/>
                <w:szCs w:val="18"/>
                <w:lang w:val="sr-Cyrl-RS"/>
              </w:rPr>
              <w:t xml:space="preserve"> (реализатор : </w:t>
            </w:r>
            <w:r w:rsidRPr="00B2087D">
              <w:rPr>
                <w:noProof/>
                <w:sz w:val="18"/>
                <w:szCs w:val="18"/>
              </w:rPr>
              <w:t>Јован Гашовић</w:t>
            </w:r>
            <w:r w:rsidRPr="00B2087D">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D04EA9" w:rsidRDefault="00EC6EF4" w:rsidP="00B3018E">
            <w:pPr>
              <w:tabs>
                <w:tab w:val="left" w:pos="8880"/>
              </w:tabs>
              <w:jc w:val="center"/>
              <w:rPr>
                <w:b/>
                <w:noProof/>
                <w:color w:val="000000"/>
                <w:sz w:val="18"/>
                <w:szCs w:val="18"/>
                <w:lang w:val="sr-Cyrl-RS"/>
              </w:rPr>
            </w:pPr>
          </w:p>
        </w:tc>
        <w:tc>
          <w:tcPr>
            <w:tcW w:w="992" w:type="dxa"/>
            <w:shd w:val="clear" w:color="auto" w:fill="FFFFFF"/>
            <w:vAlign w:val="center"/>
          </w:tcPr>
          <w:p w:rsidR="00EC6EF4" w:rsidRPr="00E40EAE" w:rsidRDefault="00EC6EF4" w:rsidP="00B3018E">
            <w:pPr>
              <w:tabs>
                <w:tab w:val="left" w:pos="8880"/>
              </w:tabs>
              <w:jc w:val="center"/>
              <w:rPr>
                <w:bCs/>
                <w:noProof/>
                <w:sz w:val="18"/>
                <w:szCs w:val="18"/>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BC3200" w:rsidRDefault="00EC6EF4" w:rsidP="00B3018E">
            <w:pPr>
              <w:tabs>
                <w:tab w:val="left" w:pos="8880"/>
              </w:tabs>
              <w:jc w:val="center"/>
              <w:rPr>
                <w:noProof/>
                <w:sz w:val="16"/>
                <w:szCs w:val="16"/>
                <w:lang w:val="sr-Latn-CS"/>
              </w:rPr>
            </w:pPr>
            <w:r w:rsidRPr="00BC3200">
              <w:rPr>
                <w:noProof/>
                <w:sz w:val="16"/>
                <w:szCs w:val="16"/>
              </w:rPr>
              <w:t>Записник  стручног</w:t>
            </w:r>
          </w:p>
          <w:p w:rsidR="00EC6EF4" w:rsidRPr="00BC3200" w:rsidRDefault="00EC6EF4" w:rsidP="00B3018E">
            <w:pPr>
              <w:tabs>
                <w:tab w:val="left" w:pos="8880"/>
              </w:tabs>
              <w:jc w:val="center"/>
              <w:rPr>
                <w:noProof/>
                <w:sz w:val="16"/>
                <w:szCs w:val="16"/>
                <w:lang w:val="sr-Latn-CS"/>
              </w:rPr>
            </w:pPr>
            <w:r w:rsidRPr="00BC3200">
              <w:rPr>
                <w:noProof/>
                <w:sz w:val="16"/>
                <w:szCs w:val="16"/>
              </w:rPr>
              <w:t xml:space="preserve">већа за </w:t>
            </w:r>
            <w:r w:rsidRPr="00BC3200">
              <w:rPr>
                <w:noProof/>
                <w:sz w:val="16"/>
                <w:szCs w:val="16"/>
                <w:lang w:val="sr-Cyrl-RS"/>
              </w:rPr>
              <w:t>друштвене науке</w:t>
            </w:r>
            <w:r w:rsidRPr="00BC3200">
              <w:rPr>
                <w:noProof/>
                <w:sz w:val="16"/>
                <w:szCs w:val="16"/>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D52868"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B2087D" w:rsidRDefault="00EC6EF4" w:rsidP="00B3018E">
            <w:pPr>
              <w:rPr>
                <w:noProof/>
                <w:sz w:val="18"/>
                <w:szCs w:val="18"/>
                <w:lang w:val="sr-Latn-CS"/>
              </w:rPr>
            </w:pPr>
            <w:r w:rsidRPr="00B2087D">
              <w:rPr>
                <w:noProof/>
                <w:sz w:val="18"/>
                <w:szCs w:val="18"/>
                <w:lang w:val="sr-Cyrl-RS"/>
              </w:rPr>
              <w:t>Учесник на приказу</w:t>
            </w:r>
            <w:r w:rsidRPr="00B2087D">
              <w:rPr>
                <w:bCs/>
                <w:sz w:val="18"/>
                <w:szCs w:val="18"/>
                <w:lang w:val="sr-Cyrl-RS"/>
              </w:rPr>
              <w:t xml:space="preserve"> </w:t>
            </w:r>
            <w:r>
              <w:rPr>
                <w:bCs/>
                <w:sz w:val="18"/>
                <w:szCs w:val="18"/>
                <w:lang w:val="sr-Cyrl-RS"/>
              </w:rPr>
              <w:t xml:space="preserve">књиге: </w:t>
            </w:r>
            <w:r w:rsidRPr="00B2087D">
              <w:rPr>
                <w:bCs/>
                <w:sz w:val="18"/>
                <w:szCs w:val="18"/>
                <w:lang w:val="sr-Cyrl-RS"/>
              </w:rPr>
              <w:t xml:space="preserve"> </w:t>
            </w:r>
            <w:r w:rsidRPr="00306D4B">
              <w:rPr>
                <w:sz w:val="18"/>
                <w:szCs w:val="18"/>
              </w:rPr>
              <w:t>Милорад Екмечић: "Друго кретање између клања и орања - Историја Срба у Новом Веку 1492 - 1992", Завод за уџбенике, Београд, 2008 /</w:t>
            </w:r>
            <w:r w:rsidRPr="00B2087D">
              <w:rPr>
                <w:noProof/>
                <w:sz w:val="18"/>
                <w:szCs w:val="18"/>
                <w:lang w:val="sr-Cyrl-RS"/>
              </w:rPr>
              <w:t xml:space="preserve"> </w:t>
            </w:r>
            <w:r w:rsidRPr="00B2087D">
              <w:rPr>
                <w:sz w:val="18"/>
                <w:szCs w:val="18"/>
                <w:lang w:val="sr-Cyrl-RS"/>
              </w:rPr>
              <w:t>(</w:t>
            </w:r>
            <w:r w:rsidRPr="00B2087D">
              <w:rPr>
                <w:noProof/>
                <w:sz w:val="18"/>
                <w:szCs w:val="18"/>
                <w:lang w:val="sr-Cyrl-RS"/>
              </w:rPr>
              <w:t xml:space="preserve">реализатор  </w:t>
            </w:r>
            <w:r w:rsidRPr="00B2087D">
              <w:rPr>
                <w:noProof/>
                <w:sz w:val="18"/>
                <w:szCs w:val="18"/>
              </w:rPr>
              <w:t>Јован Гашовић</w:t>
            </w:r>
            <w:r w:rsidRPr="00B2087D">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D04EA9" w:rsidRDefault="00EC6EF4" w:rsidP="00B3018E">
            <w:pPr>
              <w:tabs>
                <w:tab w:val="left" w:pos="8880"/>
              </w:tabs>
              <w:jc w:val="center"/>
              <w:rPr>
                <w:b/>
                <w:noProof/>
                <w:color w:val="000000"/>
                <w:sz w:val="18"/>
                <w:szCs w:val="18"/>
                <w:lang w:val="sr-Cyrl-RS"/>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D52868"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B2087D" w:rsidRDefault="00EC6EF4" w:rsidP="00B3018E">
            <w:pPr>
              <w:rPr>
                <w:bCs/>
                <w:sz w:val="18"/>
                <w:szCs w:val="18"/>
                <w:lang w:val="sr-Cyrl-RS"/>
              </w:rPr>
            </w:pPr>
            <w:r w:rsidRPr="00B2087D">
              <w:rPr>
                <w:noProof/>
                <w:sz w:val="18"/>
                <w:szCs w:val="18"/>
                <w:lang w:val="sr-Cyrl-RS"/>
              </w:rPr>
              <w:t>Учесник на приказу</w:t>
            </w:r>
            <w:r>
              <w:rPr>
                <w:noProof/>
                <w:sz w:val="18"/>
                <w:szCs w:val="18"/>
                <w:lang w:val="sr-Cyrl-RS"/>
              </w:rPr>
              <w:t xml:space="preserve"> видео.записа</w:t>
            </w:r>
            <w:r w:rsidRPr="00B2087D">
              <w:rPr>
                <w:noProof/>
                <w:sz w:val="18"/>
                <w:szCs w:val="18"/>
                <w:lang w:val="sr-Cyrl-RS"/>
              </w:rPr>
              <w:t xml:space="preserve"> </w:t>
            </w:r>
            <w:r>
              <w:rPr>
                <w:noProof/>
                <w:sz w:val="18"/>
                <w:szCs w:val="18"/>
                <w:lang w:val="sr-Cyrl-RS"/>
              </w:rPr>
              <w:t xml:space="preserve">: </w:t>
            </w:r>
            <w:r w:rsidRPr="00306D4B">
              <w:rPr>
                <w:sz w:val="18"/>
                <w:szCs w:val="18"/>
              </w:rPr>
              <w:t xml:space="preserve">Стрес на послу и како га победити /На кафи са психологом , Боривој Боровница,Марина Митиц Јекиц </w:t>
            </w:r>
          </w:p>
          <w:p w:rsidR="00EC6EF4" w:rsidRPr="00B2087D" w:rsidRDefault="00EC6EF4" w:rsidP="00B3018E">
            <w:pPr>
              <w:rPr>
                <w:noProof/>
                <w:color w:val="FF0000"/>
                <w:sz w:val="18"/>
                <w:szCs w:val="18"/>
                <w:lang w:val="sr-Cyrl-RS"/>
              </w:rPr>
            </w:pPr>
            <w:r w:rsidRPr="00B2087D">
              <w:rPr>
                <w:bCs/>
                <w:sz w:val="18"/>
                <w:szCs w:val="18"/>
                <w:lang w:val="sr-Cyrl-RS"/>
              </w:rPr>
              <w:t>(</w:t>
            </w:r>
            <w:r w:rsidRPr="00B2087D">
              <w:rPr>
                <w:noProof/>
                <w:sz w:val="18"/>
                <w:szCs w:val="18"/>
                <w:lang w:val="sr-Cyrl-RS"/>
              </w:rPr>
              <w:t xml:space="preserve">реализатор : </w:t>
            </w:r>
            <w:r w:rsidRPr="00B2087D">
              <w:rPr>
                <w:noProof/>
                <w:sz w:val="18"/>
                <w:szCs w:val="18"/>
              </w:rPr>
              <w:t>Јулишка Ружа</w:t>
            </w:r>
            <w:r w:rsidRPr="00B2087D">
              <w:rPr>
                <w:noProof/>
                <w:sz w:val="18"/>
                <w:szCs w:val="18"/>
                <w:lang w:val="sr-Latn-CS"/>
              </w:rPr>
              <w:t>)</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D04EA9" w:rsidRDefault="00EC6EF4" w:rsidP="00B3018E">
            <w:pPr>
              <w:tabs>
                <w:tab w:val="left" w:pos="8880"/>
              </w:tabs>
              <w:jc w:val="center"/>
              <w:rPr>
                <w:b/>
                <w:noProof/>
                <w:color w:val="000000"/>
                <w:sz w:val="18"/>
                <w:szCs w:val="18"/>
                <w:lang w:val="sr-Cyrl-RS"/>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D52868"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B2087D" w:rsidRDefault="00EC6EF4" w:rsidP="00B3018E">
            <w:pPr>
              <w:tabs>
                <w:tab w:val="left" w:pos="8880"/>
              </w:tabs>
              <w:jc w:val="both"/>
              <w:rPr>
                <w:noProof/>
                <w:sz w:val="18"/>
                <w:szCs w:val="18"/>
                <w:lang w:val="sr-Cyrl-RS"/>
              </w:rPr>
            </w:pPr>
            <w:r w:rsidRPr="00B2087D">
              <w:rPr>
                <w:noProof/>
                <w:sz w:val="18"/>
                <w:szCs w:val="18"/>
                <w:lang w:val="sr-Cyrl-RS"/>
              </w:rPr>
              <w:t xml:space="preserve">Учесник на </w:t>
            </w:r>
            <w:r w:rsidRPr="00B2087D">
              <w:rPr>
                <w:noProof/>
                <w:color w:val="000000"/>
                <w:sz w:val="18"/>
                <w:szCs w:val="18"/>
                <w:lang w:val="sr-Cyrl-RS"/>
              </w:rPr>
              <w:t>приказу</w:t>
            </w:r>
            <w:r w:rsidRPr="00B2087D">
              <w:rPr>
                <w:sz w:val="18"/>
                <w:szCs w:val="18"/>
                <w:lang w:val="sr-Cyrl-RS"/>
              </w:rPr>
              <w:t xml:space="preserve"> (реализатор Влатко Петровић)</w:t>
            </w:r>
            <w:r w:rsidRPr="00306D4B">
              <w:rPr>
                <w:rFonts w:ascii="Arial" w:hAnsi="Arial" w:cs="Arial"/>
                <w:color w:val="222222"/>
                <w:shd w:val="clear" w:color="auto" w:fill="FFFFFF"/>
              </w:rPr>
              <w:t xml:space="preserve"> </w:t>
            </w:r>
            <w:r w:rsidRPr="00422FD2">
              <w:rPr>
                <w:rFonts w:ascii="Arial" w:hAnsi="Arial" w:cs="Arial"/>
                <w:b/>
                <w:color w:val="000000"/>
                <w:shd w:val="clear" w:color="auto" w:fill="FFFFFF"/>
                <w:lang w:val="sr-Cyrl-RS"/>
              </w:rPr>
              <w:t xml:space="preserve"> </w:t>
            </w:r>
            <w:r w:rsidRPr="00450E5D">
              <w:rPr>
                <w:color w:val="000000"/>
                <w:sz w:val="18"/>
                <w:szCs w:val="18"/>
                <w:shd w:val="clear" w:color="auto" w:fill="FFFFFF"/>
                <w:lang w:val="sr-Cyrl-RS"/>
              </w:rPr>
              <w:t>Споменичко наслеђе Србије, стручни чланак о сеоској кући у Бачком Петровц Републички завод за заштиту споменика културе, Београд, 2007.</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Default="00EC6EF4" w:rsidP="00B3018E">
            <w:pPr>
              <w:tabs>
                <w:tab w:val="left" w:pos="8880"/>
              </w:tabs>
              <w:jc w:val="center"/>
              <w:rPr>
                <w:b/>
                <w:noProof/>
                <w:color w:val="000000"/>
                <w:sz w:val="18"/>
                <w:szCs w:val="18"/>
                <w:lang w:val="sr-Cyrl-RS"/>
              </w:rPr>
            </w:pPr>
          </w:p>
          <w:p w:rsidR="00EC6EF4" w:rsidRDefault="00EC6EF4" w:rsidP="00B3018E">
            <w:pPr>
              <w:tabs>
                <w:tab w:val="left" w:pos="8880"/>
              </w:tabs>
              <w:jc w:val="center"/>
              <w:rPr>
                <w:b/>
                <w:noProof/>
                <w:color w:val="000000"/>
                <w:sz w:val="18"/>
                <w:szCs w:val="18"/>
                <w:lang w:val="sr-Cyrl-RS"/>
              </w:rPr>
            </w:pPr>
          </w:p>
          <w:p w:rsidR="00EC6EF4" w:rsidRPr="003208FE" w:rsidRDefault="00EC6EF4" w:rsidP="00B3018E">
            <w:pPr>
              <w:tabs>
                <w:tab w:val="left" w:pos="8880"/>
              </w:tabs>
              <w:jc w:val="center"/>
              <w:rPr>
                <w:noProof/>
                <w:color w:val="000000"/>
                <w:sz w:val="18"/>
                <w:szCs w:val="18"/>
                <w:lang w:val="sr-Cyrl-RS"/>
              </w:rPr>
            </w:pPr>
            <w:r w:rsidRPr="003208FE">
              <w:rPr>
                <w:noProof/>
                <w:color w:val="000000"/>
                <w:sz w:val="18"/>
                <w:szCs w:val="18"/>
                <w:lang w:val="sr-Latn-RS"/>
              </w:rPr>
              <w:t>K2</w:t>
            </w: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П</w:t>
            </w:r>
            <w:r w:rsidRPr="005F7EEE">
              <w:rPr>
                <w:rFonts w:eastAsia="TimesNewRomanPSMT"/>
                <w:noProof/>
                <w:sz w:val="18"/>
                <w:szCs w:val="18"/>
                <w:lang w:val="sr-Cyrl-RS"/>
              </w:rPr>
              <w:t>рисуство</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D52868"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3208FE" w:rsidRDefault="00EC6EF4" w:rsidP="00B3018E">
            <w:pPr>
              <w:tabs>
                <w:tab w:val="left" w:pos="8880"/>
              </w:tabs>
              <w:jc w:val="both"/>
              <w:rPr>
                <w:noProof/>
                <w:sz w:val="18"/>
                <w:szCs w:val="18"/>
                <w:lang w:val="sr-Cyrl-RS"/>
              </w:rPr>
            </w:pPr>
            <w:r>
              <w:rPr>
                <w:noProof/>
                <w:sz w:val="18"/>
                <w:szCs w:val="18"/>
                <w:lang w:val="sr-Cyrl-RS"/>
              </w:rPr>
              <w:t>Реализатор</w:t>
            </w:r>
            <w:r>
              <w:rPr>
                <w:noProof/>
                <w:sz w:val="18"/>
                <w:szCs w:val="18"/>
                <w:lang w:val="sr-Latn-RS"/>
              </w:rPr>
              <w:t xml:space="preserve"> приказ</w:t>
            </w:r>
            <w:r>
              <w:rPr>
                <w:noProof/>
                <w:sz w:val="18"/>
                <w:szCs w:val="18"/>
                <w:lang w:val="sr-Cyrl-RS"/>
              </w:rPr>
              <w:t>а</w:t>
            </w:r>
            <w:r>
              <w:rPr>
                <w:noProof/>
                <w:sz w:val="18"/>
                <w:szCs w:val="18"/>
                <w:lang w:val="sr-Latn-RS"/>
              </w:rPr>
              <w:t xml:space="preserve"> књиге: Сенека: Писмо приатељу (Реализатор Милоје Грбин)</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sidRPr="00990454">
              <w:rPr>
                <w:noProof/>
                <w:sz w:val="18"/>
                <w:szCs w:val="18"/>
              </w:rPr>
              <w:t>Стручно веће</w:t>
            </w:r>
          </w:p>
        </w:tc>
        <w:tc>
          <w:tcPr>
            <w:tcW w:w="709" w:type="dxa"/>
            <w:shd w:val="clear" w:color="auto" w:fill="FFFFFF"/>
          </w:tcPr>
          <w:p w:rsidR="00EC6EF4" w:rsidRPr="003208FE" w:rsidRDefault="00EC6EF4" w:rsidP="00B3018E">
            <w:pPr>
              <w:tabs>
                <w:tab w:val="left" w:pos="8880"/>
              </w:tabs>
              <w:jc w:val="center"/>
              <w:rPr>
                <w:b/>
                <w:noProof/>
                <w:color w:val="000000"/>
                <w:sz w:val="18"/>
                <w:szCs w:val="18"/>
                <w:lang w:val="sr-Cyrl-RS"/>
              </w:rPr>
            </w:pPr>
          </w:p>
        </w:tc>
        <w:tc>
          <w:tcPr>
            <w:tcW w:w="992" w:type="dxa"/>
            <w:shd w:val="clear" w:color="auto" w:fill="FFFFFF"/>
            <w:vAlign w:val="center"/>
          </w:tcPr>
          <w:p w:rsidR="00EC6EF4" w:rsidRPr="00E44EA8" w:rsidRDefault="00EC6EF4" w:rsidP="00B3018E">
            <w:pPr>
              <w:tabs>
                <w:tab w:val="left" w:pos="8880"/>
              </w:tabs>
              <w:jc w:val="center"/>
              <w:rPr>
                <w:b/>
                <w:bCs/>
                <w:noProof/>
                <w:sz w:val="18"/>
                <w:szCs w:val="18"/>
                <w:lang w:val="sr-Cyrl-RS"/>
              </w:rPr>
            </w:pPr>
            <w:r>
              <w:rPr>
                <w:bCs/>
                <w:noProof/>
                <w:sz w:val="18"/>
                <w:szCs w:val="18"/>
                <w:lang w:val="sr-Latn-RS"/>
              </w:rPr>
              <w:t>1.7.2020.</w:t>
            </w:r>
          </w:p>
        </w:tc>
        <w:tc>
          <w:tcPr>
            <w:tcW w:w="1451" w:type="dxa"/>
            <w:shd w:val="clear" w:color="auto" w:fill="FFFFFF"/>
            <w:vAlign w:val="center"/>
          </w:tcPr>
          <w:p w:rsidR="00EC6EF4" w:rsidRPr="005F7EEE" w:rsidRDefault="00EC6EF4" w:rsidP="00B3018E">
            <w:pPr>
              <w:tabs>
                <w:tab w:val="left" w:pos="8880"/>
              </w:tabs>
              <w:jc w:val="center"/>
              <w:rPr>
                <w:noProof/>
                <w:sz w:val="18"/>
                <w:szCs w:val="18"/>
                <w:lang w:val="sr-Cyrl-RS"/>
              </w:rPr>
            </w:pPr>
            <w:r w:rsidRPr="005F7EEE">
              <w:rPr>
                <w:rFonts w:eastAsia="TimesNewRomanPSMT"/>
                <w:noProof/>
                <w:sz w:val="18"/>
                <w:szCs w:val="18"/>
              </w:rPr>
              <w:t>Реализатор</w:t>
            </w:r>
          </w:p>
        </w:tc>
        <w:tc>
          <w:tcPr>
            <w:tcW w:w="1951" w:type="dxa"/>
            <w:shd w:val="clear" w:color="auto" w:fill="FFFFFF"/>
            <w:vAlign w:val="center"/>
          </w:tcPr>
          <w:p w:rsidR="00EC6EF4" w:rsidRPr="008B1504" w:rsidRDefault="00EC6EF4" w:rsidP="00B3018E">
            <w:pPr>
              <w:tabs>
                <w:tab w:val="left" w:pos="8880"/>
              </w:tabs>
              <w:jc w:val="center"/>
              <w:rPr>
                <w:noProof/>
                <w:sz w:val="16"/>
                <w:szCs w:val="16"/>
                <w:lang w:val="sr-Latn-CS"/>
              </w:rPr>
            </w:pPr>
            <w:r>
              <w:rPr>
                <w:noProof/>
                <w:sz w:val="16"/>
                <w:szCs w:val="16"/>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583"/>
        </w:trPr>
        <w:tc>
          <w:tcPr>
            <w:tcW w:w="1224" w:type="dxa"/>
            <w:tcBorders>
              <w:top w:val="single" w:sz="4" w:space="0" w:color="auto"/>
              <w:left w:val="single" w:sz="4" w:space="0" w:color="auto"/>
              <w:bottom w:val="single" w:sz="4" w:space="0" w:color="auto"/>
            </w:tcBorders>
            <w:shd w:val="clear" w:color="auto" w:fill="FFFFFF"/>
            <w:vAlign w:val="center"/>
          </w:tcPr>
          <w:p w:rsidR="00EC6EF4" w:rsidRPr="00415036" w:rsidRDefault="00EC6EF4" w:rsidP="00B3018E">
            <w:pPr>
              <w:tabs>
                <w:tab w:val="left" w:pos="8880"/>
              </w:tabs>
              <w:jc w:val="center"/>
              <w:rPr>
                <w:b/>
                <w:bCs/>
                <w:noProof/>
                <w:sz w:val="20"/>
                <w:szCs w:val="20"/>
              </w:rPr>
            </w:pPr>
          </w:p>
        </w:tc>
        <w:tc>
          <w:tcPr>
            <w:tcW w:w="3454" w:type="dxa"/>
            <w:tcBorders>
              <w:top w:val="single" w:sz="4" w:space="0" w:color="auto"/>
              <w:left w:val="single" w:sz="4" w:space="0" w:color="auto"/>
              <w:bottom w:val="single" w:sz="4" w:space="0" w:color="auto"/>
            </w:tcBorders>
            <w:shd w:val="clear" w:color="auto" w:fill="FFFFFF"/>
          </w:tcPr>
          <w:p w:rsidR="00EC6EF4" w:rsidRPr="005F7EEE" w:rsidRDefault="00EC6EF4" w:rsidP="00B3018E">
            <w:pPr>
              <w:rPr>
                <w:sz w:val="18"/>
                <w:szCs w:val="18"/>
              </w:rPr>
            </w:pPr>
            <w:r w:rsidRPr="005F7EEE">
              <w:rPr>
                <w:sz w:val="18"/>
                <w:szCs w:val="18"/>
              </w:rPr>
              <w:t>Реализација угледног часа: Друштвена структура и систем</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Pr>
                <w:noProof/>
                <w:sz w:val="18"/>
                <w:szCs w:val="18"/>
                <w:lang w:val="sr-Cyrl-RS"/>
              </w:rPr>
              <w:t>Одељење</w:t>
            </w:r>
          </w:p>
        </w:tc>
        <w:tc>
          <w:tcPr>
            <w:tcW w:w="709" w:type="dxa"/>
            <w:shd w:val="clear" w:color="auto" w:fill="FFFFFF"/>
          </w:tcPr>
          <w:p w:rsidR="00EC6EF4" w:rsidRDefault="00EC6EF4" w:rsidP="00B3018E">
            <w:pPr>
              <w:tabs>
                <w:tab w:val="left" w:pos="8880"/>
              </w:tabs>
              <w:jc w:val="center"/>
              <w:rPr>
                <w:b/>
                <w:noProof/>
                <w:color w:val="000000"/>
                <w:sz w:val="18"/>
                <w:szCs w:val="18"/>
              </w:rPr>
            </w:pPr>
          </w:p>
          <w:p w:rsidR="00EC6EF4" w:rsidRPr="00BE244F" w:rsidRDefault="00EC6EF4" w:rsidP="00B3018E">
            <w:pPr>
              <w:tabs>
                <w:tab w:val="left" w:pos="8880"/>
              </w:tabs>
              <w:jc w:val="center"/>
              <w:rPr>
                <w:b/>
                <w:noProof/>
                <w:color w:val="000000"/>
                <w:sz w:val="18"/>
                <w:szCs w:val="18"/>
              </w:rPr>
            </w:pPr>
            <w:r>
              <w:rPr>
                <w:b/>
                <w:noProof/>
                <w:color w:val="000000"/>
                <w:sz w:val="18"/>
                <w:szCs w:val="18"/>
              </w:rPr>
              <w:t>К2</w:t>
            </w:r>
          </w:p>
        </w:tc>
        <w:tc>
          <w:tcPr>
            <w:tcW w:w="992" w:type="dxa"/>
            <w:shd w:val="clear" w:color="auto" w:fill="FFFFFF"/>
            <w:vAlign w:val="center"/>
          </w:tcPr>
          <w:p w:rsidR="00EC6EF4" w:rsidRPr="00E40EAE" w:rsidRDefault="00EC6EF4" w:rsidP="00B3018E">
            <w:pPr>
              <w:tabs>
                <w:tab w:val="left" w:pos="8880"/>
              </w:tabs>
              <w:jc w:val="center"/>
              <w:rPr>
                <w:bCs/>
                <w:noProof/>
                <w:sz w:val="18"/>
                <w:szCs w:val="18"/>
              </w:rPr>
            </w:pPr>
            <w:r>
              <w:rPr>
                <w:bCs/>
                <w:noProof/>
                <w:sz w:val="18"/>
                <w:szCs w:val="18"/>
              </w:rPr>
              <w:t>Новембар 2019</w:t>
            </w:r>
          </w:p>
        </w:tc>
        <w:tc>
          <w:tcPr>
            <w:tcW w:w="1451" w:type="dxa"/>
            <w:shd w:val="clear" w:color="auto" w:fill="FFFFFF"/>
            <w:vAlign w:val="center"/>
          </w:tcPr>
          <w:p w:rsidR="00EC6EF4" w:rsidRPr="005F7EEE" w:rsidRDefault="00EC6EF4" w:rsidP="00B3018E">
            <w:pPr>
              <w:tabs>
                <w:tab w:val="left" w:pos="8880"/>
              </w:tabs>
              <w:jc w:val="center"/>
              <w:rPr>
                <w:noProof/>
                <w:sz w:val="20"/>
                <w:szCs w:val="20"/>
                <w:lang w:val="sr-Cyrl-RS"/>
              </w:rPr>
            </w:pPr>
            <w:r w:rsidRPr="005F7EEE">
              <w:rPr>
                <w:noProof/>
                <w:sz w:val="20"/>
                <w:szCs w:val="20"/>
                <w:lang w:val="sr-Cyrl-RS"/>
              </w:rPr>
              <w:t>Реализатор</w:t>
            </w:r>
          </w:p>
        </w:tc>
        <w:tc>
          <w:tcPr>
            <w:tcW w:w="1951" w:type="dxa"/>
            <w:shd w:val="clear" w:color="auto" w:fill="FFFFFF"/>
            <w:vAlign w:val="center"/>
          </w:tcPr>
          <w:p w:rsidR="00EC6EF4" w:rsidRPr="00A43FFD" w:rsidRDefault="00EC6EF4" w:rsidP="00B3018E">
            <w:pPr>
              <w:tabs>
                <w:tab w:val="left" w:pos="8880"/>
              </w:tabs>
              <w:jc w:val="center"/>
              <w:rPr>
                <w:sz w:val="20"/>
                <w:szCs w:val="20"/>
              </w:rPr>
            </w:pPr>
            <w:r>
              <w:rPr>
                <w:sz w:val="20"/>
                <w:szCs w:val="20"/>
              </w:rPr>
              <w:t>Лична евиденција</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tcPr>
          <w:p w:rsidR="00EC6EF4" w:rsidRPr="005F7EEE" w:rsidRDefault="00EC6EF4" w:rsidP="00B3018E">
            <w:pPr>
              <w:tabs>
                <w:tab w:val="left" w:pos="8880"/>
              </w:tabs>
              <w:rPr>
                <w:noProof/>
                <w:sz w:val="18"/>
                <w:szCs w:val="18"/>
                <w:lang w:val="sr-Cyrl-RS"/>
              </w:rPr>
            </w:pPr>
            <w:r w:rsidRPr="005F7EEE">
              <w:rPr>
                <w:noProof/>
                <w:sz w:val="18"/>
                <w:szCs w:val="18"/>
                <w:lang w:val="sr-Cyrl-RS"/>
              </w:rPr>
              <w:t>Реализација угледног часа: Монотеистичке религије</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Pr>
                <w:noProof/>
                <w:sz w:val="18"/>
                <w:szCs w:val="18"/>
                <w:lang w:val="sr-Cyrl-RS"/>
              </w:rPr>
              <w:t>Одељење</w:t>
            </w:r>
          </w:p>
        </w:tc>
        <w:tc>
          <w:tcPr>
            <w:tcW w:w="709" w:type="dxa"/>
            <w:shd w:val="clear" w:color="auto" w:fill="FFFFFF"/>
          </w:tcPr>
          <w:p w:rsidR="00EC6EF4" w:rsidRPr="00BE244F" w:rsidRDefault="00EC6EF4" w:rsidP="00B3018E">
            <w:pPr>
              <w:tabs>
                <w:tab w:val="left" w:pos="8880"/>
              </w:tabs>
              <w:jc w:val="center"/>
              <w:rPr>
                <w:b/>
                <w:noProof/>
                <w:color w:val="000000"/>
                <w:sz w:val="18"/>
                <w:szCs w:val="18"/>
              </w:rPr>
            </w:pPr>
            <w:r>
              <w:rPr>
                <w:b/>
                <w:noProof/>
                <w:color w:val="000000"/>
                <w:sz w:val="18"/>
                <w:szCs w:val="18"/>
              </w:rPr>
              <w:t>К2</w:t>
            </w:r>
          </w:p>
        </w:tc>
        <w:tc>
          <w:tcPr>
            <w:tcW w:w="992" w:type="dxa"/>
            <w:shd w:val="clear" w:color="auto" w:fill="FFFFFF"/>
            <w:vAlign w:val="center"/>
          </w:tcPr>
          <w:p w:rsidR="00EC6EF4" w:rsidRPr="00E40EAE" w:rsidRDefault="00EC6EF4" w:rsidP="00B3018E">
            <w:pPr>
              <w:tabs>
                <w:tab w:val="left" w:pos="8880"/>
              </w:tabs>
              <w:jc w:val="center"/>
              <w:rPr>
                <w:bCs/>
                <w:noProof/>
                <w:sz w:val="18"/>
                <w:szCs w:val="18"/>
              </w:rPr>
            </w:pPr>
            <w:r>
              <w:rPr>
                <w:bCs/>
                <w:noProof/>
                <w:sz w:val="18"/>
                <w:szCs w:val="18"/>
              </w:rPr>
              <w:t>Јануар 2020</w:t>
            </w:r>
          </w:p>
        </w:tc>
        <w:tc>
          <w:tcPr>
            <w:tcW w:w="1451" w:type="dxa"/>
            <w:shd w:val="clear" w:color="auto" w:fill="FFFFFF"/>
            <w:vAlign w:val="center"/>
          </w:tcPr>
          <w:p w:rsidR="00EC6EF4" w:rsidRPr="00990454" w:rsidRDefault="00EC6EF4" w:rsidP="00B3018E">
            <w:pPr>
              <w:tabs>
                <w:tab w:val="left" w:pos="8880"/>
              </w:tabs>
              <w:jc w:val="center"/>
              <w:rPr>
                <w:noProof/>
                <w:sz w:val="18"/>
                <w:szCs w:val="18"/>
                <w:lang w:val="sr-Cyrl-RS"/>
              </w:rPr>
            </w:pPr>
            <w:r>
              <w:rPr>
                <w:noProof/>
                <w:sz w:val="18"/>
                <w:szCs w:val="18"/>
                <w:lang w:val="sr-Cyrl-RS"/>
              </w:rPr>
              <w:t>Реализатор</w:t>
            </w:r>
          </w:p>
        </w:tc>
        <w:tc>
          <w:tcPr>
            <w:tcW w:w="1951" w:type="dxa"/>
            <w:shd w:val="clear" w:color="auto" w:fill="FFFFFF"/>
            <w:vAlign w:val="center"/>
          </w:tcPr>
          <w:p w:rsidR="00EC6EF4" w:rsidRPr="00DE78B3" w:rsidRDefault="00EC6EF4" w:rsidP="00B3018E">
            <w:pPr>
              <w:tabs>
                <w:tab w:val="left" w:pos="8880"/>
              </w:tabs>
              <w:jc w:val="center"/>
              <w:rPr>
                <w:noProof/>
                <w:sz w:val="16"/>
                <w:szCs w:val="16"/>
                <w:lang w:val="sr-Cyrl-RS"/>
              </w:rPr>
            </w:pPr>
            <w:r>
              <w:rPr>
                <w:noProof/>
                <w:sz w:val="16"/>
                <w:szCs w:val="16"/>
                <w:lang w:val="sr-Cyrl-RS"/>
              </w:rPr>
              <w:t>Лична евиденција</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tcPr>
          <w:p w:rsidR="00EC6EF4" w:rsidRPr="005F7EEE" w:rsidRDefault="00EC6EF4" w:rsidP="00B3018E">
            <w:pPr>
              <w:rPr>
                <w:noProof/>
                <w:sz w:val="18"/>
                <w:szCs w:val="18"/>
                <w:lang w:val="sr-Cyrl-RS"/>
              </w:rPr>
            </w:pPr>
            <w:r w:rsidRPr="005F7EEE">
              <w:rPr>
                <w:noProof/>
                <w:sz w:val="18"/>
                <w:szCs w:val="18"/>
                <w:lang w:val="sr-Cyrl-RS"/>
              </w:rPr>
              <w:t>Реализација угледног часа:</w:t>
            </w:r>
          </w:p>
          <w:p w:rsidR="00EC6EF4" w:rsidRPr="005F7EEE" w:rsidRDefault="00EC6EF4" w:rsidP="00B3018E">
            <w:pPr>
              <w:rPr>
                <w:noProof/>
                <w:sz w:val="18"/>
                <w:szCs w:val="18"/>
                <w:lang w:val="sr-Cyrl-RS"/>
              </w:rPr>
            </w:pPr>
            <w:r w:rsidRPr="005F7EEE">
              <w:rPr>
                <w:noProof/>
                <w:sz w:val="18"/>
                <w:szCs w:val="18"/>
                <w:lang w:val="sr-Cyrl-RS"/>
              </w:rPr>
              <w:t>Социјализација</w:t>
            </w:r>
          </w:p>
        </w:tc>
        <w:tc>
          <w:tcPr>
            <w:tcW w:w="1134" w:type="dxa"/>
            <w:shd w:val="clear" w:color="auto" w:fill="FFFFFF"/>
            <w:vAlign w:val="center"/>
          </w:tcPr>
          <w:p w:rsidR="00EC6EF4" w:rsidRPr="00990454" w:rsidRDefault="00EC6EF4" w:rsidP="00B3018E">
            <w:pPr>
              <w:tabs>
                <w:tab w:val="left" w:pos="8880"/>
              </w:tabs>
              <w:jc w:val="center"/>
              <w:rPr>
                <w:noProof/>
                <w:sz w:val="18"/>
                <w:szCs w:val="18"/>
                <w:lang w:val="sr-Cyrl-RS"/>
              </w:rPr>
            </w:pPr>
            <w:r>
              <w:rPr>
                <w:noProof/>
                <w:sz w:val="18"/>
                <w:szCs w:val="18"/>
                <w:lang w:val="sr-Cyrl-RS"/>
              </w:rPr>
              <w:t>Одељење</w:t>
            </w:r>
          </w:p>
        </w:tc>
        <w:tc>
          <w:tcPr>
            <w:tcW w:w="709" w:type="dxa"/>
            <w:shd w:val="clear" w:color="auto" w:fill="FFFFFF"/>
          </w:tcPr>
          <w:p w:rsidR="00EC6EF4" w:rsidRPr="008E0C74" w:rsidRDefault="00EC6EF4" w:rsidP="00B3018E">
            <w:pPr>
              <w:tabs>
                <w:tab w:val="left" w:pos="8880"/>
              </w:tabs>
              <w:jc w:val="center"/>
              <w:rPr>
                <w:b/>
                <w:noProof/>
                <w:color w:val="000000"/>
                <w:sz w:val="18"/>
                <w:szCs w:val="18"/>
              </w:rPr>
            </w:pPr>
            <w:r>
              <w:rPr>
                <w:b/>
                <w:noProof/>
                <w:color w:val="000000"/>
                <w:sz w:val="18"/>
                <w:szCs w:val="18"/>
              </w:rPr>
              <w:t>К2</w:t>
            </w:r>
          </w:p>
        </w:tc>
        <w:tc>
          <w:tcPr>
            <w:tcW w:w="992" w:type="dxa"/>
            <w:shd w:val="clear" w:color="auto" w:fill="FFFFFF"/>
            <w:vAlign w:val="center"/>
          </w:tcPr>
          <w:p w:rsidR="00EC6EF4" w:rsidRPr="00E40EAE" w:rsidRDefault="00EC6EF4" w:rsidP="00B3018E">
            <w:pPr>
              <w:tabs>
                <w:tab w:val="left" w:pos="8880"/>
              </w:tabs>
              <w:jc w:val="center"/>
              <w:rPr>
                <w:bCs/>
                <w:noProof/>
                <w:sz w:val="18"/>
                <w:szCs w:val="18"/>
              </w:rPr>
            </w:pPr>
            <w:r>
              <w:rPr>
                <w:bCs/>
                <w:noProof/>
                <w:sz w:val="18"/>
                <w:szCs w:val="18"/>
              </w:rPr>
              <w:t>Октобар 2019</w:t>
            </w:r>
          </w:p>
        </w:tc>
        <w:tc>
          <w:tcPr>
            <w:tcW w:w="1451" w:type="dxa"/>
            <w:shd w:val="clear" w:color="auto" w:fill="FFFFFF"/>
            <w:vAlign w:val="center"/>
          </w:tcPr>
          <w:p w:rsidR="00EC6EF4" w:rsidRPr="00990454" w:rsidRDefault="00EC6EF4" w:rsidP="00B3018E">
            <w:pPr>
              <w:tabs>
                <w:tab w:val="left" w:pos="8880"/>
              </w:tabs>
              <w:jc w:val="center"/>
              <w:rPr>
                <w:noProof/>
                <w:sz w:val="18"/>
                <w:szCs w:val="18"/>
                <w:lang w:val="sr-Cyrl-RS"/>
              </w:rPr>
            </w:pPr>
            <w:r>
              <w:rPr>
                <w:noProof/>
                <w:sz w:val="18"/>
                <w:szCs w:val="18"/>
                <w:lang w:val="sr-Cyrl-RS"/>
              </w:rPr>
              <w:t>Реализатор</w:t>
            </w:r>
          </w:p>
        </w:tc>
        <w:tc>
          <w:tcPr>
            <w:tcW w:w="1951" w:type="dxa"/>
            <w:shd w:val="clear" w:color="auto" w:fill="FFFFFF"/>
            <w:vAlign w:val="center"/>
          </w:tcPr>
          <w:p w:rsidR="00EC6EF4" w:rsidRPr="00DE78B3" w:rsidRDefault="00EC6EF4" w:rsidP="00B3018E">
            <w:pPr>
              <w:tabs>
                <w:tab w:val="left" w:pos="8880"/>
              </w:tabs>
              <w:jc w:val="center"/>
              <w:rPr>
                <w:noProof/>
                <w:sz w:val="16"/>
                <w:szCs w:val="16"/>
                <w:lang w:val="sr-Cyrl-RS"/>
              </w:rPr>
            </w:pPr>
            <w:r>
              <w:rPr>
                <w:noProof/>
                <w:sz w:val="16"/>
                <w:szCs w:val="16"/>
                <w:lang w:val="sr-Cyrl-RS"/>
              </w:rPr>
              <w:t>Лична евиденција</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6752E8" w:rsidRDefault="00EC6EF4" w:rsidP="00B3018E">
            <w:pPr>
              <w:rPr>
                <w:sz w:val="18"/>
                <w:szCs w:val="18"/>
              </w:rPr>
            </w:pPr>
          </w:p>
        </w:tc>
        <w:tc>
          <w:tcPr>
            <w:tcW w:w="1134" w:type="dxa"/>
            <w:shd w:val="clear" w:color="auto" w:fill="FFFFFF"/>
          </w:tcPr>
          <w:p w:rsidR="00EC6EF4" w:rsidRPr="006752E8" w:rsidRDefault="00EC6EF4" w:rsidP="00B3018E">
            <w:pPr>
              <w:jc w:val="center"/>
              <w:rPr>
                <w:noProof/>
                <w:sz w:val="18"/>
                <w:szCs w:val="18"/>
              </w:rPr>
            </w:pPr>
          </w:p>
        </w:tc>
        <w:tc>
          <w:tcPr>
            <w:tcW w:w="709" w:type="dxa"/>
            <w:shd w:val="clear" w:color="auto" w:fill="FFFFFF"/>
          </w:tcPr>
          <w:p w:rsidR="00EC6EF4" w:rsidRPr="006752E8" w:rsidRDefault="00EC6EF4" w:rsidP="00B3018E">
            <w:pPr>
              <w:rPr>
                <w:sz w:val="18"/>
                <w:szCs w:val="18"/>
              </w:rPr>
            </w:pPr>
          </w:p>
        </w:tc>
        <w:tc>
          <w:tcPr>
            <w:tcW w:w="992" w:type="dxa"/>
            <w:shd w:val="clear" w:color="auto" w:fill="FFFFFF"/>
          </w:tcPr>
          <w:p w:rsidR="00EC6EF4" w:rsidRPr="006752E8" w:rsidRDefault="00EC6EF4" w:rsidP="00B3018E">
            <w:pPr>
              <w:rPr>
                <w:sz w:val="18"/>
                <w:szCs w:val="18"/>
              </w:rPr>
            </w:pPr>
          </w:p>
        </w:tc>
        <w:tc>
          <w:tcPr>
            <w:tcW w:w="1451" w:type="dxa"/>
            <w:shd w:val="clear" w:color="auto" w:fill="FFFFFF"/>
          </w:tcPr>
          <w:p w:rsidR="00EC6EF4" w:rsidRPr="006752E8" w:rsidRDefault="00EC6EF4" w:rsidP="00B3018E">
            <w:pPr>
              <w:jc w:val="center"/>
              <w:rPr>
                <w:sz w:val="18"/>
                <w:szCs w:val="18"/>
              </w:rPr>
            </w:pPr>
          </w:p>
        </w:tc>
        <w:tc>
          <w:tcPr>
            <w:tcW w:w="1951" w:type="dxa"/>
            <w:shd w:val="clear" w:color="auto" w:fill="FFFFFF"/>
          </w:tcPr>
          <w:p w:rsidR="00EC6EF4" w:rsidRPr="005F7EEE" w:rsidRDefault="00EC6EF4" w:rsidP="00B3018E">
            <w:pPr>
              <w:jc w:val="center"/>
              <w:rPr>
                <w:sz w:val="18"/>
                <w:szCs w:val="18"/>
                <w:lang w:val="sr-Cyrl-RS"/>
              </w:rPr>
            </w:pPr>
            <w:r>
              <w:rPr>
                <w:sz w:val="18"/>
                <w:szCs w:val="18"/>
                <w:lang w:val="sr-Cyrl-RS"/>
              </w:rPr>
              <w:t xml:space="preserve">Укупно </w:t>
            </w:r>
          </w:p>
        </w:tc>
        <w:tc>
          <w:tcPr>
            <w:tcW w:w="732" w:type="dxa"/>
            <w:shd w:val="clear" w:color="auto" w:fill="FDE9D9"/>
            <w:vAlign w:val="center"/>
          </w:tcPr>
          <w:p w:rsidR="00EC6EF4" w:rsidRPr="006752E8" w:rsidRDefault="00EC6EF4" w:rsidP="00B3018E">
            <w:pPr>
              <w:tabs>
                <w:tab w:val="left" w:pos="8880"/>
              </w:tabs>
              <w:jc w:val="center"/>
              <w:rPr>
                <w:b/>
                <w:noProof/>
                <w:sz w:val="18"/>
                <w:szCs w:val="18"/>
                <w:lang w:val="sr-Cyrl-RS"/>
              </w:rPr>
            </w:pPr>
            <w:r>
              <w:rPr>
                <w:b/>
                <w:noProof/>
                <w:sz w:val="18"/>
                <w:szCs w:val="18"/>
                <w:lang w:val="sr-Cyrl-RS"/>
              </w:rPr>
              <w:t>47</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tabs>
                <w:tab w:val="left" w:pos="8880"/>
              </w:tabs>
              <w:jc w:val="center"/>
              <w:rPr>
                <w:b/>
                <w:bCs/>
                <w:noProof/>
                <w:sz w:val="18"/>
                <w:szCs w:val="18"/>
                <w:lang w:val="sr-Cyrl-RS"/>
              </w:rPr>
            </w:pPr>
            <w:r>
              <w:rPr>
                <w:b/>
                <w:bCs/>
                <w:noProof/>
                <w:sz w:val="18"/>
                <w:szCs w:val="18"/>
              </w:rPr>
              <w:t>Ружа Јулишка</w:t>
            </w: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rPr>
                <w:noProof/>
                <w:sz w:val="18"/>
                <w:szCs w:val="18"/>
                <w:lang w:val="sr-Cyrl-RS"/>
              </w:rPr>
            </w:pPr>
            <w:r w:rsidRPr="005F088A">
              <w:rPr>
                <w:noProof/>
                <w:sz w:val="18"/>
                <w:szCs w:val="18"/>
              </w:rPr>
              <w:t xml:space="preserve">Реализатор приказа видео записа др Боривоје Боровница и Марина Митић Јекић: Стрес на послу и како га превазићи </w:t>
            </w:r>
          </w:p>
        </w:tc>
        <w:tc>
          <w:tcPr>
            <w:tcW w:w="1134"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rPr>
              <w:t>Стручно веће</w:t>
            </w:r>
          </w:p>
        </w:tc>
        <w:tc>
          <w:tcPr>
            <w:tcW w:w="709" w:type="dxa"/>
            <w:shd w:val="clear" w:color="auto" w:fill="FFFFFF"/>
            <w:vAlign w:val="center"/>
          </w:tcPr>
          <w:p w:rsidR="00EC6EF4" w:rsidRPr="005F088A" w:rsidRDefault="00EC6EF4" w:rsidP="00B3018E">
            <w:pPr>
              <w:tabs>
                <w:tab w:val="left" w:pos="8880"/>
              </w:tabs>
              <w:jc w:val="center"/>
              <w:rPr>
                <w:b/>
                <w:bCs/>
                <w:noProof/>
                <w:sz w:val="18"/>
                <w:szCs w:val="18"/>
                <w:lang w:val="sr-Latn-RS"/>
              </w:rPr>
            </w:pPr>
            <w:r w:rsidRPr="005F088A">
              <w:rPr>
                <w:b/>
                <w:bCs/>
                <w:noProof/>
                <w:sz w:val="18"/>
                <w:szCs w:val="18"/>
                <w:lang w:val="sr-Latn-RS"/>
              </w:rPr>
              <w:t>K1</w:t>
            </w:r>
          </w:p>
        </w:tc>
        <w:tc>
          <w:tcPr>
            <w:tcW w:w="992" w:type="dxa"/>
            <w:shd w:val="clear" w:color="auto" w:fill="FFFFFF"/>
            <w:vAlign w:val="center"/>
          </w:tcPr>
          <w:p w:rsidR="00EC6EF4" w:rsidRPr="005F088A" w:rsidRDefault="00EC6EF4" w:rsidP="00B3018E">
            <w:pPr>
              <w:tabs>
                <w:tab w:val="left" w:pos="8880"/>
              </w:tabs>
              <w:jc w:val="center"/>
              <w:rPr>
                <w:bCs/>
                <w:noProof/>
                <w:sz w:val="18"/>
                <w:szCs w:val="18"/>
                <w:lang w:val="sr-Cyrl-RS"/>
              </w:rPr>
            </w:pPr>
            <w:r w:rsidRPr="005F088A">
              <w:rPr>
                <w:bCs/>
                <w:noProof/>
                <w:sz w:val="18"/>
                <w:szCs w:val="18"/>
                <w:lang w:val="hu-HU"/>
              </w:rPr>
              <w:t>01.07</w:t>
            </w:r>
            <w:r w:rsidRPr="005F088A">
              <w:rPr>
                <w:bCs/>
                <w:noProof/>
                <w:sz w:val="18"/>
                <w:szCs w:val="18"/>
                <w:lang w:val="sr-Cyrl-RS"/>
              </w:rPr>
              <w:t>.2020.</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rFonts w:eastAsia="TimesNewRomanPSMT"/>
                <w:noProof/>
                <w:sz w:val="18"/>
                <w:szCs w:val="18"/>
              </w:rPr>
              <w:t>Излагање</w:t>
            </w:r>
          </w:p>
        </w:tc>
        <w:tc>
          <w:tcPr>
            <w:tcW w:w="1951" w:type="dxa"/>
            <w:shd w:val="clear" w:color="auto" w:fill="FFFFFF"/>
            <w:vAlign w:val="center"/>
          </w:tcPr>
          <w:p w:rsidR="00EC6EF4" w:rsidRPr="005F088A" w:rsidRDefault="00EC6EF4" w:rsidP="00B3018E">
            <w:pPr>
              <w:tabs>
                <w:tab w:val="left" w:pos="8880"/>
              </w:tabs>
              <w:jc w:val="center"/>
              <w:rPr>
                <w:noProof/>
                <w:sz w:val="18"/>
                <w:szCs w:val="18"/>
              </w:rPr>
            </w:pPr>
            <w:r w:rsidRPr="005F088A">
              <w:rPr>
                <w:noProof/>
                <w:sz w:val="18"/>
                <w:szCs w:val="18"/>
              </w:rPr>
              <w:t xml:space="preserve"> Записник  стручног већа за </w:t>
            </w:r>
            <w:r w:rsidRPr="005F088A">
              <w:rPr>
                <w:noProof/>
                <w:sz w:val="18"/>
                <w:szCs w:val="18"/>
                <w:lang w:val="sr-Cyrl-RS"/>
              </w:rPr>
              <w:t>друштвене науке</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rPr>
                <w:noProof/>
                <w:sz w:val="18"/>
                <w:szCs w:val="18"/>
              </w:rPr>
            </w:pPr>
            <w:r w:rsidRPr="005F088A">
              <w:rPr>
                <w:noProof/>
                <w:sz w:val="18"/>
                <w:szCs w:val="18"/>
              </w:rPr>
              <w:t>Реализатор приказа видео записа др Лидија Пехар: О одгоју деце</w:t>
            </w:r>
          </w:p>
        </w:tc>
        <w:tc>
          <w:tcPr>
            <w:tcW w:w="1134"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rPr>
              <w:t>Стручно веће</w:t>
            </w:r>
          </w:p>
        </w:tc>
        <w:tc>
          <w:tcPr>
            <w:tcW w:w="709" w:type="dxa"/>
            <w:shd w:val="clear" w:color="auto" w:fill="FFFFFF"/>
            <w:vAlign w:val="center"/>
          </w:tcPr>
          <w:p w:rsidR="00EC6EF4" w:rsidRPr="005F088A" w:rsidRDefault="00EC6EF4" w:rsidP="00B3018E">
            <w:pPr>
              <w:tabs>
                <w:tab w:val="left" w:pos="8880"/>
              </w:tabs>
              <w:jc w:val="center"/>
              <w:rPr>
                <w:b/>
                <w:bCs/>
                <w:noProof/>
                <w:sz w:val="18"/>
                <w:szCs w:val="18"/>
                <w:lang w:val="sr-Latn-RS"/>
              </w:rPr>
            </w:pPr>
            <w:r w:rsidRPr="005F088A">
              <w:rPr>
                <w:b/>
                <w:bCs/>
                <w:noProof/>
                <w:sz w:val="18"/>
                <w:szCs w:val="18"/>
                <w:lang w:val="sr-Latn-RS"/>
              </w:rPr>
              <w:t>K1</w:t>
            </w:r>
          </w:p>
        </w:tc>
        <w:tc>
          <w:tcPr>
            <w:tcW w:w="992" w:type="dxa"/>
            <w:shd w:val="clear" w:color="auto" w:fill="FFFFFF"/>
            <w:vAlign w:val="center"/>
          </w:tcPr>
          <w:p w:rsidR="00EC6EF4" w:rsidRPr="005F088A" w:rsidRDefault="00EC6EF4" w:rsidP="00B3018E">
            <w:pPr>
              <w:tabs>
                <w:tab w:val="left" w:pos="8880"/>
              </w:tabs>
              <w:jc w:val="center"/>
              <w:rPr>
                <w:b/>
                <w:bCs/>
                <w:noProof/>
                <w:sz w:val="18"/>
                <w:szCs w:val="18"/>
                <w:lang w:val="sr-Cyrl-RS"/>
              </w:rPr>
            </w:pPr>
            <w:r w:rsidRPr="005F088A">
              <w:rPr>
                <w:bCs/>
                <w:noProof/>
                <w:sz w:val="18"/>
                <w:szCs w:val="18"/>
                <w:lang w:val="hu-HU"/>
              </w:rPr>
              <w:t>01.07.</w:t>
            </w:r>
            <w:r w:rsidRPr="005F088A">
              <w:rPr>
                <w:bCs/>
                <w:noProof/>
                <w:sz w:val="18"/>
                <w:szCs w:val="18"/>
                <w:lang w:val="sr-Cyrl-RS"/>
              </w:rPr>
              <w:t>.2020.</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rFonts w:eastAsia="TimesNewRomanPSMT"/>
                <w:noProof/>
                <w:sz w:val="18"/>
                <w:szCs w:val="18"/>
              </w:rPr>
              <w:t>Излагање</w:t>
            </w:r>
          </w:p>
        </w:tc>
        <w:tc>
          <w:tcPr>
            <w:tcW w:w="1951" w:type="dxa"/>
            <w:shd w:val="clear" w:color="auto" w:fill="FFFFFF"/>
            <w:vAlign w:val="center"/>
          </w:tcPr>
          <w:p w:rsidR="00EC6EF4" w:rsidRPr="005F088A" w:rsidRDefault="00EC6EF4" w:rsidP="00B3018E">
            <w:pPr>
              <w:tabs>
                <w:tab w:val="left" w:pos="8880"/>
              </w:tabs>
              <w:jc w:val="center"/>
              <w:rPr>
                <w:noProof/>
                <w:sz w:val="18"/>
                <w:szCs w:val="18"/>
              </w:rPr>
            </w:pPr>
            <w:r w:rsidRPr="005F088A">
              <w:rPr>
                <w:noProof/>
                <w:sz w:val="18"/>
                <w:szCs w:val="18"/>
              </w:rPr>
              <w:t>ПП презентација</w:t>
            </w:r>
          </w:p>
          <w:p w:rsidR="00EC6EF4" w:rsidRPr="005F088A" w:rsidRDefault="00EC6EF4" w:rsidP="00B3018E">
            <w:pPr>
              <w:tabs>
                <w:tab w:val="left" w:pos="8880"/>
              </w:tabs>
              <w:jc w:val="center"/>
              <w:rPr>
                <w:noProof/>
                <w:sz w:val="18"/>
                <w:szCs w:val="18"/>
              </w:rPr>
            </w:pPr>
            <w:r w:rsidRPr="005F088A">
              <w:rPr>
                <w:noProof/>
                <w:sz w:val="18"/>
                <w:szCs w:val="18"/>
              </w:rPr>
              <w:t xml:space="preserve">Записник  стручног већа за </w:t>
            </w:r>
            <w:r w:rsidRPr="005F088A">
              <w:rPr>
                <w:noProof/>
                <w:sz w:val="18"/>
                <w:szCs w:val="18"/>
                <w:lang w:val="sr-Cyrl-RS"/>
              </w:rPr>
              <w:t>друштвене науке</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880"/>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tcPr>
          <w:p w:rsidR="00EC6EF4" w:rsidRPr="005F088A" w:rsidRDefault="00EC6EF4" w:rsidP="00B3018E">
            <w:pPr>
              <w:rPr>
                <w:noProof/>
                <w:sz w:val="18"/>
                <w:szCs w:val="18"/>
              </w:rPr>
            </w:pPr>
            <w:r w:rsidRPr="005F088A">
              <w:rPr>
                <w:noProof/>
                <w:sz w:val="18"/>
                <w:szCs w:val="18"/>
              </w:rPr>
              <w:t xml:space="preserve">Реализатор приказа </w:t>
            </w:r>
            <w:r w:rsidRPr="005F088A">
              <w:rPr>
                <w:noProof/>
                <w:sz w:val="18"/>
                <w:szCs w:val="18"/>
                <w:lang w:val="sr-Cyrl-RS"/>
              </w:rPr>
              <w:t>видео записа вебинара: Пројектна настава и улога родитеља у њој</w:t>
            </w:r>
          </w:p>
        </w:tc>
        <w:tc>
          <w:tcPr>
            <w:tcW w:w="1134" w:type="dxa"/>
            <w:shd w:val="clear" w:color="auto" w:fill="FFFFFF"/>
          </w:tcPr>
          <w:p w:rsidR="00EC6EF4" w:rsidRPr="005F088A" w:rsidRDefault="00EC6EF4" w:rsidP="00B3018E">
            <w:pPr>
              <w:tabs>
                <w:tab w:val="left" w:pos="8880"/>
              </w:tabs>
              <w:jc w:val="center"/>
              <w:rPr>
                <w:noProof/>
                <w:sz w:val="18"/>
                <w:szCs w:val="18"/>
                <w:lang w:val="sr-Cyrl-RS"/>
              </w:rPr>
            </w:pPr>
            <w:r w:rsidRPr="005F088A">
              <w:rPr>
                <w:noProof/>
                <w:sz w:val="18"/>
                <w:szCs w:val="18"/>
              </w:rPr>
              <w:t>Стручно веће</w:t>
            </w:r>
          </w:p>
        </w:tc>
        <w:tc>
          <w:tcPr>
            <w:tcW w:w="709" w:type="dxa"/>
            <w:shd w:val="clear" w:color="auto" w:fill="FFFFFF"/>
          </w:tcPr>
          <w:p w:rsidR="00EC6EF4" w:rsidRPr="005F088A" w:rsidRDefault="00EC6EF4" w:rsidP="00B3018E">
            <w:pPr>
              <w:tabs>
                <w:tab w:val="left" w:pos="8880"/>
              </w:tabs>
              <w:jc w:val="center"/>
              <w:rPr>
                <w:bCs/>
                <w:noProof/>
                <w:sz w:val="18"/>
                <w:szCs w:val="18"/>
              </w:rPr>
            </w:pPr>
          </w:p>
          <w:p w:rsidR="00EC6EF4" w:rsidRPr="005F088A" w:rsidRDefault="00EC6EF4" w:rsidP="00B3018E">
            <w:pPr>
              <w:tabs>
                <w:tab w:val="left" w:pos="8880"/>
              </w:tabs>
              <w:jc w:val="center"/>
              <w:rPr>
                <w:bCs/>
                <w:noProof/>
                <w:sz w:val="18"/>
                <w:szCs w:val="18"/>
              </w:rPr>
            </w:pPr>
          </w:p>
          <w:p w:rsidR="00EC6EF4" w:rsidRPr="005F088A" w:rsidRDefault="00EC6EF4" w:rsidP="00B3018E">
            <w:pPr>
              <w:tabs>
                <w:tab w:val="left" w:pos="8880"/>
              </w:tabs>
              <w:rPr>
                <w:bCs/>
                <w:noProof/>
                <w:sz w:val="18"/>
                <w:szCs w:val="18"/>
              </w:rPr>
            </w:pPr>
            <w:r w:rsidRPr="005F088A">
              <w:rPr>
                <w:bCs/>
                <w:noProof/>
                <w:sz w:val="18"/>
                <w:szCs w:val="18"/>
              </w:rPr>
              <w:t xml:space="preserve"> К 2</w:t>
            </w:r>
          </w:p>
        </w:tc>
        <w:tc>
          <w:tcPr>
            <w:tcW w:w="992" w:type="dxa"/>
            <w:shd w:val="clear" w:color="auto" w:fill="FFFFFF"/>
            <w:vAlign w:val="center"/>
          </w:tcPr>
          <w:p w:rsidR="00EC6EF4" w:rsidRPr="005F088A" w:rsidRDefault="00EC6EF4" w:rsidP="00B3018E">
            <w:pPr>
              <w:tabs>
                <w:tab w:val="left" w:pos="8880"/>
              </w:tabs>
              <w:jc w:val="center"/>
              <w:rPr>
                <w:bCs/>
                <w:noProof/>
                <w:sz w:val="18"/>
                <w:szCs w:val="18"/>
                <w:lang w:val="sr-Cyrl-RS"/>
              </w:rPr>
            </w:pPr>
            <w:r w:rsidRPr="005F088A">
              <w:rPr>
                <w:bCs/>
                <w:noProof/>
                <w:sz w:val="18"/>
                <w:szCs w:val="18"/>
                <w:lang w:val="hu-HU"/>
              </w:rPr>
              <w:t>01.07</w:t>
            </w:r>
            <w:r w:rsidRPr="005F088A">
              <w:rPr>
                <w:bCs/>
                <w:noProof/>
                <w:sz w:val="18"/>
                <w:szCs w:val="18"/>
                <w:lang w:val="sr-Cyrl-RS"/>
              </w:rPr>
              <w:t>.2020.</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rFonts w:eastAsia="TimesNewRomanPSMT"/>
                <w:noProof/>
                <w:sz w:val="18"/>
                <w:szCs w:val="18"/>
              </w:rPr>
              <w:t>Излагање</w:t>
            </w:r>
          </w:p>
        </w:tc>
        <w:tc>
          <w:tcPr>
            <w:tcW w:w="1951" w:type="dxa"/>
            <w:shd w:val="clear" w:color="auto" w:fill="FFFFFF"/>
          </w:tcPr>
          <w:p w:rsidR="00EC6EF4" w:rsidRPr="005F088A" w:rsidRDefault="00EC6EF4" w:rsidP="00B3018E">
            <w:pPr>
              <w:tabs>
                <w:tab w:val="left" w:pos="8880"/>
              </w:tabs>
              <w:jc w:val="center"/>
              <w:rPr>
                <w:noProof/>
                <w:sz w:val="18"/>
                <w:szCs w:val="18"/>
                <w:lang w:val="sr-Cyrl-RS"/>
              </w:rPr>
            </w:pPr>
            <w:r w:rsidRPr="005F088A">
              <w:rPr>
                <w:noProof/>
                <w:sz w:val="18"/>
                <w:szCs w:val="18"/>
              </w:rPr>
              <w:t xml:space="preserve">Записник  стручног већа за </w:t>
            </w:r>
            <w:r w:rsidRPr="005F088A">
              <w:rPr>
                <w:noProof/>
                <w:sz w:val="18"/>
                <w:szCs w:val="18"/>
                <w:lang w:val="sr-Cyrl-RS"/>
              </w:rPr>
              <w:t>друштвене науке</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tabs>
                <w:tab w:val="left" w:pos="8880"/>
              </w:tabs>
              <w:rPr>
                <w:noProof/>
                <w:sz w:val="18"/>
                <w:szCs w:val="18"/>
              </w:rPr>
            </w:pPr>
            <w:r w:rsidRPr="005F088A">
              <w:rPr>
                <w:noProof/>
                <w:sz w:val="18"/>
                <w:szCs w:val="18"/>
              </w:rPr>
              <w:t>Учесник на приказу излагања књиге Ули Хаммер и Геролд Хиттер: Сва деца су деца надарена /реализатор Снежана Сабљић/</w:t>
            </w:r>
          </w:p>
        </w:tc>
        <w:tc>
          <w:tcPr>
            <w:tcW w:w="1134"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rPr>
              <w:t>Стручно веће</w:t>
            </w:r>
          </w:p>
        </w:tc>
        <w:tc>
          <w:tcPr>
            <w:tcW w:w="709" w:type="dxa"/>
            <w:shd w:val="clear" w:color="auto" w:fill="FFFFFF"/>
          </w:tcPr>
          <w:p w:rsidR="00EC6EF4" w:rsidRPr="005F088A" w:rsidRDefault="00EC6EF4" w:rsidP="00B3018E">
            <w:pPr>
              <w:tabs>
                <w:tab w:val="left" w:pos="8880"/>
              </w:tabs>
              <w:jc w:val="center"/>
              <w:rPr>
                <w:bCs/>
                <w:noProof/>
                <w:sz w:val="18"/>
                <w:szCs w:val="18"/>
                <w:lang w:val="sr-Cyrl-RS"/>
              </w:rPr>
            </w:pPr>
          </w:p>
          <w:p w:rsidR="00EC6EF4" w:rsidRPr="005F088A" w:rsidRDefault="00EC6EF4" w:rsidP="00B3018E">
            <w:pPr>
              <w:tabs>
                <w:tab w:val="left" w:pos="8880"/>
              </w:tabs>
              <w:jc w:val="center"/>
              <w:rPr>
                <w:bCs/>
                <w:noProof/>
                <w:sz w:val="18"/>
                <w:szCs w:val="18"/>
                <w:lang w:val="sr-Cyrl-RS"/>
              </w:rPr>
            </w:pPr>
          </w:p>
          <w:p w:rsidR="00EC6EF4" w:rsidRPr="005F088A" w:rsidRDefault="00EC6EF4" w:rsidP="00B3018E">
            <w:pPr>
              <w:tabs>
                <w:tab w:val="left" w:pos="8880"/>
              </w:tabs>
              <w:jc w:val="center"/>
              <w:rPr>
                <w:bCs/>
                <w:noProof/>
                <w:sz w:val="18"/>
                <w:szCs w:val="18"/>
                <w:lang w:val="sr-Cyrl-RS"/>
              </w:rPr>
            </w:pPr>
            <w:r w:rsidRPr="005F088A">
              <w:rPr>
                <w:bCs/>
                <w:noProof/>
                <w:sz w:val="18"/>
                <w:szCs w:val="18"/>
                <w:lang w:val="sr-Cyrl-RS"/>
              </w:rPr>
              <w:t>К1</w:t>
            </w:r>
          </w:p>
        </w:tc>
        <w:tc>
          <w:tcPr>
            <w:tcW w:w="992" w:type="dxa"/>
            <w:shd w:val="clear" w:color="auto" w:fill="FFFFFF"/>
            <w:vAlign w:val="center"/>
          </w:tcPr>
          <w:p w:rsidR="00EC6EF4" w:rsidRPr="005F088A" w:rsidRDefault="00EC6EF4" w:rsidP="00B3018E">
            <w:pPr>
              <w:tabs>
                <w:tab w:val="left" w:pos="8880"/>
              </w:tabs>
              <w:jc w:val="center"/>
              <w:rPr>
                <w:bCs/>
                <w:noProof/>
                <w:sz w:val="18"/>
                <w:szCs w:val="18"/>
                <w:lang w:val="sr-Cyrl-RS"/>
              </w:rPr>
            </w:pPr>
            <w:r w:rsidRPr="005F088A">
              <w:rPr>
                <w:bCs/>
                <w:noProof/>
                <w:sz w:val="18"/>
                <w:szCs w:val="18"/>
                <w:lang w:val="hu-HU"/>
              </w:rPr>
              <w:t>01.07.</w:t>
            </w:r>
            <w:r w:rsidRPr="005F088A">
              <w:rPr>
                <w:bCs/>
                <w:noProof/>
                <w:sz w:val="18"/>
                <w:szCs w:val="18"/>
                <w:lang w:val="sr-Cyrl-RS"/>
              </w:rPr>
              <w:t>2020.</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rFonts w:eastAsia="TimesNewRomanPSMT"/>
                <w:noProof/>
                <w:sz w:val="18"/>
                <w:szCs w:val="18"/>
              </w:rPr>
              <w:t>Присуство</w:t>
            </w:r>
          </w:p>
        </w:tc>
        <w:tc>
          <w:tcPr>
            <w:tcW w:w="1951" w:type="dxa"/>
            <w:shd w:val="clear" w:color="auto" w:fill="FFFFFF"/>
            <w:vAlign w:val="center"/>
          </w:tcPr>
          <w:p w:rsidR="00EC6EF4" w:rsidRPr="005F088A" w:rsidRDefault="00EC6EF4" w:rsidP="00B3018E">
            <w:pPr>
              <w:tabs>
                <w:tab w:val="left" w:pos="8880"/>
              </w:tabs>
              <w:jc w:val="center"/>
              <w:rPr>
                <w:noProof/>
                <w:sz w:val="18"/>
                <w:szCs w:val="18"/>
              </w:rPr>
            </w:pPr>
            <w:r w:rsidRPr="005F088A">
              <w:rPr>
                <w:noProof/>
                <w:sz w:val="18"/>
                <w:szCs w:val="18"/>
              </w:rPr>
              <w:t xml:space="preserve"> ПП презентација</w:t>
            </w:r>
          </w:p>
          <w:p w:rsidR="00EC6EF4" w:rsidRPr="005F088A" w:rsidRDefault="00EC6EF4" w:rsidP="00B3018E">
            <w:pPr>
              <w:tabs>
                <w:tab w:val="left" w:pos="8880"/>
              </w:tabs>
              <w:jc w:val="center"/>
              <w:rPr>
                <w:noProof/>
                <w:sz w:val="18"/>
                <w:szCs w:val="18"/>
              </w:rPr>
            </w:pPr>
            <w:r w:rsidRPr="005F088A">
              <w:rPr>
                <w:noProof/>
                <w:sz w:val="18"/>
                <w:szCs w:val="18"/>
              </w:rPr>
              <w:t>Записник   стручног већа друштвене науке</w:t>
            </w:r>
          </w:p>
        </w:tc>
        <w:tc>
          <w:tcPr>
            <w:tcW w:w="732" w:type="dxa"/>
            <w:shd w:val="clear" w:color="auto" w:fill="FDE9D9"/>
            <w:vAlign w:val="center"/>
          </w:tcPr>
          <w:p w:rsidR="00EC6EF4"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1060"/>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tabs>
                <w:tab w:val="left" w:pos="8880"/>
              </w:tabs>
              <w:jc w:val="both"/>
              <w:rPr>
                <w:noProof/>
                <w:sz w:val="18"/>
                <w:szCs w:val="18"/>
                <w:lang w:val="sr-Latn-CS"/>
              </w:rPr>
            </w:pPr>
            <w:r w:rsidRPr="005F088A">
              <w:rPr>
                <w:noProof/>
                <w:sz w:val="18"/>
                <w:szCs w:val="18"/>
                <w:lang w:val="sr-Cyrl-RS"/>
              </w:rPr>
              <w:t>Учесник на приказу  књиге: Вилис Маријана  и Киндл Хадсон Викторија: Откријте свој стил у</w:t>
            </w:r>
            <w:r>
              <w:rPr>
                <w:noProof/>
                <w:sz w:val="18"/>
                <w:szCs w:val="18"/>
                <w:lang w:val="sr-Cyrl-RS"/>
              </w:rPr>
              <w:t>чења /реализатор Снежана Сабљић</w:t>
            </w:r>
          </w:p>
        </w:tc>
        <w:tc>
          <w:tcPr>
            <w:tcW w:w="1134"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rPr>
              <w:t>Стручно веће</w:t>
            </w:r>
          </w:p>
        </w:tc>
        <w:tc>
          <w:tcPr>
            <w:tcW w:w="709" w:type="dxa"/>
            <w:shd w:val="clear" w:color="auto" w:fill="FFFFFF"/>
          </w:tcPr>
          <w:p w:rsidR="00EC6EF4" w:rsidRPr="005F088A" w:rsidRDefault="00EC6EF4" w:rsidP="00B3018E">
            <w:pPr>
              <w:tabs>
                <w:tab w:val="left" w:pos="8880"/>
              </w:tabs>
              <w:jc w:val="center"/>
              <w:rPr>
                <w:b/>
                <w:noProof/>
                <w:sz w:val="18"/>
                <w:szCs w:val="18"/>
              </w:rPr>
            </w:pPr>
          </w:p>
          <w:p w:rsidR="00EC6EF4" w:rsidRPr="005F088A" w:rsidRDefault="00EC6EF4" w:rsidP="00B3018E">
            <w:pPr>
              <w:tabs>
                <w:tab w:val="left" w:pos="8880"/>
              </w:tabs>
              <w:jc w:val="center"/>
              <w:rPr>
                <w:b/>
                <w:noProof/>
                <w:sz w:val="18"/>
                <w:szCs w:val="18"/>
              </w:rPr>
            </w:pPr>
          </w:p>
          <w:p w:rsidR="00EC6EF4" w:rsidRPr="005F088A" w:rsidRDefault="00EC6EF4" w:rsidP="00B3018E">
            <w:pPr>
              <w:tabs>
                <w:tab w:val="left" w:pos="8880"/>
              </w:tabs>
              <w:jc w:val="center"/>
              <w:rPr>
                <w:b/>
                <w:noProof/>
                <w:sz w:val="18"/>
                <w:szCs w:val="18"/>
              </w:rPr>
            </w:pPr>
          </w:p>
          <w:p w:rsidR="00EC6EF4" w:rsidRPr="005F088A" w:rsidRDefault="00EC6EF4" w:rsidP="00B3018E">
            <w:pPr>
              <w:tabs>
                <w:tab w:val="left" w:pos="8880"/>
              </w:tabs>
              <w:jc w:val="center"/>
              <w:rPr>
                <w:b/>
                <w:noProof/>
                <w:sz w:val="18"/>
                <w:szCs w:val="18"/>
              </w:rPr>
            </w:pPr>
            <w:r w:rsidRPr="005F088A">
              <w:rPr>
                <w:b/>
                <w:noProof/>
                <w:sz w:val="18"/>
                <w:szCs w:val="18"/>
              </w:rPr>
              <w:t>К 1</w:t>
            </w:r>
          </w:p>
        </w:tc>
        <w:tc>
          <w:tcPr>
            <w:tcW w:w="992" w:type="dxa"/>
            <w:shd w:val="clear" w:color="auto" w:fill="FFFFFF"/>
            <w:vAlign w:val="center"/>
          </w:tcPr>
          <w:p w:rsidR="00EC6EF4" w:rsidRPr="005F088A" w:rsidRDefault="00EC6EF4" w:rsidP="00B3018E">
            <w:pPr>
              <w:tabs>
                <w:tab w:val="left" w:pos="8880"/>
              </w:tabs>
              <w:jc w:val="center"/>
              <w:rPr>
                <w:bCs/>
                <w:noProof/>
                <w:sz w:val="18"/>
                <w:szCs w:val="18"/>
                <w:lang w:val="sr-Latn-RS"/>
              </w:rPr>
            </w:pPr>
            <w:r w:rsidRPr="005F088A">
              <w:rPr>
                <w:bCs/>
                <w:noProof/>
                <w:sz w:val="18"/>
                <w:szCs w:val="18"/>
                <w:lang w:val="hu-HU"/>
              </w:rPr>
              <w:t>01.07.</w:t>
            </w:r>
            <w:r w:rsidRPr="005F088A">
              <w:rPr>
                <w:bCs/>
                <w:noProof/>
                <w:sz w:val="18"/>
                <w:szCs w:val="18"/>
                <w:lang w:val="sr-Cyrl-RS"/>
              </w:rPr>
              <w:t>.2020.</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rFonts w:eastAsia="TimesNewRomanPSMT"/>
                <w:noProof/>
                <w:sz w:val="18"/>
                <w:szCs w:val="18"/>
              </w:rPr>
              <w:t>П</w:t>
            </w:r>
            <w:r w:rsidRPr="005F088A">
              <w:rPr>
                <w:rFonts w:eastAsia="TimesNewRomanPSMT"/>
                <w:noProof/>
                <w:sz w:val="18"/>
                <w:szCs w:val="18"/>
                <w:lang w:val="sr-Cyrl-RS"/>
              </w:rPr>
              <w:t>рисуство</w:t>
            </w:r>
          </w:p>
        </w:tc>
        <w:tc>
          <w:tcPr>
            <w:tcW w:w="1951" w:type="dxa"/>
            <w:shd w:val="clear" w:color="auto" w:fill="FFFFFF"/>
            <w:vAlign w:val="center"/>
          </w:tcPr>
          <w:p w:rsidR="00EC6EF4" w:rsidRPr="005F088A" w:rsidRDefault="00EC6EF4" w:rsidP="00B3018E">
            <w:pPr>
              <w:tabs>
                <w:tab w:val="left" w:pos="8880"/>
              </w:tabs>
              <w:jc w:val="center"/>
              <w:rPr>
                <w:noProof/>
                <w:sz w:val="18"/>
                <w:szCs w:val="18"/>
              </w:rPr>
            </w:pPr>
            <w:r w:rsidRPr="005F088A">
              <w:rPr>
                <w:noProof/>
                <w:sz w:val="18"/>
                <w:szCs w:val="18"/>
              </w:rPr>
              <w:t>ПП презентација</w:t>
            </w:r>
          </w:p>
          <w:p w:rsidR="00EC6EF4" w:rsidRPr="005F088A" w:rsidRDefault="00EC6EF4" w:rsidP="00B3018E">
            <w:pPr>
              <w:tabs>
                <w:tab w:val="left" w:pos="8880"/>
              </w:tabs>
              <w:jc w:val="center"/>
              <w:rPr>
                <w:noProof/>
                <w:sz w:val="18"/>
                <w:szCs w:val="18"/>
                <w:lang w:val="sr-Latn-CS"/>
              </w:rPr>
            </w:pPr>
            <w:r w:rsidRPr="005F088A">
              <w:rPr>
                <w:noProof/>
                <w:sz w:val="18"/>
                <w:szCs w:val="18"/>
              </w:rPr>
              <w:t>Записник  стручног</w:t>
            </w:r>
          </w:p>
          <w:p w:rsidR="00EC6EF4" w:rsidRPr="005F088A" w:rsidRDefault="00EC6EF4" w:rsidP="00B3018E">
            <w:pPr>
              <w:tabs>
                <w:tab w:val="left" w:pos="8880"/>
              </w:tabs>
              <w:jc w:val="center"/>
              <w:rPr>
                <w:noProof/>
                <w:sz w:val="18"/>
                <w:szCs w:val="18"/>
                <w:lang w:val="sr-Latn-CS"/>
              </w:rPr>
            </w:pPr>
            <w:r w:rsidRPr="005F088A">
              <w:rPr>
                <w:noProof/>
                <w:sz w:val="18"/>
                <w:szCs w:val="18"/>
              </w:rPr>
              <w:t xml:space="preserve">већа за </w:t>
            </w:r>
            <w:r w:rsidRPr="005F088A">
              <w:rPr>
                <w:noProof/>
                <w:sz w:val="18"/>
                <w:szCs w:val="18"/>
                <w:lang w:val="sr-Cyrl-RS"/>
              </w:rPr>
              <w:t>друштвене науке</w:t>
            </w:r>
            <w:r w:rsidRPr="005F088A">
              <w:rPr>
                <w:noProof/>
                <w:sz w:val="18"/>
                <w:szCs w:val="18"/>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tabs>
                <w:tab w:val="left" w:pos="8880"/>
              </w:tabs>
              <w:jc w:val="both"/>
              <w:rPr>
                <w:noProof/>
                <w:sz w:val="18"/>
                <w:szCs w:val="18"/>
                <w:lang w:val="sr-Cyrl-RS"/>
              </w:rPr>
            </w:pPr>
            <w:r w:rsidRPr="005F088A">
              <w:rPr>
                <w:noProof/>
                <w:sz w:val="18"/>
                <w:szCs w:val="18"/>
                <w:lang w:val="sr-Cyrl-RS"/>
              </w:rPr>
              <w:t>Учесник на приказу  књиге Павла Илића и Оливере Гајић : Криза читања /реализатор Снежана Сабљић/</w:t>
            </w:r>
          </w:p>
        </w:tc>
        <w:tc>
          <w:tcPr>
            <w:tcW w:w="1134"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rPr>
              <w:t>Стручно веће</w:t>
            </w:r>
          </w:p>
        </w:tc>
        <w:tc>
          <w:tcPr>
            <w:tcW w:w="709" w:type="dxa"/>
            <w:shd w:val="clear" w:color="auto" w:fill="FFFFFF"/>
          </w:tcPr>
          <w:p w:rsidR="00EC6EF4" w:rsidRPr="005F088A" w:rsidRDefault="00EC6EF4" w:rsidP="00B3018E">
            <w:pPr>
              <w:tabs>
                <w:tab w:val="left" w:pos="8880"/>
              </w:tabs>
              <w:jc w:val="center"/>
              <w:rPr>
                <w:b/>
                <w:noProof/>
                <w:sz w:val="18"/>
                <w:szCs w:val="18"/>
              </w:rPr>
            </w:pPr>
          </w:p>
          <w:p w:rsidR="00EC6EF4" w:rsidRPr="005F088A" w:rsidRDefault="00EC6EF4" w:rsidP="00B3018E">
            <w:pPr>
              <w:tabs>
                <w:tab w:val="left" w:pos="8880"/>
              </w:tabs>
              <w:jc w:val="center"/>
              <w:rPr>
                <w:b/>
                <w:noProof/>
                <w:sz w:val="18"/>
                <w:szCs w:val="18"/>
              </w:rPr>
            </w:pPr>
          </w:p>
          <w:p w:rsidR="00EC6EF4" w:rsidRPr="005F088A" w:rsidRDefault="00EC6EF4" w:rsidP="00B3018E">
            <w:pPr>
              <w:tabs>
                <w:tab w:val="left" w:pos="8880"/>
              </w:tabs>
              <w:jc w:val="center"/>
              <w:rPr>
                <w:b/>
                <w:noProof/>
                <w:sz w:val="18"/>
                <w:szCs w:val="18"/>
              </w:rPr>
            </w:pPr>
            <w:r w:rsidRPr="005F088A">
              <w:rPr>
                <w:b/>
                <w:noProof/>
                <w:sz w:val="18"/>
                <w:szCs w:val="18"/>
              </w:rPr>
              <w:t>К 1</w:t>
            </w:r>
          </w:p>
        </w:tc>
        <w:tc>
          <w:tcPr>
            <w:tcW w:w="992" w:type="dxa"/>
            <w:shd w:val="clear" w:color="auto" w:fill="FFFFFF"/>
            <w:vAlign w:val="center"/>
          </w:tcPr>
          <w:p w:rsidR="00EC6EF4" w:rsidRPr="005F088A" w:rsidRDefault="00EC6EF4" w:rsidP="00B3018E">
            <w:pPr>
              <w:tabs>
                <w:tab w:val="left" w:pos="8880"/>
              </w:tabs>
              <w:jc w:val="center"/>
              <w:rPr>
                <w:b/>
                <w:bCs/>
                <w:noProof/>
                <w:sz w:val="18"/>
                <w:szCs w:val="18"/>
                <w:lang w:val="sr-Cyrl-RS"/>
              </w:rPr>
            </w:pPr>
            <w:r w:rsidRPr="005F088A">
              <w:rPr>
                <w:bCs/>
                <w:noProof/>
                <w:sz w:val="18"/>
                <w:szCs w:val="18"/>
                <w:lang w:val="hu-HU"/>
              </w:rPr>
              <w:t>01.07.</w:t>
            </w:r>
            <w:r w:rsidRPr="005F088A">
              <w:rPr>
                <w:bCs/>
                <w:noProof/>
                <w:sz w:val="18"/>
                <w:szCs w:val="18"/>
                <w:lang w:val="sr-Cyrl-RS"/>
              </w:rPr>
              <w:t xml:space="preserve"> 2020.</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rFonts w:eastAsia="TimesNewRomanPSMT"/>
                <w:noProof/>
                <w:sz w:val="18"/>
                <w:szCs w:val="18"/>
              </w:rPr>
              <w:t>П</w:t>
            </w:r>
            <w:r w:rsidRPr="005F088A">
              <w:rPr>
                <w:rFonts w:eastAsia="TimesNewRomanPSMT"/>
                <w:noProof/>
                <w:sz w:val="18"/>
                <w:szCs w:val="18"/>
                <w:lang w:val="sr-Cyrl-RS"/>
              </w:rPr>
              <w:t>рисуство</w:t>
            </w:r>
          </w:p>
        </w:tc>
        <w:tc>
          <w:tcPr>
            <w:tcW w:w="1951" w:type="dxa"/>
            <w:shd w:val="clear" w:color="auto" w:fill="FFFFFF"/>
            <w:vAlign w:val="center"/>
          </w:tcPr>
          <w:p w:rsidR="00EC6EF4" w:rsidRDefault="00EC6EF4" w:rsidP="00B3018E">
            <w:pPr>
              <w:tabs>
                <w:tab w:val="left" w:pos="8880"/>
              </w:tabs>
              <w:jc w:val="center"/>
              <w:rPr>
                <w:noProof/>
                <w:sz w:val="18"/>
                <w:szCs w:val="18"/>
              </w:rPr>
            </w:pPr>
            <w:r w:rsidRPr="005F088A">
              <w:rPr>
                <w:noProof/>
                <w:sz w:val="18"/>
                <w:szCs w:val="18"/>
              </w:rPr>
              <w:t xml:space="preserve">ПП презентација </w:t>
            </w:r>
          </w:p>
          <w:p w:rsidR="00EC6EF4" w:rsidRPr="005F088A" w:rsidRDefault="00EC6EF4" w:rsidP="00B3018E">
            <w:pPr>
              <w:tabs>
                <w:tab w:val="left" w:pos="8880"/>
              </w:tabs>
              <w:jc w:val="center"/>
              <w:rPr>
                <w:noProof/>
                <w:sz w:val="18"/>
                <w:szCs w:val="18"/>
                <w:lang w:val="sr-Latn-CS"/>
              </w:rPr>
            </w:pPr>
            <w:r>
              <w:rPr>
                <w:noProof/>
                <w:sz w:val="18"/>
                <w:szCs w:val="18"/>
              </w:rPr>
              <w:t>З</w:t>
            </w:r>
            <w:r w:rsidRPr="005F088A">
              <w:rPr>
                <w:noProof/>
                <w:sz w:val="18"/>
                <w:szCs w:val="18"/>
              </w:rPr>
              <w:t>аписник  стручног</w:t>
            </w:r>
          </w:p>
          <w:p w:rsidR="00EC6EF4" w:rsidRPr="005F088A" w:rsidRDefault="00EC6EF4" w:rsidP="00B3018E">
            <w:pPr>
              <w:tabs>
                <w:tab w:val="left" w:pos="8880"/>
              </w:tabs>
              <w:jc w:val="center"/>
              <w:rPr>
                <w:noProof/>
                <w:sz w:val="18"/>
                <w:szCs w:val="18"/>
                <w:lang w:val="sr-Latn-CS"/>
              </w:rPr>
            </w:pPr>
            <w:r w:rsidRPr="005F088A">
              <w:rPr>
                <w:noProof/>
                <w:sz w:val="18"/>
                <w:szCs w:val="18"/>
              </w:rPr>
              <w:t xml:space="preserve">већа за </w:t>
            </w:r>
            <w:r w:rsidRPr="005F088A">
              <w:rPr>
                <w:noProof/>
                <w:sz w:val="18"/>
                <w:szCs w:val="18"/>
                <w:lang w:val="sr-Cyrl-RS"/>
              </w:rPr>
              <w:t>друштвене науке</w:t>
            </w:r>
            <w:r w:rsidRPr="005F088A">
              <w:rPr>
                <w:noProof/>
                <w:sz w:val="18"/>
                <w:szCs w:val="18"/>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rPr>
                <w:noProof/>
                <w:sz w:val="18"/>
                <w:szCs w:val="18"/>
                <w:lang w:val="sr-Cyrl-RS"/>
              </w:rPr>
            </w:pPr>
            <w:r w:rsidRPr="005F088A">
              <w:rPr>
                <w:noProof/>
                <w:sz w:val="18"/>
                <w:szCs w:val="18"/>
                <w:lang w:val="sr-Cyrl-RS"/>
              </w:rPr>
              <w:t>Учесник на приказукњиге групе аутора: Историчари /реализатор Јован Гашовић/</w:t>
            </w:r>
          </w:p>
        </w:tc>
        <w:tc>
          <w:tcPr>
            <w:tcW w:w="1134"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rPr>
              <w:t>Стручно веће</w:t>
            </w:r>
          </w:p>
        </w:tc>
        <w:tc>
          <w:tcPr>
            <w:tcW w:w="709" w:type="dxa"/>
            <w:shd w:val="clear" w:color="auto" w:fill="FFFFFF"/>
          </w:tcPr>
          <w:p w:rsidR="00EC6EF4" w:rsidRPr="005F088A" w:rsidRDefault="00EC6EF4" w:rsidP="00B3018E">
            <w:pPr>
              <w:tabs>
                <w:tab w:val="left" w:pos="8880"/>
              </w:tabs>
              <w:jc w:val="center"/>
              <w:rPr>
                <w:b/>
                <w:noProof/>
                <w:color w:val="000000"/>
                <w:sz w:val="18"/>
                <w:szCs w:val="18"/>
                <w:lang w:val="sr-Cyrl-RS"/>
              </w:rPr>
            </w:pPr>
          </w:p>
          <w:p w:rsidR="00EC6EF4" w:rsidRPr="005F088A" w:rsidRDefault="00EC6EF4" w:rsidP="00B3018E">
            <w:pPr>
              <w:tabs>
                <w:tab w:val="left" w:pos="8880"/>
              </w:tabs>
              <w:jc w:val="center"/>
              <w:rPr>
                <w:b/>
                <w:noProof/>
                <w:color w:val="000000"/>
                <w:sz w:val="18"/>
                <w:szCs w:val="18"/>
                <w:lang w:val="sr-Cyrl-RS"/>
              </w:rPr>
            </w:pPr>
            <w:r w:rsidRPr="005F088A">
              <w:rPr>
                <w:b/>
                <w:noProof/>
                <w:color w:val="000000"/>
                <w:sz w:val="18"/>
                <w:szCs w:val="18"/>
                <w:lang w:val="sr-Cyrl-RS"/>
              </w:rPr>
              <w:t>К 1</w:t>
            </w:r>
          </w:p>
        </w:tc>
        <w:tc>
          <w:tcPr>
            <w:tcW w:w="992" w:type="dxa"/>
            <w:shd w:val="clear" w:color="auto" w:fill="FFFFFF"/>
            <w:vAlign w:val="center"/>
          </w:tcPr>
          <w:p w:rsidR="00EC6EF4" w:rsidRPr="005F088A" w:rsidRDefault="00EC6EF4" w:rsidP="00B3018E">
            <w:pPr>
              <w:tabs>
                <w:tab w:val="left" w:pos="8880"/>
              </w:tabs>
              <w:jc w:val="center"/>
              <w:rPr>
                <w:bCs/>
                <w:noProof/>
                <w:sz w:val="18"/>
                <w:szCs w:val="18"/>
                <w:lang w:val="sr-Latn-RS"/>
              </w:rPr>
            </w:pPr>
            <w:r w:rsidRPr="005F088A">
              <w:rPr>
                <w:bCs/>
                <w:noProof/>
                <w:sz w:val="18"/>
                <w:szCs w:val="18"/>
                <w:lang w:val="hu-HU"/>
              </w:rPr>
              <w:t>01.07.</w:t>
            </w:r>
            <w:r w:rsidRPr="005F088A">
              <w:rPr>
                <w:bCs/>
                <w:noProof/>
                <w:sz w:val="18"/>
                <w:szCs w:val="18"/>
                <w:lang w:val="sr-Cyrl-RS"/>
              </w:rPr>
              <w:t>.2020.</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rFonts w:eastAsia="TimesNewRomanPSMT"/>
                <w:noProof/>
                <w:sz w:val="18"/>
                <w:szCs w:val="18"/>
              </w:rPr>
              <w:t>П</w:t>
            </w:r>
            <w:r w:rsidRPr="005F088A">
              <w:rPr>
                <w:rFonts w:eastAsia="TimesNewRomanPSMT"/>
                <w:noProof/>
                <w:sz w:val="18"/>
                <w:szCs w:val="18"/>
                <w:lang w:val="sr-Cyrl-RS"/>
              </w:rPr>
              <w:t>рисуство</w:t>
            </w:r>
          </w:p>
        </w:tc>
        <w:tc>
          <w:tcPr>
            <w:tcW w:w="1951" w:type="dxa"/>
            <w:shd w:val="clear" w:color="auto" w:fill="FFFFFF"/>
            <w:vAlign w:val="center"/>
          </w:tcPr>
          <w:p w:rsidR="00EC6EF4" w:rsidRPr="005F088A" w:rsidRDefault="00EC6EF4" w:rsidP="00B3018E">
            <w:pPr>
              <w:tabs>
                <w:tab w:val="left" w:pos="8880"/>
              </w:tabs>
              <w:jc w:val="center"/>
              <w:rPr>
                <w:noProof/>
                <w:sz w:val="18"/>
                <w:szCs w:val="18"/>
                <w:lang w:val="sr-Latn-CS"/>
              </w:rPr>
            </w:pPr>
            <w:r w:rsidRPr="005F088A">
              <w:rPr>
                <w:noProof/>
                <w:sz w:val="18"/>
                <w:szCs w:val="18"/>
              </w:rPr>
              <w:t>Записник  стручног</w:t>
            </w:r>
          </w:p>
          <w:p w:rsidR="00EC6EF4" w:rsidRPr="005F088A" w:rsidRDefault="00EC6EF4" w:rsidP="00B3018E">
            <w:pPr>
              <w:tabs>
                <w:tab w:val="left" w:pos="8880"/>
              </w:tabs>
              <w:jc w:val="center"/>
              <w:rPr>
                <w:noProof/>
                <w:sz w:val="18"/>
                <w:szCs w:val="18"/>
                <w:lang w:val="sr-Latn-CS"/>
              </w:rPr>
            </w:pPr>
            <w:r w:rsidRPr="005F088A">
              <w:rPr>
                <w:noProof/>
                <w:sz w:val="18"/>
                <w:szCs w:val="18"/>
              </w:rPr>
              <w:t xml:space="preserve">већа за </w:t>
            </w:r>
            <w:r w:rsidRPr="005F088A">
              <w:rPr>
                <w:noProof/>
                <w:sz w:val="18"/>
                <w:szCs w:val="18"/>
                <w:lang w:val="sr-Cyrl-RS"/>
              </w:rPr>
              <w:t>друштвене науке</w:t>
            </w:r>
            <w:r w:rsidRPr="005F088A">
              <w:rPr>
                <w:noProof/>
                <w:sz w:val="18"/>
                <w:szCs w:val="18"/>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rPr>
                <w:noProof/>
                <w:sz w:val="18"/>
                <w:szCs w:val="18"/>
                <w:lang w:val="sr-Latn-CS"/>
              </w:rPr>
            </w:pPr>
            <w:r w:rsidRPr="005F088A">
              <w:rPr>
                <w:noProof/>
                <w:sz w:val="18"/>
                <w:szCs w:val="18"/>
                <w:lang w:val="sr-Cyrl-RS"/>
              </w:rPr>
              <w:t>Учесник на приказу књиге Луције Сенека: Писма пријатељу</w:t>
            </w:r>
          </w:p>
          <w:p w:rsidR="00EC6EF4" w:rsidRPr="005F088A" w:rsidRDefault="00EC6EF4" w:rsidP="00B3018E">
            <w:pPr>
              <w:rPr>
                <w:noProof/>
                <w:sz w:val="18"/>
                <w:szCs w:val="18"/>
                <w:lang w:val="sr-Latn-CS"/>
              </w:rPr>
            </w:pPr>
          </w:p>
        </w:tc>
        <w:tc>
          <w:tcPr>
            <w:tcW w:w="1134"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rPr>
              <w:t>Стручно веће</w:t>
            </w:r>
          </w:p>
        </w:tc>
        <w:tc>
          <w:tcPr>
            <w:tcW w:w="709" w:type="dxa"/>
            <w:shd w:val="clear" w:color="auto" w:fill="FFFFFF"/>
          </w:tcPr>
          <w:p w:rsidR="00EC6EF4" w:rsidRPr="005F088A" w:rsidRDefault="00EC6EF4" w:rsidP="00B3018E">
            <w:pPr>
              <w:tabs>
                <w:tab w:val="left" w:pos="8880"/>
              </w:tabs>
              <w:jc w:val="center"/>
              <w:rPr>
                <w:b/>
                <w:noProof/>
                <w:color w:val="000000"/>
                <w:sz w:val="18"/>
                <w:szCs w:val="18"/>
                <w:lang w:val="sr-Cyrl-RS"/>
              </w:rPr>
            </w:pPr>
          </w:p>
          <w:p w:rsidR="00EC6EF4" w:rsidRPr="005F088A" w:rsidRDefault="00EC6EF4" w:rsidP="00B3018E">
            <w:pPr>
              <w:tabs>
                <w:tab w:val="left" w:pos="8880"/>
              </w:tabs>
              <w:jc w:val="center"/>
              <w:rPr>
                <w:b/>
                <w:noProof/>
                <w:color w:val="000000"/>
                <w:sz w:val="18"/>
                <w:szCs w:val="18"/>
                <w:lang w:val="sr-Cyrl-RS"/>
              </w:rPr>
            </w:pPr>
            <w:r w:rsidRPr="005F088A">
              <w:rPr>
                <w:b/>
                <w:noProof/>
                <w:color w:val="000000"/>
                <w:sz w:val="18"/>
                <w:szCs w:val="18"/>
                <w:lang w:val="sr-Cyrl-RS"/>
              </w:rPr>
              <w:t>К 2</w:t>
            </w:r>
          </w:p>
        </w:tc>
        <w:tc>
          <w:tcPr>
            <w:tcW w:w="992" w:type="dxa"/>
            <w:shd w:val="clear" w:color="auto" w:fill="FFFFFF"/>
            <w:vAlign w:val="center"/>
          </w:tcPr>
          <w:p w:rsidR="00EC6EF4" w:rsidRPr="005F088A" w:rsidRDefault="00EC6EF4" w:rsidP="00B3018E">
            <w:pPr>
              <w:tabs>
                <w:tab w:val="left" w:pos="8880"/>
              </w:tabs>
              <w:jc w:val="center"/>
              <w:rPr>
                <w:b/>
                <w:bCs/>
                <w:noProof/>
                <w:sz w:val="18"/>
                <w:szCs w:val="18"/>
                <w:lang w:val="sr-Cyrl-RS"/>
              </w:rPr>
            </w:pPr>
            <w:r w:rsidRPr="005F088A">
              <w:rPr>
                <w:bCs/>
                <w:noProof/>
                <w:sz w:val="18"/>
                <w:szCs w:val="18"/>
                <w:lang w:val="hu-HU"/>
              </w:rPr>
              <w:t>01.07.</w:t>
            </w:r>
            <w:r w:rsidRPr="005F088A">
              <w:rPr>
                <w:bCs/>
                <w:noProof/>
                <w:sz w:val="18"/>
                <w:szCs w:val="18"/>
                <w:lang w:val="sr-Cyrl-RS"/>
              </w:rPr>
              <w:t>.2020.</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rFonts w:eastAsia="TimesNewRomanPSMT"/>
                <w:noProof/>
                <w:sz w:val="18"/>
                <w:szCs w:val="18"/>
              </w:rPr>
              <w:t>П</w:t>
            </w:r>
            <w:r w:rsidRPr="005F088A">
              <w:rPr>
                <w:rFonts w:eastAsia="TimesNewRomanPSMT"/>
                <w:noProof/>
                <w:sz w:val="18"/>
                <w:szCs w:val="18"/>
                <w:lang w:val="sr-Cyrl-RS"/>
              </w:rPr>
              <w:t>рисуство</w:t>
            </w:r>
          </w:p>
        </w:tc>
        <w:tc>
          <w:tcPr>
            <w:tcW w:w="1951" w:type="dxa"/>
            <w:shd w:val="clear" w:color="auto" w:fill="FFFFFF"/>
            <w:vAlign w:val="center"/>
          </w:tcPr>
          <w:p w:rsidR="00EC6EF4" w:rsidRPr="005F088A" w:rsidRDefault="00EC6EF4" w:rsidP="00B3018E">
            <w:pPr>
              <w:tabs>
                <w:tab w:val="left" w:pos="8880"/>
              </w:tabs>
              <w:jc w:val="center"/>
              <w:rPr>
                <w:noProof/>
                <w:sz w:val="18"/>
                <w:szCs w:val="18"/>
                <w:lang w:val="sr-Latn-CS"/>
              </w:rPr>
            </w:pPr>
            <w:r w:rsidRPr="005F088A">
              <w:rPr>
                <w:noProof/>
                <w:sz w:val="18"/>
                <w:szCs w:val="18"/>
              </w:rPr>
              <w:t>Записник  стручног</w:t>
            </w:r>
          </w:p>
          <w:p w:rsidR="00EC6EF4" w:rsidRPr="005F088A" w:rsidRDefault="00EC6EF4" w:rsidP="00B3018E">
            <w:pPr>
              <w:tabs>
                <w:tab w:val="left" w:pos="8880"/>
              </w:tabs>
              <w:jc w:val="center"/>
              <w:rPr>
                <w:noProof/>
                <w:sz w:val="18"/>
                <w:szCs w:val="18"/>
                <w:lang w:val="sr-Latn-CS"/>
              </w:rPr>
            </w:pPr>
            <w:r w:rsidRPr="005F088A">
              <w:rPr>
                <w:noProof/>
                <w:sz w:val="18"/>
                <w:szCs w:val="18"/>
              </w:rPr>
              <w:t xml:space="preserve">већа за </w:t>
            </w:r>
            <w:r w:rsidRPr="005F088A">
              <w:rPr>
                <w:noProof/>
                <w:sz w:val="18"/>
                <w:szCs w:val="18"/>
                <w:lang w:val="sr-Cyrl-RS"/>
              </w:rPr>
              <w:t>друштвене науке</w:t>
            </w:r>
            <w:r w:rsidRPr="005F088A">
              <w:rPr>
                <w:noProof/>
                <w:sz w:val="18"/>
                <w:szCs w:val="18"/>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rPr>
                <w:noProof/>
                <w:sz w:val="18"/>
                <w:szCs w:val="18"/>
                <w:lang w:val="sr-Latn-CS"/>
              </w:rPr>
            </w:pPr>
            <w:r w:rsidRPr="005F088A">
              <w:rPr>
                <w:noProof/>
                <w:sz w:val="18"/>
                <w:szCs w:val="18"/>
                <w:lang w:val="sr-Cyrl-RS"/>
              </w:rPr>
              <w:t>Учесник на приказу стручног чланка : Споменичко наслеђе Србије, Тврђава Бач</w:t>
            </w:r>
          </w:p>
        </w:tc>
        <w:tc>
          <w:tcPr>
            <w:tcW w:w="1134"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rPr>
              <w:t>Стручно веће</w:t>
            </w:r>
          </w:p>
        </w:tc>
        <w:tc>
          <w:tcPr>
            <w:tcW w:w="709" w:type="dxa"/>
            <w:shd w:val="clear" w:color="auto" w:fill="FFFFFF"/>
            <w:vAlign w:val="center"/>
          </w:tcPr>
          <w:p w:rsidR="00EC6EF4" w:rsidRPr="005F088A" w:rsidRDefault="00EC6EF4" w:rsidP="00B3018E">
            <w:pPr>
              <w:tabs>
                <w:tab w:val="left" w:pos="8880"/>
              </w:tabs>
              <w:jc w:val="center"/>
              <w:rPr>
                <w:b/>
                <w:noProof/>
                <w:color w:val="000000"/>
                <w:sz w:val="18"/>
                <w:szCs w:val="18"/>
                <w:lang w:val="sr-Cyrl-RS"/>
              </w:rPr>
            </w:pPr>
            <w:r w:rsidRPr="005F088A">
              <w:rPr>
                <w:b/>
                <w:noProof/>
                <w:color w:val="000000"/>
                <w:sz w:val="18"/>
                <w:szCs w:val="18"/>
                <w:lang w:val="sr-Cyrl-RS"/>
              </w:rPr>
              <w:t>К1</w:t>
            </w:r>
          </w:p>
        </w:tc>
        <w:tc>
          <w:tcPr>
            <w:tcW w:w="992" w:type="dxa"/>
            <w:shd w:val="clear" w:color="auto" w:fill="FFFFFF"/>
            <w:vAlign w:val="center"/>
          </w:tcPr>
          <w:p w:rsidR="00EC6EF4" w:rsidRPr="005F088A" w:rsidRDefault="00EC6EF4" w:rsidP="00B3018E">
            <w:pPr>
              <w:tabs>
                <w:tab w:val="left" w:pos="8880"/>
              </w:tabs>
              <w:jc w:val="center"/>
              <w:rPr>
                <w:bCs/>
                <w:noProof/>
                <w:sz w:val="18"/>
                <w:szCs w:val="18"/>
                <w:lang w:val="sr-Latn-RS"/>
              </w:rPr>
            </w:pPr>
            <w:r w:rsidRPr="005F088A">
              <w:rPr>
                <w:bCs/>
                <w:noProof/>
                <w:sz w:val="18"/>
                <w:szCs w:val="18"/>
                <w:lang w:val="hu-HU"/>
              </w:rPr>
              <w:t>01.07.</w:t>
            </w:r>
            <w:r w:rsidRPr="005F088A">
              <w:rPr>
                <w:bCs/>
                <w:noProof/>
                <w:sz w:val="18"/>
                <w:szCs w:val="18"/>
                <w:lang w:val="sr-Cyrl-RS"/>
              </w:rPr>
              <w:t xml:space="preserve"> 2020.</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rFonts w:eastAsia="TimesNewRomanPSMT"/>
                <w:noProof/>
                <w:sz w:val="18"/>
                <w:szCs w:val="18"/>
              </w:rPr>
              <w:t>П</w:t>
            </w:r>
            <w:r w:rsidRPr="005F088A">
              <w:rPr>
                <w:rFonts w:eastAsia="TimesNewRomanPSMT"/>
                <w:noProof/>
                <w:sz w:val="18"/>
                <w:szCs w:val="18"/>
                <w:lang w:val="sr-Cyrl-RS"/>
              </w:rPr>
              <w:t>рисуство</w:t>
            </w:r>
          </w:p>
        </w:tc>
        <w:tc>
          <w:tcPr>
            <w:tcW w:w="1951" w:type="dxa"/>
            <w:shd w:val="clear" w:color="auto" w:fill="FFFFFF"/>
            <w:vAlign w:val="center"/>
          </w:tcPr>
          <w:p w:rsidR="00EC6EF4" w:rsidRPr="005F088A" w:rsidRDefault="00EC6EF4" w:rsidP="00B3018E">
            <w:pPr>
              <w:tabs>
                <w:tab w:val="left" w:pos="8880"/>
              </w:tabs>
              <w:jc w:val="center"/>
              <w:rPr>
                <w:noProof/>
                <w:sz w:val="18"/>
                <w:szCs w:val="18"/>
                <w:lang w:val="sr-Latn-CS"/>
              </w:rPr>
            </w:pPr>
            <w:r w:rsidRPr="005F088A">
              <w:rPr>
                <w:noProof/>
                <w:sz w:val="18"/>
                <w:szCs w:val="18"/>
              </w:rPr>
              <w:t xml:space="preserve">Записник  стручног </w:t>
            </w:r>
          </w:p>
          <w:p w:rsidR="00EC6EF4" w:rsidRPr="005F088A" w:rsidRDefault="00EC6EF4" w:rsidP="00B3018E">
            <w:pPr>
              <w:tabs>
                <w:tab w:val="left" w:pos="8880"/>
              </w:tabs>
              <w:jc w:val="center"/>
              <w:rPr>
                <w:noProof/>
                <w:sz w:val="18"/>
                <w:szCs w:val="18"/>
                <w:lang w:val="sr-Latn-CS"/>
              </w:rPr>
            </w:pPr>
            <w:r w:rsidRPr="005F088A">
              <w:rPr>
                <w:noProof/>
                <w:sz w:val="18"/>
                <w:szCs w:val="18"/>
              </w:rPr>
              <w:t xml:space="preserve">већа за </w:t>
            </w:r>
            <w:r w:rsidRPr="005F088A">
              <w:rPr>
                <w:noProof/>
                <w:sz w:val="18"/>
                <w:szCs w:val="18"/>
                <w:lang w:val="sr-Cyrl-RS"/>
              </w:rPr>
              <w:t>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tabs>
                <w:tab w:val="left" w:pos="8880"/>
              </w:tabs>
              <w:jc w:val="both"/>
              <w:rPr>
                <w:noProof/>
                <w:sz w:val="18"/>
                <w:szCs w:val="18"/>
                <w:lang w:val="sr-Latn-CS"/>
              </w:rPr>
            </w:pPr>
            <w:r w:rsidRPr="005F088A">
              <w:rPr>
                <w:noProof/>
                <w:sz w:val="18"/>
                <w:szCs w:val="18"/>
                <w:lang w:val="sr-Cyrl-RS"/>
              </w:rPr>
              <w:t xml:space="preserve">Учесник на </w:t>
            </w:r>
            <w:r w:rsidRPr="005F088A">
              <w:rPr>
                <w:noProof/>
                <w:color w:val="000000"/>
                <w:sz w:val="18"/>
                <w:szCs w:val="18"/>
                <w:lang w:val="sr-Cyrl-RS"/>
              </w:rPr>
              <w:t>приказу стручног чланка:</w:t>
            </w:r>
            <w:r w:rsidRPr="005F088A">
              <w:rPr>
                <w:noProof/>
                <w:sz w:val="18"/>
                <w:szCs w:val="18"/>
                <w:lang w:val="sr-Latn-CS"/>
              </w:rPr>
              <w:t xml:space="preserve"> </w:t>
            </w:r>
            <w:r w:rsidRPr="005F088A">
              <w:rPr>
                <w:bCs/>
                <w:sz w:val="18"/>
                <w:szCs w:val="18"/>
                <w:lang w:val="sr-Cyrl-RS"/>
              </w:rPr>
              <w:t>Споменичко наслеђе Србије, Сеоска кућа у Бачком Петровцу</w:t>
            </w:r>
          </w:p>
        </w:tc>
        <w:tc>
          <w:tcPr>
            <w:tcW w:w="1134"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rPr>
              <w:t>Стручно веће</w:t>
            </w:r>
          </w:p>
        </w:tc>
        <w:tc>
          <w:tcPr>
            <w:tcW w:w="709" w:type="dxa"/>
            <w:shd w:val="clear" w:color="auto" w:fill="FFFFFF"/>
            <w:vAlign w:val="center"/>
          </w:tcPr>
          <w:p w:rsidR="00EC6EF4" w:rsidRPr="005F088A" w:rsidRDefault="00EC6EF4" w:rsidP="00B3018E">
            <w:pPr>
              <w:tabs>
                <w:tab w:val="left" w:pos="8880"/>
              </w:tabs>
              <w:jc w:val="center"/>
              <w:rPr>
                <w:b/>
                <w:noProof/>
                <w:color w:val="000000"/>
                <w:sz w:val="18"/>
                <w:szCs w:val="18"/>
                <w:lang w:val="sr-Cyrl-RS"/>
              </w:rPr>
            </w:pPr>
            <w:r w:rsidRPr="005F088A">
              <w:rPr>
                <w:b/>
                <w:noProof/>
                <w:color w:val="000000"/>
                <w:sz w:val="18"/>
                <w:szCs w:val="18"/>
                <w:lang w:val="sr-Cyrl-RS"/>
              </w:rPr>
              <w:t>К1</w:t>
            </w:r>
          </w:p>
        </w:tc>
        <w:tc>
          <w:tcPr>
            <w:tcW w:w="992" w:type="dxa"/>
            <w:shd w:val="clear" w:color="auto" w:fill="FFFFFF"/>
            <w:vAlign w:val="center"/>
          </w:tcPr>
          <w:p w:rsidR="00EC6EF4" w:rsidRPr="005F088A" w:rsidRDefault="00EC6EF4" w:rsidP="00B3018E">
            <w:pPr>
              <w:tabs>
                <w:tab w:val="left" w:pos="8880"/>
              </w:tabs>
              <w:jc w:val="center"/>
              <w:rPr>
                <w:b/>
                <w:bCs/>
                <w:noProof/>
                <w:sz w:val="18"/>
                <w:szCs w:val="18"/>
                <w:lang w:val="sr-Cyrl-RS"/>
              </w:rPr>
            </w:pPr>
            <w:r w:rsidRPr="005F088A">
              <w:rPr>
                <w:bCs/>
                <w:noProof/>
                <w:sz w:val="18"/>
                <w:szCs w:val="18"/>
                <w:lang w:val="hu-HU"/>
              </w:rPr>
              <w:t>01.07</w:t>
            </w:r>
            <w:r w:rsidRPr="005F088A">
              <w:rPr>
                <w:bCs/>
                <w:noProof/>
                <w:sz w:val="18"/>
                <w:szCs w:val="18"/>
                <w:lang w:val="sr-Cyrl-RS"/>
              </w:rPr>
              <w:t>.2019.</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rFonts w:eastAsia="TimesNewRomanPSMT"/>
                <w:noProof/>
                <w:sz w:val="18"/>
                <w:szCs w:val="18"/>
              </w:rPr>
              <w:t>П</w:t>
            </w:r>
            <w:r w:rsidRPr="005F088A">
              <w:rPr>
                <w:rFonts w:eastAsia="TimesNewRomanPSMT"/>
                <w:noProof/>
                <w:sz w:val="18"/>
                <w:szCs w:val="18"/>
                <w:lang w:val="sr-Cyrl-RS"/>
              </w:rPr>
              <w:t>рисуство</w:t>
            </w:r>
          </w:p>
        </w:tc>
        <w:tc>
          <w:tcPr>
            <w:tcW w:w="1951" w:type="dxa"/>
            <w:shd w:val="clear" w:color="auto" w:fill="FFFFFF"/>
            <w:vAlign w:val="center"/>
          </w:tcPr>
          <w:p w:rsidR="00EC6EF4" w:rsidRPr="005F088A" w:rsidRDefault="00EC6EF4" w:rsidP="00B3018E">
            <w:pPr>
              <w:tabs>
                <w:tab w:val="left" w:pos="8880"/>
              </w:tabs>
              <w:jc w:val="center"/>
              <w:rPr>
                <w:noProof/>
                <w:sz w:val="18"/>
                <w:szCs w:val="18"/>
                <w:lang w:val="sr-Latn-CS"/>
              </w:rPr>
            </w:pPr>
            <w:r w:rsidRPr="005F088A">
              <w:rPr>
                <w:noProof/>
                <w:sz w:val="18"/>
                <w:szCs w:val="18"/>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rPr>
                <w:noProof/>
                <w:sz w:val="18"/>
                <w:szCs w:val="18"/>
                <w:lang w:val="sr-Cyrl-RS"/>
              </w:rPr>
            </w:pPr>
            <w:r w:rsidRPr="005F088A">
              <w:rPr>
                <w:noProof/>
                <w:sz w:val="18"/>
                <w:szCs w:val="18"/>
                <w:lang w:val="sr-Cyrl-RS"/>
              </w:rPr>
              <w:t>Учесник на приказу  чланка : Споменичко наслеђе Србије - Неродимље</w:t>
            </w:r>
          </w:p>
        </w:tc>
        <w:tc>
          <w:tcPr>
            <w:tcW w:w="1134"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rPr>
              <w:t>Стручно веће</w:t>
            </w:r>
          </w:p>
        </w:tc>
        <w:tc>
          <w:tcPr>
            <w:tcW w:w="709" w:type="dxa"/>
            <w:shd w:val="clear" w:color="auto" w:fill="FFFFFF"/>
          </w:tcPr>
          <w:p w:rsidR="00EC6EF4" w:rsidRPr="005F088A" w:rsidRDefault="00EC6EF4" w:rsidP="00B3018E">
            <w:pPr>
              <w:tabs>
                <w:tab w:val="left" w:pos="8880"/>
              </w:tabs>
              <w:jc w:val="center"/>
              <w:rPr>
                <w:b/>
                <w:noProof/>
                <w:color w:val="000000"/>
                <w:sz w:val="18"/>
                <w:szCs w:val="18"/>
              </w:rPr>
            </w:pPr>
          </w:p>
          <w:p w:rsidR="00EC6EF4" w:rsidRPr="005F088A" w:rsidRDefault="00EC6EF4" w:rsidP="00B3018E">
            <w:pPr>
              <w:tabs>
                <w:tab w:val="left" w:pos="8880"/>
              </w:tabs>
              <w:jc w:val="center"/>
              <w:rPr>
                <w:b/>
                <w:noProof/>
                <w:color w:val="000000"/>
                <w:sz w:val="18"/>
                <w:szCs w:val="18"/>
              </w:rPr>
            </w:pPr>
            <w:r w:rsidRPr="005F088A">
              <w:rPr>
                <w:b/>
                <w:noProof/>
                <w:color w:val="000000"/>
                <w:sz w:val="18"/>
                <w:szCs w:val="18"/>
              </w:rPr>
              <w:t>К1</w:t>
            </w:r>
          </w:p>
        </w:tc>
        <w:tc>
          <w:tcPr>
            <w:tcW w:w="992" w:type="dxa"/>
            <w:shd w:val="clear" w:color="auto" w:fill="FFFFFF"/>
            <w:vAlign w:val="center"/>
          </w:tcPr>
          <w:p w:rsidR="00EC6EF4" w:rsidRPr="005F088A" w:rsidRDefault="00EC6EF4" w:rsidP="00B3018E">
            <w:pPr>
              <w:tabs>
                <w:tab w:val="left" w:pos="8880"/>
              </w:tabs>
              <w:jc w:val="center"/>
              <w:rPr>
                <w:b/>
                <w:bCs/>
                <w:noProof/>
                <w:sz w:val="18"/>
                <w:szCs w:val="18"/>
                <w:lang w:val="sr-Cyrl-RS"/>
              </w:rPr>
            </w:pPr>
            <w:r w:rsidRPr="005F088A">
              <w:rPr>
                <w:bCs/>
                <w:noProof/>
                <w:sz w:val="18"/>
                <w:szCs w:val="18"/>
                <w:lang w:val="hu-HU"/>
              </w:rPr>
              <w:t>01.07.</w:t>
            </w:r>
            <w:r w:rsidRPr="005F088A">
              <w:rPr>
                <w:bCs/>
                <w:noProof/>
                <w:sz w:val="18"/>
                <w:szCs w:val="18"/>
                <w:lang w:val="sr-Cyrl-RS"/>
              </w:rPr>
              <w:t>2020.</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rFonts w:eastAsia="TimesNewRomanPSMT"/>
                <w:noProof/>
                <w:sz w:val="18"/>
                <w:szCs w:val="18"/>
              </w:rPr>
              <w:t>П</w:t>
            </w:r>
            <w:r w:rsidRPr="005F088A">
              <w:rPr>
                <w:rFonts w:eastAsia="TimesNewRomanPSMT"/>
                <w:noProof/>
                <w:sz w:val="18"/>
                <w:szCs w:val="18"/>
                <w:lang w:val="sr-Cyrl-RS"/>
              </w:rPr>
              <w:t>рисуство</w:t>
            </w:r>
          </w:p>
        </w:tc>
        <w:tc>
          <w:tcPr>
            <w:tcW w:w="1951" w:type="dxa"/>
            <w:shd w:val="clear" w:color="auto" w:fill="FFFFFF"/>
            <w:vAlign w:val="center"/>
          </w:tcPr>
          <w:p w:rsidR="00EC6EF4" w:rsidRPr="005F088A" w:rsidRDefault="00EC6EF4" w:rsidP="00B3018E">
            <w:pPr>
              <w:tabs>
                <w:tab w:val="left" w:pos="8880"/>
              </w:tabs>
              <w:jc w:val="center"/>
              <w:rPr>
                <w:noProof/>
                <w:sz w:val="18"/>
                <w:szCs w:val="18"/>
                <w:lang w:val="sr-Latn-CS"/>
              </w:rPr>
            </w:pPr>
            <w:r w:rsidRPr="005F088A">
              <w:rPr>
                <w:noProof/>
                <w:sz w:val="18"/>
                <w:szCs w:val="18"/>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tabs>
                <w:tab w:val="left" w:pos="8880"/>
              </w:tabs>
              <w:jc w:val="both"/>
              <w:rPr>
                <w:noProof/>
                <w:sz w:val="18"/>
                <w:szCs w:val="18"/>
                <w:lang w:val="sr-Cyrl-RS"/>
              </w:rPr>
            </w:pPr>
            <w:r w:rsidRPr="005F088A">
              <w:rPr>
                <w:noProof/>
                <w:sz w:val="18"/>
                <w:szCs w:val="18"/>
                <w:lang w:val="sr-Cyrl-RS"/>
              </w:rPr>
              <w:t>Учесник на приказу чланка : Заштићена природна добра Србије – резерват Старо Копово</w:t>
            </w:r>
          </w:p>
        </w:tc>
        <w:tc>
          <w:tcPr>
            <w:tcW w:w="1134"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rPr>
              <w:t>Стручно веће</w:t>
            </w:r>
          </w:p>
        </w:tc>
        <w:tc>
          <w:tcPr>
            <w:tcW w:w="709" w:type="dxa"/>
            <w:shd w:val="clear" w:color="auto" w:fill="FFFFFF"/>
          </w:tcPr>
          <w:p w:rsidR="00EC6EF4" w:rsidRPr="005F088A" w:rsidRDefault="00EC6EF4" w:rsidP="00B3018E">
            <w:pPr>
              <w:tabs>
                <w:tab w:val="left" w:pos="8880"/>
              </w:tabs>
              <w:jc w:val="center"/>
              <w:rPr>
                <w:b/>
                <w:noProof/>
                <w:color w:val="000000"/>
                <w:sz w:val="18"/>
                <w:szCs w:val="18"/>
              </w:rPr>
            </w:pPr>
          </w:p>
          <w:p w:rsidR="00EC6EF4" w:rsidRPr="005F088A" w:rsidRDefault="00EC6EF4" w:rsidP="00B3018E">
            <w:pPr>
              <w:tabs>
                <w:tab w:val="left" w:pos="8880"/>
              </w:tabs>
              <w:jc w:val="center"/>
              <w:rPr>
                <w:b/>
                <w:noProof/>
                <w:color w:val="000000"/>
                <w:sz w:val="18"/>
                <w:szCs w:val="18"/>
              </w:rPr>
            </w:pPr>
            <w:r w:rsidRPr="005F088A">
              <w:rPr>
                <w:b/>
                <w:noProof/>
                <w:color w:val="000000"/>
                <w:sz w:val="18"/>
                <w:szCs w:val="18"/>
              </w:rPr>
              <w:t>К1</w:t>
            </w:r>
          </w:p>
        </w:tc>
        <w:tc>
          <w:tcPr>
            <w:tcW w:w="992" w:type="dxa"/>
            <w:shd w:val="clear" w:color="auto" w:fill="FFFFFF"/>
            <w:vAlign w:val="center"/>
          </w:tcPr>
          <w:p w:rsidR="00EC6EF4" w:rsidRPr="005F088A" w:rsidRDefault="00EC6EF4" w:rsidP="00B3018E">
            <w:pPr>
              <w:tabs>
                <w:tab w:val="left" w:pos="8880"/>
              </w:tabs>
              <w:jc w:val="center"/>
              <w:rPr>
                <w:b/>
                <w:bCs/>
                <w:noProof/>
                <w:sz w:val="18"/>
                <w:szCs w:val="18"/>
                <w:lang w:val="sr-Cyrl-RS"/>
              </w:rPr>
            </w:pPr>
            <w:r w:rsidRPr="005F088A">
              <w:rPr>
                <w:bCs/>
                <w:noProof/>
                <w:sz w:val="18"/>
                <w:szCs w:val="18"/>
                <w:lang w:val="hu-HU"/>
              </w:rPr>
              <w:t>01.07.</w:t>
            </w:r>
            <w:r w:rsidRPr="005F088A">
              <w:rPr>
                <w:bCs/>
                <w:noProof/>
                <w:sz w:val="18"/>
                <w:szCs w:val="18"/>
                <w:lang w:val="sr-Cyrl-RS"/>
              </w:rPr>
              <w:t>.2020.</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rFonts w:eastAsia="TimesNewRomanPSMT"/>
                <w:noProof/>
                <w:sz w:val="18"/>
                <w:szCs w:val="18"/>
              </w:rPr>
              <w:t>П</w:t>
            </w:r>
            <w:r w:rsidRPr="005F088A">
              <w:rPr>
                <w:rFonts w:eastAsia="TimesNewRomanPSMT"/>
                <w:noProof/>
                <w:sz w:val="18"/>
                <w:szCs w:val="18"/>
                <w:lang w:val="sr-Cyrl-RS"/>
              </w:rPr>
              <w:t>рисуство</w:t>
            </w:r>
          </w:p>
        </w:tc>
        <w:tc>
          <w:tcPr>
            <w:tcW w:w="1951" w:type="dxa"/>
            <w:shd w:val="clear" w:color="auto" w:fill="FFFFFF"/>
            <w:vAlign w:val="center"/>
          </w:tcPr>
          <w:p w:rsidR="00EC6EF4" w:rsidRPr="005F088A" w:rsidRDefault="00EC6EF4" w:rsidP="00B3018E">
            <w:pPr>
              <w:tabs>
                <w:tab w:val="left" w:pos="8880"/>
              </w:tabs>
              <w:jc w:val="center"/>
              <w:rPr>
                <w:noProof/>
                <w:sz w:val="18"/>
                <w:szCs w:val="18"/>
                <w:lang w:val="sr-Latn-CS"/>
              </w:rPr>
            </w:pPr>
            <w:r w:rsidRPr="005F088A">
              <w:rPr>
                <w:noProof/>
                <w:sz w:val="18"/>
                <w:szCs w:val="18"/>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317"/>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rPr>
                <w:noProof/>
                <w:sz w:val="18"/>
                <w:szCs w:val="18"/>
                <w:lang w:val="sr-Cyrl-RS"/>
              </w:rPr>
            </w:pPr>
            <w:r w:rsidRPr="005F088A">
              <w:rPr>
                <w:noProof/>
                <w:sz w:val="18"/>
                <w:szCs w:val="18"/>
                <w:lang w:val="sr-Cyrl-RS"/>
              </w:rPr>
              <w:t xml:space="preserve">Учесник на </w:t>
            </w:r>
            <w:r w:rsidRPr="005F088A">
              <w:rPr>
                <w:noProof/>
                <w:color w:val="000000"/>
                <w:sz w:val="18"/>
                <w:szCs w:val="18"/>
                <w:lang w:val="sr-Cyrl-RS"/>
              </w:rPr>
              <w:t>приказу стручног чланка/реферат/ на седници ОВ и НВ Насиље и злостављање, протокол о насиљу/излагач Беата  Балинт/</w:t>
            </w:r>
          </w:p>
        </w:tc>
        <w:tc>
          <w:tcPr>
            <w:tcW w:w="1134"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rPr>
              <w:t>Стручно веће</w:t>
            </w:r>
          </w:p>
        </w:tc>
        <w:tc>
          <w:tcPr>
            <w:tcW w:w="709" w:type="dxa"/>
            <w:shd w:val="clear" w:color="auto" w:fill="FFFFFF"/>
          </w:tcPr>
          <w:p w:rsidR="00EC6EF4" w:rsidRPr="005F088A" w:rsidRDefault="00EC6EF4" w:rsidP="00B3018E">
            <w:pPr>
              <w:tabs>
                <w:tab w:val="left" w:pos="8880"/>
              </w:tabs>
              <w:jc w:val="center"/>
              <w:rPr>
                <w:b/>
                <w:noProof/>
                <w:color w:val="000000"/>
                <w:sz w:val="18"/>
                <w:szCs w:val="18"/>
                <w:lang w:val="sr-Cyrl-RS"/>
              </w:rPr>
            </w:pPr>
          </w:p>
          <w:p w:rsidR="00EC6EF4" w:rsidRPr="005F088A" w:rsidRDefault="00EC6EF4" w:rsidP="00B3018E">
            <w:pPr>
              <w:tabs>
                <w:tab w:val="left" w:pos="8880"/>
              </w:tabs>
              <w:jc w:val="center"/>
              <w:rPr>
                <w:b/>
                <w:noProof/>
                <w:color w:val="000000"/>
                <w:sz w:val="18"/>
                <w:szCs w:val="18"/>
                <w:lang w:val="sr-Cyrl-RS"/>
              </w:rPr>
            </w:pPr>
          </w:p>
          <w:p w:rsidR="00EC6EF4" w:rsidRPr="005F088A" w:rsidRDefault="00EC6EF4" w:rsidP="00B3018E">
            <w:pPr>
              <w:tabs>
                <w:tab w:val="left" w:pos="8880"/>
              </w:tabs>
              <w:jc w:val="center"/>
              <w:rPr>
                <w:b/>
                <w:noProof/>
                <w:color w:val="000000"/>
                <w:sz w:val="18"/>
                <w:szCs w:val="18"/>
                <w:lang w:val="sr-Cyrl-RS"/>
              </w:rPr>
            </w:pPr>
            <w:r w:rsidRPr="005F088A">
              <w:rPr>
                <w:b/>
                <w:noProof/>
                <w:color w:val="000000"/>
                <w:sz w:val="18"/>
                <w:szCs w:val="18"/>
                <w:lang w:val="sr-Cyrl-RS"/>
              </w:rPr>
              <w:t>К 3</w:t>
            </w:r>
          </w:p>
        </w:tc>
        <w:tc>
          <w:tcPr>
            <w:tcW w:w="992" w:type="dxa"/>
            <w:shd w:val="clear" w:color="auto" w:fill="FFFFFF"/>
            <w:vAlign w:val="center"/>
          </w:tcPr>
          <w:p w:rsidR="00EC6EF4" w:rsidRPr="005F088A" w:rsidRDefault="00EC6EF4" w:rsidP="00B3018E">
            <w:pPr>
              <w:tabs>
                <w:tab w:val="left" w:pos="8880"/>
              </w:tabs>
              <w:jc w:val="center"/>
              <w:rPr>
                <w:bCs/>
                <w:noProof/>
                <w:sz w:val="18"/>
                <w:szCs w:val="18"/>
              </w:rPr>
            </w:pPr>
            <w:r w:rsidRPr="005F088A">
              <w:rPr>
                <w:bCs/>
                <w:noProof/>
                <w:sz w:val="18"/>
                <w:szCs w:val="18"/>
                <w:lang w:val="sr-Cyrl-RS"/>
              </w:rPr>
              <w:t>01.2020.</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rFonts w:eastAsia="TimesNewRomanPSMT"/>
                <w:noProof/>
                <w:sz w:val="18"/>
                <w:szCs w:val="18"/>
              </w:rPr>
              <w:t>П</w:t>
            </w:r>
            <w:r w:rsidRPr="005F088A">
              <w:rPr>
                <w:rFonts w:eastAsia="TimesNewRomanPSMT"/>
                <w:noProof/>
                <w:sz w:val="18"/>
                <w:szCs w:val="18"/>
                <w:lang w:val="sr-Cyrl-RS"/>
              </w:rPr>
              <w:t>рисуство</w:t>
            </w:r>
          </w:p>
        </w:tc>
        <w:tc>
          <w:tcPr>
            <w:tcW w:w="1951" w:type="dxa"/>
            <w:shd w:val="clear" w:color="auto" w:fill="FFFFFF"/>
            <w:vAlign w:val="center"/>
          </w:tcPr>
          <w:p w:rsidR="00EC6EF4" w:rsidRPr="005F088A" w:rsidRDefault="00EC6EF4" w:rsidP="00B3018E">
            <w:pPr>
              <w:tabs>
                <w:tab w:val="left" w:pos="8880"/>
              </w:tabs>
              <w:jc w:val="center"/>
              <w:rPr>
                <w:noProof/>
                <w:sz w:val="18"/>
                <w:szCs w:val="18"/>
                <w:lang w:val="sr-Latn-CS"/>
              </w:rPr>
            </w:pPr>
            <w:r w:rsidRPr="005F088A">
              <w:rPr>
                <w:noProof/>
                <w:sz w:val="18"/>
                <w:szCs w:val="18"/>
              </w:rPr>
              <w:t>Записник  стручног</w:t>
            </w:r>
          </w:p>
          <w:p w:rsidR="00EC6EF4" w:rsidRPr="005F088A" w:rsidRDefault="00EC6EF4" w:rsidP="00B3018E">
            <w:pPr>
              <w:tabs>
                <w:tab w:val="left" w:pos="8880"/>
              </w:tabs>
              <w:jc w:val="center"/>
              <w:rPr>
                <w:noProof/>
                <w:sz w:val="18"/>
                <w:szCs w:val="18"/>
                <w:lang w:val="sr-Latn-CS"/>
              </w:rPr>
            </w:pPr>
            <w:r w:rsidRPr="005F088A">
              <w:rPr>
                <w:noProof/>
                <w:sz w:val="18"/>
                <w:szCs w:val="18"/>
              </w:rPr>
              <w:t xml:space="preserve">већа за </w:t>
            </w:r>
            <w:r w:rsidRPr="005F088A">
              <w:rPr>
                <w:noProof/>
                <w:sz w:val="18"/>
                <w:szCs w:val="18"/>
                <w:lang w:val="sr-Cyrl-RS"/>
              </w:rPr>
              <w:t>друштвене науке</w:t>
            </w:r>
            <w:r w:rsidRPr="005F088A">
              <w:rPr>
                <w:noProof/>
                <w:sz w:val="18"/>
                <w:szCs w:val="18"/>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rPr>
                <w:noProof/>
                <w:color w:val="000000"/>
                <w:sz w:val="18"/>
                <w:szCs w:val="18"/>
                <w:lang w:val="sr-Cyrl-RS"/>
              </w:rPr>
            </w:pPr>
            <w:r w:rsidRPr="005F088A">
              <w:rPr>
                <w:noProof/>
                <w:color w:val="000000"/>
                <w:sz w:val="18"/>
                <w:szCs w:val="18"/>
                <w:lang w:val="sr-Cyrl-RS"/>
              </w:rPr>
              <w:t>Учесник на приказу стручног чланка/реферат/ Насиље, правилник о дискриминацији /излагач Мате Терек/</w:t>
            </w:r>
          </w:p>
        </w:tc>
        <w:tc>
          <w:tcPr>
            <w:tcW w:w="1134"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rPr>
              <w:t>Стручно веће</w:t>
            </w:r>
          </w:p>
        </w:tc>
        <w:tc>
          <w:tcPr>
            <w:tcW w:w="709" w:type="dxa"/>
            <w:shd w:val="clear" w:color="auto" w:fill="FFFFFF"/>
          </w:tcPr>
          <w:p w:rsidR="00EC6EF4" w:rsidRPr="005F088A" w:rsidRDefault="00EC6EF4" w:rsidP="00B3018E">
            <w:pPr>
              <w:tabs>
                <w:tab w:val="left" w:pos="8880"/>
              </w:tabs>
              <w:jc w:val="center"/>
              <w:rPr>
                <w:b/>
                <w:noProof/>
                <w:color w:val="000000"/>
                <w:sz w:val="18"/>
                <w:szCs w:val="18"/>
                <w:lang w:val="sr-Cyrl-RS"/>
              </w:rPr>
            </w:pPr>
          </w:p>
          <w:p w:rsidR="00EC6EF4" w:rsidRPr="005F088A" w:rsidRDefault="00EC6EF4" w:rsidP="00B3018E">
            <w:pPr>
              <w:tabs>
                <w:tab w:val="left" w:pos="8880"/>
              </w:tabs>
              <w:jc w:val="center"/>
              <w:rPr>
                <w:b/>
                <w:noProof/>
                <w:color w:val="000000"/>
                <w:sz w:val="18"/>
                <w:szCs w:val="18"/>
                <w:lang w:val="sr-Cyrl-RS"/>
              </w:rPr>
            </w:pPr>
          </w:p>
          <w:p w:rsidR="00EC6EF4" w:rsidRPr="005F088A" w:rsidRDefault="00EC6EF4" w:rsidP="00B3018E">
            <w:pPr>
              <w:tabs>
                <w:tab w:val="left" w:pos="8880"/>
              </w:tabs>
              <w:jc w:val="center"/>
              <w:rPr>
                <w:b/>
                <w:noProof/>
                <w:color w:val="000000"/>
                <w:sz w:val="18"/>
                <w:szCs w:val="18"/>
                <w:lang w:val="sr-Cyrl-RS"/>
              </w:rPr>
            </w:pPr>
            <w:r w:rsidRPr="005F088A">
              <w:rPr>
                <w:b/>
                <w:noProof/>
                <w:color w:val="000000"/>
                <w:sz w:val="18"/>
                <w:szCs w:val="18"/>
                <w:lang w:val="sr-Cyrl-RS"/>
              </w:rPr>
              <w:t>К3</w:t>
            </w:r>
          </w:p>
        </w:tc>
        <w:tc>
          <w:tcPr>
            <w:tcW w:w="992" w:type="dxa"/>
            <w:shd w:val="clear" w:color="auto" w:fill="FFFFFF"/>
            <w:vAlign w:val="center"/>
          </w:tcPr>
          <w:p w:rsidR="00EC6EF4" w:rsidRPr="005F088A" w:rsidRDefault="00EC6EF4" w:rsidP="00B3018E">
            <w:pPr>
              <w:tabs>
                <w:tab w:val="left" w:pos="8880"/>
              </w:tabs>
              <w:jc w:val="center"/>
              <w:rPr>
                <w:bCs/>
                <w:noProof/>
                <w:sz w:val="18"/>
                <w:szCs w:val="18"/>
              </w:rPr>
            </w:pPr>
            <w:r w:rsidRPr="005F088A">
              <w:rPr>
                <w:bCs/>
                <w:noProof/>
                <w:sz w:val="18"/>
                <w:szCs w:val="18"/>
                <w:lang w:val="sr-Cyrl-RS"/>
              </w:rPr>
              <w:t>02.2020.</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rFonts w:eastAsia="TimesNewRomanPSMT"/>
                <w:noProof/>
                <w:sz w:val="18"/>
                <w:szCs w:val="18"/>
              </w:rPr>
              <w:t>П</w:t>
            </w:r>
            <w:r w:rsidRPr="005F088A">
              <w:rPr>
                <w:rFonts w:eastAsia="TimesNewRomanPSMT"/>
                <w:noProof/>
                <w:sz w:val="18"/>
                <w:szCs w:val="18"/>
                <w:lang w:val="sr-Cyrl-RS"/>
              </w:rPr>
              <w:t>рисуство</w:t>
            </w:r>
          </w:p>
        </w:tc>
        <w:tc>
          <w:tcPr>
            <w:tcW w:w="1951" w:type="dxa"/>
            <w:shd w:val="clear" w:color="auto" w:fill="FFFFFF"/>
            <w:vAlign w:val="center"/>
          </w:tcPr>
          <w:p w:rsidR="00EC6EF4" w:rsidRPr="005F088A" w:rsidRDefault="00EC6EF4" w:rsidP="00B3018E">
            <w:pPr>
              <w:tabs>
                <w:tab w:val="left" w:pos="8880"/>
              </w:tabs>
              <w:jc w:val="center"/>
              <w:rPr>
                <w:noProof/>
                <w:sz w:val="18"/>
                <w:szCs w:val="18"/>
                <w:lang w:val="sr-Latn-CS"/>
              </w:rPr>
            </w:pPr>
            <w:r w:rsidRPr="005F088A">
              <w:rPr>
                <w:noProof/>
                <w:sz w:val="18"/>
                <w:szCs w:val="18"/>
              </w:rPr>
              <w:t>Записник  стручног</w:t>
            </w:r>
          </w:p>
          <w:p w:rsidR="00EC6EF4" w:rsidRPr="005F088A" w:rsidRDefault="00EC6EF4" w:rsidP="00B3018E">
            <w:pPr>
              <w:tabs>
                <w:tab w:val="left" w:pos="8880"/>
              </w:tabs>
              <w:jc w:val="center"/>
              <w:rPr>
                <w:noProof/>
                <w:sz w:val="18"/>
                <w:szCs w:val="18"/>
                <w:lang w:val="sr-Latn-CS"/>
              </w:rPr>
            </w:pPr>
            <w:r w:rsidRPr="005F088A">
              <w:rPr>
                <w:noProof/>
                <w:sz w:val="18"/>
                <w:szCs w:val="18"/>
              </w:rPr>
              <w:t xml:space="preserve">већа за </w:t>
            </w:r>
            <w:r w:rsidRPr="005F088A">
              <w:rPr>
                <w:noProof/>
                <w:sz w:val="18"/>
                <w:szCs w:val="18"/>
                <w:lang w:val="sr-Cyrl-RS"/>
              </w:rPr>
              <w:t>друштвене науке</w:t>
            </w:r>
            <w:r w:rsidRPr="005F088A">
              <w:rPr>
                <w:noProof/>
                <w:sz w:val="18"/>
                <w:szCs w:val="18"/>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tabs>
                <w:tab w:val="left" w:pos="8880"/>
              </w:tabs>
              <w:rPr>
                <w:noProof/>
                <w:sz w:val="18"/>
                <w:szCs w:val="18"/>
                <w:lang w:val="sr-Latn-CS"/>
              </w:rPr>
            </w:pPr>
            <w:r w:rsidRPr="005F088A">
              <w:rPr>
                <w:noProof/>
                <w:sz w:val="18"/>
                <w:szCs w:val="18"/>
                <w:lang w:val="sr-Cyrl-RS"/>
              </w:rPr>
              <w:t>Учесник на приказу стручног чланка/реферат/ Индивидуални образовни план /излагач Јелена Халас/</w:t>
            </w:r>
          </w:p>
        </w:tc>
        <w:tc>
          <w:tcPr>
            <w:tcW w:w="1134"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rPr>
              <w:t>Стручно веће</w:t>
            </w:r>
          </w:p>
        </w:tc>
        <w:tc>
          <w:tcPr>
            <w:tcW w:w="709" w:type="dxa"/>
            <w:shd w:val="clear" w:color="auto" w:fill="FFFFFF"/>
          </w:tcPr>
          <w:p w:rsidR="00EC6EF4" w:rsidRPr="005F088A" w:rsidRDefault="00EC6EF4" w:rsidP="00B3018E">
            <w:pPr>
              <w:tabs>
                <w:tab w:val="left" w:pos="8880"/>
              </w:tabs>
              <w:jc w:val="center"/>
              <w:rPr>
                <w:b/>
                <w:noProof/>
                <w:color w:val="000000"/>
                <w:sz w:val="18"/>
                <w:szCs w:val="18"/>
                <w:lang w:val="sr-Cyrl-RS"/>
              </w:rPr>
            </w:pPr>
          </w:p>
          <w:p w:rsidR="00EC6EF4" w:rsidRPr="005F088A" w:rsidRDefault="00EC6EF4" w:rsidP="00B3018E">
            <w:pPr>
              <w:tabs>
                <w:tab w:val="left" w:pos="8880"/>
              </w:tabs>
              <w:rPr>
                <w:b/>
                <w:noProof/>
                <w:color w:val="000000"/>
                <w:sz w:val="18"/>
                <w:szCs w:val="18"/>
                <w:lang w:val="sr-Cyrl-RS"/>
              </w:rPr>
            </w:pPr>
            <w:r>
              <w:rPr>
                <w:b/>
                <w:noProof/>
                <w:color w:val="000000"/>
                <w:sz w:val="18"/>
                <w:szCs w:val="18"/>
                <w:lang w:val="sr-Cyrl-RS"/>
              </w:rPr>
              <w:t xml:space="preserve">   </w:t>
            </w:r>
            <w:r w:rsidRPr="005F088A">
              <w:rPr>
                <w:b/>
                <w:noProof/>
                <w:color w:val="000000"/>
                <w:sz w:val="18"/>
                <w:szCs w:val="18"/>
                <w:lang w:val="sr-Cyrl-RS"/>
              </w:rPr>
              <w:t>К 3</w:t>
            </w:r>
          </w:p>
        </w:tc>
        <w:tc>
          <w:tcPr>
            <w:tcW w:w="992" w:type="dxa"/>
            <w:shd w:val="clear" w:color="auto" w:fill="FFFFFF"/>
            <w:vAlign w:val="center"/>
          </w:tcPr>
          <w:p w:rsidR="00EC6EF4" w:rsidRPr="005F088A" w:rsidRDefault="00EC6EF4" w:rsidP="00B3018E">
            <w:pPr>
              <w:tabs>
                <w:tab w:val="left" w:pos="8880"/>
              </w:tabs>
              <w:jc w:val="center"/>
              <w:rPr>
                <w:bCs/>
                <w:noProof/>
                <w:sz w:val="18"/>
                <w:szCs w:val="18"/>
              </w:rPr>
            </w:pPr>
            <w:r w:rsidRPr="005F088A">
              <w:rPr>
                <w:bCs/>
                <w:noProof/>
                <w:sz w:val="18"/>
                <w:szCs w:val="18"/>
                <w:lang w:val="sr-Cyrl-RS"/>
              </w:rPr>
              <w:t>31.01.2020.</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rFonts w:eastAsia="TimesNewRomanPSMT"/>
                <w:noProof/>
                <w:sz w:val="18"/>
                <w:szCs w:val="18"/>
              </w:rPr>
              <w:t>П</w:t>
            </w:r>
            <w:r w:rsidRPr="005F088A">
              <w:rPr>
                <w:rFonts w:eastAsia="TimesNewRomanPSMT"/>
                <w:noProof/>
                <w:sz w:val="18"/>
                <w:szCs w:val="18"/>
                <w:lang w:val="sr-Cyrl-RS"/>
              </w:rPr>
              <w:t>рисуство</w:t>
            </w:r>
          </w:p>
        </w:tc>
        <w:tc>
          <w:tcPr>
            <w:tcW w:w="1951" w:type="dxa"/>
            <w:shd w:val="clear" w:color="auto" w:fill="FFFFFF"/>
            <w:vAlign w:val="center"/>
          </w:tcPr>
          <w:p w:rsidR="00EC6EF4" w:rsidRPr="005F088A" w:rsidRDefault="00EC6EF4" w:rsidP="00B3018E">
            <w:pPr>
              <w:tabs>
                <w:tab w:val="left" w:pos="8880"/>
              </w:tabs>
              <w:jc w:val="center"/>
              <w:rPr>
                <w:noProof/>
                <w:sz w:val="18"/>
                <w:szCs w:val="18"/>
                <w:lang w:val="sr-Latn-CS"/>
              </w:rPr>
            </w:pPr>
            <w:r w:rsidRPr="005F088A">
              <w:rPr>
                <w:noProof/>
                <w:sz w:val="18"/>
                <w:szCs w:val="18"/>
              </w:rPr>
              <w:t>Записник  стручног</w:t>
            </w:r>
          </w:p>
          <w:p w:rsidR="00EC6EF4" w:rsidRPr="005F088A" w:rsidRDefault="00EC6EF4" w:rsidP="00B3018E">
            <w:pPr>
              <w:tabs>
                <w:tab w:val="left" w:pos="8880"/>
              </w:tabs>
              <w:jc w:val="center"/>
              <w:rPr>
                <w:noProof/>
                <w:sz w:val="18"/>
                <w:szCs w:val="18"/>
                <w:lang w:val="sr-Latn-CS"/>
              </w:rPr>
            </w:pPr>
            <w:r w:rsidRPr="005F088A">
              <w:rPr>
                <w:noProof/>
                <w:sz w:val="18"/>
                <w:szCs w:val="18"/>
              </w:rPr>
              <w:t xml:space="preserve">већа за </w:t>
            </w:r>
            <w:r w:rsidRPr="005F088A">
              <w:rPr>
                <w:noProof/>
                <w:sz w:val="18"/>
                <w:szCs w:val="18"/>
                <w:lang w:val="sr-Cyrl-RS"/>
              </w:rPr>
              <w:t>друштвене науке</w:t>
            </w:r>
            <w:r w:rsidRPr="005F088A">
              <w:rPr>
                <w:noProof/>
                <w:sz w:val="18"/>
                <w:szCs w:val="18"/>
              </w:rPr>
              <w:t xml:space="preserve">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rPr>
                <w:noProof/>
                <w:sz w:val="18"/>
                <w:szCs w:val="18"/>
                <w:lang w:val="sr-Cyrl-RS"/>
              </w:rPr>
            </w:pPr>
            <w:r w:rsidRPr="005F088A">
              <w:rPr>
                <w:noProof/>
                <w:sz w:val="18"/>
                <w:szCs w:val="18"/>
                <w:lang w:val="sr-Cyrl-RS"/>
              </w:rPr>
              <w:t xml:space="preserve">Учесник на приказу књиге:Богдан Златић:Црни талас у српском филму/реализатор Јован Гашовић/ </w:t>
            </w:r>
          </w:p>
        </w:tc>
        <w:tc>
          <w:tcPr>
            <w:tcW w:w="1134"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lang w:val="sr-Cyrl-RS"/>
              </w:rPr>
              <w:t>Стручно веће</w:t>
            </w:r>
          </w:p>
        </w:tc>
        <w:tc>
          <w:tcPr>
            <w:tcW w:w="709" w:type="dxa"/>
            <w:shd w:val="clear" w:color="auto" w:fill="FFFFFF"/>
          </w:tcPr>
          <w:p w:rsidR="00EC6EF4" w:rsidRPr="005F088A" w:rsidRDefault="00EC6EF4" w:rsidP="00B3018E">
            <w:pPr>
              <w:tabs>
                <w:tab w:val="left" w:pos="8880"/>
              </w:tabs>
              <w:jc w:val="center"/>
              <w:rPr>
                <w:b/>
                <w:noProof/>
                <w:color w:val="000000"/>
                <w:sz w:val="18"/>
                <w:szCs w:val="18"/>
                <w:lang w:val="sr-Cyrl-RS"/>
              </w:rPr>
            </w:pPr>
          </w:p>
          <w:p w:rsidR="00EC6EF4" w:rsidRPr="005F088A" w:rsidRDefault="00EC6EF4" w:rsidP="00B3018E">
            <w:pPr>
              <w:tabs>
                <w:tab w:val="left" w:pos="8880"/>
              </w:tabs>
              <w:jc w:val="center"/>
              <w:rPr>
                <w:b/>
                <w:noProof/>
                <w:color w:val="000000"/>
                <w:sz w:val="18"/>
                <w:szCs w:val="18"/>
                <w:lang w:val="sr-Cyrl-RS"/>
              </w:rPr>
            </w:pPr>
            <w:r w:rsidRPr="005F088A">
              <w:rPr>
                <w:b/>
                <w:noProof/>
                <w:color w:val="000000"/>
                <w:sz w:val="18"/>
                <w:szCs w:val="18"/>
                <w:lang w:val="sr-Cyrl-RS"/>
              </w:rPr>
              <w:t>К3</w:t>
            </w:r>
          </w:p>
          <w:p w:rsidR="00EC6EF4" w:rsidRPr="005F088A" w:rsidRDefault="00EC6EF4" w:rsidP="00B3018E">
            <w:pPr>
              <w:tabs>
                <w:tab w:val="left" w:pos="8880"/>
              </w:tabs>
              <w:jc w:val="center"/>
              <w:rPr>
                <w:b/>
                <w:noProof/>
                <w:color w:val="000000"/>
                <w:sz w:val="18"/>
                <w:szCs w:val="18"/>
                <w:lang w:val="sr-Cyrl-RS"/>
              </w:rPr>
            </w:pPr>
          </w:p>
        </w:tc>
        <w:tc>
          <w:tcPr>
            <w:tcW w:w="992" w:type="dxa"/>
            <w:shd w:val="clear" w:color="auto" w:fill="FFFFFF"/>
            <w:vAlign w:val="center"/>
          </w:tcPr>
          <w:p w:rsidR="00EC6EF4" w:rsidRPr="005F088A" w:rsidRDefault="00EC6EF4" w:rsidP="00B3018E">
            <w:pPr>
              <w:tabs>
                <w:tab w:val="left" w:pos="8880"/>
              </w:tabs>
              <w:jc w:val="center"/>
              <w:rPr>
                <w:bCs/>
                <w:noProof/>
                <w:sz w:val="18"/>
                <w:szCs w:val="18"/>
                <w:lang w:val="sr-Cyrl-RS"/>
              </w:rPr>
            </w:pPr>
            <w:r w:rsidRPr="005F088A">
              <w:rPr>
                <w:bCs/>
                <w:noProof/>
                <w:sz w:val="18"/>
                <w:szCs w:val="18"/>
                <w:lang w:val="sr-Cyrl-RS"/>
              </w:rPr>
              <w:t>01.07.2020.</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lang w:val="sr-Cyrl-RS"/>
              </w:rPr>
              <w:t>Присуство</w:t>
            </w:r>
          </w:p>
        </w:tc>
        <w:tc>
          <w:tcPr>
            <w:tcW w:w="19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lang w:val="sr-Cyrl-RS"/>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rPr>
                <w:noProof/>
                <w:sz w:val="18"/>
                <w:szCs w:val="18"/>
                <w:lang w:val="sr-Cyrl-RS"/>
              </w:rPr>
            </w:pPr>
            <w:r w:rsidRPr="005F088A">
              <w:rPr>
                <w:noProof/>
                <w:sz w:val="18"/>
                <w:szCs w:val="18"/>
                <w:lang w:val="sr-Cyrl-RS"/>
              </w:rPr>
              <w:t>Учесник на приказу књиге: Милорад Екмечић: Историја Срба уновом веку 1492 .1992.</w:t>
            </w:r>
          </w:p>
        </w:tc>
        <w:tc>
          <w:tcPr>
            <w:tcW w:w="1134"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lang w:val="sr-Cyrl-RS"/>
              </w:rPr>
              <w:t xml:space="preserve">Стручно веће </w:t>
            </w:r>
          </w:p>
        </w:tc>
        <w:tc>
          <w:tcPr>
            <w:tcW w:w="709" w:type="dxa"/>
            <w:shd w:val="clear" w:color="auto" w:fill="FFFFFF"/>
          </w:tcPr>
          <w:p w:rsidR="00EC6EF4" w:rsidRPr="005F088A" w:rsidRDefault="00EC6EF4" w:rsidP="00B3018E">
            <w:pPr>
              <w:tabs>
                <w:tab w:val="left" w:pos="8880"/>
              </w:tabs>
              <w:jc w:val="center"/>
              <w:rPr>
                <w:b/>
                <w:noProof/>
                <w:color w:val="000000"/>
                <w:sz w:val="18"/>
                <w:szCs w:val="18"/>
                <w:lang w:val="sr-Cyrl-RS"/>
              </w:rPr>
            </w:pPr>
          </w:p>
          <w:p w:rsidR="00EC6EF4" w:rsidRPr="005F088A" w:rsidRDefault="00EC6EF4" w:rsidP="00B3018E">
            <w:pPr>
              <w:tabs>
                <w:tab w:val="left" w:pos="8880"/>
              </w:tabs>
              <w:jc w:val="center"/>
              <w:rPr>
                <w:b/>
                <w:noProof/>
                <w:color w:val="000000"/>
                <w:sz w:val="18"/>
                <w:szCs w:val="18"/>
                <w:lang w:val="sr-Cyrl-RS"/>
              </w:rPr>
            </w:pPr>
            <w:r w:rsidRPr="005F088A">
              <w:rPr>
                <w:b/>
                <w:noProof/>
                <w:color w:val="000000"/>
                <w:sz w:val="18"/>
                <w:szCs w:val="18"/>
                <w:lang w:val="sr-Cyrl-RS"/>
              </w:rPr>
              <w:t>К 1</w:t>
            </w:r>
          </w:p>
        </w:tc>
        <w:tc>
          <w:tcPr>
            <w:tcW w:w="992" w:type="dxa"/>
            <w:shd w:val="clear" w:color="auto" w:fill="FFFFFF"/>
            <w:vAlign w:val="center"/>
          </w:tcPr>
          <w:p w:rsidR="00EC6EF4" w:rsidRPr="005F088A" w:rsidRDefault="00EC6EF4" w:rsidP="00B3018E">
            <w:pPr>
              <w:tabs>
                <w:tab w:val="left" w:pos="8880"/>
              </w:tabs>
              <w:jc w:val="center"/>
              <w:rPr>
                <w:bCs/>
                <w:noProof/>
                <w:sz w:val="18"/>
                <w:szCs w:val="18"/>
                <w:lang w:val="sr-Cyrl-RS"/>
              </w:rPr>
            </w:pPr>
            <w:r w:rsidRPr="005F088A">
              <w:rPr>
                <w:bCs/>
                <w:noProof/>
                <w:sz w:val="18"/>
                <w:szCs w:val="18"/>
                <w:lang w:val="sr-Cyrl-RS"/>
              </w:rPr>
              <w:t>01.07.2020.</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lang w:val="sr-Cyrl-RS"/>
              </w:rPr>
              <w:t>Присуство</w:t>
            </w:r>
          </w:p>
        </w:tc>
        <w:tc>
          <w:tcPr>
            <w:tcW w:w="19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lang w:val="sr-Cyrl-RS"/>
              </w:rPr>
              <w:t xml:space="preserve">Записник стручног већа за друштвене науке </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tabs>
                <w:tab w:val="left" w:pos="8880"/>
              </w:tabs>
              <w:rPr>
                <w:noProof/>
                <w:sz w:val="18"/>
                <w:szCs w:val="18"/>
                <w:lang w:val="sr-Cyrl-RS"/>
              </w:rPr>
            </w:pPr>
            <w:r w:rsidRPr="005F088A">
              <w:rPr>
                <w:noProof/>
                <w:sz w:val="18"/>
                <w:szCs w:val="18"/>
                <w:lang w:val="sr-Cyrl-RS"/>
              </w:rPr>
              <w:t>Приказ стручног чланака; Урош Смиљанић: Панк пре панка</w:t>
            </w:r>
          </w:p>
        </w:tc>
        <w:tc>
          <w:tcPr>
            <w:tcW w:w="1134"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lang w:val="sr-Cyrl-RS"/>
              </w:rPr>
              <w:t>Стручно веће</w:t>
            </w:r>
          </w:p>
        </w:tc>
        <w:tc>
          <w:tcPr>
            <w:tcW w:w="709" w:type="dxa"/>
            <w:shd w:val="clear" w:color="auto" w:fill="FFFFFF"/>
          </w:tcPr>
          <w:p w:rsidR="00EC6EF4" w:rsidRPr="005F088A" w:rsidRDefault="00EC6EF4" w:rsidP="00B3018E">
            <w:pPr>
              <w:tabs>
                <w:tab w:val="left" w:pos="8880"/>
              </w:tabs>
              <w:jc w:val="center"/>
              <w:rPr>
                <w:b/>
                <w:noProof/>
                <w:color w:val="000000"/>
                <w:sz w:val="18"/>
                <w:szCs w:val="18"/>
                <w:lang w:val="sr-Cyrl-RS"/>
              </w:rPr>
            </w:pPr>
            <w:r w:rsidRPr="005F088A">
              <w:rPr>
                <w:b/>
                <w:noProof/>
                <w:color w:val="000000"/>
                <w:sz w:val="18"/>
                <w:szCs w:val="18"/>
                <w:lang w:val="sr-Cyrl-RS"/>
              </w:rPr>
              <w:t>К1</w:t>
            </w:r>
          </w:p>
        </w:tc>
        <w:tc>
          <w:tcPr>
            <w:tcW w:w="992" w:type="dxa"/>
            <w:shd w:val="clear" w:color="auto" w:fill="FFFFFF"/>
            <w:vAlign w:val="center"/>
          </w:tcPr>
          <w:p w:rsidR="00EC6EF4" w:rsidRPr="005F088A" w:rsidRDefault="00EC6EF4" w:rsidP="00B3018E">
            <w:pPr>
              <w:tabs>
                <w:tab w:val="left" w:pos="8880"/>
              </w:tabs>
              <w:jc w:val="center"/>
              <w:rPr>
                <w:bCs/>
                <w:noProof/>
                <w:sz w:val="18"/>
                <w:szCs w:val="18"/>
                <w:lang w:val="sr-Cyrl-RS"/>
              </w:rPr>
            </w:pPr>
            <w:r w:rsidRPr="005F088A">
              <w:rPr>
                <w:bCs/>
                <w:noProof/>
                <w:sz w:val="18"/>
                <w:szCs w:val="18"/>
                <w:lang w:val="sr-Cyrl-RS"/>
              </w:rPr>
              <w:t>01.07.2020.</w:t>
            </w:r>
          </w:p>
        </w:tc>
        <w:tc>
          <w:tcPr>
            <w:tcW w:w="14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lang w:val="sr-Cyrl-RS"/>
              </w:rPr>
              <w:t xml:space="preserve">Присуство </w:t>
            </w:r>
          </w:p>
        </w:tc>
        <w:tc>
          <w:tcPr>
            <w:tcW w:w="1951" w:type="dxa"/>
            <w:shd w:val="clear" w:color="auto" w:fill="FFFFFF"/>
            <w:vAlign w:val="center"/>
          </w:tcPr>
          <w:p w:rsidR="00EC6EF4" w:rsidRPr="005F088A" w:rsidRDefault="00EC6EF4" w:rsidP="00B3018E">
            <w:pPr>
              <w:tabs>
                <w:tab w:val="left" w:pos="8880"/>
              </w:tabs>
              <w:jc w:val="center"/>
              <w:rPr>
                <w:noProof/>
                <w:sz w:val="18"/>
                <w:szCs w:val="18"/>
                <w:lang w:val="sr-Cyrl-RS"/>
              </w:rPr>
            </w:pPr>
            <w:r w:rsidRPr="005F088A">
              <w:rPr>
                <w:noProof/>
                <w:sz w:val="18"/>
                <w:szCs w:val="18"/>
                <w:lang w:val="sr-Cyrl-RS"/>
              </w:rPr>
              <w:t>Записник стручног већа за друштвене науке</w:t>
            </w:r>
          </w:p>
        </w:tc>
        <w:tc>
          <w:tcPr>
            <w:tcW w:w="732" w:type="dxa"/>
            <w:shd w:val="clear" w:color="auto" w:fill="FDE9D9"/>
            <w:vAlign w:val="center"/>
          </w:tcPr>
          <w:p w:rsidR="00EC6EF4" w:rsidRPr="001E62CD" w:rsidRDefault="00EC6EF4" w:rsidP="00B3018E">
            <w:pPr>
              <w:tabs>
                <w:tab w:val="left" w:pos="8880"/>
              </w:tabs>
              <w:jc w:val="center"/>
              <w:rPr>
                <w:b/>
                <w:noProof/>
                <w:sz w:val="20"/>
                <w:szCs w:val="20"/>
              </w:rPr>
            </w:pPr>
            <w:r>
              <w:rPr>
                <w:b/>
                <w:noProof/>
                <w:sz w:val="20"/>
                <w:szCs w:val="20"/>
              </w:rPr>
              <w:t>1</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5F088A" w:rsidRDefault="00EC6EF4" w:rsidP="00B3018E">
            <w:pPr>
              <w:rPr>
                <w:noProof/>
                <w:sz w:val="18"/>
                <w:szCs w:val="18"/>
              </w:rPr>
            </w:pPr>
          </w:p>
        </w:tc>
        <w:tc>
          <w:tcPr>
            <w:tcW w:w="1134" w:type="dxa"/>
            <w:shd w:val="clear" w:color="auto" w:fill="FFFFFF"/>
            <w:vAlign w:val="center"/>
          </w:tcPr>
          <w:p w:rsidR="00EC6EF4" w:rsidRPr="005F088A" w:rsidRDefault="00EC6EF4" w:rsidP="00B3018E">
            <w:pPr>
              <w:tabs>
                <w:tab w:val="left" w:pos="8880"/>
              </w:tabs>
              <w:jc w:val="center"/>
              <w:rPr>
                <w:noProof/>
                <w:color w:val="000000"/>
                <w:sz w:val="18"/>
                <w:szCs w:val="18"/>
                <w:lang w:val="sr-Cyrl-RS"/>
              </w:rPr>
            </w:pPr>
          </w:p>
        </w:tc>
        <w:tc>
          <w:tcPr>
            <w:tcW w:w="709" w:type="dxa"/>
            <w:shd w:val="clear" w:color="auto" w:fill="FFFFFF"/>
          </w:tcPr>
          <w:p w:rsidR="00EC6EF4" w:rsidRPr="005F088A" w:rsidRDefault="00EC6EF4" w:rsidP="00B3018E">
            <w:pPr>
              <w:tabs>
                <w:tab w:val="left" w:pos="8880"/>
              </w:tabs>
              <w:jc w:val="center"/>
              <w:rPr>
                <w:noProof/>
                <w:color w:val="000000"/>
                <w:sz w:val="18"/>
                <w:szCs w:val="18"/>
              </w:rPr>
            </w:pPr>
          </w:p>
        </w:tc>
        <w:tc>
          <w:tcPr>
            <w:tcW w:w="992" w:type="dxa"/>
            <w:shd w:val="clear" w:color="auto" w:fill="FFFFFF"/>
            <w:vAlign w:val="center"/>
          </w:tcPr>
          <w:p w:rsidR="00EC6EF4" w:rsidRPr="005F088A" w:rsidRDefault="00EC6EF4" w:rsidP="00B3018E">
            <w:pPr>
              <w:tabs>
                <w:tab w:val="left" w:pos="8880"/>
              </w:tabs>
              <w:jc w:val="center"/>
              <w:rPr>
                <w:bCs/>
                <w:noProof/>
                <w:color w:val="000000"/>
                <w:sz w:val="18"/>
                <w:szCs w:val="18"/>
              </w:rPr>
            </w:pPr>
          </w:p>
        </w:tc>
        <w:tc>
          <w:tcPr>
            <w:tcW w:w="1451" w:type="dxa"/>
            <w:shd w:val="clear" w:color="auto" w:fill="FFFFFF"/>
            <w:vAlign w:val="center"/>
          </w:tcPr>
          <w:p w:rsidR="00EC6EF4" w:rsidRPr="005F088A" w:rsidRDefault="00EC6EF4" w:rsidP="00B3018E">
            <w:pPr>
              <w:tabs>
                <w:tab w:val="left" w:pos="8880"/>
              </w:tabs>
              <w:jc w:val="center"/>
              <w:rPr>
                <w:noProof/>
                <w:color w:val="000000"/>
                <w:sz w:val="18"/>
                <w:szCs w:val="18"/>
                <w:lang w:val="sr-Cyrl-RS"/>
              </w:rPr>
            </w:pPr>
          </w:p>
        </w:tc>
        <w:tc>
          <w:tcPr>
            <w:tcW w:w="1951" w:type="dxa"/>
            <w:shd w:val="clear" w:color="auto" w:fill="FFFFFF"/>
            <w:vAlign w:val="center"/>
          </w:tcPr>
          <w:p w:rsidR="00EC6EF4" w:rsidRPr="005F088A" w:rsidRDefault="00EC6EF4" w:rsidP="00B3018E">
            <w:pPr>
              <w:tabs>
                <w:tab w:val="left" w:pos="8880"/>
              </w:tabs>
              <w:jc w:val="center"/>
              <w:rPr>
                <w:noProof/>
                <w:color w:val="000000"/>
                <w:sz w:val="18"/>
                <w:szCs w:val="18"/>
                <w:lang w:val="sr-Cyrl-RS"/>
              </w:rPr>
            </w:pPr>
            <w:r>
              <w:rPr>
                <w:noProof/>
                <w:color w:val="000000"/>
                <w:sz w:val="18"/>
                <w:szCs w:val="18"/>
                <w:lang w:val="sr-Cyrl-RS"/>
              </w:rPr>
              <w:t xml:space="preserve">Укупно </w:t>
            </w:r>
          </w:p>
        </w:tc>
        <w:tc>
          <w:tcPr>
            <w:tcW w:w="732" w:type="dxa"/>
            <w:shd w:val="clear" w:color="auto" w:fill="FDE9D9"/>
            <w:vAlign w:val="center"/>
          </w:tcPr>
          <w:p w:rsidR="00EC6EF4" w:rsidRPr="006752E8" w:rsidRDefault="00EC6EF4" w:rsidP="00B3018E">
            <w:pPr>
              <w:tabs>
                <w:tab w:val="left" w:pos="8880"/>
              </w:tabs>
              <w:jc w:val="center"/>
              <w:rPr>
                <w:noProof/>
                <w:sz w:val="18"/>
                <w:szCs w:val="18"/>
              </w:rPr>
            </w:pPr>
            <w:r>
              <w:rPr>
                <w:noProof/>
                <w:sz w:val="18"/>
                <w:szCs w:val="18"/>
              </w:rPr>
              <w:t>39</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0477DD" w:rsidRDefault="00EC6EF4" w:rsidP="00B3018E">
            <w:pPr>
              <w:tabs>
                <w:tab w:val="left" w:pos="8880"/>
              </w:tabs>
              <w:jc w:val="center"/>
              <w:rPr>
                <w:b/>
                <w:bCs/>
                <w:noProof/>
                <w:color w:val="000000"/>
                <w:sz w:val="18"/>
                <w:szCs w:val="18"/>
              </w:rPr>
            </w:pPr>
            <w:r w:rsidRPr="000477DD">
              <w:rPr>
                <w:b/>
                <w:bCs/>
                <w:noProof/>
                <w:color w:val="000000"/>
                <w:sz w:val="18"/>
                <w:szCs w:val="18"/>
              </w:rPr>
              <w:t>Ђолаи Золтан</w:t>
            </w:r>
          </w:p>
        </w:tc>
        <w:tc>
          <w:tcPr>
            <w:tcW w:w="3454" w:type="dxa"/>
            <w:tcBorders>
              <w:top w:val="single" w:sz="4" w:space="0" w:color="auto"/>
              <w:left w:val="single" w:sz="4" w:space="0" w:color="auto"/>
              <w:bottom w:val="single" w:sz="4" w:space="0" w:color="auto"/>
            </w:tcBorders>
            <w:shd w:val="clear" w:color="auto" w:fill="FFFFFF"/>
            <w:vAlign w:val="center"/>
          </w:tcPr>
          <w:p w:rsidR="00EC6EF4" w:rsidRPr="0083031D" w:rsidRDefault="00EC6EF4" w:rsidP="00B3018E">
            <w:pPr>
              <w:tabs>
                <w:tab w:val="left" w:pos="8880"/>
              </w:tabs>
              <w:rPr>
                <w:noProof/>
                <w:color w:val="000000"/>
                <w:sz w:val="18"/>
                <w:szCs w:val="18"/>
                <w:lang w:val="sr-Cyrl-RS"/>
              </w:rPr>
            </w:pPr>
            <w:r w:rsidRPr="0083031D">
              <w:rPr>
                <w:noProof/>
                <w:color w:val="000000"/>
                <w:sz w:val="18"/>
                <w:szCs w:val="18"/>
                <w:lang w:val="sr-Latn-RS"/>
              </w:rPr>
              <w:t>Реализација угледног часа</w:t>
            </w:r>
          </w:p>
          <w:p w:rsidR="00EC6EF4" w:rsidRPr="0083031D" w:rsidRDefault="00EC6EF4" w:rsidP="00B3018E">
            <w:pPr>
              <w:tabs>
                <w:tab w:val="left" w:pos="8880"/>
              </w:tabs>
              <w:rPr>
                <w:noProof/>
                <w:color w:val="FF0000"/>
                <w:sz w:val="18"/>
                <w:szCs w:val="18"/>
                <w:lang w:val="sr-Cyrl-RS"/>
              </w:rPr>
            </w:pPr>
            <w:r w:rsidRPr="0083031D">
              <w:rPr>
                <w:noProof/>
                <w:color w:val="000000"/>
                <w:sz w:val="18"/>
                <w:szCs w:val="18"/>
                <w:lang w:val="sr-Cyrl-RS"/>
              </w:rPr>
              <w:t>Одбоја-техника смечирања</w:t>
            </w:r>
          </w:p>
        </w:tc>
        <w:tc>
          <w:tcPr>
            <w:tcW w:w="1134" w:type="dxa"/>
            <w:shd w:val="clear" w:color="auto" w:fill="FFFFFF"/>
            <w:vAlign w:val="center"/>
          </w:tcPr>
          <w:p w:rsidR="00EC6EF4" w:rsidRPr="009E3BD0" w:rsidRDefault="00EC6EF4" w:rsidP="00B3018E">
            <w:pPr>
              <w:autoSpaceDE w:val="0"/>
              <w:autoSpaceDN w:val="0"/>
              <w:adjustRightInd w:val="0"/>
              <w:jc w:val="center"/>
              <w:rPr>
                <w:b/>
                <w:bCs/>
                <w:noProof/>
                <w:sz w:val="18"/>
                <w:szCs w:val="18"/>
              </w:rPr>
            </w:pPr>
            <w:r>
              <w:rPr>
                <w:b/>
                <w:bCs/>
                <w:noProof/>
                <w:sz w:val="18"/>
                <w:szCs w:val="18"/>
              </w:rPr>
              <w:t>К1</w:t>
            </w:r>
          </w:p>
        </w:tc>
        <w:tc>
          <w:tcPr>
            <w:tcW w:w="709" w:type="dxa"/>
            <w:shd w:val="clear" w:color="auto" w:fill="FFFFFF"/>
            <w:vAlign w:val="center"/>
          </w:tcPr>
          <w:p w:rsidR="00EC6EF4" w:rsidRPr="00FF4053" w:rsidRDefault="00EC6EF4" w:rsidP="00B3018E">
            <w:pPr>
              <w:autoSpaceDE w:val="0"/>
              <w:autoSpaceDN w:val="0"/>
              <w:adjustRightInd w:val="0"/>
              <w:jc w:val="center"/>
              <w:rPr>
                <w:b/>
                <w:bCs/>
                <w:noProof/>
                <w:sz w:val="18"/>
                <w:szCs w:val="18"/>
              </w:rPr>
            </w:pPr>
            <w:r>
              <w:rPr>
                <w:b/>
                <w:bCs/>
                <w:noProof/>
                <w:sz w:val="18"/>
                <w:szCs w:val="18"/>
              </w:rPr>
              <w:t>1</w:t>
            </w:r>
          </w:p>
        </w:tc>
        <w:tc>
          <w:tcPr>
            <w:tcW w:w="992" w:type="dxa"/>
            <w:shd w:val="clear" w:color="auto" w:fill="FFFFFF"/>
            <w:vAlign w:val="center"/>
          </w:tcPr>
          <w:p w:rsidR="00EC6EF4" w:rsidRPr="00CD1820" w:rsidRDefault="00EC6EF4" w:rsidP="00B3018E">
            <w:pPr>
              <w:autoSpaceDE w:val="0"/>
              <w:autoSpaceDN w:val="0"/>
              <w:adjustRightInd w:val="0"/>
              <w:jc w:val="center"/>
              <w:rPr>
                <w:bCs/>
                <w:noProof/>
                <w:sz w:val="16"/>
                <w:szCs w:val="16"/>
              </w:rPr>
            </w:pPr>
            <w:r>
              <w:rPr>
                <w:bCs/>
                <w:noProof/>
                <w:sz w:val="16"/>
                <w:szCs w:val="16"/>
              </w:rPr>
              <w:t>новембар</w:t>
            </w:r>
          </w:p>
        </w:tc>
        <w:tc>
          <w:tcPr>
            <w:tcW w:w="1451" w:type="dxa"/>
            <w:shd w:val="clear" w:color="auto" w:fill="FFFFFF"/>
            <w:vAlign w:val="center"/>
          </w:tcPr>
          <w:p w:rsidR="00EC6EF4" w:rsidRPr="00CD1820" w:rsidRDefault="00EC6EF4" w:rsidP="00B3018E">
            <w:pPr>
              <w:autoSpaceDE w:val="0"/>
              <w:autoSpaceDN w:val="0"/>
              <w:adjustRightInd w:val="0"/>
              <w:jc w:val="center"/>
              <w:rPr>
                <w:bCs/>
                <w:noProof/>
                <w:sz w:val="18"/>
                <w:szCs w:val="18"/>
              </w:rPr>
            </w:pPr>
            <w:r>
              <w:rPr>
                <w:bCs/>
                <w:noProof/>
                <w:sz w:val="18"/>
                <w:szCs w:val="18"/>
              </w:rPr>
              <w:t>реализатор</w:t>
            </w:r>
          </w:p>
        </w:tc>
        <w:tc>
          <w:tcPr>
            <w:tcW w:w="1951" w:type="dxa"/>
            <w:shd w:val="clear" w:color="auto" w:fill="FFFFFF"/>
            <w:vAlign w:val="center"/>
          </w:tcPr>
          <w:p w:rsidR="00EC6EF4" w:rsidRPr="009E3BD0" w:rsidRDefault="00EC6EF4" w:rsidP="00B3018E">
            <w:pPr>
              <w:autoSpaceDE w:val="0"/>
              <w:autoSpaceDN w:val="0"/>
              <w:adjustRightInd w:val="0"/>
              <w:jc w:val="center"/>
              <w:rPr>
                <w:bCs/>
                <w:noProof/>
                <w:sz w:val="18"/>
                <w:szCs w:val="18"/>
              </w:rPr>
            </w:pPr>
          </w:p>
        </w:tc>
        <w:tc>
          <w:tcPr>
            <w:tcW w:w="732" w:type="dxa"/>
            <w:shd w:val="clear" w:color="auto" w:fill="FDE9D9"/>
            <w:vAlign w:val="center"/>
          </w:tcPr>
          <w:p w:rsidR="00EC6EF4" w:rsidRPr="009E3BD0" w:rsidRDefault="00EC6EF4" w:rsidP="00B3018E">
            <w:pPr>
              <w:autoSpaceDE w:val="0"/>
              <w:autoSpaceDN w:val="0"/>
              <w:adjustRightInd w:val="0"/>
              <w:jc w:val="center"/>
              <w:rPr>
                <w:bCs/>
                <w:noProof/>
                <w:sz w:val="18"/>
                <w:szCs w:val="18"/>
              </w:rPr>
            </w:pPr>
            <w:r>
              <w:rPr>
                <w:bCs/>
                <w:noProof/>
                <w:sz w:val="18"/>
                <w:szCs w:val="18"/>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83031D" w:rsidRDefault="00EC6EF4" w:rsidP="00B3018E">
            <w:pPr>
              <w:tabs>
                <w:tab w:val="left" w:pos="8880"/>
              </w:tabs>
              <w:rPr>
                <w:noProof/>
                <w:color w:val="000000"/>
                <w:sz w:val="18"/>
                <w:szCs w:val="18"/>
                <w:lang w:val="sr-Cyrl-RS"/>
              </w:rPr>
            </w:pPr>
            <w:r w:rsidRPr="0083031D">
              <w:rPr>
                <w:noProof/>
                <w:color w:val="000000"/>
                <w:sz w:val="18"/>
                <w:szCs w:val="18"/>
                <w:lang w:val="sr-Latn-RS"/>
              </w:rPr>
              <w:t>Реализација угледног часа</w:t>
            </w:r>
          </w:p>
          <w:p w:rsidR="00EC6EF4" w:rsidRPr="0083031D" w:rsidRDefault="00EC6EF4" w:rsidP="00B3018E">
            <w:pPr>
              <w:tabs>
                <w:tab w:val="left" w:pos="8880"/>
              </w:tabs>
              <w:rPr>
                <w:noProof/>
                <w:color w:val="000000"/>
                <w:sz w:val="18"/>
                <w:szCs w:val="18"/>
                <w:lang w:val="sr-Cyrl-RS"/>
              </w:rPr>
            </w:pPr>
            <w:r w:rsidRPr="0083031D">
              <w:rPr>
                <w:noProof/>
                <w:color w:val="000000"/>
                <w:sz w:val="18"/>
                <w:szCs w:val="18"/>
                <w:lang w:val="sr-Cyrl-RS"/>
              </w:rPr>
              <w:t>Кошарка – техника пивотирања</w:t>
            </w:r>
          </w:p>
        </w:tc>
        <w:tc>
          <w:tcPr>
            <w:tcW w:w="1134" w:type="dxa"/>
            <w:shd w:val="clear" w:color="auto" w:fill="FFFFFF"/>
            <w:vAlign w:val="center"/>
          </w:tcPr>
          <w:p w:rsidR="00EC6EF4" w:rsidRPr="009E3BD0" w:rsidRDefault="00EC6EF4" w:rsidP="00B3018E">
            <w:pPr>
              <w:autoSpaceDE w:val="0"/>
              <w:autoSpaceDN w:val="0"/>
              <w:adjustRightInd w:val="0"/>
              <w:jc w:val="center"/>
              <w:rPr>
                <w:b/>
                <w:bCs/>
                <w:noProof/>
                <w:sz w:val="18"/>
                <w:szCs w:val="18"/>
              </w:rPr>
            </w:pPr>
            <w:r>
              <w:rPr>
                <w:b/>
                <w:bCs/>
                <w:noProof/>
                <w:sz w:val="18"/>
                <w:szCs w:val="18"/>
              </w:rPr>
              <w:t>К1</w:t>
            </w:r>
          </w:p>
        </w:tc>
        <w:tc>
          <w:tcPr>
            <w:tcW w:w="709" w:type="dxa"/>
            <w:shd w:val="clear" w:color="auto" w:fill="FFFFFF"/>
            <w:vAlign w:val="center"/>
          </w:tcPr>
          <w:p w:rsidR="00EC6EF4" w:rsidRPr="00FF4053" w:rsidRDefault="00EC6EF4" w:rsidP="00B3018E">
            <w:pPr>
              <w:autoSpaceDE w:val="0"/>
              <w:autoSpaceDN w:val="0"/>
              <w:adjustRightInd w:val="0"/>
              <w:jc w:val="center"/>
              <w:rPr>
                <w:b/>
                <w:bCs/>
                <w:noProof/>
                <w:sz w:val="18"/>
                <w:szCs w:val="18"/>
              </w:rPr>
            </w:pPr>
            <w:r>
              <w:rPr>
                <w:b/>
                <w:bCs/>
                <w:noProof/>
                <w:sz w:val="18"/>
                <w:szCs w:val="18"/>
              </w:rPr>
              <w:t>1</w:t>
            </w:r>
          </w:p>
        </w:tc>
        <w:tc>
          <w:tcPr>
            <w:tcW w:w="992" w:type="dxa"/>
            <w:shd w:val="clear" w:color="auto" w:fill="FFFFFF"/>
            <w:vAlign w:val="center"/>
          </w:tcPr>
          <w:p w:rsidR="00EC6EF4" w:rsidRPr="000926AE" w:rsidRDefault="00EC6EF4" w:rsidP="00B3018E">
            <w:pPr>
              <w:autoSpaceDE w:val="0"/>
              <w:autoSpaceDN w:val="0"/>
              <w:adjustRightInd w:val="0"/>
              <w:jc w:val="center"/>
              <w:rPr>
                <w:bCs/>
                <w:noProof/>
                <w:sz w:val="16"/>
                <w:szCs w:val="16"/>
                <w:lang w:val="hu-HU"/>
              </w:rPr>
            </w:pPr>
            <w:r>
              <w:rPr>
                <w:bCs/>
                <w:noProof/>
                <w:sz w:val="16"/>
                <w:szCs w:val="16"/>
              </w:rPr>
              <w:t>јануар</w:t>
            </w:r>
          </w:p>
        </w:tc>
        <w:tc>
          <w:tcPr>
            <w:tcW w:w="1451" w:type="dxa"/>
            <w:shd w:val="clear" w:color="auto" w:fill="FFFFFF"/>
            <w:vAlign w:val="center"/>
          </w:tcPr>
          <w:p w:rsidR="00EC6EF4" w:rsidRPr="006470D5" w:rsidRDefault="00EC6EF4" w:rsidP="00B3018E">
            <w:pPr>
              <w:autoSpaceDE w:val="0"/>
              <w:autoSpaceDN w:val="0"/>
              <w:adjustRightInd w:val="0"/>
              <w:jc w:val="center"/>
              <w:rPr>
                <w:bCs/>
                <w:noProof/>
                <w:sz w:val="18"/>
                <w:szCs w:val="18"/>
                <w:lang w:val="sr-Cyrl-RS"/>
              </w:rPr>
            </w:pPr>
            <w:r>
              <w:rPr>
                <w:bCs/>
                <w:noProof/>
                <w:sz w:val="18"/>
                <w:szCs w:val="18"/>
                <w:lang w:val="sr-Cyrl-RS"/>
              </w:rPr>
              <w:t>реализатор</w:t>
            </w:r>
          </w:p>
        </w:tc>
        <w:tc>
          <w:tcPr>
            <w:tcW w:w="1951" w:type="dxa"/>
            <w:shd w:val="clear" w:color="auto" w:fill="FFFFFF"/>
            <w:vAlign w:val="center"/>
          </w:tcPr>
          <w:p w:rsidR="00EC6EF4" w:rsidRPr="009E3BD0" w:rsidRDefault="00EC6EF4" w:rsidP="00B3018E">
            <w:pPr>
              <w:autoSpaceDE w:val="0"/>
              <w:autoSpaceDN w:val="0"/>
              <w:adjustRightInd w:val="0"/>
              <w:jc w:val="center"/>
              <w:rPr>
                <w:bCs/>
                <w:noProof/>
                <w:sz w:val="18"/>
                <w:szCs w:val="18"/>
              </w:rPr>
            </w:pPr>
          </w:p>
        </w:tc>
        <w:tc>
          <w:tcPr>
            <w:tcW w:w="732" w:type="dxa"/>
            <w:shd w:val="clear" w:color="auto" w:fill="FDE9D9"/>
            <w:vAlign w:val="center"/>
          </w:tcPr>
          <w:p w:rsidR="00EC6EF4" w:rsidRPr="009E3BD0" w:rsidRDefault="00EC6EF4" w:rsidP="00B3018E">
            <w:pPr>
              <w:autoSpaceDE w:val="0"/>
              <w:autoSpaceDN w:val="0"/>
              <w:adjustRightInd w:val="0"/>
              <w:jc w:val="center"/>
              <w:rPr>
                <w:bCs/>
                <w:noProof/>
                <w:sz w:val="18"/>
                <w:szCs w:val="18"/>
              </w:rPr>
            </w:pPr>
            <w:r>
              <w:rPr>
                <w:bCs/>
                <w:noProof/>
                <w:sz w:val="18"/>
                <w:szCs w:val="18"/>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autoSpaceDE w:val="0"/>
              <w:autoSpaceDN w:val="0"/>
              <w:adjustRightInd w:val="0"/>
              <w:rPr>
                <w:bCs/>
                <w:noProof/>
                <w:sz w:val="18"/>
                <w:szCs w:val="18"/>
              </w:rPr>
            </w:pPr>
            <w:r>
              <w:rPr>
                <w:bCs/>
                <w:noProof/>
                <w:sz w:val="18"/>
                <w:szCs w:val="18"/>
              </w:rPr>
              <w:t>Припрема ученика за</w:t>
            </w:r>
          </w:p>
          <w:p w:rsidR="00EC6EF4" w:rsidRPr="00032C1E" w:rsidRDefault="00EC6EF4" w:rsidP="00B3018E">
            <w:pPr>
              <w:autoSpaceDE w:val="0"/>
              <w:autoSpaceDN w:val="0"/>
              <w:adjustRightInd w:val="0"/>
              <w:rPr>
                <w:bCs/>
                <w:noProof/>
                <w:sz w:val="18"/>
                <w:szCs w:val="18"/>
              </w:rPr>
            </w:pPr>
            <w:r w:rsidRPr="00032C1E">
              <w:rPr>
                <w:bCs/>
                <w:noProof/>
                <w:sz w:val="18"/>
                <w:szCs w:val="18"/>
              </w:rPr>
              <w:t>Окружно такмичење-кошарка</w:t>
            </w:r>
          </w:p>
        </w:tc>
        <w:tc>
          <w:tcPr>
            <w:tcW w:w="1134" w:type="dxa"/>
            <w:shd w:val="clear" w:color="auto" w:fill="FFFFFF"/>
            <w:vAlign w:val="center"/>
          </w:tcPr>
          <w:p w:rsidR="00EC6EF4" w:rsidRPr="00191676" w:rsidRDefault="00EC6EF4" w:rsidP="00B3018E">
            <w:pPr>
              <w:autoSpaceDE w:val="0"/>
              <w:autoSpaceDN w:val="0"/>
              <w:adjustRightInd w:val="0"/>
              <w:jc w:val="center"/>
              <w:rPr>
                <w:b/>
                <w:bCs/>
                <w:noProof/>
                <w:sz w:val="18"/>
                <w:szCs w:val="18"/>
                <w:lang w:val="sr-Cyrl-RS"/>
              </w:rPr>
            </w:pPr>
          </w:p>
        </w:tc>
        <w:tc>
          <w:tcPr>
            <w:tcW w:w="709" w:type="dxa"/>
            <w:shd w:val="clear" w:color="auto" w:fill="FFFFFF"/>
            <w:vAlign w:val="center"/>
          </w:tcPr>
          <w:p w:rsidR="00EC6EF4" w:rsidRPr="00D00E98" w:rsidRDefault="00EC6EF4" w:rsidP="00B3018E">
            <w:pPr>
              <w:autoSpaceDE w:val="0"/>
              <w:autoSpaceDN w:val="0"/>
              <w:adjustRightInd w:val="0"/>
              <w:jc w:val="center"/>
              <w:rPr>
                <w:b/>
                <w:bCs/>
                <w:noProof/>
                <w:sz w:val="18"/>
                <w:szCs w:val="18"/>
                <w:lang w:val="sr-Cyrl-RS"/>
              </w:rPr>
            </w:pPr>
            <w:r>
              <w:rPr>
                <w:b/>
                <w:bCs/>
                <w:noProof/>
                <w:sz w:val="18"/>
                <w:szCs w:val="18"/>
                <w:lang w:val="sr-Cyrl-RS"/>
              </w:rPr>
              <w:t>4</w:t>
            </w:r>
          </w:p>
        </w:tc>
        <w:tc>
          <w:tcPr>
            <w:tcW w:w="992" w:type="dxa"/>
            <w:shd w:val="clear" w:color="auto" w:fill="FFFFFF"/>
            <w:vAlign w:val="center"/>
          </w:tcPr>
          <w:p w:rsidR="00EC6EF4" w:rsidRPr="001E6DCA" w:rsidRDefault="00EC6EF4" w:rsidP="00B3018E">
            <w:pPr>
              <w:autoSpaceDE w:val="0"/>
              <w:autoSpaceDN w:val="0"/>
              <w:adjustRightInd w:val="0"/>
              <w:jc w:val="center"/>
              <w:rPr>
                <w:bCs/>
                <w:noProof/>
                <w:sz w:val="16"/>
                <w:szCs w:val="16"/>
              </w:rPr>
            </w:pPr>
            <w:r>
              <w:rPr>
                <w:bCs/>
                <w:noProof/>
                <w:sz w:val="16"/>
                <w:szCs w:val="16"/>
              </w:rPr>
              <w:t>децембар</w:t>
            </w:r>
          </w:p>
        </w:tc>
        <w:tc>
          <w:tcPr>
            <w:tcW w:w="1451" w:type="dxa"/>
            <w:shd w:val="clear" w:color="auto" w:fill="FFFFFF"/>
            <w:vAlign w:val="center"/>
          </w:tcPr>
          <w:p w:rsidR="00EC6EF4" w:rsidRPr="00CD1820" w:rsidRDefault="00EC6EF4" w:rsidP="00B3018E">
            <w:pPr>
              <w:autoSpaceDE w:val="0"/>
              <w:autoSpaceDN w:val="0"/>
              <w:adjustRightInd w:val="0"/>
              <w:jc w:val="center"/>
              <w:rPr>
                <w:bCs/>
                <w:noProof/>
                <w:sz w:val="18"/>
                <w:szCs w:val="18"/>
              </w:rPr>
            </w:pPr>
            <w:r>
              <w:rPr>
                <w:bCs/>
                <w:noProof/>
                <w:sz w:val="18"/>
                <w:szCs w:val="18"/>
              </w:rPr>
              <w:t>водич</w:t>
            </w:r>
          </w:p>
        </w:tc>
        <w:tc>
          <w:tcPr>
            <w:tcW w:w="1951" w:type="dxa"/>
            <w:shd w:val="clear" w:color="auto" w:fill="FFFFFF"/>
            <w:vAlign w:val="center"/>
          </w:tcPr>
          <w:p w:rsidR="00EC6EF4" w:rsidRPr="009E3BD0" w:rsidRDefault="00EC6EF4" w:rsidP="00B3018E">
            <w:pPr>
              <w:autoSpaceDE w:val="0"/>
              <w:autoSpaceDN w:val="0"/>
              <w:adjustRightInd w:val="0"/>
              <w:jc w:val="center"/>
              <w:rPr>
                <w:bCs/>
                <w:noProof/>
                <w:sz w:val="18"/>
                <w:szCs w:val="18"/>
              </w:rPr>
            </w:pPr>
          </w:p>
        </w:tc>
        <w:tc>
          <w:tcPr>
            <w:tcW w:w="732" w:type="dxa"/>
            <w:shd w:val="clear" w:color="auto" w:fill="FDE9D9"/>
            <w:vAlign w:val="center"/>
          </w:tcPr>
          <w:p w:rsidR="00EC6EF4" w:rsidRPr="009E3BD0" w:rsidRDefault="00EC6EF4" w:rsidP="00B3018E">
            <w:pPr>
              <w:autoSpaceDE w:val="0"/>
              <w:autoSpaceDN w:val="0"/>
              <w:adjustRightInd w:val="0"/>
              <w:jc w:val="center"/>
              <w:rPr>
                <w:bCs/>
                <w:noProof/>
                <w:sz w:val="18"/>
                <w:szCs w:val="18"/>
              </w:rPr>
            </w:pPr>
            <w:r>
              <w:rPr>
                <w:bCs/>
                <w:noProof/>
                <w:sz w:val="18"/>
                <w:szCs w:val="18"/>
              </w:rPr>
              <w:t>5</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autoSpaceDE w:val="0"/>
              <w:autoSpaceDN w:val="0"/>
              <w:adjustRightInd w:val="0"/>
              <w:rPr>
                <w:bCs/>
                <w:noProof/>
                <w:sz w:val="18"/>
                <w:szCs w:val="18"/>
              </w:rPr>
            </w:pPr>
            <w:r>
              <w:rPr>
                <w:bCs/>
                <w:noProof/>
                <w:sz w:val="18"/>
                <w:szCs w:val="18"/>
              </w:rPr>
              <w:t>Припрема ученика за</w:t>
            </w:r>
          </w:p>
          <w:p w:rsidR="00EC6EF4" w:rsidRPr="00032C1E" w:rsidRDefault="00EC6EF4" w:rsidP="00B3018E">
            <w:pPr>
              <w:autoSpaceDE w:val="0"/>
              <w:autoSpaceDN w:val="0"/>
              <w:adjustRightInd w:val="0"/>
              <w:rPr>
                <w:bCs/>
                <w:noProof/>
                <w:sz w:val="18"/>
                <w:szCs w:val="18"/>
                <w:lang w:val="sr-Cyrl-RS"/>
              </w:rPr>
            </w:pPr>
            <w:r w:rsidRPr="00032C1E">
              <w:rPr>
                <w:bCs/>
                <w:noProof/>
                <w:sz w:val="18"/>
                <w:szCs w:val="18"/>
              </w:rPr>
              <w:t>Окружно такмичење-одбојка</w:t>
            </w:r>
          </w:p>
        </w:tc>
        <w:tc>
          <w:tcPr>
            <w:tcW w:w="1134" w:type="dxa"/>
            <w:shd w:val="clear" w:color="auto" w:fill="FFFFFF"/>
            <w:vAlign w:val="center"/>
          </w:tcPr>
          <w:p w:rsidR="00EC6EF4" w:rsidRPr="00191676" w:rsidRDefault="00EC6EF4" w:rsidP="00B3018E">
            <w:pPr>
              <w:autoSpaceDE w:val="0"/>
              <w:autoSpaceDN w:val="0"/>
              <w:adjustRightInd w:val="0"/>
              <w:jc w:val="center"/>
              <w:rPr>
                <w:b/>
                <w:bCs/>
                <w:noProof/>
                <w:sz w:val="18"/>
                <w:szCs w:val="18"/>
                <w:lang w:val="sr-Cyrl-RS"/>
              </w:rPr>
            </w:pPr>
          </w:p>
        </w:tc>
        <w:tc>
          <w:tcPr>
            <w:tcW w:w="709" w:type="dxa"/>
            <w:shd w:val="clear" w:color="auto" w:fill="FFFFFF"/>
            <w:vAlign w:val="center"/>
          </w:tcPr>
          <w:p w:rsidR="00EC6EF4" w:rsidRPr="00D00E98" w:rsidRDefault="00EC6EF4" w:rsidP="00B3018E">
            <w:pPr>
              <w:autoSpaceDE w:val="0"/>
              <w:autoSpaceDN w:val="0"/>
              <w:adjustRightInd w:val="0"/>
              <w:jc w:val="center"/>
              <w:rPr>
                <w:b/>
                <w:bCs/>
                <w:noProof/>
                <w:sz w:val="18"/>
                <w:szCs w:val="18"/>
                <w:lang w:val="sr-Cyrl-RS"/>
              </w:rPr>
            </w:pPr>
            <w:r>
              <w:rPr>
                <w:b/>
                <w:bCs/>
                <w:noProof/>
                <w:sz w:val="18"/>
                <w:szCs w:val="18"/>
                <w:lang w:val="sr-Cyrl-RS"/>
              </w:rPr>
              <w:t>4</w:t>
            </w:r>
          </w:p>
        </w:tc>
        <w:tc>
          <w:tcPr>
            <w:tcW w:w="992" w:type="dxa"/>
            <w:shd w:val="clear" w:color="auto" w:fill="FFFFFF"/>
            <w:vAlign w:val="center"/>
          </w:tcPr>
          <w:p w:rsidR="00EC6EF4" w:rsidRPr="001E6DCA" w:rsidRDefault="00EC6EF4" w:rsidP="00B3018E">
            <w:pPr>
              <w:autoSpaceDE w:val="0"/>
              <w:autoSpaceDN w:val="0"/>
              <w:adjustRightInd w:val="0"/>
              <w:jc w:val="center"/>
              <w:rPr>
                <w:bCs/>
                <w:noProof/>
                <w:sz w:val="16"/>
                <w:szCs w:val="16"/>
              </w:rPr>
            </w:pPr>
            <w:r>
              <w:rPr>
                <w:bCs/>
                <w:noProof/>
                <w:sz w:val="16"/>
                <w:szCs w:val="16"/>
              </w:rPr>
              <w:t>јануар</w:t>
            </w:r>
          </w:p>
        </w:tc>
        <w:tc>
          <w:tcPr>
            <w:tcW w:w="1451" w:type="dxa"/>
            <w:shd w:val="clear" w:color="auto" w:fill="FFFFFF"/>
            <w:vAlign w:val="center"/>
          </w:tcPr>
          <w:p w:rsidR="00EC6EF4" w:rsidRPr="006470D5" w:rsidRDefault="00EC6EF4" w:rsidP="00B3018E">
            <w:pPr>
              <w:autoSpaceDE w:val="0"/>
              <w:autoSpaceDN w:val="0"/>
              <w:adjustRightInd w:val="0"/>
              <w:jc w:val="center"/>
              <w:rPr>
                <w:bCs/>
                <w:noProof/>
                <w:sz w:val="18"/>
                <w:szCs w:val="18"/>
                <w:lang w:val="sr-Cyrl-RS"/>
              </w:rPr>
            </w:pPr>
            <w:r>
              <w:rPr>
                <w:bCs/>
                <w:noProof/>
                <w:sz w:val="18"/>
                <w:szCs w:val="18"/>
                <w:lang w:val="sr-Cyrl-RS"/>
              </w:rPr>
              <w:t>водич</w:t>
            </w:r>
          </w:p>
        </w:tc>
        <w:tc>
          <w:tcPr>
            <w:tcW w:w="1951" w:type="dxa"/>
            <w:shd w:val="clear" w:color="auto" w:fill="FFFFFF"/>
            <w:vAlign w:val="center"/>
          </w:tcPr>
          <w:p w:rsidR="00EC6EF4" w:rsidRPr="009E3BD0" w:rsidRDefault="00EC6EF4" w:rsidP="00B3018E">
            <w:pPr>
              <w:autoSpaceDE w:val="0"/>
              <w:autoSpaceDN w:val="0"/>
              <w:adjustRightInd w:val="0"/>
              <w:jc w:val="center"/>
              <w:rPr>
                <w:bCs/>
                <w:noProof/>
                <w:sz w:val="18"/>
                <w:szCs w:val="18"/>
              </w:rPr>
            </w:pPr>
          </w:p>
        </w:tc>
        <w:tc>
          <w:tcPr>
            <w:tcW w:w="732" w:type="dxa"/>
            <w:shd w:val="clear" w:color="auto" w:fill="FDE9D9"/>
            <w:vAlign w:val="center"/>
          </w:tcPr>
          <w:p w:rsidR="00EC6EF4" w:rsidRPr="009E3BD0" w:rsidRDefault="00EC6EF4" w:rsidP="00B3018E">
            <w:pPr>
              <w:autoSpaceDE w:val="0"/>
              <w:autoSpaceDN w:val="0"/>
              <w:adjustRightInd w:val="0"/>
              <w:jc w:val="center"/>
              <w:rPr>
                <w:bCs/>
                <w:noProof/>
                <w:sz w:val="18"/>
                <w:szCs w:val="18"/>
              </w:rPr>
            </w:pPr>
            <w:r>
              <w:rPr>
                <w:bCs/>
                <w:noProof/>
                <w:sz w:val="18"/>
                <w:szCs w:val="18"/>
              </w:rPr>
              <w:t>5</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415036" w:rsidRDefault="00EC6EF4" w:rsidP="00B3018E">
            <w:pPr>
              <w:tabs>
                <w:tab w:val="left" w:pos="8880"/>
              </w:tabs>
              <w:jc w:val="center"/>
              <w:rPr>
                <w:b/>
                <w:bCs/>
                <w:noProof/>
                <w:sz w:val="20"/>
                <w:szCs w:val="20"/>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032C1E" w:rsidRDefault="00EC6EF4" w:rsidP="00B3018E">
            <w:pPr>
              <w:autoSpaceDE w:val="0"/>
              <w:autoSpaceDN w:val="0"/>
              <w:adjustRightInd w:val="0"/>
              <w:rPr>
                <w:bCs/>
                <w:noProof/>
                <w:sz w:val="18"/>
                <w:szCs w:val="18"/>
                <w:lang w:val="hu-HU"/>
              </w:rPr>
            </w:pPr>
            <w:r w:rsidRPr="00032C1E">
              <w:rPr>
                <w:bCs/>
                <w:noProof/>
                <w:sz w:val="18"/>
                <w:szCs w:val="18"/>
                <w:lang w:val="sr-Cyrl-RS"/>
              </w:rPr>
              <w:t xml:space="preserve">Организација међународног такмичења: </w:t>
            </w:r>
            <w:r w:rsidRPr="00032C1E">
              <w:rPr>
                <w:bCs/>
                <w:noProof/>
                <w:sz w:val="18"/>
                <w:szCs w:val="18"/>
                <w:lang w:val="hu-HU"/>
              </w:rPr>
              <w:t>Kárpát-medencei Összmagyar Diákbajnokság</w:t>
            </w:r>
          </w:p>
        </w:tc>
        <w:tc>
          <w:tcPr>
            <w:tcW w:w="1134" w:type="dxa"/>
            <w:shd w:val="clear" w:color="auto" w:fill="FFFFFF"/>
            <w:vAlign w:val="center"/>
          </w:tcPr>
          <w:p w:rsidR="00EC6EF4" w:rsidRPr="000926AE" w:rsidRDefault="00EC6EF4" w:rsidP="00B3018E">
            <w:pPr>
              <w:autoSpaceDE w:val="0"/>
              <w:autoSpaceDN w:val="0"/>
              <w:adjustRightInd w:val="0"/>
              <w:jc w:val="center"/>
              <w:rPr>
                <w:b/>
                <w:bCs/>
                <w:noProof/>
                <w:sz w:val="18"/>
                <w:szCs w:val="18"/>
                <w:lang w:val="hu-HU"/>
              </w:rPr>
            </w:pPr>
          </w:p>
        </w:tc>
        <w:tc>
          <w:tcPr>
            <w:tcW w:w="709" w:type="dxa"/>
            <w:shd w:val="clear" w:color="auto" w:fill="FFFFFF"/>
            <w:vAlign w:val="center"/>
          </w:tcPr>
          <w:p w:rsidR="00EC6EF4" w:rsidRPr="004D0F8C" w:rsidRDefault="00EC6EF4" w:rsidP="00B3018E">
            <w:pPr>
              <w:autoSpaceDE w:val="0"/>
              <w:autoSpaceDN w:val="0"/>
              <w:adjustRightInd w:val="0"/>
              <w:jc w:val="center"/>
              <w:rPr>
                <w:b/>
                <w:bCs/>
                <w:noProof/>
                <w:sz w:val="18"/>
                <w:szCs w:val="18"/>
                <w:lang w:val="sr-Cyrl-RS"/>
              </w:rPr>
            </w:pPr>
            <w:r>
              <w:rPr>
                <w:b/>
                <w:bCs/>
                <w:noProof/>
                <w:sz w:val="18"/>
                <w:szCs w:val="18"/>
                <w:lang w:val="sr-Cyrl-RS"/>
              </w:rPr>
              <w:t>4</w:t>
            </w:r>
          </w:p>
        </w:tc>
        <w:tc>
          <w:tcPr>
            <w:tcW w:w="992" w:type="dxa"/>
            <w:shd w:val="clear" w:color="auto" w:fill="FFFFFF"/>
            <w:vAlign w:val="center"/>
          </w:tcPr>
          <w:p w:rsidR="00EC6EF4" w:rsidRPr="004D0F8C" w:rsidRDefault="00EC6EF4" w:rsidP="00B3018E">
            <w:pPr>
              <w:autoSpaceDE w:val="0"/>
              <w:autoSpaceDN w:val="0"/>
              <w:adjustRightInd w:val="0"/>
              <w:jc w:val="center"/>
              <w:rPr>
                <w:bCs/>
                <w:noProof/>
                <w:sz w:val="16"/>
                <w:szCs w:val="16"/>
                <w:lang w:val="sr-Cyrl-RS"/>
              </w:rPr>
            </w:pPr>
            <w:r>
              <w:rPr>
                <w:bCs/>
                <w:noProof/>
                <w:sz w:val="16"/>
                <w:szCs w:val="16"/>
                <w:lang w:val="sr-Cyrl-RS"/>
              </w:rPr>
              <w:t>септембар-јун</w:t>
            </w:r>
          </w:p>
        </w:tc>
        <w:tc>
          <w:tcPr>
            <w:tcW w:w="1451" w:type="dxa"/>
            <w:shd w:val="clear" w:color="auto" w:fill="FFFFFF"/>
            <w:vAlign w:val="center"/>
          </w:tcPr>
          <w:p w:rsidR="00EC6EF4" w:rsidRPr="000926AE" w:rsidRDefault="00EC6EF4" w:rsidP="00B3018E">
            <w:pPr>
              <w:autoSpaceDE w:val="0"/>
              <w:autoSpaceDN w:val="0"/>
              <w:adjustRightInd w:val="0"/>
              <w:jc w:val="center"/>
              <w:rPr>
                <w:bCs/>
                <w:noProof/>
                <w:sz w:val="18"/>
                <w:szCs w:val="18"/>
                <w:lang w:val="sr-Cyrl-RS"/>
              </w:rPr>
            </w:pPr>
            <w:r>
              <w:rPr>
                <w:bCs/>
                <w:noProof/>
                <w:sz w:val="18"/>
                <w:szCs w:val="18"/>
                <w:lang w:val="sr-Cyrl-RS"/>
              </w:rPr>
              <w:t>организатор</w:t>
            </w:r>
          </w:p>
        </w:tc>
        <w:tc>
          <w:tcPr>
            <w:tcW w:w="1951" w:type="dxa"/>
            <w:shd w:val="clear" w:color="auto" w:fill="FFFFFF"/>
            <w:vAlign w:val="center"/>
          </w:tcPr>
          <w:p w:rsidR="00EC6EF4" w:rsidRPr="0089420B" w:rsidRDefault="00EC6EF4" w:rsidP="00B3018E">
            <w:pPr>
              <w:autoSpaceDE w:val="0"/>
              <w:autoSpaceDN w:val="0"/>
              <w:adjustRightInd w:val="0"/>
              <w:jc w:val="center"/>
              <w:rPr>
                <w:bCs/>
                <w:noProof/>
                <w:sz w:val="18"/>
                <w:szCs w:val="18"/>
                <w:lang w:val="sr-Cyrl-RS"/>
              </w:rPr>
            </w:pPr>
          </w:p>
        </w:tc>
        <w:tc>
          <w:tcPr>
            <w:tcW w:w="732" w:type="dxa"/>
            <w:shd w:val="clear" w:color="auto" w:fill="FDE9D9"/>
            <w:vAlign w:val="center"/>
          </w:tcPr>
          <w:p w:rsidR="00EC6EF4" w:rsidRPr="0089420B" w:rsidRDefault="00EC6EF4" w:rsidP="00B3018E">
            <w:pPr>
              <w:autoSpaceDE w:val="0"/>
              <w:autoSpaceDN w:val="0"/>
              <w:adjustRightInd w:val="0"/>
              <w:jc w:val="center"/>
              <w:rPr>
                <w:bCs/>
                <w:noProof/>
                <w:sz w:val="18"/>
                <w:szCs w:val="18"/>
                <w:lang w:val="sr-Cyrl-RS"/>
              </w:rPr>
            </w:pPr>
            <w:r>
              <w:rPr>
                <w:bCs/>
                <w:noProof/>
                <w:sz w:val="18"/>
                <w:szCs w:val="18"/>
                <w:lang w:val="sr-Cyrl-RS"/>
              </w:rPr>
              <w:t>8</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415036" w:rsidRDefault="00EC6EF4" w:rsidP="00B3018E">
            <w:pPr>
              <w:tabs>
                <w:tab w:val="left" w:pos="8880"/>
              </w:tabs>
              <w:jc w:val="center"/>
              <w:rPr>
                <w:b/>
                <w:bCs/>
                <w:noProof/>
                <w:sz w:val="20"/>
                <w:szCs w:val="20"/>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0477DD" w:rsidRDefault="00EC6EF4" w:rsidP="00B3018E">
            <w:pPr>
              <w:autoSpaceDE w:val="0"/>
              <w:autoSpaceDN w:val="0"/>
              <w:adjustRightInd w:val="0"/>
              <w:rPr>
                <w:bCs/>
                <w:noProof/>
                <w:sz w:val="18"/>
                <w:szCs w:val="18"/>
                <w:lang w:val="sr-Cyrl-RS"/>
              </w:rPr>
            </w:pPr>
            <w:r w:rsidRPr="000477DD">
              <w:rPr>
                <w:bCs/>
                <w:noProof/>
                <w:sz w:val="18"/>
                <w:szCs w:val="18"/>
                <w:lang w:val="sr-Cyrl-RS"/>
              </w:rPr>
              <w:t>Стручни актив физичког васпитања</w:t>
            </w:r>
          </w:p>
        </w:tc>
        <w:tc>
          <w:tcPr>
            <w:tcW w:w="1134" w:type="dxa"/>
            <w:shd w:val="clear" w:color="auto" w:fill="FFFFFF"/>
            <w:vAlign w:val="center"/>
          </w:tcPr>
          <w:p w:rsidR="00EC6EF4" w:rsidRPr="000477DD" w:rsidRDefault="00EC6EF4" w:rsidP="00B3018E">
            <w:pPr>
              <w:autoSpaceDE w:val="0"/>
              <w:autoSpaceDN w:val="0"/>
              <w:adjustRightInd w:val="0"/>
              <w:jc w:val="center"/>
              <w:rPr>
                <w:bCs/>
                <w:noProof/>
                <w:sz w:val="18"/>
                <w:szCs w:val="18"/>
                <w:lang w:val="hu-HU"/>
              </w:rPr>
            </w:pPr>
            <w:r w:rsidRPr="000477DD">
              <w:rPr>
                <w:bCs/>
                <w:noProof/>
                <w:sz w:val="18"/>
                <w:szCs w:val="18"/>
                <w:lang w:val="sr-Cyrl-RS"/>
              </w:rPr>
              <w:t>стручно веће</w:t>
            </w:r>
          </w:p>
        </w:tc>
        <w:tc>
          <w:tcPr>
            <w:tcW w:w="709" w:type="dxa"/>
            <w:shd w:val="clear" w:color="auto" w:fill="FFFFFF"/>
            <w:vAlign w:val="center"/>
          </w:tcPr>
          <w:p w:rsidR="00EC6EF4" w:rsidRPr="000477DD" w:rsidRDefault="00EC6EF4" w:rsidP="00B3018E">
            <w:pPr>
              <w:autoSpaceDE w:val="0"/>
              <w:autoSpaceDN w:val="0"/>
              <w:adjustRightInd w:val="0"/>
              <w:jc w:val="center"/>
              <w:rPr>
                <w:bCs/>
                <w:noProof/>
                <w:sz w:val="18"/>
                <w:szCs w:val="18"/>
                <w:lang w:val="hu-HU"/>
              </w:rPr>
            </w:pPr>
            <w:r w:rsidRPr="000477DD">
              <w:rPr>
                <w:bCs/>
                <w:noProof/>
                <w:sz w:val="18"/>
                <w:szCs w:val="18"/>
              </w:rPr>
              <w:t>К1</w:t>
            </w:r>
          </w:p>
        </w:tc>
        <w:tc>
          <w:tcPr>
            <w:tcW w:w="992" w:type="dxa"/>
            <w:shd w:val="clear" w:color="auto" w:fill="FFFFFF"/>
            <w:vAlign w:val="center"/>
          </w:tcPr>
          <w:p w:rsidR="00EC6EF4" w:rsidRPr="000477DD" w:rsidRDefault="00EC6EF4" w:rsidP="00B3018E">
            <w:pPr>
              <w:autoSpaceDE w:val="0"/>
              <w:autoSpaceDN w:val="0"/>
              <w:adjustRightInd w:val="0"/>
              <w:jc w:val="center"/>
              <w:rPr>
                <w:bCs/>
                <w:noProof/>
                <w:sz w:val="18"/>
                <w:szCs w:val="18"/>
                <w:lang w:val="sr-Cyrl-RS"/>
              </w:rPr>
            </w:pPr>
            <w:r w:rsidRPr="000477DD">
              <w:rPr>
                <w:bCs/>
                <w:noProof/>
                <w:sz w:val="18"/>
                <w:szCs w:val="18"/>
                <w:lang w:val="sr-Cyrl-RS"/>
              </w:rPr>
              <w:t>септембар-јун</w:t>
            </w:r>
          </w:p>
        </w:tc>
        <w:tc>
          <w:tcPr>
            <w:tcW w:w="1451" w:type="dxa"/>
            <w:shd w:val="clear" w:color="auto" w:fill="FFFFFF"/>
            <w:vAlign w:val="center"/>
          </w:tcPr>
          <w:p w:rsidR="00EC6EF4" w:rsidRPr="000477DD" w:rsidRDefault="00EC6EF4" w:rsidP="00B3018E">
            <w:pPr>
              <w:autoSpaceDE w:val="0"/>
              <w:autoSpaceDN w:val="0"/>
              <w:adjustRightInd w:val="0"/>
              <w:jc w:val="center"/>
              <w:rPr>
                <w:bCs/>
                <w:noProof/>
                <w:sz w:val="18"/>
                <w:szCs w:val="18"/>
              </w:rPr>
            </w:pPr>
            <w:r w:rsidRPr="000477DD">
              <w:rPr>
                <w:bCs/>
                <w:noProof/>
                <w:sz w:val="18"/>
                <w:szCs w:val="18"/>
              </w:rPr>
              <w:t>учесник</w:t>
            </w:r>
          </w:p>
        </w:tc>
        <w:tc>
          <w:tcPr>
            <w:tcW w:w="1951" w:type="dxa"/>
            <w:shd w:val="clear" w:color="auto" w:fill="FFFFFF"/>
            <w:vAlign w:val="center"/>
          </w:tcPr>
          <w:p w:rsidR="00EC6EF4" w:rsidRPr="000477DD" w:rsidRDefault="00EC6EF4" w:rsidP="00B3018E">
            <w:pPr>
              <w:autoSpaceDE w:val="0"/>
              <w:autoSpaceDN w:val="0"/>
              <w:adjustRightInd w:val="0"/>
              <w:rPr>
                <w:bCs/>
                <w:noProof/>
                <w:sz w:val="18"/>
                <w:szCs w:val="18"/>
              </w:rPr>
            </w:pPr>
          </w:p>
        </w:tc>
        <w:tc>
          <w:tcPr>
            <w:tcW w:w="732" w:type="dxa"/>
            <w:shd w:val="clear" w:color="auto" w:fill="FDE9D9"/>
            <w:vAlign w:val="center"/>
          </w:tcPr>
          <w:p w:rsidR="00EC6EF4" w:rsidRPr="000477DD" w:rsidRDefault="00EC6EF4" w:rsidP="00B3018E">
            <w:pPr>
              <w:autoSpaceDE w:val="0"/>
              <w:autoSpaceDN w:val="0"/>
              <w:adjustRightInd w:val="0"/>
              <w:rPr>
                <w:bCs/>
                <w:noProof/>
                <w:sz w:val="18"/>
                <w:szCs w:val="18"/>
              </w:rPr>
            </w:pPr>
            <w:r w:rsidRPr="000477DD">
              <w:rPr>
                <w:bCs/>
                <w:noProof/>
                <w:sz w:val="18"/>
                <w:szCs w:val="18"/>
              </w:rPr>
              <w:t xml:space="preserve">      2</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Pr="0067384C" w:rsidRDefault="00EC6EF4" w:rsidP="00B3018E">
            <w:pPr>
              <w:tabs>
                <w:tab w:val="left" w:pos="8880"/>
              </w:tabs>
              <w:jc w:val="center"/>
              <w:rPr>
                <w:b/>
                <w:bCs/>
                <w:noProof/>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0477DD" w:rsidRDefault="00EC6EF4" w:rsidP="00B3018E">
            <w:pPr>
              <w:rPr>
                <w:sz w:val="18"/>
                <w:szCs w:val="18"/>
              </w:rPr>
            </w:pPr>
            <w:r w:rsidRPr="000477DD">
              <w:rPr>
                <w:sz w:val="18"/>
                <w:szCs w:val="18"/>
              </w:rPr>
              <w:t>Стручни актив Фискултураца у Сенти</w:t>
            </w:r>
          </w:p>
        </w:tc>
        <w:tc>
          <w:tcPr>
            <w:tcW w:w="1134" w:type="dxa"/>
            <w:shd w:val="clear" w:color="auto" w:fill="FFFFFF"/>
            <w:vAlign w:val="center"/>
          </w:tcPr>
          <w:p w:rsidR="00EC6EF4" w:rsidRPr="000477DD" w:rsidRDefault="00EC6EF4" w:rsidP="00B3018E">
            <w:pPr>
              <w:tabs>
                <w:tab w:val="left" w:pos="8880"/>
              </w:tabs>
              <w:jc w:val="center"/>
              <w:rPr>
                <w:noProof/>
                <w:sz w:val="18"/>
                <w:szCs w:val="18"/>
                <w:lang w:val="sr-Cyrl-RS"/>
              </w:rPr>
            </w:pPr>
            <w:r w:rsidRPr="000477DD">
              <w:rPr>
                <w:bCs/>
                <w:noProof/>
                <w:sz w:val="18"/>
                <w:szCs w:val="18"/>
                <w:lang w:val="sr-Cyrl-RS"/>
              </w:rPr>
              <w:t>стручно веће</w:t>
            </w:r>
          </w:p>
        </w:tc>
        <w:tc>
          <w:tcPr>
            <w:tcW w:w="709" w:type="dxa"/>
            <w:shd w:val="clear" w:color="auto" w:fill="FFFFFF"/>
          </w:tcPr>
          <w:p w:rsidR="00EC6EF4" w:rsidRPr="000477DD" w:rsidRDefault="00EC6EF4" w:rsidP="00B3018E">
            <w:pPr>
              <w:tabs>
                <w:tab w:val="left" w:pos="8880"/>
              </w:tabs>
              <w:jc w:val="center"/>
              <w:rPr>
                <w:noProof/>
                <w:color w:val="000000"/>
                <w:sz w:val="18"/>
                <w:szCs w:val="18"/>
              </w:rPr>
            </w:pPr>
          </w:p>
          <w:p w:rsidR="00EC6EF4" w:rsidRPr="000477DD" w:rsidRDefault="00EC6EF4" w:rsidP="00B3018E">
            <w:pPr>
              <w:tabs>
                <w:tab w:val="left" w:pos="8880"/>
              </w:tabs>
              <w:jc w:val="center"/>
              <w:rPr>
                <w:noProof/>
                <w:color w:val="000000"/>
                <w:sz w:val="18"/>
                <w:szCs w:val="18"/>
              </w:rPr>
            </w:pPr>
            <w:r w:rsidRPr="000477DD">
              <w:rPr>
                <w:noProof/>
                <w:color w:val="000000"/>
                <w:sz w:val="18"/>
                <w:szCs w:val="18"/>
              </w:rPr>
              <w:t>К1</w:t>
            </w:r>
          </w:p>
        </w:tc>
        <w:tc>
          <w:tcPr>
            <w:tcW w:w="992" w:type="dxa"/>
            <w:shd w:val="clear" w:color="auto" w:fill="FFFFFF"/>
            <w:vAlign w:val="center"/>
          </w:tcPr>
          <w:p w:rsidR="00EC6EF4" w:rsidRPr="000477DD" w:rsidRDefault="00EC6EF4" w:rsidP="00B3018E">
            <w:pPr>
              <w:tabs>
                <w:tab w:val="left" w:pos="8880"/>
              </w:tabs>
              <w:jc w:val="center"/>
              <w:rPr>
                <w:bCs/>
                <w:noProof/>
                <w:sz w:val="18"/>
                <w:szCs w:val="18"/>
              </w:rPr>
            </w:pPr>
            <w:r w:rsidRPr="000477DD">
              <w:rPr>
                <w:bCs/>
                <w:noProof/>
                <w:sz w:val="18"/>
                <w:szCs w:val="18"/>
                <w:lang w:val="sr-Cyrl-RS"/>
              </w:rPr>
              <w:t>септембар-јун</w:t>
            </w:r>
          </w:p>
        </w:tc>
        <w:tc>
          <w:tcPr>
            <w:tcW w:w="1451" w:type="dxa"/>
            <w:shd w:val="clear" w:color="auto" w:fill="FFFFFF"/>
            <w:vAlign w:val="center"/>
          </w:tcPr>
          <w:p w:rsidR="00EC6EF4" w:rsidRPr="000477DD" w:rsidRDefault="00EC6EF4" w:rsidP="00B3018E">
            <w:pPr>
              <w:tabs>
                <w:tab w:val="left" w:pos="8880"/>
              </w:tabs>
              <w:jc w:val="center"/>
              <w:rPr>
                <w:noProof/>
                <w:sz w:val="18"/>
                <w:szCs w:val="18"/>
                <w:lang w:val="sr-Cyrl-RS"/>
              </w:rPr>
            </w:pPr>
            <w:r w:rsidRPr="000477DD">
              <w:rPr>
                <w:bCs/>
                <w:noProof/>
                <w:sz w:val="18"/>
                <w:szCs w:val="18"/>
              </w:rPr>
              <w:t>учесник</w:t>
            </w:r>
          </w:p>
        </w:tc>
        <w:tc>
          <w:tcPr>
            <w:tcW w:w="1951" w:type="dxa"/>
            <w:shd w:val="clear" w:color="auto" w:fill="FFFFFF"/>
            <w:vAlign w:val="center"/>
          </w:tcPr>
          <w:p w:rsidR="00EC6EF4" w:rsidRPr="000477DD" w:rsidRDefault="00EC6EF4" w:rsidP="00B3018E">
            <w:pPr>
              <w:tabs>
                <w:tab w:val="left" w:pos="8880"/>
              </w:tabs>
              <w:jc w:val="center"/>
              <w:rPr>
                <w:sz w:val="18"/>
                <w:szCs w:val="18"/>
              </w:rPr>
            </w:pPr>
          </w:p>
        </w:tc>
        <w:tc>
          <w:tcPr>
            <w:tcW w:w="732" w:type="dxa"/>
            <w:shd w:val="clear" w:color="auto" w:fill="FDE9D9"/>
            <w:vAlign w:val="center"/>
          </w:tcPr>
          <w:p w:rsidR="00EC6EF4" w:rsidRPr="000477DD" w:rsidRDefault="00EC6EF4" w:rsidP="00B3018E">
            <w:pPr>
              <w:tabs>
                <w:tab w:val="left" w:pos="8880"/>
              </w:tabs>
              <w:jc w:val="center"/>
              <w:rPr>
                <w:noProof/>
                <w:sz w:val="18"/>
                <w:szCs w:val="18"/>
              </w:rPr>
            </w:pPr>
            <w:r w:rsidRPr="000477DD">
              <w:rPr>
                <w:noProof/>
                <w:sz w:val="18"/>
                <w:szCs w:val="18"/>
              </w:rPr>
              <w:t>2</w:t>
            </w:r>
          </w:p>
        </w:tc>
      </w:tr>
      <w:tr w:rsidR="00EC6EF4" w:rsidRPr="00F149F8" w:rsidTr="00827F97">
        <w:trPr>
          <w:gridAfter w:val="1"/>
          <w:wAfter w:w="708" w:type="dxa"/>
          <w:trHeight w:val="466"/>
        </w:trPr>
        <w:tc>
          <w:tcPr>
            <w:tcW w:w="1224" w:type="dxa"/>
            <w:tcBorders>
              <w:top w:val="single" w:sz="4" w:space="0" w:color="auto"/>
              <w:left w:val="single" w:sz="4" w:space="0" w:color="auto"/>
              <w:bottom w:val="single" w:sz="4" w:space="0" w:color="auto"/>
            </w:tcBorders>
            <w:shd w:val="clear" w:color="auto" w:fill="FFFFFF"/>
            <w:vAlign w:val="center"/>
          </w:tcPr>
          <w:p w:rsidR="00EC6EF4" w:rsidRDefault="00EC6EF4" w:rsidP="00B3018E">
            <w:pPr>
              <w:tabs>
                <w:tab w:val="left" w:pos="8880"/>
              </w:tabs>
              <w:jc w:val="center"/>
              <w:rPr>
                <w:b/>
                <w:bCs/>
                <w:noProof/>
                <w:sz w:val="18"/>
                <w:szCs w:val="18"/>
              </w:rPr>
            </w:pPr>
          </w:p>
        </w:tc>
        <w:tc>
          <w:tcPr>
            <w:tcW w:w="3454" w:type="dxa"/>
            <w:tcBorders>
              <w:top w:val="single" w:sz="4" w:space="0" w:color="auto"/>
              <w:left w:val="single" w:sz="4" w:space="0" w:color="auto"/>
              <w:bottom w:val="single" w:sz="4" w:space="0" w:color="auto"/>
            </w:tcBorders>
            <w:shd w:val="clear" w:color="auto" w:fill="FFFFFF"/>
            <w:vAlign w:val="center"/>
          </w:tcPr>
          <w:p w:rsidR="00EC6EF4" w:rsidRPr="0083031D" w:rsidRDefault="00EC6EF4" w:rsidP="00B3018E">
            <w:pPr>
              <w:rPr>
                <w:color w:val="FF0000"/>
                <w:sz w:val="18"/>
                <w:szCs w:val="18"/>
                <w:lang w:val="sr-Cyrl-BA"/>
              </w:rPr>
            </w:pPr>
          </w:p>
        </w:tc>
        <w:tc>
          <w:tcPr>
            <w:tcW w:w="1134" w:type="dxa"/>
            <w:shd w:val="clear" w:color="auto" w:fill="FFFFFF"/>
            <w:vAlign w:val="center"/>
          </w:tcPr>
          <w:p w:rsidR="00EC6EF4" w:rsidRPr="006752E8" w:rsidRDefault="00EC6EF4" w:rsidP="00B3018E">
            <w:pPr>
              <w:tabs>
                <w:tab w:val="left" w:pos="8880"/>
              </w:tabs>
              <w:jc w:val="center"/>
              <w:rPr>
                <w:noProof/>
                <w:color w:val="0070C0"/>
                <w:sz w:val="18"/>
                <w:szCs w:val="18"/>
                <w:lang w:val="sr-Cyrl-RS"/>
              </w:rPr>
            </w:pPr>
          </w:p>
        </w:tc>
        <w:tc>
          <w:tcPr>
            <w:tcW w:w="709" w:type="dxa"/>
            <w:shd w:val="clear" w:color="auto" w:fill="FFFFFF"/>
          </w:tcPr>
          <w:p w:rsidR="00EC6EF4" w:rsidRPr="006752E8" w:rsidRDefault="00EC6EF4" w:rsidP="00B3018E">
            <w:pPr>
              <w:tabs>
                <w:tab w:val="left" w:pos="8880"/>
              </w:tabs>
              <w:jc w:val="center"/>
              <w:rPr>
                <w:noProof/>
                <w:color w:val="0070C0"/>
                <w:sz w:val="18"/>
                <w:szCs w:val="18"/>
              </w:rPr>
            </w:pPr>
          </w:p>
        </w:tc>
        <w:tc>
          <w:tcPr>
            <w:tcW w:w="992" w:type="dxa"/>
            <w:shd w:val="clear" w:color="auto" w:fill="FFFFFF"/>
            <w:vAlign w:val="center"/>
          </w:tcPr>
          <w:p w:rsidR="00EC6EF4" w:rsidRPr="006752E8" w:rsidRDefault="00EC6EF4" w:rsidP="00B3018E">
            <w:pPr>
              <w:tabs>
                <w:tab w:val="left" w:pos="8880"/>
              </w:tabs>
              <w:jc w:val="center"/>
              <w:rPr>
                <w:bCs/>
                <w:noProof/>
                <w:color w:val="0070C0"/>
                <w:sz w:val="18"/>
                <w:szCs w:val="18"/>
              </w:rPr>
            </w:pPr>
          </w:p>
        </w:tc>
        <w:tc>
          <w:tcPr>
            <w:tcW w:w="1451" w:type="dxa"/>
            <w:shd w:val="clear" w:color="auto" w:fill="FFFFFF"/>
            <w:vAlign w:val="center"/>
          </w:tcPr>
          <w:p w:rsidR="00EC6EF4" w:rsidRPr="006752E8" w:rsidRDefault="00EC6EF4" w:rsidP="00B3018E">
            <w:pPr>
              <w:tabs>
                <w:tab w:val="left" w:pos="8880"/>
              </w:tabs>
              <w:jc w:val="center"/>
              <w:rPr>
                <w:noProof/>
                <w:color w:val="0070C0"/>
                <w:sz w:val="18"/>
                <w:szCs w:val="18"/>
                <w:lang w:val="sr-Cyrl-RS"/>
              </w:rPr>
            </w:pPr>
          </w:p>
        </w:tc>
        <w:tc>
          <w:tcPr>
            <w:tcW w:w="1951" w:type="dxa"/>
            <w:shd w:val="clear" w:color="auto" w:fill="FFFFFF"/>
            <w:vAlign w:val="center"/>
          </w:tcPr>
          <w:p w:rsidR="00EC6EF4" w:rsidRPr="000477DD" w:rsidRDefault="00EC6EF4" w:rsidP="00B3018E">
            <w:pPr>
              <w:tabs>
                <w:tab w:val="left" w:pos="8880"/>
              </w:tabs>
              <w:jc w:val="center"/>
              <w:rPr>
                <w:color w:val="000000"/>
                <w:sz w:val="18"/>
                <w:szCs w:val="18"/>
                <w:lang w:val="sr-Latn-RS"/>
              </w:rPr>
            </w:pPr>
            <w:r w:rsidRPr="000477DD">
              <w:rPr>
                <w:color w:val="000000"/>
                <w:sz w:val="18"/>
                <w:szCs w:val="18"/>
                <w:lang w:val="sr-Latn-RS"/>
              </w:rPr>
              <w:t>ukupno</w:t>
            </w:r>
          </w:p>
        </w:tc>
        <w:tc>
          <w:tcPr>
            <w:tcW w:w="732" w:type="dxa"/>
            <w:shd w:val="clear" w:color="auto" w:fill="FDE9D9"/>
            <w:vAlign w:val="center"/>
          </w:tcPr>
          <w:p w:rsidR="00EC6EF4" w:rsidRPr="000477DD" w:rsidRDefault="00EC6EF4" w:rsidP="00B3018E">
            <w:pPr>
              <w:tabs>
                <w:tab w:val="left" w:pos="8880"/>
              </w:tabs>
              <w:jc w:val="center"/>
              <w:rPr>
                <w:noProof/>
                <w:color w:val="000000"/>
                <w:sz w:val="18"/>
                <w:szCs w:val="18"/>
                <w:lang w:val="sr-Latn-RS"/>
              </w:rPr>
            </w:pPr>
            <w:r w:rsidRPr="000477DD">
              <w:rPr>
                <w:noProof/>
                <w:color w:val="000000"/>
                <w:sz w:val="18"/>
                <w:szCs w:val="18"/>
                <w:lang w:val="sr-Latn-RS"/>
              </w:rPr>
              <w:t>38</w:t>
            </w:r>
          </w:p>
        </w:tc>
      </w:tr>
    </w:tbl>
    <w:p w:rsidR="00EC6EF4" w:rsidRDefault="00EC6EF4" w:rsidP="00EC6EF4">
      <w:pPr>
        <w:rPr>
          <w:lang w:val="sr-Latn-CS"/>
        </w:rPr>
      </w:pPr>
    </w:p>
    <w:p w:rsidR="00EC6EF4" w:rsidRDefault="00EC6EF4" w:rsidP="00EC6EF4">
      <w:pPr>
        <w:rPr>
          <w:lang w:val="sr-Cyrl-RS"/>
        </w:rPr>
      </w:pPr>
      <w:r>
        <w:rPr>
          <w:lang w:val="sr-Cyrl-RS"/>
        </w:rPr>
        <w:t xml:space="preserve">                                                                                  Тим за професионални развој:</w:t>
      </w:r>
    </w:p>
    <w:p w:rsidR="00EC6EF4" w:rsidRDefault="00EC6EF4" w:rsidP="00EC6EF4">
      <w:pPr>
        <w:rPr>
          <w:lang w:val="sr-Cyrl-RS"/>
        </w:rPr>
      </w:pPr>
      <w:r>
        <w:rPr>
          <w:lang w:val="sr-Cyrl-RS"/>
        </w:rPr>
        <w:t xml:space="preserve">                                                                                                                                              Снежана Сабљић</w:t>
      </w:r>
    </w:p>
    <w:p w:rsidR="00EC6EF4" w:rsidRDefault="00EC6EF4" w:rsidP="00EC6EF4">
      <w:pPr>
        <w:rPr>
          <w:lang w:val="sr-Cyrl-RS"/>
        </w:rPr>
      </w:pPr>
      <w:r>
        <w:rPr>
          <w:lang w:val="sr-Cyrl-RS"/>
        </w:rPr>
        <w:t xml:space="preserve">                                                                                                                                               Золтан Ђолаи</w:t>
      </w:r>
    </w:p>
    <w:p w:rsidR="00EC6EF4" w:rsidRDefault="00EC6EF4" w:rsidP="00EC6EF4">
      <w:pPr>
        <w:rPr>
          <w:lang w:val="sr-Cyrl-RS"/>
        </w:rPr>
      </w:pPr>
      <w:r>
        <w:rPr>
          <w:lang w:val="sr-Cyrl-RS"/>
        </w:rPr>
        <w:t xml:space="preserve">                                                                                                                          </w:t>
      </w:r>
      <w:r w:rsidR="00827F97">
        <w:rPr>
          <w:lang w:val="sr-Cyrl-RS"/>
        </w:rPr>
        <w:t xml:space="preserve">                     Рита Бевиз </w:t>
      </w:r>
      <w:r>
        <w:rPr>
          <w:lang w:val="sr-Cyrl-RS"/>
        </w:rPr>
        <w:t xml:space="preserve">Каваи- </w:t>
      </w:r>
    </w:p>
    <w:p w:rsidR="00EC6EF4" w:rsidRPr="00CA263C" w:rsidRDefault="00EC6EF4" w:rsidP="00EC6EF4">
      <w:pPr>
        <w:rPr>
          <w:lang w:val="sr-Cyrl-RS"/>
        </w:rPr>
      </w:pPr>
      <w:r>
        <w:rPr>
          <w:lang w:val="sr-Cyrl-RS"/>
        </w:rPr>
        <w:t xml:space="preserve">                                                                                                                                    </w:t>
      </w:r>
      <w:r w:rsidR="00827F97">
        <w:rPr>
          <w:lang w:val="sr-Cyrl-RS"/>
        </w:rPr>
        <w:t xml:space="preserve">                             Председник </w:t>
      </w:r>
      <w:bookmarkStart w:id="0" w:name="_GoBack"/>
      <w:bookmarkEnd w:id="0"/>
      <w:r>
        <w:rPr>
          <w:lang w:val="sr-Cyrl-RS"/>
        </w:rPr>
        <w:t xml:space="preserve">Сента, 14.07.2020.                                                                                      </w:t>
      </w:r>
    </w:p>
    <w:p w:rsidR="0064704F" w:rsidRPr="00952B62" w:rsidRDefault="0064704F">
      <w:pPr>
        <w:rPr>
          <w:lang w:val="sr-Cyrl-RS"/>
        </w:rPr>
      </w:pPr>
    </w:p>
    <w:sectPr w:rsidR="0064704F" w:rsidRPr="00952B62" w:rsidSect="00AE10C8">
      <w:footerReference w:type="even" r:id="rId5"/>
      <w:footerReference w:type="default" r:id="rId6"/>
      <w:pgSz w:w="11907" w:h="16839" w:code="9"/>
      <w:pgMar w:top="900" w:right="850" w:bottom="900" w:left="706" w:header="720" w:footer="202"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pperplate Gothic Bold">
    <w:panose1 w:val="020E0705020206020404"/>
    <w:charset w:val="00"/>
    <w:family w:val="swiss"/>
    <w:pitch w:val="variable"/>
    <w:sig w:usb0="00000003" w:usb1="00000000" w:usb2="00000000" w:usb3="00000000" w:csb0="00000001" w:csb1="00000000"/>
  </w:font>
  <w:font w:name="TimesNewRomanPS-BoldMT">
    <w:altName w:val="Times New Roman"/>
    <w:panose1 w:val="00000000000000000000"/>
    <w:charset w:val="CC"/>
    <w:family w:val="auto"/>
    <w:notTrueType/>
    <w:pitch w:val="default"/>
    <w:sig w:usb0="00000201" w:usb1="00000000" w:usb2="00000000" w:usb3="00000000" w:csb0="00000004"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F43" w:rsidRDefault="00827F97" w:rsidP="00DD57B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667F43" w:rsidRDefault="00827F97" w:rsidP="00AE10C8">
    <w:pPr>
      <w:pStyle w:val="ll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7F43" w:rsidRDefault="00827F97" w:rsidP="00DD57B7">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43</w:t>
    </w:r>
    <w:r>
      <w:rPr>
        <w:rStyle w:val="Oldalszm"/>
      </w:rPr>
      <w:fldChar w:fldCharType="end"/>
    </w:r>
  </w:p>
  <w:p w:rsidR="00667F43" w:rsidRDefault="00827F97" w:rsidP="00AE10C8">
    <w:pPr>
      <w:pStyle w:val="llb"/>
      <w:ind w:right="360"/>
      <w:jc w:val="right"/>
    </w:pPr>
  </w:p>
  <w:p w:rsidR="00667F43" w:rsidRDefault="00827F97">
    <w:pPr>
      <w:pStyle w:val="llb"/>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B1B0A"/>
    <w:multiLevelType w:val="hybridMultilevel"/>
    <w:tmpl w:val="21F4D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B02DC7"/>
    <w:multiLevelType w:val="hybridMultilevel"/>
    <w:tmpl w:val="34AE81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72778A1"/>
    <w:multiLevelType w:val="hybridMultilevel"/>
    <w:tmpl w:val="F51A677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83F69C0"/>
    <w:multiLevelType w:val="hybridMultilevel"/>
    <w:tmpl w:val="4B660DC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BE3795E"/>
    <w:multiLevelType w:val="hybridMultilevel"/>
    <w:tmpl w:val="D2F81E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EC81416"/>
    <w:multiLevelType w:val="multilevel"/>
    <w:tmpl w:val="8B06C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82B40BB"/>
    <w:multiLevelType w:val="hybridMultilevel"/>
    <w:tmpl w:val="2FFC63D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8C673E5"/>
    <w:multiLevelType w:val="hybridMultilevel"/>
    <w:tmpl w:val="CBA279D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30203CD"/>
    <w:multiLevelType w:val="hybridMultilevel"/>
    <w:tmpl w:val="F45ADB4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48220CD"/>
    <w:multiLevelType w:val="hybridMultilevel"/>
    <w:tmpl w:val="27FC7BD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BEE5131"/>
    <w:multiLevelType w:val="multilevel"/>
    <w:tmpl w:val="F0C2E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D411BD3"/>
    <w:multiLevelType w:val="multilevel"/>
    <w:tmpl w:val="54CC8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BC7E1C"/>
    <w:multiLevelType w:val="hybridMultilevel"/>
    <w:tmpl w:val="098CACB0"/>
    <w:lvl w:ilvl="0" w:tplc="B5AE6F66">
      <w:start w:val="20"/>
      <w:numFmt w:val="bullet"/>
      <w:lvlText w:val="-"/>
      <w:lvlJc w:val="left"/>
      <w:pPr>
        <w:ind w:left="405" w:hanging="360"/>
      </w:pPr>
      <w:rPr>
        <w:rFonts w:ascii="Times New Roman" w:eastAsia="SimSu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3">
    <w:nsid w:val="4F2210AC"/>
    <w:multiLevelType w:val="hybridMultilevel"/>
    <w:tmpl w:val="7AA0DF4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F40213D"/>
    <w:multiLevelType w:val="hybridMultilevel"/>
    <w:tmpl w:val="9A0057D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3745D11"/>
    <w:multiLevelType w:val="hybridMultilevel"/>
    <w:tmpl w:val="632E32B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4AE62DD"/>
    <w:multiLevelType w:val="hybridMultilevel"/>
    <w:tmpl w:val="A37C45B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895AD6"/>
    <w:multiLevelType w:val="hybridMultilevel"/>
    <w:tmpl w:val="01B26542"/>
    <w:lvl w:ilvl="0" w:tplc="0A4C7BC0">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8B27C4"/>
    <w:multiLevelType w:val="multilevel"/>
    <w:tmpl w:val="97200EB0"/>
    <w:lvl w:ilvl="0">
      <w:start w:val="1"/>
      <w:numFmt w:val="decimal"/>
      <w:lvlText w:val="%1."/>
      <w:lvlJc w:val="left"/>
      <w:pPr>
        <w:ind w:left="780" w:hanging="780"/>
      </w:pPr>
      <w:rPr>
        <w:vertAlign w:val="baseline"/>
      </w:rPr>
    </w:lvl>
    <w:lvl w:ilvl="1">
      <w:start w:val="1"/>
      <w:numFmt w:val="decimal"/>
      <w:lvlText w:val="%1.%2."/>
      <w:lvlJc w:val="left"/>
      <w:pPr>
        <w:ind w:left="900" w:hanging="780"/>
      </w:pPr>
      <w:rPr>
        <w:vertAlign w:val="baseline"/>
      </w:rPr>
    </w:lvl>
    <w:lvl w:ilvl="2">
      <w:start w:val="1"/>
      <w:numFmt w:val="decimal"/>
      <w:lvlText w:val="%1.%2.%3."/>
      <w:lvlJc w:val="left"/>
      <w:pPr>
        <w:ind w:left="1020" w:hanging="780"/>
      </w:pPr>
      <w:rPr>
        <w:vertAlign w:val="baseline"/>
      </w:rPr>
    </w:lvl>
    <w:lvl w:ilvl="3">
      <w:start w:val="1"/>
      <w:numFmt w:val="decimal"/>
      <w:lvlText w:val="%1.%2.%3.%4."/>
      <w:lvlJc w:val="left"/>
      <w:pPr>
        <w:ind w:left="1140" w:hanging="780"/>
      </w:pPr>
      <w:rPr>
        <w:vertAlign w:val="baseline"/>
      </w:rPr>
    </w:lvl>
    <w:lvl w:ilvl="4">
      <w:start w:val="1"/>
      <w:numFmt w:val="decimal"/>
      <w:lvlText w:val="%1.%2.%3.%4.%5."/>
      <w:lvlJc w:val="left"/>
      <w:pPr>
        <w:ind w:left="1560" w:hanging="1080"/>
      </w:pPr>
      <w:rPr>
        <w:vertAlign w:val="baseline"/>
      </w:rPr>
    </w:lvl>
    <w:lvl w:ilvl="5">
      <w:start w:val="1"/>
      <w:numFmt w:val="decimal"/>
      <w:lvlText w:val="%1.%2.%3.%4.%5.%6."/>
      <w:lvlJc w:val="left"/>
      <w:pPr>
        <w:ind w:left="1680" w:hanging="1080"/>
      </w:pPr>
      <w:rPr>
        <w:vertAlign w:val="baseline"/>
      </w:rPr>
    </w:lvl>
    <w:lvl w:ilvl="6">
      <w:start w:val="1"/>
      <w:numFmt w:val="decimal"/>
      <w:lvlText w:val="%1.%2.%3.%4.%5.%6.%7."/>
      <w:lvlJc w:val="left"/>
      <w:pPr>
        <w:ind w:left="2160" w:hanging="1440"/>
      </w:pPr>
      <w:rPr>
        <w:vertAlign w:val="baseline"/>
      </w:rPr>
    </w:lvl>
    <w:lvl w:ilvl="7">
      <w:start w:val="1"/>
      <w:numFmt w:val="decimal"/>
      <w:lvlText w:val="%1.%2.%3.%4.%5.%6.%7.%8."/>
      <w:lvlJc w:val="left"/>
      <w:pPr>
        <w:ind w:left="2280" w:hanging="1440"/>
      </w:pPr>
      <w:rPr>
        <w:vertAlign w:val="baseline"/>
      </w:rPr>
    </w:lvl>
    <w:lvl w:ilvl="8">
      <w:start w:val="1"/>
      <w:numFmt w:val="decimal"/>
      <w:lvlText w:val="%1.%2.%3.%4.%5.%6.%7.%8.%9."/>
      <w:lvlJc w:val="left"/>
      <w:pPr>
        <w:ind w:left="2760" w:hanging="1800"/>
      </w:pPr>
      <w:rPr>
        <w:vertAlign w:val="baseline"/>
      </w:rPr>
    </w:lvl>
  </w:abstractNum>
  <w:abstractNum w:abstractNumId="19">
    <w:nsid w:val="5D863510"/>
    <w:multiLevelType w:val="hybridMultilevel"/>
    <w:tmpl w:val="02BAE0E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FED49CB"/>
    <w:multiLevelType w:val="hybridMultilevel"/>
    <w:tmpl w:val="656091E4"/>
    <w:lvl w:ilvl="0" w:tplc="C22481B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3F0F49"/>
    <w:multiLevelType w:val="hybridMultilevel"/>
    <w:tmpl w:val="0CAA5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5277E6"/>
    <w:multiLevelType w:val="multilevel"/>
    <w:tmpl w:val="F0C2E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DF7607A"/>
    <w:multiLevelType w:val="hybridMultilevel"/>
    <w:tmpl w:val="0208567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
  </w:num>
  <w:num w:numId="3">
    <w:abstractNumId w:val="12"/>
  </w:num>
  <w:num w:numId="4">
    <w:abstractNumId w:val="21"/>
  </w:num>
  <w:num w:numId="5">
    <w:abstractNumId w:val="5"/>
  </w:num>
  <w:num w:numId="6">
    <w:abstractNumId w:val="11"/>
  </w:num>
  <w:num w:numId="7">
    <w:abstractNumId w:val="4"/>
  </w:num>
  <w:num w:numId="8">
    <w:abstractNumId w:val="10"/>
  </w:num>
  <w:num w:numId="9">
    <w:abstractNumId w:val="22"/>
  </w:num>
  <w:num w:numId="10">
    <w:abstractNumId w:val="17"/>
  </w:num>
  <w:num w:numId="11">
    <w:abstractNumId w:val="20"/>
  </w:num>
  <w:num w:numId="12">
    <w:abstractNumId w:val="23"/>
  </w:num>
  <w:num w:numId="13">
    <w:abstractNumId w:val="14"/>
  </w:num>
  <w:num w:numId="14">
    <w:abstractNumId w:val="9"/>
  </w:num>
  <w:num w:numId="15">
    <w:abstractNumId w:val="1"/>
  </w:num>
  <w:num w:numId="16">
    <w:abstractNumId w:val="2"/>
  </w:num>
  <w:num w:numId="17">
    <w:abstractNumId w:val="8"/>
  </w:num>
  <w:num w:numId="18">
    <w:abstractNumId w:val="19"/>
  </w:num>
  <w:num w:numId="19">
    <w:abstractNumId w:val="7"/>
  </w:num>
  <w:num w:numId="20">
    <w:abstractNumId w:val="13"/>
  </w:num>
  <w:num w:numId="21">
    <w:abstractNumId w:val="15"/>
  </w:num>
  <w:num w:numId="22">
    <w:abstractNumId w:val="0"/>
  </w:num>
  <w:num w:numId="23">
    <w:abstractNumId w:val="16"/>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378"/>
    <w:rsid w:val="0064704F"/>
    <w:rsid w:val="00827F97"/>
    <w:rsid w:val="00952B62"/>
    <w:rsid w:val="009A3378"/>
    <w:rsid w:val="00EC6E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BBC92B-D296-4E3D-B345-453BDEA73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C6EF4"/>
    <w:pPr>
      <w:spacing w:after="0" w:line="240" w:lineRule="auto"/>
    </w:pPr>
    <w:rPr>
      <w:rFonts w:ascii="Times New Roman" w:eastAsia="Times New Roman" w:hAnsi="Times New Roman" w:cs="Times New Roman"/>
      <w:sz w:val="24"/>
      <w:szCs w:val="24"/>
      <w:lang w:val="sr-Cyrl-CS"/>
    </w:rPr>
  </w:style>
  <w:style w:type="paragraph" w:styleId="Cmsor1">
    <w:name w:val="heading 1"/>
    <w:basedOn w:val="Norml"/>
    <w:link w:val="Cmsor1Char"/>
    <w:uiPriority w:val="9"/>
    <w:qFormat/>
    <w:rsid w:val="00EC6EF4"/>
    <w:pPr>
      <w:spacing w:before="100" w:beforeAutospacing="1" w:after="100" w:afterAutospacing="1"/>
      <w:outlineLvl w:val="0"/>
    </w:pPr>
    <w:rPr>
      <w:b/>
      <w:bCs/>
      <w:kern w:val="36"/>
      <w:sz w:val="48"/>
      <w:szCs w:val="4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unhideWhenUsed/>
    <w:rsid w:val="00EC6EF4"/>
    <w:pPr>
      <w:tabs>
        <w:tab w:val="center" w:pos="4536"/>
        <w:tab w:val="right" w:pos="9072"/>
      </w:tabs>
    </w:pPr>
    <w:rPr>
      <w:lang w:eastAsia="x-none"/>
    </w:rPr>
  </w:style>
  <w:style w:type="character" w:customStyle="1" w:styleId="llbChar">
    <w:name w:val="Élőláb Char"/>
    <w:basedOn w:val="Bekezdsalapbettpusa"/>
    <w:link w:val="llb"/>
    <w:uiPriority w:val="99"/>
    <w:rsid w:val="00EC6EF4"/>
    <w:rPr>
      <w:rFonts w:ascii="Times New Roman" w:eastAsia="Times New Roman" w:hAnsi="Times New Roman" w:cs="Times New Roman"/>
      <w:sz w:val="24"/>
      <w:szCs w:val="24"/>
      <w:lang w:val="sr-Cyrl-CS" w:eastAsia="x-none"/>
    </w:rPr>
  </w:style>
  <w:style w:type="character" w:styleId="Oldalszm">
    <w:name w:val="page number"/>
    <w:basedOn w:val="Bekezdsalapbettpusa"/>
    <w:rsid w:val="00EC6EF4"/>
  </w:style>
  <w:style w:type="paragraph" w:customStyle="1" w:styleId="Char">
    <w:name w:val=" Char"/>
    <w:basedOn w:val="Norml"/>
    <w:rsid w:val="00EC6EF4"/>
    <w:pPr>
      <w:tabs>
        <w:tab w:val="left" w:pos="567"/>
      </w:tabs>
      <w:spacing w:before="120" w:after="160" w:line="240" w:lineRule="exact"/>
      <w:ind w:left="1584" w:hanging="504"/>
    </w:pPr>
    <w:rPr>
      <w:rFonts w:ascii="Arial" w:hAnsi="Arial"/>
      <w:b/>
      <w:bCs/>
      <w:color w:val="000000"/>
      <w:lang w:val="en-US"/>
    </w:rPr>
  </w:style>
  <w:style w:type="table" w:styleId="Rcsostblzat">
    <w:name w:val="Table Grid"/>
    <w:basedOn w:val="Normltblzat"/>
    <w:uiPriority w:val="59"/>
    <w:rsid w:val="00EC6EF4"/>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msor1Char">
    <w:name w:val="Címsor 1 Char"/>
    <w:basedOn w:val="Bekezdsalapbettpusa"/>
    <w:link w:val="Cmsor1"/>
    <w:uiPriority w:val="9"/>
    <w:rsid w:val="00EC6EF4"/>
    <w:rPr>
      <w:rFonts w:ascii="Times New Roman" w:eastAsia="Times New Roman" w:hAnsi="Times New Roman" w:cs="Times New Roman"/>
      <w:b/>
      <w:bCs/>
      <w:kern w:val="36"/>
      <w:sz w:val="48"/>
      <w:szCs w:val="48"/>
      <w:lang w:val="x-none" w:eastAsia="x-none"/>
    </w:rPr>
  </w:style>
  <w:style w:type="paragraph" w:styleId="Nincstrkz">
    <w:name w:val="No Spacing"/>
    <w:uiPriority w:val="1"/>
    <w:qFormat/>
    <w:rsid w:val="00EC6EF4"/>
    <w:pPr>
      <w:spacing w:after="0" w:line="240" w:lineRule="auto"/>
    </w:pPr>
    <w:rPr>
      <w:rFonts w:ascii="Calibri" w:eastAsia="Calibri" w:hAnsi="Calibri" w:cs="Times New Roman"/>
    </w:rPr>
  </w:style>
  <w:style w:type="paragraph" w:styleId="Listaszerbekezds">
    <w:name w:val="List Paragraph"/>
    <w:basedOn w:val="Norml"/>
    <w:uiPriority w:val="34"/>
    <w:qFormat/>
    <w:rsid w:val="00EC6EF4"/>
    <w:pPr>
      <w:spacing w:after="200" w:line="276" w:lineRule="auto"/>
      <w:ind w:left="720"/>
      <w:contextualSpacing/>
    </w:pPr>
    <w:rPr>
      <w:rFonts w:ascii="Calibri" w:hAnsi="Calibri"/>
      <w:sz w:val="22"/>
      <w:szCs w:val="22"/>
      <w:lang w:val="en-US"/>
    </w:rPr>
  </w:style>
  <w:style w:type="character" w:styleId="Hiperhivatkozs">
    <w:name w:val="Hyperlink"/>
    <w:unhideWhenUsed/>
    <w:rsid w:val="00EC6EF4"/>
    <w:rPr>
      <w:color w:val="0000FF"/>
      <w:u w:val="single"/>
    </w:rPr>
  </w:style>
  <w:style w:type="paragraph" w:customStyle="1" w:styleId="normal">
    <w:name w:val="normal"/>
    <w:rsid w:val="00EC6EF4"/>
    <w:pPr>
      <w:pBdr>
        <w:top w:val="nil"/>
        <w:left w:val="nil"/>
        <w:bottom w:val="nil"/>
        <w:right w:val="nil"/>
        <w:between w:val="nil"/>
      </w:pBdr>
      <w:spacing w:after="0" w:line="240" w:lineRule="auto"/>
    </w:pPr>
    <w:rPr>
      <w:rFonts w:ascii="Calibri" w:eastAsia="Calibri" w:hAnsi="Calibri" w:cs="Calibri"/>
      <w:color w:val="000000"/>
      <w:sz w:val="20"/>
      <w:szCs w:val="20"/>
    </w:rPr>
  </w:style>
  <w:style w:type="paragraph" w:customStyle="1" w:styleId="western">
    <w:name w:val="western"/>
    <w:basedOn w:val="Norml"/>
    <w:rsid w:val="00EC6EF4"/>
    <w:pPr>
      <w:spacing w:before="100" w:beforeAutospacing="1" w:after="142" w:line="288" w:lineRule="auto"/>
    </w:pPr>
    <w:rPr>
      <w:sz w:val="22"/>
      <w:szCs w:val="22"/>
      <w:lang w:val="hu-HU" w:eastAsia="hu-HU"/>
    </w:rPr>
  </w:style>
  <w:style w:type="paragraph" w:customStyle="1" w:styleId="m1082120226511288980ydp13681329msolistparagraph">
    <w:name w:val="m_1082120226511288980ydp13681329msolistparagraph"/>
    <w:basedOn w:val="Norml"/>
    <w:rsid w:val="00EC6EF4"/>
    <w:pPr>
      <w:spacing w:before="100" w:beforeAutospacing="1" w:after="100" w:afterAutospacing="1"/>
    </w:pPr>
    <w:rPr>
      <w:lang w:val="en-US"/>
    </w:rPr>
  </w:style>
  <w:style w:type="character" w:customStyle="1" w:styleId="m6037329497348643521gmail-5yl5">
    <w:name w:val="m_6037329497348643521gmail-_5yl5"/>
    <w:basedOn w:val="Bekezdsalapbettpusa"/>
    <w:rsid w:val="00EC6EF4"/>
  </w:style>
  <w:style w:type="character" w:customStyle="1" w:styleId="5yl5">
    <w:name w:val="_5yl5"/>
    <w:basedOn w:val="Bekezdsalapbettpusa"/>
    <w:rsid w:val="00EC6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44</Pages>
  <Words>14501</Words>
  <Characters>82660</Characters>
  <Application>Microsoft Office Word</Application>
  <DocSecurity>0</DocSecurity>
  <Lines>688</Lines>
  <Paragraphs>193</Paragraphs>
  <ScaleCrop>false</ScaleCrop>
  <Company/>
  <LinksUpToDate>false</LinksUpToDate>
  <CharactersWithSpaces>96968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2020-09-11T06:11:00Z</dcterms:created>
  <dcterms:modified xsi:type="dcterms:W3CDTF">2020-09-11T06:18:00Z</dcterms:modified>
</cp:coreProperties>
</file>