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764D8" w14:textId="6F939CE2" w:rsidR="0097165B" w:rsidRDefault="00030284">
      <w:pPr>
        <w:widowControl w:val="0"/>
        <w:spacing w:after="0" w:line="240" w:lineRule="auto"/>
        <w:jc w:val="center"/>
        <w:rPr>
          <w:rFonts w:ascii="Times New Roman" w:eastAsia="Times New Roman" w:hAnsi="Times New Roman" w:cs="Times New Roman"/>
          <w:sz w:val="24"/>
          <w:szCs w:val="24"/>
        </w:rPr>
      </w:pPr>
      <w:r>
        <w:rPr>
          <w:noProof/>
          <w:lang w:val="en-US"/>
        </w:rPr>
        <w:drawing>
          <wp:anchor distT="0" distB="0" distL="0" distR="0" simplePos="0" relativeHeight="251659264" behindDoc="1" locked="0" layoutInCell="1" hidden="0" allowOverlap="1" wp14:anchorId="42EF929A" wp14:editId="501BD0D1">
            <wp:simplePos x="0" y="0"/>
            <wp:positionH relativeFrom="page">
              <wp:posOffset>434898</wp:posOffset>
            </wp:positionH>
            <wp:positionV relativeFrom="page">
              <wp:posOffset>646770</wp:posOffset>
            </wp:positionV>
            <wp:extent cx="6891453" cy="8486078"/>
            <wp:effectExtent l="0" t="0" r="0" b="0"/>
            <wp:wrapNone/>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6891453" cy="8486078"/>
                    </a:xfrm>
                    <a:prstGeom prst="rect">
                      <a:avLst/>
                    </a:prstGeom>
                    <a:ln/>
                  </pic:spPr>
                </pic:pic>
              </a:graphicData>
            </a:graphic>
          </wp:anchor>
        </w:drawing>
      </w:r>
      <w:r>
        <w:rPr>
          <w:rFonts w:ascii="Times New Roman" w:eastAsia="Times New Roman" w:hAnsi="Times New Roman" w:cs="Times New Roman"/>
          <w:b/>
          <w:i/>
          <w:color w:val="0066FF"/>
          <w:sz w:val="40"/>
          <w:szCs w:val="40"/>
        </w:rPr>
        <w:t>СЕНЋАНСКА ГИМНАЗИЈА СЕНТА</w:t>
      </w:r>
    </w:p>
    <w:p w14:paraId="6FD4A136" w14:textId="77777777" w:rsidR="0097165B" w:rsidRDefault="0097165B">
      <w:pPr>
        <w:widowControl w:val="0"/>
        <w:spacing w:after="0" w:line="200" w:lineRule="auto"/>
        <w:rPr>
          <w:rFonts w:ascii="Times New Roman" w:eastAsia="Times New Roman" w:hAnsi="Times New Roman" w:cs="Times New Roman"/>
          <w:sz w:val="24"/>
          <w:szCs w:val="24"/>
        </w:rPr>
      </w:pPr>
    </w:p>
    <w:p w14:paraId="4B39804A" w14:textId="77777777" w:rsidR="0097165B" w:rsidRDefault="0097165B">
      <w:pPr>
        <w:widowControl w:val="0"/>
        <w:spacing w:after="0" w:line="200" w:lineRule="auto"/>
        <w:rPr>
          <w:rFonts w:ascii="Times New Roman" w:eastAsia="Times New Roman" w:hAnsi="Times New Roman" w:cs="Times New Roman"/>
          <w:sz w:val="24"/>
          <w:szCs w:val="24"/>
        </w:rPr>
      </w:pPr>
    </w:p>
    <w:p w14:paraId="77FB7178" w14:textId="77777777" w:rsidR="0097165B" w:rsidRDefault="0097165B">
      <w:pPr>
        <w:widowControl w:val="0"/>
        <w:spacing w:after="0" w:line="200" w:lineRule="auto"/>
        <w:rPr>
          <w:rFonts w:ascii="Times New Roman" w:eastAsia="Times New Roman" w:hAnsi="Times New Roman" w:cs="Times New Roman"/>
          <w:sz w:val="24"/>
          <w:szCs w:val="24"/>
        </w:rPr>
      </w:pPr>
    </w:p>
    <w:p w14:paraId="043CF997" w14:textId="77777777" w:rsidR="0097165B" w:rsidRDefault="0097165B">
      <w:pPr>
        <w:widowControl w:val="0"/>
        <w:spacing w:after="0" w:line="200" w:lineRule="auto"/>
        <w:rPr>
          <w:rFonts w:ascii="Times New Roman" w:eastAsia="Times New Roman" w:hAnsi="Times New Roman" w:cs="Times New Roman"/>
          <w:sz w:val="24"/>
          <w:szCs w:val="24"/>
        </w:rPr>
      </w:pPr>
    </w:p>
    <w:p w14:paraId="323FC609" w14:textId="77777777" w:rsidR="0097165B" w:rsidRDefault="0097165B">
      <w:pPr>
        <w:widowControl w:val="0"/>
        <w:spacing w:after="0" w:line="200" w:lineRule="auto"/>
        <w:rPr>
          <w:rFonts w:ascii="Times New Roman" w:eastAsia="Times New Roman" w:hAnsi="Times New Roman" w:cs="Times New Roman"/>
          <w:sz w:val="24"/>
          <w:szCs w:val="24"/>
        </w:rPr>
      </w:pPr>
    </w:p>
    <w:p w14:paraId="539D193D" w14:textId="77777777" w:rsidR="0097165B" w:rsidRDefault="0097165B">
      <w:pPr>
        <w:widowControl w:val="0"/>
        <w:spacing w:after="0" w:line="200" w:lineRule="auto"/>
        <w:rPr>
          <w:rFonts w:ascii="Times New Roman" w:eastAsia="Times New Roman" w:hAnsi="Times New Roman" w:cs="Times New Roman"/>
          <w:sz w:val="24"/>
          <w:szCs w:val="24"/>
        </w:rPr>
      </w:pPr>
    </w:p>
    <w:p w14:paraId="4CDE2E6C" w14:textId="77777777" w:rsidR="0097165B" w:rsidRDefault="0097165B">
      <w:pPr>
        <w:widowControl w:val="0"/>
        <w:spacing w:after="0" w:line="200" w:lineRule="auto"/>
        <w:rPr>
          <w:rFonts w:ascii="Times New Roman" w:eastAsia="Times New Roman" w:hAnsi="Times New Roman" w:cs="Times New Roman"/>
          <w:sz w:val="24"/>
          <w:szCs w:val="24"/>
        </w:rPr>
      </w:pPr>
    </w:p>
    <w:p w14:paraId="02A7C958" w14:textId="77777777" w:rsidR="0097165B" w:rsidRDefault="0097165B">
      <w:pPr>
        <w:widowControl w:val="0"/>
        <w:spacing w:after="0" w:line="200" w:lineRule="auto"/>
        <w:rPr>
          <w:rFonts w:ascii="Times New Roman" w:eastAsia="Times New Roman" w:hAnsi="Times New Roman" w:cs="Times New Roman"/>
          <w:sz w:val="24"/>
          <w:szCs w:val="24"/>
        </w:rPr>
      </w:pPr>
    </w:p>
    <w:p w14:paraId="79E3DBDA" w14:textId="77777777" w:rsidR="0097165B" w:rsidRDefault="0097165B">
      <w:pPr>
        <w:widowControl w:val="0"/>
        <w:spacing w:after="0" w:line="200" w:lineRule="auto"/>
        <w:rPr>
          <w:rFonts w:ascii="Times New Roman" w:eastAsia="Times New Roman" w:hAnsi="Times New Roman" w:cs="Times New Roman"/>
          <w:sz w:val="24"/>
          <w:szCs w:val="24"/>
        </w:rPr>
      </w:pPr>
    </w:p>
    <w:p w14:paraId="357644D1" w14:textId="77777777" w:rsidR="0097165B" w:rsidRDefault="0097165B">
      <w:pPr>
        <w:widowControl w:val="0"/>
        <w:spacing w:after="0" w:line="200" w:lineRule="auto"/>
        <w:rPr>
          <w:rFonts w:ascii="Times New Roman" w:eastAsia="Times New Roman" w:hAnsi="Times New Roman" w:cs="Times New Roman"/>
          <w:sz w:val="24"/>
          <w:szCs w:val="24"/>
        </w:rPr>
      </w:pPr>
    </w:p>
    <w:p w14:paraId="153AD1D5" w14:textId="77777777" w:rsidR="0097165B" w:rsidRDefault="0097165B">
      <w:pPr>
        <w:widowControl w:val="0"/>
        <w:spacing w:after="0" w:line="200" w:lineRule="auto"/>
        <w:rPr>
          <w:rFonts w:ascii="Times New Roman" w:eastAsia="Times New Roman" w:hAnsi="Times New Roman" w:cs="Times New Roman"/>
          <w:sz w:val="24"/>
          <w:szCs w:val="24"/>
        </w:rPr>
      </w:pPr>
    </w:p>
    <w:p w14:paraId="0C908BEF" w14:textId="77777777" w:rsidR="0097165B" w:rsidRDefault="0097165B">
      <w:pPr>
        <w:widowControl w:val="0"/>
        <w:spacing w:after="0" w:line="200" w:lineRule="auto"/>
        <w:rPr>
          <w:rFonts w:ascii="Times New Roman" w:eastAsia="Times New Roman" w:hAnsi="Times New Roman" w:cs="Times New Roman"/>
          <w:sz w:val="24"/>
          <w:szCs w:val="24"/>
        </w:rPr>
      </w:pPr>
    </w:p>
    <w:p w14:paraId="2055021A" w14:textId="77777777" w:rsidR="0097165B" w:rsidRDefault="0097165B">
      <w:pPr>
        <w:widowControl w:val="0"/>
        <w:spacing w:after="0" w:line="200" w:lineRule="auto"/>
        <w:rPr>
          <w:rFonts w:ascii="Times New Roman" w:eastAsia="Times New Roman" w:hAnsi="Times New Roman" w:cs="Times New Roman"/>
          <w:sz w:val="24"/>
          <w:szCs w:val="24"/>
        </w:rPr>
      </w:pPr>
    </w:p>
    <w:p w14:paraId="783E74B6" w14:textId="77777777" w:rsidR="0097165B" w:rsidRDefault="0097165B">
      <w:pPr>
        <w:widowControl w:val="0"/>
        <w:spacing w:after="0" w:line="200" w:lineRule="auto"/>
        <w:rPr>
          <w:rFonts w:ascii="Times New Roman" w:eastAsia="Times New Roman" w:hAnsi="Times New Roman" w:cs="Times New Roman"/>
          <w:sz w:val="24"/>
          <w:szCs w:val="24"/>
        </w:rPr>
      </w:pPr>
    </w:p>
    <w:p w14:paraId="0F105F15" w14:textId="77777777" w:rsidR="0097165B" w:rsidRDefault="0097165B">
      <w:pPr>
        <w:widowControl w:val="0"/>
        <w:spacing w:after="0" w:line="200" w:lineRule="auto"/>
        <w:rPr>
          <w:rFonts w:ascii="Times New Roman" w:eastAsia="Times New Roman" w:hAnsi="Times New Roman" w:cs="Times New Roman"/>
          <w:sz w:val="24"/>
          <w:szCs w:val="24"/>
        </w:rPr>
      </w:pPr>
    </w:p>
    <w:p w14:paraId="021C70F0" w14:textId="77777777" w:rsidR="0097165B" w:rsidRDefault="0097165B">
      <w:pPr>
        <w:widowControl w:val="0"/>
        <w:spacing w:after="0" w:line="200" w:lineRule="auto"/>
        <w:rPr>
          <w:rFonts w:ascii="Times New Roman" w:eastAsia="Times New Roman" w:hAnsi="Times New Roman" w:cs="Times New Roman"/>
          <w:sz w:val="24"/>
          <w:szCs w:val="24"/>
        </w:rPr>
      </w:pPr>
    </w:p>
    <w:p w14:paraId="18256588" w14:textId="77777777" w:rsidR="0097165B" w:rsidRDefault="0097165B">
      <w:pPr>
        <w:widowControl w:val="0"/>
        <w:spacing w:after="0" w:line="200" w:lineRule="auto"/>
        <w:rPr>
          <w:rFonts w:ascii="Times New Roman" w:eastAsia="Times New Roman" w:hAnsi="Times New Roman" w:cs="Times New Roman"/>
          <w:sz w:val="24"/>
          <w:szCs w:val="24"/>
        </w:rPr>
      </w:pPr>
    </w:p>
    <w:p w14:paraId="6DB4CAAD" w14:textId="77777777" w:rsidR="0097165B" w:rsidRDefault="0097165B">
      <w:pPr>
        <w:widowControl w:val="0"/>
        <w:spacing w:after="0" w:line="200" w:lineRule="auto"/>
        <w:rPr>
          <w:rFonts w:ascii="Times New Roman" w:eastAsia="Times New Roman" w:hAnsi="Times New Roman" w:cs="Times New Roman"/>
          <w:sz w:val="24"/>
          <w:szCs w:val="24"/>
        </w:rPr>
      </w:pPr>
    </w:p>
    <w:p w14:paraId="4BD04F80" w14:textId="77777777" w:rsidR="0097165B" w:rsidRDefault="0097165B">
      <w:pPr>
        <w:widowControl w:val="0"/>
        <w:spacing w:after="0" w:line="200" w:lineRule="auto"/>
        <w:rPr>
          <w:rFonts w:ascii="Times New Roman" w:eastAsia="Times New Roman" w:hAnsi="Times New Roman" w:cs="Times New Roman"/>
          <w:sz w:val="24"/>
          <w:szCs w:val="24"/>
        </w:rPr>
      </w:pPr>
    </w:p>
    <w:p w14:paraId="1186B6B2" w14:textId="77777777" w:rsidR="0097165B" w:rsidRDefault="0097165B">
      <w:pPr>
        <w:widowControl w:val="0"/>
        <w:spacing w:after="0" w:line="200" w:lineRule="auto"/>
        <w:rPr>
          <w:rFonts w:ascii="Times New Roman" w:eastAsia="Times New Roman" w:hAnsi="Times New Roman" w:cs="Times New Roman"/>
          <w:sz w:val="24"/>
          <w:szCs w:val="24"/>
        </w:rPr>
      </w:pPr>
    </w:p>
    <w:p w14:paraId="781B924B" w14:textId="77777777" w:rsidR="0097165B" w:rsidRDefault="0097165B">
      <w:pPr>
        <w:widowControl w:val="0"/>
        <w:spacing w:after="0" w:line="200" w:lineRule="auto"/>
        <w:rPr>
          <w:rFonts w:ascii="Times New Roman" w:eastAsia="Times New Roman" w:hAnsi="Times New Roman" w:cs="Times New Roman"/>
          <w:sz w:val="24"/>
          <w:szCs w:val="24"/>
        </w:rPr>
      </w:pPr>
    </w:p>
    <w:p w14:paraId="54C839F6" w14:textId="77777777" w:rsidR="0097165B" w:rsidRDefault="0097165B">
      <w:pPr>
        <w:widowControl w:val="0"/>
        <w:spacing w:after="0" w:line="200" w:lineRule="auto"/>
        <w:rPr>
          <w:rFonts w:ascii="Times New Roman" w:eastAsia="Times New Roman" w:hAnsi="Times New Roman" w:cs="Times New Roman"/>
          <w:sz w:val="24"/>
          <w:szCs w:val="24"/>
        </w:rPr>
      </w:pPr>
    </w:p>
    <w:p w14:paraId="20646FCE" w14:textId="77777777" w:rsidR="0097165B" w:rsidRDefault="0097165B">
      <w:pPr>
        <w:widowControl w:val="0"/>
        <w:spacing w:after="0" w:line="200" w:lineRule="auto"/>
        <w:rPr>
          <w:rFonts w:ascii="Times New Roman" w:eastAsia="Times New Roman" w:hAnsi="Times New Roman" w:cs="Times New Roman"/>
          <w:sz w:val="24"/>
          <w:szCs w:val="24"/>
        </w:rPr>
      </w:pPr>
    </w:p>
    <w:p w14:paraId="4821F8B8" w14:textId="77777777" w:rsidR="0097165B" w:rsidRDefault="0097165B">
      <w:pPr>
        <w:widowControl w:val="0"/>
        <w:spacing w:after="0" w:line="200" w:lineRule="auto"/>
        <w:rPr>
          <w:rFonts w:ascii="Times New Roman" w:eastAsia="Times New Roman" w:hAnsi="Times New Roman" w:cs="Times New Roman"/>
          <w:sz w:val="24"/>
          <w:szCs w:val="24"/>
        </w:rPr>
      </w:pPr>
    </w:p>
    <w:p w14:paraId="5A4F7E3D" w14:textId="77777777" w:rsidR="0097165B" w:rsidRDefault="0097165B">
      <w:pPr>
        <w:widowControl w:val="0"/>
        <w:spacing w:after="0" w:line="373" w:lineRule="auto"/>
        <w:rPr>
          <w:rFonts w:ascii="Times New Roman" w:eastAsia="Times New Roman" w:hAnsi="Times New Roman" w:cs="Times New Roman"/>
          <w:sz w:val="24"/>
          <w:szCs w:val="24"/>
        </w:rPr>
      </w:pPr>
    </w:p>
    <w:p w14:paraId="36AACA5E" w14:textId="77777777" w:rsidR="0097165B" w:rsidRDefault="00030284">
      <w:pPr>
        <w:widowControl w:val="0"/>
        <w:spacing w:after="0" w:line="237" w:lineRule="auto"/>
        <w:ind w:left="400" w:right="420" w:firstLine="180"/>
        <w:jc w:val="center"/>
        <w:rPr>
          <w:rFonts w:ascii="Times New Roman" w:eastAsia="Times New Roman" w:hAnsi="Times New Roman" w:cs="Times New Roman"/>
          <w:sz w:val="24"/>
          <w:szCs w:val="24"/>
        </w:rPr>
      </w:pPr>
      <w:r>
        <w:rPr>
          <w:rFonts w:ascii="Times New Roman" w:eastAsia="Times New Roman" w:hAnsi="Times New Roman" w:cs="Times New Roman"/>
          <w:b/>
          <w:i/>
          <w:color w:val="FF3300"/>
          <w:sz w:val="56"/>
          <w:szCs w:val="56"/>
        </w:rPr>
        <w:t>ГОДИШЊИ ПЛАН РАДА СЕНЋАНСКЕ ГИМНАЗИЈЕ</w:t>
      </w:r>
    </w:p>
    <w:p w14:paraId="51225AAE" w14:textId="77777777" w:rsidR="0097165B" w:rsidRDefault="0097165B">
      <w:pPr>
        <w:widowControl w:val="0"/>
        <w:spacing w:after="0" w:line="197" w:lineRule="auto"/>
        <w:rPr>
          <w:rFonts w:ascii="Times New Roman" w:eastAsia="Times New Roman" w:hAnsi="Times New Roman" w:cs="Times New Roman"/>
          <w:sz w:val="24"/>
          <w:szCs w:val="24"/>
        </w:rPr>
      </w:pPr>
    </w:p>
    <w:p w14:paraId="2DFD9995" w14:textId="45C9B108"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color w:val="FF3300"/>
          <w:sz w:val="44"/>
          <w:szCs w:val="44"/>
        </w:rPr>
        <w:t>ЗА ШКОЛСКУ 202</w:t>
      </w:r>
      <w:r w:rsidR="00A80E5D">
        <w:rPr>
          <w:rFonts w:ascii="Times New Roman" w:eastAsia="Times New Roman" w:hAnsi="Times New Roman" w:cs="Times New Roman"/>
          <w:b/>
          <w:i/>
          <w:color w:val="FF3300"/>
          <w:sz w:val="44"/>
          <w:szCs w:val="44"/>
          <w:lang w:val="sr-Cyrl-RS"/>
        </w:rPr>
        <w:t>5</w:t>
      </w:r>
      <w:r>
        <w:rPr>
          <w:rFonts w:ascii="Times New Roman" w:eastAsia="Times New Roman" w:hAnsi="Times New Roman" w:cs="Times New Roman"/>
          <w:b/>
          <w:i/>
          <w:color w:val="FF3300"/>
          <w:sz w:val="44"/>
          <w:szCs w:val="44"/>
        </w:rPr>
        <w:t>/202</w:t>
      </w:r>
      <w:r w:rsidR="00A80E5D">
        <w:rPr>
          <w:rFonts w:ascii="Times New Roman" w:eastAsia="Times New Roman" w:hAnsi="Times New Roman" w:cs="Times New Roman"/>
          <w:b/>
          <w:i/>
          <w:color w:val="FF3300"/>
          <w:sz w:val="44"/>
          <w:szCs w:val="44"/>
          <w:lang w:val="sr-Cyrl-RS"/>
        </w:rPr>
        <w:t>6</w:t>
      </w:r>
      <w:r>
        <w:rPr>
          <w:rFonts w:ascii="Times New Roman" w:eastAsia="Times New Roman" w:hAnsi="Times New Roman" w:cs="Times New Roman"/>
          <w:b/>
          <w:i/>
          <w:color w:val="FF3300"/>
          <w:sz w:val="44"/>
          <w:szCs w:val="44"/>
        </w:rPr>
        <w:t>. ГОДИНУ</w:t>
      </w:r>
    </w:p>
    <w:p w14:paraId="74F9B0D5" w14:textId="77777777" w:rsidR="0097165B" w:rsidRDefault="0097165B">
      <w:pPr>
        <w:widowControl w:val="0"/>
        <w:spacing w:after="0" w:line="200" w:lineRule="auto"/>
        <w:rPr>
          <w:rFonts w:ascii="Times New Roman" w:eastAsia="Times New Roman" w:hAnsi="Times New Roman" w:cs="Times New Roman"/>
          <w:sz w:val="24"/>
          <w:szCs w:val="24"/>
        </w:rPr>
      </w:pPr>
    </w:p>
    <w:p w14:paraId="2A01D510" w14:textId="77777777" w:rsidR="0097165B" w:rsidRDefault="0097165B">
      <w:pPr>
        <w:widowControl w:val="0"/>
        <w:spacing w:after="0" w:line="200" w:lineRule="auto"/>
        <w:rPr>
          <w:rFonts w:ascii="Times New Roman" w:eastAsia="Times New Roman" w:hAnsi="Times New Roman" w:cs="Times New Roman"/>
          <w:sz w:val="24"/>
          <w:szCs w:val="24"/>
        </w:rPr>
      </w:pPr>
    </w:p>
    <w:p w14:paraId="2357A00E" w14:textId="77777777" w:rsidR="0097165B" w:rsidRDefault="0097165B">
      <w:pPr>
        <w:widowControl w:val="0"/>
        <w:spacing w:after="0" w:line="200" w:lineRule="auto"/>
        <w:rPr>
          <w:rFonts w:ascii="Times New Roman" w:eastAsia="Times New Roman" w:hAnsi="Times New Roman" w:cs="Times New Roman"/>
          <w:sz w:val="24"/>
          <w:szCs w:val="24"/>
        </w:rPr>
      </w:pPr>
    </w:p>
    <w:p w14:paraId="73A3F95F" w14:textId="77777777" w:rsidR="0097165B" w:rsidRDefault="0097165B">
      <w:pPr>
        <w:widowControl w:val="0"/>
        <w:spacing w:after="0" w:line="200" w:lineRule="auto"/>
        <w:rPr>
          <w:rFonts w:ascii="Times New Roman" w:eastAsia="Times New Roman" w:hAnsi="Times New Roman" w:cs="Times New Roman"/>
          <w:sz w:val="24"/>
          <w:szCs w:val="24"/>
        </w:rPr>
      </w:pPr>
    </w:p>
    <w:p w14:paraId="74A2ABDE" w14:textId="77777777" w:rsidR="0097165B" w:rsidRDefault="0097165B">
      <w:pPr>
        <w:widowControl w:val="0"/>
        <w:spacing w:after="0" w:line="200" w:lineRule="auto"/>
        <w:rPr>
          <w:rFonts w:ascii="Times New Roman" w:eastAsia="Times New Roman" w:hAnsi="Times New Roman" w:cs="Times New Roman"/>
          <w:sz w:val="24"/>
          <w:szCs w:val="24"/>
        </w:rPr>
      </w:pPr>
    </w:p>
    <w:p w14:paraId="1FA85551" w14:textId="77777777" w:rsidR="0097165B" w:rsidRDefault="0097165B">
      <w:pPr>
        <w:widowControl w:val="0"/>
        <w:spacing w:after="0" w:line="200" w:lineRule="auto"/>
        <w:rPr>
          <w:rFonts w:ascii="Times New Roman" w:eastAsia="Times New Roman" w:hAnsi="Times New Roman" w:cs="Times New Roman"/>
          <w:sz w:val="24"/>
          <w:szCs w:val="24"/>
        </w:rPr>
      </w:pPr>
    </w:p>
    <w:p w14:paraId="17DDCD09" w14:textId="77777777" w:rsidR="0097165B" w:rsidRDefault="0097165B">
      <w:pPr>
        <w:widowControl w:val="0"/>
        <w:spacing w:after="0" w:line="200" w:lineRule="auto"/>
        <w:rPr>
          <w:rFonts w:ascii="Times New Roman" w:eastAsia="Times New Roman" w:hAnsi="Times New Roman" w:cs="Times New Roman"/>
          <w:sz w:val="24"/>
          <w:szCs w:val="24"/>
        </w:rPr>
      </w:pPr>
    </w:p>
    <w:p w14:paraId="330F861F" w14:textId="77777777" w:rsidR="0097165B" w:rsidRDefault="0097165B">
      <w:pPr>
        <w:widowControl w:val="0"/>
        <w:spacing w:after="0" w:line="200" w:lineRule="auto"/>
        <w:rPr>
          <w:rFonts w:ascii="Times New Roman" w:eastAsia="Times New Roman" w:hAnsi="Times New Roman" w:cs="Times New Roman"/>
          <w:sz w:val="24"/>
          <w:szCs w:val="24"/>
        </w:rPr>
      </w:pPr>
    </w:p>
    <w:p w14:paraId="75992169" w14:textId="77777777" w:rsidR="0097165B" w:rsidRDefault="0097165B">
      <w:pPr>
        <w:widowControl w:val="0"/>
        <w:spacing w:after="0" w:line="200" w:lineRule="auto"/>
        <w:rPr>
          <w:rFonts w:ascii="Times New Roman" w:eastAsia="Times New Roman" w:hAnsi="Times New Roman" w:cs="Times New Roman"/>
          <w:sz w:val="24"/>
          <w:szCs w:val="24"/>
        </w:rPr>
      </w:pPr>
    </w:p>
    <w:p w14:paraId="0EA3A44C" w14:textId="77777777" w:rsidR="0097165B" w:rsidRDefault="0097165B">
      <w:pPr>
        <w:widowControl w:val="0"/>
        <w:spacing w:after="0" w:line="200" w:lineRule="auto"/>
        <w:rPr>
          <w:rFonts w:ascii="Times New Roman" w:eastAsia="Times New Roman" w:hAnsi="Times New Roman" w:cs="Times New Roman"/>
          <w:sz w:val="24"/>
          <w:szCs w:val="24"/>
        </w:rPr>
      </w:pPr>
    </w:p>
    <w:p w14:paraId="36E2A17F" w14:textId="77777777" w:rsidR="0097165B" w:rsidRDefault="0097165B">
      <w:pPr>
        <w:widowControl w:val="0"/>
        <w:spacing w:after="0" w:line="200" w:lineRule="auto"/>
        <w:rPr>
          <w:rFonts w:ascii="Times New Roman" w:eastAsia="Times New Roman" w:hAnsi="Times New Roman" w:cs="Times New Roman"/>
          <w:sz w:val="24"/>
          <w:szCs w:val="24"/>
        </w:rPr>
      </w:pPr>
    </w:p>
    <w:p w14:paraId="2F5A4D38" w14:textId="77777777" w:rsidR="0097165B" w:rsidRDefault="0097165B">
      <w:pPr>
        <w:widowControl w:val="0"/>
        <w:spacing w:after="0" w:line="200" w:lineRule="auto"/>
        <w:rPr>
          <w:rFonts w:ascii="Times New Roman" w:eastAsia="Times New Roman" w:hAnsi="Times New Roman" w:cs="Times New Roman"/>
          <w:sz w:val="24"/>
          <w:szCs w:val="24"/>
        </w:rPr>
      </w:pPr>
    </w:p>
    <w:p w14:paraId="36512D25" w14:textId="77777777" w:rsidR="0097165B" w:rsidRDefault="0097165B">
      <w:pPr>
        <w:widowControl w:val="0"/>
        <w:spacing w:after="0" w:line="312" w:lineRule="auto"/>
        <w:rPr>
          <w:rFonts w:ascii="Times New Roman" w:eastAsia="Times New Roman" w:hAnsi="Times New Roman" w:cs="Times New Roman"/>
          <w:sz w:val="24"/>
          <w:szCs w:val="24"/>
        </w:rPr>
      </w:pPr>
    </w:p>
    <w:p w14:paraId="633DA913" w14:textId="45CD14CD" w:rsidR="0097165B" w:rsidRDefault="00030284">
      <w:pPr>
        <w:widowControl w:val="0"/>
        <w:spacing w:after="0" w:line="240" w:lineRule="auto"/>
        <w:jc w:val="center"/>
        <w:rPr>
          <w:rFonts w:ascii="Times New Roman" w:eastAsia="Times New Roman" w:hAnsi="Times New Roman" w:cs="Times New Roman"/>
          <w:sz w:val="24"/>
          <w:szCs w:val="24"/>
        </w:rPr>
        <w:sectPr w:rsidR="0097165B">
          <w:footerReference w:type="default" r:id="rId10"/>
          <w:pgSz w:w="12240" w:h="15840"/>
          <w:pgMar w:top="1355" w:right="1740" w:bottom="1440" w:left="1740" w:header="0" w:footer="720" w:gutter="0"/>
          <w:pgNumType w:start="1"/>
          <w:cols w:space="720"/>
        </w:sectPr>
      </w:pPr>
      <w:r>
        <w:rPr>
          <w:rFonts w:ascii="Times New Roman" w:eastAsia="Times New Roman" w:hAnsi="Times New Roman" w:cs="Times New Roman"/>
          <w:b/>
          <w:i/>
          <w:color w:val="0066FF"/>
          <w:sz w:val="31"/>
          <w:szCs w:val="31"/>
        </w:rPr>
        <w:t>СЕНТА, 12. септембар 202</w:t>
      </w:r>
      <w:r w:rsidR="00A80E5D">
        <w:rPr>
          <w:rFonts w:ascii="Times New Roman" w:eastAsia="Times New Roman" w:hAnsi="Times New Roman" w:cs="Times New Roman"/>
          <w:b/>
          <w:i/>
          <w:color w:val="0066FF"/>
          <w:sz w:val="31"/>
          <w:szCs w:val="31"/>
          <w:lang w:val="sr-Cyrl-RS"/>
        </w:rPr>
        <w:t>5</w:t>
      </w:r>
      <w:r>
        <w:rPr>
          <w:rFonts w:ascii="Times New Roman" w:eastAsia="Times New Roman" w:hAnsi="Times New Roman" w:cs="Times New Roman"/>
          <w:b/>
          <w:i/>
          <w:color w:val="0066FF"/>
          <w:sz w:val="31"/>
          <w:szCs w:val="31"/>
        </w:rPr>
        <w:t>. године</w:t>
      </w:r>
    </w:p>
    <w:p w14:paraId="130589A0" w14:textId="77777777" w:rsidR="0097165B" w:rsidRDefault="0097165B">
      <w:pPr>
        <w:spacing w:after="0" w:line="240" w:lineRule="auto"/>
        <w:jc w:val="center"/>
        <w:rPr>
          <w:rFonts w:ascii="Times New Roman" w:eastAsia="Times New Roman" w:hAnsi="Times New Roman" w:cs="Times New Roman"/>
          <w:sz w:val="28"/>
          <w:szCs w:val="28"/>
        </w:rPr>
      </w:pPr>
      <w:bookmarkStart w:id="0" w:name="bookmark=id.30j0zll" w:colFirst="0" w:colLast="0"/>
      <w:bookmarkStart w:id="1" w:name="bookmark=id.gjdgxs" w:colFirst="0" w:colLast="0"/>
      <w:bookmarkEnd w:id="0"/>
      <w:bookmarkEnd w:id="1"/>
    </w:p>
    <w:p w14:paraId="567D8A0D" w14:textId="77777777" w:rsidR="0097165B" w:rsidRDefault="0097165B">
      <w:pPr>
        <w:spacing w:after="0" w:line="240" w:lineRule="auto"/>
        <w:jc w:val="center"/>
        <w:rPr>
          <w:rFonts w:ascii="Times New Roman" w:eastAsia="Times New Roman" w:hAnsi="Times New Roman" w:cs="Times New Roman"/>
          <w:sz w:val="28"/>
          <w:szCs w:val="28"/>
        </w:rPr>
      </w:pPr>
    </w:p>
    <w:p w14:paraId="6745BAAC" w14:textId="4571A4AA" w:rsidR="0097165B" w:rsidRDefault="00580FC3">
      <w:pPr>
        <w:spacing w:after="0" w:line="240" w:lineRule="auto"/>
        <w:jc w:val="center"/>
        <w:rPr>
          <w:rFonts w:ascii="Times New Roman" w:eastAsia="Times New Roman" w:hAnsi="Times New Roman" w:cs="Times New Roman"/>
          <w:sz w:val="28"/>
          <w:szCs w:val="28"/>
        </w:rPr>
      </w:pPr>
      <w:r>
        <w:rPr>
          <w:noProof/>
        </w:rPr>
        <w:drawing>
          <wp:inline distT="0" distB="0" distL="0" distR="0" wp14:anchorId="793E3FC7" wp14:editId="231A7582">
            <wp:extent cx="5991183" cy="8054340"/>
            <wp:effectExtent l="0" t="0" r="0" b="3810"/>
            <wp:docPr id="402607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43819" cy="8125102"/>
                    </a:xfrm>
                    <a:prstGeom prst="rect">
                      <a:avLst/>
                    </a:prstGeom>
                    <a:noFill/>
                    <a:ln>
                      <a:noFill/>
                    </a:ln>
                  </pic:spPr>
                </pic:pic>
              </a:graphicData>
            </a:graphic>
          </wp:inline>
        </w:drawing>
      </w:r>
    </w:p>
    <w:p w14:paraId="79174CFF" w14:textId="77777777" w:rsidR="0097165B" w:rsidRDefault="0097165B">
      <w:pPr>
        <w:spacing w:after="0" w:line="240" w:lineRule="auto"/>
        <w:jc w:val="center"/>
        <w:rPr>
          <w:rFonts w:ascii="Times New Roman" w:eastAsia="Times New Roman" w:hAnsi="Times New Roman" w:cs="Times New Roman"/>
          <w:sz w:val="28"/>
          <w:szCs w:val="28"/>
        </w:rPr>
      </w:pPr>
    </w:p>
    <w:p w14:paraId="0DF1BDCA" w14:textId="77777777" w:rsidR="0097165B" w:rsidRDefault="0097165B">
      <w:pPr>
        <w:spacing w:after="0" w:line="240" w:lineRule="auto"/>
        <w:jc w:val="center"/>
        <w:rPr>
          <w:rFonts w:ascii="Times New Roman" w:eastAsia="Times New Roman" w:hAnsi="Times New Roman" w:cs="Times New Roman"/>
          <w:sz w:val="28"/>
          <w:szCs w:val="28"/>
        </w:rPr>
      </w:pPr>
    </w:p>
    <w:p w14:paraId="6B3AD7F8" w14:textId="77777777" w:rsidR="0097165B" w:rsidRDefault="0003028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САДРЖАЈ</w:t>
      </w:r>
    </w:p>
    <w:p w14:paraId="4B7C2587" w14:textId="77777777" w:rsidR="0097165B" w:rsidRDefault="0097165B" w:rsidP="00523004">
      <w:pPr>
        <w:spacing w:after="0" w:line="360" w:lineRule="auto"/>
        <w:jc w:val="both"/>
        <w:rPr>
          <w:rFonts w:ascii="Times New Roman" w:eastAsia="Times New Roman" w:hAnsi="Times New Roman" w:cs="Times New Roman"/>
          <w:b/>
          <w:i/>
          <w:sz w:val="28"/>
          <w:szCs w:val="28"/>
        </w:rPr>
      </w:pPr>
    </w:p>
    <w:p w14:paraId="74B87D30" w14:textId="58EB7045" w:rsidR="0097165B" w:rsidRPr="00C517F3" w:rsidRDefault="00A118B8" w:rsidP="00523004">
      <w:pPr>
        <w:pStyle w:val="ListParagraph"/>
        <w:widowControl w:val="0"/>
        <w:numPr>
          <w:ilvl w:val="0"/>
          <w:numId w:val="56"/>
        </w:numPr>
        <w:pBdr>
          <w:top w:val="nil"/>
          <w:left w:val="nil"/>
          <w:bottom w:val="nil"/>
          <w:right w:val="nil"/>
          <w:between w:val="nil"/>
        </w:pBdr>
        <w:spacing w:line="360" w:lineRule="auto"/>
        <w:ind w:left="0" w:firstLine="426"/>
        <w:jc w:val="both"/>
        <w:rPr>
          <w:color w:val="000000"/>
          <w:sz w:val="20"/>
          <w:szCs w:val="20"/>
        </w:rPr>
      </w:pPr>
      <w:r w:rsidRPr="00C517F3">
        <w:rPr>
          <w:color w:val="000000"/>
          <w:sz w:val="20"/>
          <w:szCs w:val="20"/>
        </w:rPr>
        <w:t>УВОДНИ</w:t>
      </w:r>
      <w:r w:rsidR="00C517F3">
        <w:rPr>
          <w:color w:val="000000"/>
          <w:sz w:val="20"/>
          <w:szCs w:val="20"/>
        </w:rPr>
        <w:t xml:space="preserve"> </w:t>
      </w:r>
      <w:r w:rsidRPr="00C517F3">
        <w:rPr>
          <w:color w:val="000000"/>
          <w:sz w:val="20"/>
          <w:szCs w:val="20"/>
        </w:rPr>
        <w:t>ДЕО.....</w:t>
      </w:r>
      <w:r w:rsidR="00B82502" w:rsidRPr="00C517F3">
        <w:rPr>
          <w:color w:val="000000"/>
          <w:sz w:val="20"/>
          <w:szCs w:val="20"/>
        </w:rPr>
        <w:t>.......</w:t>
      </w:r>
      <w:r w:rsidR="00030284" w:rsidRPr="00C517F3">
        <w:rPr>
          <w:color w:val="000000"/>
          <w:sz w:val="20"/>
          <w:szCs w:val="20"/>
        </w:rPr>
        <w:t>...................</w:t>
      </w:r>
      <w:r w:rsidR="00C517F3">
        <w:rPr>
          <w:color w:val="000000"/>
          <w:sz w:val="20"/>
          <w:szCs w:val="20"/>
        </w:rPr>
        <w:t>....................................</w:t>
      </w:r>
      <w:r w:rsidR="00030284" w:rsidRPr="00C517F3">
        <w:rPr>
          <w:color w:val="000000"/>
          <w:sz w:val="20"/>
          <w:szCs w:val="20"/>
        </w:rPr>
        <w:t>..............................................</w:t>
      </w:r>
      <w:r w:rsidR="00C517F3" w:rsidRPr="00C517F3">
        <w:rPr>
          <w:color w:val="000000"/>
          <w:sz w:val="20"/>
          <w:szCs w:val="20"/>
        </w:rPr>
        <w:t>....</w:t>
      </w:r>
      <w:r w:rsidR="00030284" w:rsidRPr="00C517F3">
        <w:rPr>
          <w:color w:val="000000"/>
          <w:sz w:val="20"/>
          <w:szCs w:val="20"/>
        </w:rPr>
        <w:t>........</w:t>
      </w:r>
      <w:r w:rsidR="00A16161">
        <w:rPr>
          <w:color w:val="000000"/>
          <w:sz w:val="20"/>
          <w:szCs w:val="20"/>
          <w:lang w:val="sr-Cyrl-RS"/>
        </w:rPr>
        <w:t>....................</w:t>
      </w:r>
      <w:r w:rsidR="00030284" w:rsidRPr="00C517F3">
        <w:rPr>
          <w:color w:val="000000"/>
          <w:sz w:val="20"/>
          <w:szCs w:val="20"/>
        </w:rPr>
        <w:t>........</w:t>
      </w:r>
      <w:r w:rsidR="00A16161">
        <w:rPr>
          <w:color w:val="000000"/>
          <w:sz w:val="20"/>
          <w:szCs w:val="20"/>
          <w:lang w:val="sr-Cyrl-RS"/>
        </w:rPr>
        <w:t>..</w:t>
      </w:r>
      <w:r w:rsidR="00030284" w:rsidRPr="00C517F3">
        <w:rPr>
          <w:color w:val="000000"/>
          <w:sz w:val="20"/>
          <w:szCs w:val="20"/>
        </w:rPr>
        <w:t>.........</w:t>
      </w:r>
      <w:r w:rsidR="0085525D">
        <w:rPr>
          <w:color w:val="000000"/>
          <w:sz w:val="20"/>
          <w:szCs w:val="20"/>
          <w:lang w:val="sr-Cyrl-RS"/>
        </w:rPr>
        <w:t>4</w:t>
      </w:r>
    </w:p>
    <w:p w14:paraId="64A78FC6" w14:textId="31DBC5C8" w:rsidR="0097165B" w:rsidRPr="00C517F3" w:rsidRDefault="00030284" w:rsidP="00523004">
      <w:pPr>
        <w:pStyle w:val="ListParagraph"/>
        <w:widowControl w:val="0"/>
        <w:numPr>
          <w:ilvl w:val="0"/>
          <w:numId w:val="56"/>
        </w:numPr>
        <w:pBdr>
          <w:top w:val="nil"/>
          <w:left w:val="nil"/>
          <w:bottom w:val="nil"/>
          <w:right w:val="nil"/>
          <w:between w:val="nil"/>
        </w:pBdr>
        <w:spacing w:line="360" w:lineRule="auto"/>
        <w:ind w:left="0" w:firstLine="426"/>
        <w:jc w:val="both"/>
        <w:rPr>
          <w:color w:val="000000"/>
          <w:sz w:val="20"/>
          <w:szCs w:val="20"/>
        </w:rPr>
      </w:pPr>
      <w:r w:rsidRPr="00C517F3">
        <w:rPr>
          <w:color w:val="000000"/>
          <w:sz w:val="20"/>
          <w:szCs w:val="20"/>
        </w:rPr>
        <w:t>УСЛОВИ РАДА ШКОЛЕ.........................</w:t>
      </w:r>
      <w:r w:rsidR="00C517F3">
        <w:rPr>
          <w:color w:val="000000"/>
          <w:sz w:val="20"/>
          <w:szCs w:val="20"/>
        </w:rPr>
        <w:t>...................</w:t>
      </w:r>
      <w:r w:rsidR="00C517F3" w:rsidRPr="00C517F3">
        <w:rPr>
          <w:color w:val="000000"/>
          <w:sz w:val="20"/>
          <w:szCs w:val="20"/>
        </w:rPr>
        <w:t>...</w:t>
      </w:r>
      <w:r w:rsidR="00C517F3">
        <w:rPr>
          <w:color w:val="000000"/>
          <w:sz w:val="20"/>
          <w:szCs w:val="20"/>
        </w:rPr>
        <w:t>.................</w:t>
      </w:r>
      <w:r w:rsidRPr="00C517F3">
        <w:rPr>
          <w:color w:val="000000"/>
          <w:sz w:val="20"/>
          <w:szCs w:val="20"/>
        </w:rPr>
        <w:t>....................</w:t>
      </w:r>
      <w:r w:rsidR="00B82502" w:rsidRPr="00C517F3">
        <w:rPr>
          <w:color w:val="000000"/>
          <w:sz w:val="20"/>
          <w:szCs w:val="20"/>
        </w:rPr>
        <w:t>...............</w:t>
      </w:r>
      <w:r w:rsidR="00C517F3" w:rsidRPr="00C517F3">
        <w:rPr>
          <w:color w:val="000000"/>
          <w:sz w:val="20"/>
          <w:szCs w:val="20"/>
        </w:rPr>
        <w:t>...</w:t>
      </w:r>
      <w:r w:rsidR="00B82502" w:rsidRPr="00C517F3">
        <w:rPr>
          <w:color w:val="000000"/>
          <w:sz w:val="20"/>
          <w:szCs w:val="20"/>
        </w:rPr>
        <w:t>.</w:t>
      </w:r>
      <w:r w:rsidR="00A16161">
        <w:rPr>
          <w:color w:val="000000"/>
          <w:sz w:val="20"/>
          <w:szCs w:val="20"/>
          <w:lang w:val="sr-Cyrl-RS"/>
        </w:rPr>
        <w:t>......................</w:t>
      </w:r>
      <w:r w:rsidR="00B82502" w:rsidRPr="00C517F3">
        <w:rPr>
          <w:color w:val="000000"/>
          <w:sz w:val="20"/>
          <w:szCs w:val="20"/>
        </w:rPr>
        <w:t>..........</w:t>
      </w:r>
      <w:r w:rsidR="00A16161">
        <w:rPr>
          <w:color w:val="000000"/>
          <w:sz w:val="20"/>
          <w:szCs w:val="20"/>
          <w:lang w:val="sr-Cyrl-RS"/>
        </w:rPr>
        <w:t>.</w:t>
      </w:r>
      <w:r w:rsidR="00B82502" w:rsidRPr="00C517F3">
        <w:rPr>
          <w:color w:val="000000"/>
          <w:sz w:val="20"/>
          <w:szCs w:val="20"/>
        </w:rPr>
        <w:t>....</w:t>
      </w:r>
      <w:r w:rsidR="00580FC3">
        <w:rPr>
          <w:color w:val="000000"/>
          <w:sz w:val="20"/>
          <w:szCs w:val="20"/>
          <w:lang w:val="sr-Cyrl-RS"/>
        </w:rPr>
        <w:t>.</w:t>
      </w:r>
      <w:r w:rsidR="00B82502" w:rsidRPr="00C517F3">
        <w:rPr>
          <w:color w:val="000000"/>
          <w:sz w:val="20"/>
          <w:szCs w:val="20"/>
        </w:rPr>
        <w:t>.....</w:t>
      </w:r>
      <w:r w:rsidR="00F921D1">
        <w:rPr>
          <w:color w:val="000000"/>
          <w:sz w:val="20"/>
          <w:szCs w:val="20"/>
          <w:lang w:val="sr-Cyrl-RS"/>
        </w:rPr>
        <w:t>9</w:t>
      </w:r>
    </w:p>
    <w:p w14:paraId="0B438A28" w14:textId="23A5CBDC" w:rsidR="0097165B" w:rsidRPr="00C517F3" w:rsidRDefault="00C517F3" w:rsidP="00523004">
      <w:pPr>
        <w:pStyle w:val="ListParagraph"/>
        <w:numPr>
          <w:ilvl w:val="0"/>
          <w:numId w:val="56"/>
        </w:numPr>
        <w:pBdr>
          <w:top w:val="nil"/>
          <w:left w:val="nil"/>
          <w:bottom w:val="nil"/>
          <w:right w:val="nil"/>
          <w:between w:val="nil"/>
        </w:pBdr>
        <w:spacing w:line="360" w:lineRule="auto"/>
        <w:ind w:left="0" w:firstLine="426"/>
        <w:jc w:val="both"/>
        <w:rPr>
          <w:color w:val="000000"/>
          <w:sz w:val="20"/>
          <w:szCs w:val="20"/>
        </w:rPr>
      </w:pPr>
      <w:r w:rsidRPr="00C517F3">
        <w:rPr>
          <w:color w:val="000000"/>
          <w:sz w:val="20"/>
          <w:szCs w:val="20"/>
          <w:lang w:val="ru-RU"/>
        </w:rPr>
        <w:t>КАДРОВСКИ УСЛОВИ РАДА</w:t>
      </w:r>
      <w:r w:rsidR="00B82502" w:rsidRPr="00C517F3">
        <w:rPr>
          <w:color w:val="000000"/>
          <w:sz w:val="20"/>
          <w:szCs w:val="20"/>
        </w:rPr>
        <w:t>........</w:t>
      </w:r>
      <w:r w:rsidRPr="00C517F3">
        <w:rPr>
          <w:color w:val="000000"/>
          <w:sz w:val="20"/>
          <w:szCs w:val="20"/>
        </w:rPr>
        <w:t>.............................</w:t>
      </w:r>
      <w:r w:rsidR="00B82502" w:rsidRPr="00C517F3">
        <w:rPr>
          <w:color w:val="000000"/>
          <w:sz w:val="20"/>
          <w:szCs w:val="20"/>
        </w:rPr>
        <w:t>..</w:t>
      </w:r>
      <w:r>
        <w:rPr>
          <w:color w:val="000000"/>
          <w:sz w:val="20"/>
          <w:szCs w:val="20"/>
        </w:rPr>
        <w:t>..........</w:t>
      </w:r>
      <w:r w:rsidR="00B82502" w:rsidRPr="00C517F3">
        <w:rPr>
          <w:color w:val="000000"/>
          <w:sz w:val="20"/>
          <w:szCs w:val="20"/>
        </w:rPr>
        <w:t>........</w:t>
      </w:r>
      <w:r w:rsidR="00E3129B" w:rsidRPr="00E3129B">
        <w:rPr>
          <w:color w:val="000000"/>
          <w:sz w:val="20"/>
          <w:szCs w:val="20"/>
        </w:rPr>
        <w:t xml:space="preserve"> </w:t>
      </w:r>
      <w:r w:rsidR="00E3129B" w:rsidRPr="00C517F3">
        <w:rPr>
          <w:color w:val="000000"/>
          <w:sz w:val="20"/>
          <w:szCs w:val="20"/>
        </w:rPr>
        <w:t>............</w:t>
      </w:r>
      <w:r w:rsidR="00E3129B" w:rsidRPr="00E3129B">
        <w:rPr>
          <w:color w:val="000000"/>
          <w:sz w:val="20"/>
          <w:szCs w:val="20"/>
        </w:rPr>
        <w:t xml:space="preserve"> </w:t>
      </w:r>
      <w:r w:rsidR="00E3129B" w:rsidRPr="00C517F3">
        <w:rPr>
          <w:color w:val="000000"/>
          <w:sz w:val="20"/>
          <w:szCs w:val="20"/>
        </w:rPr>
        <w:t>............</w:t>
      </w:r>
      <w:r w:rsidR="00E3129B" w:rsidRPr="00E3129B">
        <w:rPr>
          <w:color w:val="000000"/>
          <w:sz w:val="20"/>
          <w:szCs w:val="20"/>
        </w:rPr>
        <w:t xml:space="preserve"> </w:t>
      </w:r>
      <w:r w:rsidR="00E3129B">
        <w:rPr>
          <w:color w:val="000000"/>
          <w:sz w:val="20"/>
          <w:szCs w:val="20"/>
        </w:rPr>
        <w:t>...</w:t>
      </w:r>
      <w:r w:rsidR="00B82502" w:rsidRPr="00C517F3">
        <w:rPr>
          <w:color w:val="000000"/>
          <w:sz w:val="20"/>
          <w:szCs w:val="20"/>
        </w:rPr>
        <w:t>......</w:t>
      </w:r>
      <w:r w:rsidR="00A16161">
        <w:rPr>
          <w:color w:val="000000"/>
          <w:sz w:val="20"/>
          <w:szCs w:val="20"/>
          <w:lang w:val="sr-Cyrl-RS"/>
        </w:rPr>
        <w:t>.......................</w:t>
      </w:r>
      <w:r w:rsidRPr="00C517F3">
        <w:rPr>
          <w:color w:val="000000"/>
          <w:sz w:val="20"/>
          <w:szCs w:val="20"/>
        </w:rPr>
        <w:t>...</w:t>
      </w:r>
      <w:r w:rsidR="00B82502" w:rsidRPr="00C517F3">
        <w:rPr>
          <w:color w:val="000000"/>
          <w:sz w:val="20"/>
          <w:szCs w:val="20"/>
        </w:rPr>
        <w:t>......</w:t>
      </w:r>
      <w:r w:rsidR="00A16161">
        <w:rPr>
          <w:color w:val="000000"/>
          <w:sz w:val="20"/>
          <w:szCs w:val="20"/>
          <w:lang w:val="sr-Cyrl-RS"/>
        </w:rPr>
        <w:t>.</w:t>
      </w:r>
      <w:r w:rsidR="00B82502" w:rsidRPr="00C517F3">
        <w:rPr>
          <w:color w:val="000000"/>
          <w:sz w:val="20"/>
          <w:szCs w:val="20"/>
        </w:rPr>
        <w:t>..........1</w:t>
      </w:r>
      <w:r w:rsidR="00F921D1">
        <w:rPr>
          <w:color w:val="000000"/>
          <w:sz w:val="20"/>
          <w:szCs w:val="20"/>
          <w:lang w:val="sr-Cyrl-RS"/>
        </w:rPr>
        <w:t>0</w:t>
      </w:r>
    </w:p>
    <w:p w14:paraId="3917D13C" w14:textId="201CE34F" w:rsidR="0097165B" w:rsidRPr="00C517F3" w:rsidRDefault="00030284" w:rsidP="00523004">
      <w:pPr>
        <w:pStyle w:val="ListParagraph"/>
        <w:numPr>
          <w:ilvl w:val="0"/>
          <w:numId w:val="56"/>
        </w:numPr>
        <w:pBdr>
          <w:top w:val="nil"/>
          <w:left w:val="nil"/>
          <w:bottom w:val="nil"/>
          <w:right w:val="nil"/>
          <w:between w:val="nil"/>
        </w:pBdr>
        <w:spacing w:line="360" w:lineRule="auto"/>
        <w:ind w:left="0" w:firstLine="426"/>
        <w:jc w:val="both"/>
        <w:rPr>
          <w:smallCaps/>
          <w:color w:val="000000"/>
          <w:sz w:val="20"/>
          <w:szCs w:val="20"/>
        </w:rPr>
      </w:pPr>
      <w:r w:rsidRPr="00C517F3">
        <w:rPr>
          <w:smallCaps/>
          <w:color w:val="000000"/>
          <w:sz w:val="20"/>
          <w:szCs w:val="20"/>
        </w:rPr>
        <w:t>ПОДЕЛА ПРЕДМЕТА НА НАСТАВНИКЕ ЗА ШКОЛСКУ 202</w:t>
      </w:r>
      <w:r w:rsidR="00A16161">
        <w:rPr>
          <w:smallCaps/>
          <w:sz w:val="20"/>
          <w:szCs w:val="20"/>
          <w:lang w:val="sr-Cyrl-RS"/>
        </w:rPr>
        <w:t>5</w:t>
      </w:r>
      <w:r w:rsidRPr="00C517F3">
        <w:rPr>
          <w:smallCaps/>
          <w:color w:val="000000"/>
          <w:sz w:val="20"/>
          <w:szCs w:val="20"/>
        </w:rPr>
        <w:t>/202</w:t>
      </w:r>
      <w:r w:rsidR="00A16161">
        <w:rPr>
          <w:smallCaps/>
          <w:sz w:val="20"/>
          <w:szCs w:val="20"/>
          <w:lang w:val="sr-Cyrl-RS"/>
        </w:rPr>
        <w:t>6</w:t>
      </w:r>
      <w:r w:rsidRPr="00C517F3">
        <w:rPr>
          <w:smallCaps/>
          <w:color w:val="000000"/>
          <w:sz w:val="20"/>
          <w:szCs w:val="20"/>
        </w:rPr>
        <w:t>. ГОДИНУ.</w:t>
      </w:r>
      <w:r w:rsidR="00C517F3">
        <w:rPr>
          <w:smallCaps/>
          <w:color w:val="000000"/>
          <w:sz w:val="20"/>
          <w:szCs w:val="20"/>
        </w:rPr>
        <w:t>........</w:t>
      </w:r>
      <w:r w:rsidR="00A16161">
        <w:rPr>
          <w:smallCaps/>
          <w:color w:val="000000"/>
          <w:sz w:val="20"/>
          <w:szCs w:val="20"/>
          <w:lang w:val="sr-Cyrl-RS"/>
        </w:rPr>
        <w:t>..................</w:t>
      </w:r>
      <w:r w:rsidR="00C517F3">
        <w:rPr>
          <w:smallCaps/>
          <w:color w:val="000000"/>
          <w:sz w:val="20"/>
          <w:szCs w:val="20"/>
        </w:rPr>
        <w:t>..............</w:t>
      </w:r>
      <w:r w:rsidR="00A16161">
        <w:rPr>
          <w:smallCaps/>
          <w:color w:val="000000"/>
          <w:sz w:val="20"/>
          <w:szCs w:val="20"/>
          <w:lang w:val="sr-Cyrl-RS"/>
        </w:rPr>
        <w:t>.....</w:t>
      </w:r>
      <w:r w:rsidR="00C517F3">
        <w:rPr>
          <w:smallCaps/>
          <w:color w:val="000000"/>
          <w:sz w:val="20"/>
          <w:szCs w:val="20"/>
        </w:rPr>
        <w:t>....</w:t>
      </w:r>
      <w:r w:rsidR="00A118B8" w:rsidRPr="00C517F3">
        <w:rPr>
          <w:smallCaps/>
          <w:color w:val="000000"/>
          <w:sz w:val="20"/>
          <w:szCs w:val="20"/>
        </w:rPr>
        <w:t>.</w:t>
      </w:r>
      <w:r w:rsidRPr="00C517F3">
        <w:rPr>
          <w:smallCaps/>
          <w:color w:val="000000"/>
          <w:sz w:val="20"/>
          <w:szCs w:val="20"/>
        </w:rPr>
        <w:t xml:space="preserve">  1</w:t>
      </w:r>
      <w:r w:rsidR="00F921D1">
        <w:rPr>
          <w:smallCaps/>
          <w:color w:val="000000"/>
          <w:sz w:val="20"/>
          <w:szCs w:val="20"/>
          <w:lang w:val="sr-Cyrl-RS"/>
        </w:rPr>
        <w:t>4</w:t>
      </w:r>
    </w:p>
    <w:p w14:paraId="61C2C72F" w14:textId="006E19A0" w:rsidR="0097165B" w:rsidRPr="00C517F3" w:rsidRDefault="00030284" w:rsidP="00523004">
      <w:pPr>
        <w:pStyle w:val="ListParagraph"/>
        <w:widowControl w:val="0"/>
        <w:numPr>
          <w:ilvl w:val="0"/>
          <w:numId w:val="56"/>
        </w:numPr>
        <w:pBdr>
          <w:top w:val="nil"/>
          <w:left w:val="nil"/>
          <w:bottom w:val="nil"/>
          <w:right w:val="nil"/>
          <w:between w:val="nil"/>
        </w:pBdr>
        <w:spacing w:line="360" w:lineRule="auto"/>
        <w:ind w:left="0" w:firstLine="426"/>
        <w:jc w:val="both"/>
        <w:rPr>
          <w:color w:val="000000"/>
          <w:sz w:val="20"/>
          <w:szCs w:val="20"/>
        </w:rPr>
      </w:pPr>
      <w:r w:rsidRPr="00C517F3">
        <w:rPr>
          <w:color w:val="000000"/>
          <w:sz w:val="20"/>
          <w:szCs w:val="20"/>
        </w:rPr>
        <w:t>УЧЕНИЦИ.............................................................................................</w:t>
      </w:r>
      <w:r w:rsidR="00C517F3" w:rsidRPr="00C517F3">
        <w:rPr>
          <w:color w:val="000000"/>
          <w:sz w:val="20"/>
          <w:szCs w:val="20"/>
        </w:rPr>
        <w:t>.............................</w:t>
      </w:r>
      <w:r w:rsidR="00C517F3">
        <w:rPr>
          <w:color w:val="000000"/>
          <w:sz w:val="20"/>
          <w:szCs w:val="20"/>
        </w:rPr>
        <w:t>...</w:t>
      </w:r>
      <w:r w:rsidR="00A16161">
        <w:rPr>
          <w:color w:val="000000"/>
          <w:sz w:val="20"/>
          <w:szCs w:val="20"/>
          <w:lang w:val="sr-Cyrl-RS"/>
        </w:rPr>
        <w:t>.................</w:t>
      </w:r>
      <w:r w:rsidR="00C517F3">
        <w:rPr>
          <w:color w:val="000000"/>
          <w:sz w:val="20"/>
          <w:szCs w:val="20"/>
        </w:rPr>
        <w:t>..............</w:t>
      </w:r>
      <w:r w:rsidR="00A16161">
        <w:rPr>
          <w:color w:val="000000"/>
          <w:sz w:val="20"/>
          <w:szCs w:val="20"/>
          <w:lang w:val="sr-Cyrl-RS"/>
        </w:rPr>
        <w:t>.......</w:t>
      </w:r>
      <w:r w:rsidR="00C517F3">
        <w:rPr>
          <w:color w:val="000000"/>
          <w:sz w:val="20"/>
          <w:szCs w:val="20"/>
        </w:rPr>
        <w:t>.</w:t>
      </w:r>
      <w:r w:rsidR="00A118B8" w:rsidRPr="00C517F3">
        <w:rPr>
          <w:color w:val="000000"/>
          <w:sz w:val="20"/>
          <w:szCs w:val="20"/>
        </w:rPr>
        <w:t>.....</w:t>
      </w:r>
      <w:r w:rsidR="00C517F3">
        <w:rPr>
          <w:color w:val="000000"/>
          <w:sz w:val="20"/>
          <w:szCs w:val="20"/>
        </w:rPr>
        <w:t>..</w:t>
      </w:r>
      <w:r w:rsidR="00C517F3">
        <w:rPr>
          <w:color w:val="000000"/>
          <w:sz w:val="20"/>
          <w:szCs w:val="20"/>
          <w:lang w:val="sr-Cyrl-RS"/>
        </w:rPr>
        <w:t>2</w:t>
      </w:r>
      <w:r w:rsidR="00F921D1">
        <w:rPr>
          <w:color w:val="000000"/>
          <w:sz w:val="20"/>
          <w:szCs w:val="20"/>
          <w:lang w:val="sr-Cyrl-RS"/>
        </w:rPr>
        <w:t>0</w:t>
      </w:r>
    </w:p>
    <w:p w14:paraId="08602E7E" w14:textId="480987C7" w:rsidR="0097165B" w:rsidRPr="00C517F3" w:rsidRDefault="00030284" w:rsidP="00523004">
      <w:pPr>
        <w:pStyle w:val="ListParagraph"/>
        <w:widowControl w:val="0"/>
        <w:numPr>
          <w:ilvl w:val="0"/>
          <w:numId w:val="56"/>
        </w:numPr>
        <w:pBdr>
          <w:top w:val="nil"/>
          <w:left w:val="nil"/>
          <w:bottom w:val="nil"/>
          <w:right w:val="nil"/>
          <w:between w:val="nil"/>
        </w:pBdr>
        <w:spacing w:line="360" w:lineRule="auto"/>
        <w:ind w:left="0" w:firstLine="426"/>
        <w:jc w:val="both"/>
        <w:rPr>
          <w:color w:val="000000"/>
          <w:sz w:val="20"/>
          <w:szCs w:val="20"/>
        </w:rPr>
      </w:pPr>
      <w:r w:rsidRPr="00C517F3">
        <w:rPr>
          <w:color w:val="000000"/>
          <w:sz w:val="20"/>
          <w:szCs w:val="20"/>
        </w:rPr>
        <w:t>ОРГАНИЗАЦИЈА ОБРАЗОВНО-ВАСПИТНОГ РАДА ШКОЛЕ ........</w:t>
      </w:r>
      <w:r w:rsidR="00C517F3">
        <w:rPr>
          <w:color w:val="000000"/>
          <w:sz w:val="20"/>
          <w:szCs w:val="20"/>
        </w:rPr>
        <w:t>.......</w:t>
      </w:r>
      <w:r w:rsidR="00A16161">
        <w:rPr>
          <w:color w:val="000000"/>
          <w:sz w:val="20"/>
          <w:szCs w:val="20"/>
          <w:lang w:val="sr-Cyrl-RS"/>
        </w:rPr>
        <w:t>..................</w:t>
      </w:r>
      <w:r w:rsidR="00C517F3">
        <w:rPr>
          <w:color w:val="000000"/>
          <w:sz w:val="20"/>
          <w:szCs w:val="20"/>
        </w:rPr>
        <w:t>................................</w:t>
      </w:r>
      <w:r w:rsidR="00A16161">
        <w:rPr>
          <w:color w:val="000000"/>
          <w:sz w:val="20"/>
          <w:szCs w:val="20"/>
          <w:lang w:val="sr-Cyrl-RS"/>
        </w:rPr>
        <w:t>......</w:t>
      </w:r>
      <w:r w:rsidR="00C517F3">
        <w:rPr>
          <w:color w:val="000000"/>
          <w:sz w:val="20"/>
          <w:szCs w:val="20"/>
        </w:rPr>
        <w:t>.........</w:t>
      </w:r>
      <w:r w:rsidR="00F921D1">
        <w:rPr>
          <w:color w:val="000000"/>
          <w:sz w:val="20"/>
          <w:szCs w:val="20"/>
          <w:lang w:val="sr-Cyrl-RS"/>
        </w:rPr>
        <w:t>21</w:t>
      </w:r>
    </w:p>
    <w:p w14:paraId="6CE45822" w14:textId="1B9A6500" w:rsidR="0097165B" w:rsidRPr="00C517F3" w:rsidRDefault="00030284" w:rsidP="00523004">
      <w:pPr>
        <w:pStyle w:val="ListParagraph"/>
        <w:numPr>
          <w:ilvl w:val="0"/>
          <w:numId w:val="56"/>
        </w:numPr>
        <w:pBdr>
          <w:top w:val="nil"/>
          <w:left w:val="nil"/>
          <w:bottom w:val="nil"/>
          <w:right w:val="nil"/>
          <w:between w:val="nil"/>
        </w:pBdr>
        <w:spacing w:line="360" w:lineRule="auto"/>
        <w:ind w:left="0" w:firstLine="426"/>
        <w:jc w:val="both"/>
        <w:rPr>
          <w:color w:val="000000"/>
          <w:sz w:val="20"/>
          <w:szCs w:val="20"/>
        </w:rPr>
      </w:pPr>
      <w:r w:rsidRPr="00C517F3">
        <w:rPr>
          <w:color w:val="000000"/>
          <w:sz w:val="20"/>
          <w:szCs w:val="20"/>
        </w:rPr>
        <w:t>ПРАВИЛНИК О ШКОЛСКОМ КАЛЕНДАРУ ЗА СРЕДЊЕ ШКОЛЕ СА СЕДИШТЕМ НА ТЕРИТОРИЈИ АУТОНОМНЕ ПОКРАЈИНЕ ВОЈВОДИНЕ ЗА ШКОЛСКУ 202</w:t>
      </w:r>
      <w:r w:rsidR="00A16161">
        <w:rPr>
          <w:color w:val="000000"/>
          <w:sz w:val="20"/>
          <w:szCs w:val="20"/>
          <w:lang w:val="sr-Cyrl-RS"/>
        </w:rPr>
        <w:t>5</w:t>
      </w:r>
      <w:r w:rsidRPr="00C517F3">
        <w:rPr>
          <w:color w:val="000000"/>
          <w:sz w:val="20"/>
          <w:szCs w:val="20"/>
        </w:rPr>
        <w:t>/202</w:t>
      </w:r>
      <w:r w:rsidR="00A16161">
        <w:rPr>
          <w:sz w:val="20"/>
          <w:szCs w:val="20"/>
          <w:lang w:val="sr-Cyrl-RS"/>
        </w:rPr>
        <w:t>6.</w:t>
      </w:r>
      <w:r w:rsidR="00C517F3">
        <w:rPr>
          <w:color w:val="000000"/>
          <w:sz w:val="20"/>
          <w:szCs w:val="20"/>
        </w:rPr>
        <w:t xml:space="preserve"> ГОДИ</w:t>
      </w:r>
      <w:r w:rsidR="00C517F3">
        <w:rPr>
          <w:color w:val="000000"/>
          <w:sz w:val="20"/>
          <w:szCs w:val="20"/>
          <w:lang w:val="sr-Cyrl-RS"/>
        </w:rPr>
        <w:t>НУ</w:t>
      </w:r>
      <w:r w:rsidR="00C517F3">
        <w:rPr>
          <w:color w:val="000000"/>
          <w:sz w:val="20"/>
          <w:szCs w:val="20"/>
        </w:rPr>
        <w:t>.</w:t>
      </w:r>
      <w:r w:rsidR="00CB4D76">
        <w:rPr>
          <w:color w:val="000000"/>
          <w:sz w:val="20"/>
          <w:szCs w:val="20"/>
        </w:rPr>
        <w:t>.</w:t>
      </w:r>
      <w:r w:rsidR="00A16161">
        <w:rPr>
          <w:color w:val="000000"/>
          <w:sz w:val="20"/>
          <w:szCs w:val="20"/>
          <w:lang w:val="sr-Cyrl-RS"/>
        </w:rPr>
        <w:t>................................................................</w:t>
      </w:r>
      <w:r w:rsidR="00F921D1">
        <w:rPr>
          <w:color w:val="000000"/>
          <w:sz w:val="20"/>
          <w:szCs w:val="20"/>
          <w:lang w:val="sr-Cyrl-RS"/>
        </w:rPr>
        <w:t>22</w:t>
      </w:r>
    </w:p>
    <w:p w14:paraId="0F1611AE" w14:textId="3CAEB1D1" w:rsidR="0097165B" w:rsidRPr="00C517F3" w:rsidRDefault="00030284" w:rsidP="00523004">
      <w:pPr>
        <w:pStyle w:val="ListParagraph"/>
        <w:numPr>
          <w:ilvl w:val="0"/>
          <w:numId w:val="56"/>
        </w:numPr>
        <w:pBdr>
          <w:top w:val="nil"/>
          <w:left w:val="nil"/>
          <w:bottom w:val="nil"/>
          <w:right w:val="nil"/>
          <w:between w:val="nil"/>
        </w:pBdr>
        <w:spacing w:line="360" w:lineRule="auto"/>
        <w:ind w:left="0" w:firstLine="426"/>
        <w:jc w:val="both"/>
        <w:rPr>
          <w:color w:val="000000"/>
          <w:sz w:val="20"/>
          <w:szCs w:val="20"/>
        </w:rPr>
      </w:pPr>
      <w:r w:rsidRPr="00C517F3">
        <w:rPr>
          <w:color w:val="000000"/>
          <w:sz w:val="20"/>
          <w:szCs w:val="20"/>
        </w:rPr>
        <w:t>ОБАВЕЗНЕ ШКОЛСКЕ АКТИВНОСТИ–ГОДИШЊИ ФОНД ЧАСОВА ТЕОРИЈЕ И ВЕЖБИ</w:t>
      </w:r>
      <w:r w:rsidR="00A118B8" w:rsidRPr="00C517F3">
        <w:rPr>
          <w:color w:val="000000"/>
          <w:sz w:val="20"/>
          <w:szCs w:val="20"/>
        </w:rPr>
        <w:t>….</w:t>
      </w:r>
      <w:r w:rsidR="00CB4D76">
        <w:rPr>
          <w:color w:val="000000"/>
          <w:sz w:val="20"/>
          <w:szCs w:val="20"/>
        </w:rPr>
        <w:t>...</w:t>
      </w:r>
      <w:r w:rsidR="00A16161">
        <w:rPr>
          <w:color w:val="000000"/>
          <w:sz w:val="20"/>
          <w:szCs w:val="20"/>
          <w:lang w:val="sr-Cyrl-RS"/>
        </w:rPr>
        <w:t>..</w:t>
      </w:r>
      <w:r w:rsidR="00E3129B" w:rsidRPr="00C517F3">
        <w:rPr>
          <w:color w:val="000000"/>
          <w:sz w:val="20"/>
          <w:szCs w:val="20"/>
        </w:rPr>
        <w:t>......</w:t>
      </w:r>
      <w:r w:rsidR="00E3129B">
        <w:rPr>
          <w:color w:val="000000"/>
          <w:sz w:val="20"/>
          <w:szCs w:val="20"/>
        </w:rPr>
        <w:t>.....</w:t>
      </w:r>
      <w:r w:rsidR="00CB4D76">
        <w:rPr>
          <w:color w:val="000000"/>
          <w:sz w:val="20"/>
          <w:szCs w:val="20"/>
        </w:rPr>
        <w:t>..........</w:t>
      </w:r>
      <w:r w:rsidR="00F921D1">
        <w:rPr>
          <w:color w:val="000000"/>
          <w:sz w:val="20"/>
          <w:szCs w:val="20"/>
          <w:lang w:val="sr-Cyrl-RS"/>
        </w:rPr>
        <w:t>27</w:t>
      </w:r>
    </w:p>
    <w:p w14:paraId="0E785678" w14:textId="4F7600B3" w:rsidR="0097165B" w:rsidRPr="00C517F3" w:rsidRDefault="00030284" w:rsidP="00523004">
      <w:pPr>
        <w:pStyle w:val="ListParagraph"/>
        <w:widowControl w:val="0"/>
        <w:numPr>
          <w:ilvl w:val="0"/>
          <w:numId w:val="56"/>
        </w:numPr>
        <w:pBdr>
          <w:top w:val="nil"/>
          <w:left w:val="nil"/>
          <w:bottom w:val="nil"/>
          <w:right w:val="nil"/>
          <w:between w:val="nil"/>
        </w:pBdr>
        <w:spacing w:line="360" w:lineRule="auto"/>
        <w:ind w:left="0" w:firstLine="426"/>
        <w:jc w:val="both"/>
        <w:rPr>
          <w:color w:val="000000"/>
          <w:sz w:val="20"/>
          <w:szCs w:val="20"/>
        </w:rPr>
      </w:pPr>
      <w:r w:rsidRPr="00F921D1">
        <w:rPr>
          <w:sz w:val="20"/>
          <w:szCs w:val="20"/>
        </w:rPr>
        <w:t>ОСТВАРИВАЊЕ ПЛАНА И</w:t>
      </w:r>
      <w:r w:rsidR="00F921D1" w:rsidRPr="00F921D1">
        <w:rPr>
          <w:sz w:val="20"/>
          <w:szCs w:val="20"/>
          <w:lang w:val="sr-Cyrl-RS"/>
        </w:rPr>
        <w:t xml:space="preserve"> ПРОГРАМА</w:t>
      </w:r>
      <w:r w:rsidR="00E3129B" w:rsidRPr="00C517F3">
        <w:rPr>
          <w:color w:val="000000"/>
          <w:sz w:val="20"/>
          <w:szCs w:val="20"/>
        </w:rPr>
        <w:t>...</w:t>
      </w:r>
      <w:r w:rsidR="00E3129B">
        <w:rPr>
          <w:color w:val="000000"/>
          <w:sz w:val="20"/>
          <w:szCs w:val="20"/>
        </w:rPr>
        <w:t>....</w:t>
      </w:r>
      <w:r w:rsidR="00E3129B" w:rsidRPr="00C517F3">
        <w:rPr>
          <w:color w:val="000000"/>
          <w:sz w:val="20"/>
          <w:szCs w:val="20"/>
        </w:rPr>
        <w:t>.</w:t>
      </w:r>
      <w:r w:rsidR="00E3129B" w:rsidRPr="00E3129B">
        <w:rPr>
          <w:color w:val="000000"/>
          <w:sz w:val="20"/>
          <w:szCs w:val="20"/>
        </w:rPr>
        <w:t xml:space="preserve"> </w:t>
      </w:r>
      <w:r w:rsidR="00E3129B" w:rsidRPr="00C517F3">
        <w:rPr>
          <w:color w:val="000000"/>
          <w:sz w:val="20"/>
          <w:szCs w:val="20"/>
        </w:rPr>
        <w:t>...</w:t>
      </w:r>
      <w:r w:rsidR="00E3129B">
        <w:rPr>
          <w:color w:val="000000"/>
          <w:sz w:val="20"/>
          <w:szCs w:val="20"/>
        </w:rPr>
        <w:t>....</w:t>
      </w:r>
      <w:r w:rsidR="00E3129B" w:rsidRPr="00C517F3">
        <w:rPr>
          <w:color w:val="000000"/>
          <w:sz w:val="20"/>
          <w:szCs w:val="20"/>
        </w:rPr>
        <w:t>.</w:t>
      </w:r>
      <w:r w:rsidR="00E3129B" w:rsidRPr="00E3129B">
        <w:rPr>
          <w:color w:val="000000"/>
          <w:sz w:val="20"/>
          <w:szCs w:val="20"/>
        </w:rPr>
        <w:t xml:space="preserve"> </w:t>
      </w:r>
      <w:r w:rsidR="00E3129B" w:rsidRPr="00C517F3">
        <w:rPr>
          <w:color w:val="000000"/>
          <w:sz w:val="20"/>
          <w:szCs w:val="20"/>
        </w:rPr>
        <w:t>...</w:t>
      </w:r>
      <w:r w:rsidR="00E3129B">
        <w:rPr>
          <w:color w:val="000000"/>
          <w:sz w:val="20"/>
          <w:szCs w:val="20"/>
        </w:rPr>
        <w:t>....</w:t>
      </w:r>
      <w:r w:rsidR="00E3129B" w:rsidRPr="00C517F3">
        <w:rPr>
          <w:color w:val="000000"/>
          <w:sz w:val="20"/>
          <w:szCs w:val="20"/>
        </w:rPr>
        <w:t>.</w:t>
      </w:r>
      <w:r w:rsidR="00E3129B" w:rsidRPr="00E3129B">
        <w:rPr>
          <w:color w:val="000000"/>
          <w:sz w:val="20"/>
          <w:szCs w:val="20"/>
        </w:rPr>
        <w:t xml:space="preserve"> </w:t>
      </w:r>
      <w:r w:rsidR="00E3129B" w:rsidRPr="00C517F3">
        <w:rPr>
          <w:color w:val="000000"/>
          <w:sz w:val="20"/>
          <w:szCs w:val="20"/>
        </w:rPr>
        <w:t>...</w:t>
      </w:r>
      <w:r w:rsidR="00E3129B">
        <w:rPr>
          <w:color w:val="000000"/>
          <w:sz w:val="20"/>
          <w:szCs w:val="20"/>
        </w:rPr>
        <w:t>....</w:t>
      </w:r>
      <w:r w:rsidR="00E3129B" w:rsidRPr="00C517F3">
        <w:rPr>
          <w:color w:val="000000"/>
          <w:sz w:val="20"/>
          <w:szCs w:val="20"/>
        </w:rPr>
        <w:t>.</w:t>
      </w:r>
      <w:r w:rsidR="00E3129B" w:rsidRPr="00E3129B">
        <w:rPr>
          <w:color w:val="000000"/>
          <w:sz w:val="20"/>
          <w:szCs w:val="20"/>
        </w:rPr>
        <w:t xml:space="preserve"> </w:t>
      </w:r>
      <w:r w:rsidR="00E3129B" w:rsidRPr="00C517F3">
        <w:rPr>
          <w:color w:val="000000"/>
          <w:sz w:val="20"/>
          <w:szCs w:val="20"/>
        </w:rPr>
        <w:t>...</w:t>
      </w:r>
      <w:r w:rsidR="00E3129B">
        <w:rPr>
          <w:color w:val="000000"/>
          <w:sz w:val="20"/>
          <w:szCs w:val="20"/>
        </w:rPr>
        <w:t>....</w:t>
      </w:r>
      <w:r w:rsidR="00E3129B" w:rsidRPr="00C517F3">
        <w:rPr>
          <w:color w:val="000000"/>
          <w:sz w:val="20"/>
          <w:szCs w:val="20"/>
        </w:rPr>
        <w:t>.</w:t>
      </w:r>
      <w:r w:rsidR="00E3129B" w:rsidRPr="00E3129B">
        <w:rPr>
          <w:color w:val="000000"/>
          <w:sz w:val="20"/>
          <w:szCs w:val="20"/>
        </w:rPr>
        <w:t xml:space="preserve"> </w:t>
      </w:r>
      <w:r w:rsidR="00E3129B" w:rsidRPr="00C517F3">
        <w:rPr>
          <w:color w:val="000000"/>
          <w:sz w:val="20"/>
          <w:szCs w:val="20"/>
        </w:rPr>
        <w:t>...</w:t>
      </w:r>
      <w:r w:rsidR="00E3129B">
        <w:rPr>
          <w:color w:val="000000"/>
          <w:sz w:val="20"/>
          <w:szCs w:val="20"/>
        </w:rPr>
        <w:t>....</w:t>
      </w:r>
      <w:r w:rsidR="00E3129B" w:rsidRPr="00C517F3">
        <w:rPr>
          <w:color w:val="000000"/>
          <w:sz w:val="20"/>
          <w:szCs w:val="20"/>
        </w:rPr>
        <w:t>.</w:t>
      </w:r>
      <w:r w:rsidR="00E3129B" w:rsidRPr="00E3129B">
        <w:rPr>
          <w:color w:val="000000"/>
          <w:sz w:val="20"/>
          <w:szCs w:val="20"/>
        </w:rPr>
        <w:t xml:space="preserve"> </w:t>
      </w:r>
      <w:r w:rsidR="00E3129B" w:rsidRPr="00C517F3">
        <w:rPr>
          <w:color w:val="000000"/>
          <w:sz w:val="20"/>
          <w:szCs w:val="20"/>
        </w:rPr>
        <w:t>...</w:t>
      </w:r>
      <w:r w:rsidR="00E3129B">
        <w:rPr>
          <w:color w:val="000000"/>
          <w:sz w:val="20"/>
          <w:szCs w:val="20"/>
        </w:rPr>
        <w:t>....</w:t>
      </w:r>
      <w:r w:rsidR="00E3129B" w:rsidRPr="00C517F3">
        <w:rPr>
          <w:color w:val="000000"/>
          <w:sz w:val="20"/>
          <w:szCs w:val="20"/>
        </w:rPr>
        <w:t>.</w:t>
      </w:r>
      <w:r w:rsidR="00E3129B" w:rsidRPr="00E3129B">
        <w:rPr>
          <w:color w:val="000000"/>
          <w:sz w:val="20"/>
          <w:szCs w:val="20"/>
        </w:rPr>
        <w:t xml:space="preserve"> </w:t>
      </w:r>
      <w:r w:rsidR="00E3129B" w:rsidRPr="00C517F3">
        <w:rPr>
          <w:color w:val="000000"/>
          <w:sz w:val="20"/>
          <w:szCs w:val="20"/>
        </w:rPr>
        <w:t>...</w:t>
      </w:r>
      <w:r w:rsidR="00E3129B">
        <w:rPr>
          <w:color w:val="000000"/>
          <w:sz w:val="20"/>
          <w:szCs w:val="20"/>
        </w:rPr>
        <w:t>....</w:t>
      </w:r>
      <w:r w:rsidR="00E3129B" w:rsidRPr="00C517F3">
        <w:rPr>
          <w:color w:val="000000"/>
          <w:sz w:val="20"/>
          <w:szCs w:val="20"/>
        </w:rPr>
        <w:t>.</w:t>
      </w:r>
      <w:r w:rsidR="00E3129B" w:rsidRPr="00E3129B">
        <w:rPr>
          <w:color w:val="000000"/>
          <w:sz w:val="20"/>
          <w:szCs w:val="20"/>
        </w:rPr>
        <w:t xml:space="preserve"> </w:t>
      </w:r>
      <w:r w:rsidR="00E3129B" w:rsidRPr="00C517F3">
        <w:rPr>
          <w:color w:val="000000"/>
          <w:sz w:val="20"/>
          <w:szCs w:val="20"/>
        </w:rPr>
        <w:t>...</w:t>
      </w:r>
      <w:r w:rsidR="00E3129B">
        <w:rPr>
          <w:color w:val="000000"/>
          <w:sz w:val="20"/>
          <w:szCs w:val="20"/>
        </w:rPr>
        <w:t>....</w:t>
      </w:r>
      <w:r w:rsidR="00A16161">
        <w:rPr>
          <w:color w:val="000000"/>
          <w:sz w:val="20"/>
          <w:szCs w:val="20"/>
          <w:lang w:val="sr-Cyrl-RS"/>
        </w:rPr>
        <w:t>........................</w:t>
      </w:r>
      <w:r w:rsidR="00E3129B" w:rsidRPr="00C517F3">
        <w:rPr>
          <w:color w:val="000000"/>
          <w:sz w:val="20"/>
          <w:szCs w:val="20"/>
        </w:rPr>
        <w:t>.</w:t>
      </w:r>
      <w:r w:rsidR="00E3129B" w:rsidRPr="00E3129B">
        <w:rPr>
          <w:color w:val="000000"/>
          <w:sz w:val="20"/>
          <w:szCs w:val="20"/>
        </w:rPr>
        <w:t xml:space="preserve"> </w:t>
      </w:r>
      <w:r w:rsidR="00E3129B" w:rsidRPr="00C517F3">
        <w:rPr>
          <w:color w:val="000000"/>
          <w:sz w:val="20"/>
          <w:szCs w:val="20"/>
        </w:rPr>
        <w:t>...</w:t>
      </w:r>
      <w:r w:rsidR="00E3129B">
        <w:rPr>
          <w:color w:val="000000"/>
          <w:sz w:val="20"/>
          <w:szCs w:val="20"/>
        </w:rPr>
        <w:t>..</w:t>
      </w:r>
      <w:r w:rsidR="00CB4D76">
        <w:rPr>
          <w:color w:val="000000"/>
          <w:sz w:val="20"/>
          <w:szCs w:val="20"/>
        </w:rPr>
        <w:t>.......</w:t>
      </w:r>
      <w:r w:rsidR="00F921D1">
        <w:rPr>
          <w:color w:val="000000"/>
          <w:sz w:val="20"/>
          <w:szCs w:val="20"/>
          <w:lang w:val="sr-Cyrl-RS"/>
        </w:rPr>
        <w:t>..29</w:t>
      </w:r>
    </w:p>
    <w:p w14:paraId="399A0532" w14:textId="56FD616C" w:rsidR="0097165B" w:rsidRPr="00C517F3" w:rsidRDefault="00030284" w:rsidP="00523004">
      <w:pPr>
        <w:pStyle w:val="ListParagraph"/>
        <w:widowControl w:val="0"/>
        <w:numPr>
          <w:ilvl w:val="0"/>
          <w:numId w:val="56"/>
        </w:numPr>
        <w:pBdr>
          <w:top w:val="nil"/>
          <w:left w:val="nil"/>
          <w:bottom w:val="nil"/>
          <w:right w:val="nil"/>
          <w:between w:val="nil"/>
        </w:pBdr>
        <w:spacing w:line="360" w:lineRule="auto"/>
        <w:ind w:left="0" w:firstLine="426"/>
        <w:jc w:val="both"/>
        <w:rPr>
          <w:color w:val="000000"/>
          <w:sz w:val="20"/>
          <w:szCs w:val="20"/>
        </w:rPr>
      </w:pPr>
      <w:r w:rsidRPr="00C517F3">
        <w:rPr>
          <w:color w:val="000000"/>
          <w:sz w:val="20"/>
          <w:szCs w:val="20"/>
        </w:rPr>
        <w:t>ИСПИТНИ РОКОВИ.....</w:t>
      </w:r>
      <w:r w:rsidR="00E3129B">
        <w:rPr>
          <w:color w:val="000000"/>
          <w:sz w:val="20"/>
          <w:szCs w:val="20"/>
        </w:rPr>
        <w:t>...............................</w:t>
      </w:r>
      <w:r w:rsidRPr="00C517F3">
        <w:rPr>
          <w:color w:val="000000"/>
          <w:sz w:val="20"/>
          <w:szCs w:val="20"/>
        </w:rPr>
        <w:t>....................</w:t>
      </w:r>
      <w:r w:rsidR="00E3129B">
        <w:rPr>
          <w:color w:val="000000"/>
          <w:sz w:val="20"/>
          <w:szCs w:val="20"/>
        </w:rPr>
        <w:t>.....</w:t>
      </w:r>
      <w:r w:rsidRPr="00C517F3">
        <w:rPr>
          <w:color w:val="000000"/>
          <w:sz w:val="20"/>
          <w:szCs w:val="20"/>
        </w:rPr>
        <w:t>.....................................................</w:t>
      </w:r>
      <w:r w:rsidR="00A118B8" w:rsidRPr="00C517F3">
        <w:rPr>
          <w:color w:val="000000"/>
          <w:sz w:val="20"/>
          <w:szCs w:val="20"/>
        </w:rPr>
        <w:t>...</w:t>
      </w:r>
      <w:r w:rsidR="00A16161">
        <w:rPr>
          <w:color w:val="000000"/>
          <w:sz w:val="20"/>
          <w:szCs w:val="20"/>
          <w:lang w:val="sr-Cyrl-RS"/>
        </w:rPr>
        <w:t>.</w:t>
      </w:r>
      <w:r w:rsidR="00A118B8" w:rsidRPr="00C517F3">
        <w:rPr>
          <w:color w:val="000000"/>
          <w:sz w:val="20"/>
          <w:szCs w:val="20"/>
        </w:rPr>
        <w:t>.</w:t>
      </w:r>
      <w:r w:rsidRPr="00C517F3">
        <w:rPr>
          <w:color w:val="000000"/>
          <w:sz w:val="20"/>
          <w:szCs w:val="20"/>
        </w:rPr>
        <w:t>.</w:t>
      </w:r>
      <w:r w:rsidR="00A118B8" w:rsidRPr="00C517F3">
        <w:rPr>
          <w:color w:val="000000"/>
          <w:sz w:val="20"/>
          <w:szCs w:val="20"/>
        </w:rPr>
        <w:t>..</w:t>
      </w:r>
      <w:r w:rsidR="00A16161">
        <w:rPr>
          <w:color w:val="000000"/>
          <w:sz w:val="20"/>
          <w:szCs w:val="20"/>
          <w:lang w:val="sr-Cyrl-RS"/>
        </w:rPr>
        <w:t>.....................</w:t>
      </w:r>
      <w:r w:rsidR="00A118B8" w:rsidRPr="00C517F3">
        <w:rPr>
          <w:color w:val="000000"/>
          <w:sz w:val="20"/>
          <w:szCs w:val="20"/>
        </w:rPr>
        <w:t>..</w:t>
      </w:r>
      <w:r w:rsidRPr="00C517F3">
        <w:rPr>
          <w:color w:val="000000"/>
          <w:sz w:val="20"/>
          <w:szCs w:val="20"/>
        </w:rPr>
        <w:t>......</w:t>
      </w:r>
      <w:r w:rsidR="00F921D1">
        <w:rPr>
          <w:color w:val="000000"/>
          <w:sz w:val="20"/>
          <w:szCs w:val="20"/>
          <w:lang w:val="sr-Cyrl-RS"/>
        </w:rPr>
        <w:t>...34</w:t>
      </w:r>
    </w:p>
    <w:p w14:paraId="64C63391" w14:textId="05B0D061" w:rsidR="0097165B" w:rsidRPr="00C517F3" w:rsidRDefault="00030284" w:rsidP="00523004">
      <w:pPr>
        <w:pStyle w:val="ListParagraph"/>
        <w:widowControl w:val="0"/>
        <w:numPr>
          <w:ilvl w:val="0"/>
          <w:numId w:val="56"/>
        </w:numPr>
        <w:pBdr>
          <w:top w:val="nil"/>
          <w:left w:val="nil"/>
          <w:bottom w:val="nil"/>
          <w:right w:val="nil"/>
          <w:between w:val="nil"/>
        </w:pBdr>
        <w:spacing w:line="360" w:lineRule="auto"/>
        <w:ind w:left="0" w:firstLine="426"/>
        <w:jc w:val="both"/>
        <w:rPr>
          <w:color w:val="000000"/>
          <w:sz w:val="20"/>
          <w:szCs w:val="20"/>
        </w:rPr>
      </w:pPr>
      <w:r w:rsidRPr="00C517F3">
        <w:rPr>
          <w:color w:val="000000"/>
          <w:sz w:val="20"/>
          <w:szCs w:val="20"/>
        </w:rPr>
        <w:t>ФАКУЛТАТИВНЕ НАСТАВНЕ АКТИВНОСТИ...........................................................</w:t>
      </w:r>
      <w:r w:rsidR="00A118B8" w:rsidRPr="00C517F3">
        <w:rPr>
          <w:color w:val="000000"/>
          <w:sz w:val="20"/>
          <w:szCs w:val="20"/>
        </w:rPr>
        <w:t>........</w:t>
      </w:r>
      <w:r w:rsidR="00CB4D76">
        <w:rPr>
          <w:color w:val="000000"/>
          <w:sz w:val="20"/>
          <w:szCs w:val="20"/>
        </w:rPr>
        <w:t>.......</w:t>
      </w:r>
      <w:r w:rsidR="00A16161">
        <w:rPr>
          <w:color w:val="000000"/>
          <w:sz w:val="20"/>
          <w:szCs w:val="20"/>
          <w:lang w:val="sr-Cyrl-RS"/>
        </w:rPr>
        <w:t>........................</w:t>
      </w:r>
      <w:r w:rsidR="00CB4D76">
        <w:rPr>
          <w:color w:val="000000"/>
          <w:sz w:val="20"/>
          <w:szCs w:val="20"/>
        </w:rPr>
        <w:t>.......</w:t>
      </w:r>
      <w:r w:rsidR="00F921D1">
        <w:rPr>
          <w:color w:val="000000"/>
          <w:sz w:val="20"/>
          <w:szCs w:val="20"/>
          <w:lang w:val="sr-Cyrl-RS"/>
        </w:rPr>
        <w:t>..34</w:t>
      </w:r>
    </w:p>
    <w:p w14:paraId="22B52ACD" w14:textId="434586F5" w:rsidR="0097165B" w:rsidRPr="00C517F3" w:rsidRDefault="00030284" w:rsidP="00523004">
      <w:pPr>
        <w:pStyle w:val="ListParagraph"/>
        <w:widowControl w:val="0"/>
        <w:numPr>
          <w:ilvl w:val="0"/>
          <w:numId w:val="56"/>
        </w:numPr>
        <w:pBdr>
          <w:top w:val="nil"/>
          <w:left w:val="nil"/>
          <w:bottom w:val="nil"/>
          <w:right w:val="nil"/>
          <w:between w:val="nil"/>
        </w:pBdr>
        <w:spacing w:line="360" w:lineRule="auto"/>
        <w:ind w:left="0" w:firstLine="426"/>
        <w:jc w:val="both"/>
        <w:rPr>
          <w:color w:val="000000"/>
          <w:sz w:val="20"/>
          <w:szCs w:val="20"/>
        </w:rPr>
      </w:pPr>
      <w:r w:rsidRPr="00C517F3">
        <w:rPr>
          <w:color w:val="000000"/>
          <w:sz w:val="20"/>
          <w:szCs w:val="20"/>
        </w:rPr>
        <w:t>УНАПРЕЂИВАЊЕ ВАСПИТНО-ОБРАЗОВНОГ РАДА ........................................................</w:t>
      </w:r>
      <w:r w:rsidR="00A118B8" w:rsidRPr="00C517F3">
        <w:rPr>
          <w:color w:val="000000"/>
          <w:sz w:val="20"/>
          <w:szCs w:val="20"/>
        </w:rPr>
        <w:t>.......</w:t>
      </w:r>
      <w:r w:rsidR="00A16161">
        <w:rPr>
          <w:color w:val="000000"/>
          <w:sz w:val="20"/>
          <w:szCs w:val="20"/>
          <w:lang w:val="sr-Cyrl-RS"/>
        </w:rPr>
        <w:t>.......................</w:t>
      </w:r>
      <w:r w:rsidR="00A118B8" w:rsidRPr="00C517F3">
        <w:rPr>
          <w:color w:val="000000"/>
          <w:sz w:val="20"/>
          <w:szCs w:val="20"/>
        </w:rPr>
        <w:t>.</w:t>
      </w:r>
      <w:r w:rsidR="00CB4D76">
        <w:rPr>
          <w:color w:val="000000"/>
          <w:sz w:val="20"/>
          <w:szCs w:val="20"/>
        </w:rPr>
        <w:t>......</w:t>
      </w:r>
      <w:r w:rsidR="00F921D1">
        <w:rPr>
          <w:color w:val="000000"/>
          <w:sz w:val="20"/>
          <w:szCs w:val="20"/>
          <w:lang w:val="sr-Cyrl-RS"/>
        </w:rPr>
        <w:t>.38</w:t>
      </w:r>
    </w:p>
    <w:p w14:paraId="2EED80BD" w14:textId="7D279B68" w:rsidR="0097165B" w:rsidRPr="00C517F3" w:rsidRDefault="00030284" w:rsidP="00523004">
      <w:pPr>
        <w:pStyle w:val="ListParagraph"/>
        <w:widowControl w:val="0"/>
        <w:numPr>
          <w:ilvl w:val="0"/>
          <w:numId w:val="56"/>
        </w:numPr>
        <w:pBdr>
          <w:top w:val="nil"/>
          <w:left w:val="nil"/>
          <w:bottom w:val="nil"/>
          <w:right w:val="nil"/>
          <w:between w:val="nil"/>
        </w:pBdr>
        <w:spacing w:line="360" w:lineRule="auto"/>
        <w:ind w:left="0" w:firstLine="426"/>
        <w:jc w:val="both"/>
        <w:rPr>
          <w:color w:val="000000"/>
          <w:sz w:val="20"/>
          <w:szCs w:val="20"/>
        </w:rPr>
      </w:pPr>
      <w:r w:rsidRPr="00C517F3">
        <w:rPr>
          <w:color w:val="000000"/>
          <w:sz w:val="20"/>
          <w:szCs w:val="20"/>
        </w:rPr>
        <w:t>СТРУЧНО УСАВРШАВАЊЕ ......................................</w:t>
      </w:r>
      <w:r w:rsidR="00CC5F71" w:rsidRPr="00CC5F71">
        <w:rPr>
          <w:color w:val="000000"/>
          <w:sz w:val="20"/>
          <w:szCs w:val="20"/>
        </w:rPr>
        <w:t xml:space="preserve"> </w:t>
      </w:r>
      <w:r w:rsidR="00CC5F71" w:rsidRPr="00C517F3">
        <w:rPr>
          <w:color w:val="000000"/>
          <w:sz w:val="20"/>
          <w:szCs w:val="20"/>
        </w:rPr>
        <w:t>......</w:t>
      </w:r>
      <w:r w:rsidR="00CC5F71" w:rsidRPr="00CC5F71">
        <w:rPr>
          <w:color w:val="000000"/>
          <w:sz w:val="20"/>
          <w:szCs w:val="20"/>
        </w:rPr>
        <w:t xml:space="preserve"> </w:t>
      </w:r>
      <w:r w:rsidR="00CC5F71" w:rsidRPr="00C517F3">
        <w:rPr>
          <w:color w:val="000000"/>
          <w:sz w:val="20"/>
          <w:szCs w:val="20"/>
        </w:rPr>
        <w:t>......</w:t>
      </w:r>
      <w:r w:rsidR="00CC5F71" w:rsidRPr="00CC5F71">
        <w:rPr>
          <w:color w:val="000000"/>
          <w:sz w:val="20"/>
          <w:szCs w:val="20"/>
        </w:rPr>
        <w:t xml:space="preserve"> </w:t>
      </w:r>
      <w:r w:rsidR="00CC5F71" w:rsidRPr="00C517F3">
        <w:rPr>
          <w:color w:val="000000"/>
          <w:sz w:val="20"/>
          <w:szCs w:val="20"/>
        </w:rPr>
        <w:t>......</w:t>
      </w:r>
      <w:r w:rsidR="00CC5F71" w:rsidRPr="00CC5F71">
        <w:rPr>
          <w:color w:val="000000"/>
          <w:sz w:val="20"/>
          <w:szCs w:val="20"/>
        </w:rPr>
        <w:t xml:space="preserve"> </w:t>
      </w:r>
      <w:r w:rsidR="00CC5F71" w:rsidRPr="00C517F3">
        <w:rPr>
          <w:color w:val="000000"/>
          <w:sz w:val="20"/>
          <w:szCs w:val="20"/>
        </w:rPr>
        <w:t>......</w:t>
      </w:r>
      <w:r w:rsidRPr="00C517F3">
        <w:rPr>
          <w:color w:val="000000"/>
          <w:sz w:val="20"/>
          <w:szCs w:val="20"/>
        </w:rPr>
        <w:t>.......................................</w:t>
      </w:r>
      <w:r w:rsidR="00A118B8" w:rsidRPr="00C517F3">
        <w:rPr>
          <w:color w:val="000000"/>
          <w:sz w:val="20"/>
          <w:szCs w:val="20"/>
        </w:rPr>
        <w:t>.</w:t>
      </w:r>
      <w:r w:rsidR="00A16161">
        <w:rPr>
          <w:color w:val="000000"/>
          <w:sz w:val="20"/>
          <w:szCs w:val="20"/>
          <w:lang w:val="sr-Cyrl-RS"/>
        </w:rPr>
        <w:t>.........................</w:t>
      </w:r>
      <w:r w:rsidR="00A118B8" w:rsidRPr="00C517F3">
        <w:rPr>
          <w:color w:val="000000"/>
          <w:sz w:val="20"/>
          <w:szCs w:val="20"/>
        </w:rPr>
        <w:t>..</w:t>
      </w:r>
      <w:r w:rsidR="00D20EEF">
        <w:rPr>
          <w:color w:val="000000"/>
          <w:sz w:val="20"/>
          <w:szCs w:val="20"/>
        </w:rPr>
        <w:t>.</w:t>
      </w:r>
      <w:r w:rsidR="00A118B8" w:rsidRPr="00C517F3">
        <w:rPr>
          <w:color w:val="000000"/>
          <w:sz w:val="20"/>
          <w:szCs w:val="20"/>
        </w:rPr>
        <w:t>....</w:t>
      </w:r>
      <w:r w:rsidR="0000120F">
        <w:rPr>
          <w:color w:val="000000"/>
          <w:sz w:val="20"/>
          <w:szCs w:val="20"/>
          <w:lang w:val="sr-Cyrl-RS"/>
        </w:rPr>
        <w:t>.60</w:t>
      </w:r>
    </w:p>
    <w:p w14:paraId="6870AF32" w14:textId="2F792C5D" w:rsidR="0097165B" w:rsidRPr="00C517F3" w:rsidRDefault="00030284" w:rsidP="00523004">
      <w:pPr>
        <w:pStyle w:val="ListParagraph"/>
        <w:widowControl w:val="0"/>
        <w:numPr>
          <w:ilvl w:val="0"/>
          <w:numId w:val="56"/>
        </w:numPr>
        <w:pBdr>
          <w:top w:val="nil"/>
          <w:left w:val="nil"/>
          <w:bottom w:val="nil"/>
          <w:right w:val="nil"/>
          <w:between w:val="nil"/>
        </w:pBdr>
        <w:spacing w:line="360" w:lineRule="auto"/>
        <w:ind w:left="0" w:firstLine="426"/>
        <w:jc w:val="both"/>
        <w:rPr>
          <w:color w:val="000000"/>
          <w:sz w:val="20"/>
          <w:szCs w:val="20"/>
        </w:rPr>
      </w:pPr>
      <w:r w:rsidRPr="00C517F3">
        <w:rPr>
          <w:color w:val="000000"/>
          <w:sz w:val="20"/>
          <w:szCs w:val="20"/>
        </w:rPr>
        <w:t>ПЛАНОВИ РАДА СТРУЧНИХ ОРГАНА И ОРГАНА УПРАВЉАЊА..........................</w:t>
      </w:r>
      <w:r w:rsidR="00D20EEF">
        <w:rPr>
          <w:color w:val="000000"/>
          <w:sz w:val="20"/>
          <w:szCs w:val="20"/>
        </w:rPr>
        <w:t>..........</w:t>
      </w:r>
      <w:r w:rsidR="00A118B8" w:rsidRPr="00C517F3">
        <w:rPr>
          <w:color w:val="000000"/>
          <w:sz w:val="20"/>
          <w:szCs w:val="20"/>
        </w:rPr>
        <w:t>.....</w:t>
      </w:r>
      <w:r w:rsidR="00D20EEF">
        <w:rPr>
          <w:color w:val="000000"/>
          <w:sz w:val="20"/>
          <w:szCs w:val="20"/>
        </w:rPr>
        <w:t>.</w:t>
      </w:r>
      <w:r w:rsidR="00A16161">
        <w:rPr>
          <w:color w:val="000000"/>
          <w:sz w:val="20"/>
          <w:szCs w:val="20"/>
          <w:lang w:val="sr-Cyrl-RS"/>
        </w:rPr>
        <w:t>........................</w:t>
      </w:r>
      <w:r w:rsidR="00D20EEF">
        <w:rPr>
          <w:color w:val="000000"/>
          <w:sz w:val="20"/>
          <w:szCs w:val="20"/>
        </w:rPr>
        <w:t>...</w:t>
      </w:r>
      <w:r w:rsidR="00A118B8" w:rsidRPr="00C517F3">
        <w:rPr>
          <w:color w:val="000000"/>
          <w:sz w:val="20"/>
          <w:szCs w:val="20"/>
        </w:rPr>
        <w:t>.</w:t>
      </w:r>
      <w:r w:rsidR="0000120F">
        <w:rPr>
          <w:color w:val="000000"/>
          <w:sz w:val="20"/>
          <w:szCs w:val="20"/>
          <w:lang w:val="sr-Cyrl-RS"/>
        </w:rPr>
        <w:t>..61</w:t>
      </w:r>
    </w:p>
    <w:p w14:paraId="45FDF784" w14:textId="5B7A2F34" w:rsidR="0097165B" w:rsidRPr="00C517F3" w:rsidRDefault="00030284" w:rsidP="00523004">
      <w:pPr>
        <w:pStyle w:val="ListParagraph"/>
        <w:widowControl w:val="0"/>
        <w:numPr>
          <w:ilvl w:val="0"/>
          <w:numId w:val="56"/>
        </w:numPr>
        <w:pBdr>
          <w:top w:val="nil"/>
          <w:left w:val="nil"/>
          <w:bottom w:val="nil"/>
          <w:right w:val="nil"/>
          <w:between w:val="nil"/>
        </w:pBdr>
        <w:spacing w:line="360" w:lineRule="auto"/>
        <w:ind w:left="0" w:firstLine="426"/>
        <w:jc w:val="both"/>
        <w:rPr>
          <w:color w:val="000000"/>
          <w:sz w:val="20"/>
          <w:szCs w:val="20"/>
        </w:rPr>
      </w:pPr>
      <w:r w:rsidRPr="00C517F3">
        <w:rPr>
          <w:color w:val="000000"/>
          <w:sz w:val="20"/>
          <w:szCs w:val="20"/>
        </w:rPr>
        <w:t>ПЛАН РАДА НАСТАВНИЧКОГ ВЕЋА .......................................................................</w:t>
      </w:r>
      <w:r w:rsidR="00A118B8" w:rsidRPr="00C517F3">
        <w:rPr>
          <w:color w:val="000000"/>
          <w:sz w:val="20"/>
          <w:szCs w:val="20"/>
        </w:rPr>
        <w:t>.</w:t>
      </w:r>
      <w:r w:rsidR="00CB4D76">
        <w:rPr>
          <w:color w:val="000000"/>
          <w:sz w:val="20"/>
          <w:szCs w:val="20"/>
        </w:rPr>
        <w:t>.....</w:t>
      </w:r>
      <w:r w:rsidR="00D20EEF">
        <w:rPr>
          <w:color w:val="000000"/>
          <w:sz w:val="20"/>
          <w:szCs w:val="20"/>
        </w:rPr>
        <w:t>............</w:t>
      </w:r>
      <w:r w:rsidR="00CB4D76">
        <w:rPr>
          <w:color w:val="000000"/>
          <w:sz w:val="20"/>
          <w:szCs w:val="20"/>
        </w:rPr>
        <w:t>..</w:t>
      </w:r>
      <w:r w:rsidR="00D20EEF">
        <w:rPr>
          <w:color w:val="000000"/>
          <w:sz w:val="20"/>
          <w:szCs w:val="20"/>
        </w:rPr>
        <w:t>..</w:t>
      </w:r>
      <w:r w:rsidR="00A16161">
        <w:rPr>
          <w:color w:val="000000"/>
          <w:sz w:val="20"/>
          <w:szCs w:val="20"/>
          <w:lang w:val="sr-Cyrl-RS"/>
        </w:rPr>
        <w:t>.........................</w:t>
      </w:r>
      <w:r w:rsidR="00CB4D76">
        <w:rPr>
          <w:color w:val="000000"/>
          <w:sz w:val="20"/>
          <w:szCs w:val="20"/>
        </w:rPr>
        <w:t>...</w:t>
      </w:r>
      <w:r w:rsidR="0000120F">
        <w:rPr>
          <w:color w:val="000000"/>
          <w:sz w:val="20"/>
          <w:szCs w:val="20"/>
          <w:lang w:val="sr-Cyrl-RS"/>
        </w:rPr>
        <w:t>61</w:t>
      </w:r>
    </w:p>
    <w:p w14:paraId="3B0D6170" w14:textId="76165D4F" w:rsidR="0097165B" w:rsidRPr="00C517F3" w:rsidRDefault="00030284" w:rsidP="00523004">
      <w:pPr>
        <w:pStyle w:val="ListParagraph"/>
        <w:widowControl w:val="0"/>
        <w:numPr>
          <w:ilvl w:val="0"/>
          <w:numId w:val="56"/>
        </w:numPr>
        <w:pBdr>
          <w:top w:val="nil"/>
          <w:left w:val="nil"/>
          <w:bottom w:val="nil"/>
          <w:right w:val="nil"/>
          <w:between w:val="nil"/>
        </w:pBdr>
        <w:spacing w:line="360" w:lineRule="auto"/>
        <w:ind w:left="0" w:firstLine="426"/>
        <w:jc w:val="both"/>
        <w:rPr>
          <w:color w:val="000000"/>
          <w:sz w:val="20"/>
          <w:szCs w:val="20"/>
        </w:rPr>
      </w:pPr>
      <w:r w:rsidRPr="00C517F3">
        <w:rPr>
          <w:color w:val="000000"/>
          <w:sz w:val="20"/>
          <w:szCs w:val="20"/>
        </w:rPr>
        <w:t>ПЛАН РАДА ОДЕЉЕЊСКИХ ВЕЋА.........................................................................................</w:t>
      </w:r>
      <w:r w:rsidR="00A118B8" w:rsidRPr="00C517F3">
        <w:rPr>
          <w:color w:val="000000"/>
          <w:sz w:val="20"/>
          <w:szCs w:val="20"/>
        </w:rPr>
        <w:t>.......</w:t>
      </w:r>
      <w:r w:rsidR="00D20EEF">
        <w:rPr>
          <w:color w:val="000000"/>
          <w:sz w:val="20"/>
          <w:szCs w:val="20"/>
        </w:rPr>
        <w:t>...</w:t>
      </w:r>
      <w:r w:rsidR="00A16161">
        <w:rPr>
          <w:color w:val="000000"/>
          <w:sz w:val="20"/>
          <w:szCs w:val="20"/>
          <w:lang w:val="sr-Cyrl-RS"/>
        </w:rPr>
        <w:t>........................</w:t>
      </w:r>
      <w:r w:rsidRPr="00C517F3">
        <w:rPr>
          <w:color w:val="000000"/>
          <w:sz w:val="20"/>
          <w:szCs w:val="20"/>
        </w:rPr>
        <w:t xml:space="preserve">.. </w:t>
      </w:r>
      <w:r w:rsidR="0000120F">
        <w:rPr>
          <w:color w:val="000000"/>
          <w:sz w:val="20"/>
          <w:szCs w:val="20"/>
          <w:lang w:val="sr-Cyrl-RS"/>
        </w:rPr>
        <w:t>62</w:t>
      </w:r>
    </w:p>
    <w:p w14:paraId="0B5FE167" w14:textId="352FD8FC" w:rsidR="0097165B" w:rsidRPr="00C517F3" w:rsidRDefault="00030284" w:rsidP="00523004">
      <w:pPr>
        <w:pStyle w:val="ListParagraph"/>
        <w:widowControl w:val="0"/>
        <w:numPr>
          <w:ilvl w:val="0"/>
          <w:numId w:val="56"/>
        </w:numPr>
        <w:pBdr>
          <w:top w:val="nil"/>
          <w:left w:val="nil"/>
          <w:bottom w:val="nil"/>
          <w:right w:val="nil"/>
          <w:between w:val="nil"/>
        </w:pBdr>
        <w:spacing w:line="360" w:lineRule="auto"/>
        <w:ind w:left="0" w:firstLine="426"/>
        <w:jc w:val="both"/>
        <w:rPr>
          <w:color w:val="000000"/>
          <w:sz w:val="20"/>
          <w:szCs w:val="20"/>
        </w:rPr>
      </w:pPr>
      <w:r w:rsidRPr="00C517F3">
        <w:rPr>
          <w:color w:val="000000"/>
          <w:sz w:val="20"/>
          <w:szCs w:val="20"/>
        </w:rPr>
        <w:t>ПЛАН РАДА СТРУЧНИХ АКТИВА...........................................................................................</w:t>
      </w:r>
      <w:r w:rsidR="00A16161">
        <w:rPr>
          <w:color w:val="000000"/>
          <w:sz w:val="20"/>
          <w:szCs w:val="20"/>
          <w:lang w:val="sr-Cyrl-RS"/>
        </w:rPr>
        <w:t>.............................</w:t>
      </w:r>
      <w:r w:rsidR="00AB54F3">
        <w:rPr>
          <w:color w:val="000000"/>
          <w:sz w:val="20"/>
          <w:szCs w:val="20"/>
          <w:lang w:val="sr-Cyrl-RS"/>
        </w:rPr>
        <w:t>.</w:t>
      </w:r>
      <w:proofErr w:type="gramStart"/>
      <w:r w:rsidR="00A118B8" w:rsidRPr="00C517F3">
        <w:rPr>
          <w:color w:val="000000"/>
          <w:sz w:val="20"/>
          <w:szCs w:val="20"/>
        </w:rPr>
        <w:t>…..</w:t>
      </w:r>
      <w:proofErr w:type="gramEnd"/>
      <w:r w:rsidR="0000120F">
        <w:rPr>
          <w:color w:val="000000"/>
          <w:sz w:val="20"/>
          <w:szCs w:val="20"/>
          <w:lang w:val="sr-Cyrl-RS"/>
        </w:rPr>
        <w:t>80</w:t>
      </w:r>
    </w:p>
    <w:p w14:paraId="7856EC7B" w14:textId="6BE46CD3" w:rsidR="0097165B" w:rsidRPr="00C517F3" w:rsidRDefault="00030284" w:rsidP="00523004">
      <w:pPr>
        <w:pStyle w:val="ListParagraph"/>
        <w:numPr>
          <w:ilvl w:val="0"/>
          <w:numId w:val="56"/>
        </w:numPr>
        <w:pBdr>
          <w:top w:val="nil"/>
          <w:left w:val="nil"/>
          <w:bottom w:val="nil"/>
          <w:right w:val="nil"/>
          <w:between w:val="nil"/>
        </w:pBdr>
        <w:spacing w:line="360" w:lineRule="auto"/>
        <w:ind w:left="0" w:firstLine="426"/>
        <w:jc w:val="both"/>
        <w:rPr>
          <w:color w:val="000000"/>
          <w:sz w:val="20"/>
          <w:szCs w:val="20"/>
        </w:rPr>
      </w:pPr>
      <w:r w:rsidRPr="00C517F3">
        <w:rPr>
          <w:color w:val="000000"/>
          <w:sz w:val="20"/>
          <w:szCs w:val="20"/>
        </w:rPr>
        <w:t>ПЛАН РАДА ПЕДАГОШКОГ КОЛЕГИЈУМА.................................................................</w:t>
      </w:r>
      <w:r w:rsidR="00A16161">
        <w:rPr>
          <w:color w:val="000000"/>
          <w:sz w:val="20"/>
          <w:szCs w:val="20"/>
          <w:lang w:val="sr-Cyrl-RS"/>
        </w:rPr>
        <w:t>......................</w:t>
      </w:r>
      <w:r w:rsidRPr="00C517F3">
        <w:rPr>
          <w:color w:val="000000"/>
          <w:sz w:val="20"/>
          <w:szCs w:val="20"/>
        </w:rPr>
        <w:t xml:space="preserve">...... </w:t>
      </w:r>
      <w:r w:rsidR="00A118B8" w:rsidRPr="00C517F3">
        <w:rPr>
          <w:color w:val="000000"/>
          <w:sz w:val="20"/>
          <w:szCs w:val="20"/>
        </w:rPr>
        <w:t>…</w:t>
      </w:r>
      <w:r w:rsidR="00A16161">
        <w:rPr>
          <w:color w:val="000000"/>
          <w:sz w:val="20"/>
          <w:szCs w:val="20"/>
          <w:lang w:val="sr-Cyrl-RS"/>
        </w:rPr>
        <w:t>....</w:t>
      </w:r>
      <w:r w:rsidR="00AB54F3">
        <w:rPr>
          <w:color w:val="000000"/>
          <w:sz w:val="20"/>
          <w:szCs w:val="20"/>
          <w:lang w:val="sr-Cyrl-RS"/>
        </w:rPr>
        <w:t>..</w:t>
      </w:r>
      <w:r w:rsidR="00A16161">
        <w:rPr>
          <w:color w:val="000000"/>
          <w:sz w:val="20"/>
          <w:szCs w:val="20"/>
          <w:lang w:val="sr-Cyrl-RS"/>
        </w:rPr>
        <w:t>.</w:t>
      </w:r>
      <w:proofErr w:type="gramStart"/>
      <w:r w:rsidR="00D20EEF">
        <w:rPr>
          <w:color w:val="000000"/>
          <w:sz w:val="20"/>
          <w:szCs w:val="20"/>
        </w:rPr>
        <w:t>…</w:t>
      </w:r>
      <w:r w:rsidR="00A118B8" w:rsidRPr="00C517F3">
        <w:rPr>
          <w:color w:val="000000"/>
          <w:sz w:val="20"/>
          <w:szCs w:val="20"/>
        </w:rPr>
        <w:t>..</w:t>
      </w:r>
      <w:proofErr w:type="gramEnd"/>
      <w:r w:rsidR="0000120F">
        <w:rPr>
          <w:color w:val="000000"/>
          <w:sz w:val="20"/>
          <w:szCs w:val="20"/>
          <w:lang w:val="sr-Cyrl-RS"/>
        </w:rPr>
        <w:t>82</w:t>
      </w:r>
    </w:p>
    <w:p w14:paraId="39BB1023" w14:textId="5BD23EB0" w:rsidR="0097165B" w:rsidRPr="00C517F3" w:rsidRDefault="00030284" w:rsidP="00523004">
      <w:pPr>
        <w:pStyle w:val="ListParagraph"/>
        <w:numPr>
          <w:ilvl w:val="0"/>
          <w:numId w:val="56"/>
        </w:numPr>
        <w:pBdr>
          <w:top w:val="nil"/>
          <w:left w:val="nil"/>
          <w:bottom w:val="nil"/>
          <w:right w:val="nil"/>
          <w:between w:val="nil"/>
        </w:pBdr>
        <w:spacing w:line="360" w:lineRule="auto"/>
        <w:ind w:left="0" w:firstLine="426"/>
        <w:jc w:val="both"/>
        <w:rPr>
          <w:color w:val="000000"/>
          <w:sz w:val="20"/>
          <w:szCs w:val="20"/>
        </w:rPr>
      </w:pPr>
      <w:r w:rsidRPr="00C517F3">
        <w:rPr>
          <w:color w:val="000000"/>
          <w:sz w:val="20"/>
          <w:szCs w:val="20"/>
        </w:rPr>
        <w:t>ПЛАН РАДА ОДЕЉЕЊСКИХ СТАРЕШИНА ........................................................................</w:t>
      </w:r>
      <w:r w:rsidR="00A118B8" w:rsidRPr="00C517F3">
        <w:rPr>
          <w:color w:val="000000"/>
          <w:sz w:val="20"/>
          <w:szCs w:val="20"/>
        </w:rPr>
        <w:t>.....</w:t>
      </w:r>
      <w:r w:rsidR="00D20EEF">
        <w:rPr>
          <w:color w:val="000000"/>
          <w:sz w:val="20"/>
          <w:szCs w:val="20"/>
        </w:rPr>
        <w:t>.</w:t>
      </w:r>
      <w:r w:rsidR="00A16161">
        <w:rPr>
          <w:color w:val="000000"/>
          <w:sz w:val="20"/>
          <w:szCs w:val="20"/>
          <w:lang w:val="sr-Cyrl-RS"/>
        </w:rPr>
        <w:t>.......................</w:t>
      </w:r>
      <w:r w:rsidR="00AB54F3">
        <w:rPr>
          <w:color w:val="000000"/>
          <w:sz w:val="20"/>
          <w:szCs w:val="20"/>
          <w:lang w:val="sr-Cyrl-RS"/>
        </w:rPr>
        <w:t>...</w:t>
      </w:r>
      <w:r w:rsidR="00A16161">
        <w:rPr>
          <w:color w:val="000000"/>
          <w:sz w:val="20"/>
          <w:szCs w:val="20"/>
          <w:lang w:val="sr-Cyrl-RS"/>
        </w:rPr>
        <w:t>...</w:t>
      </w:r>
      <w:r w:rsidR="00D20EEF">
        <w:rPr>
          <w:color w:val="000000"/>
          <w:sz w:val="20"/>
          <w:szCs w:val="20"/>
        </w:rPr>
        <w:t>.</w:t>
      </w:r>
      <w:r w:rsidR="00A118B8" w:rsidRPr="00C517F3">
        <w:rPr>
          <w:color w:val="000000"/>
          <w:sz w:val="20"/>
          <w:szCs w:val="20"/>
        </w:rPr>
        <w:t>..</w:t>
      </w:r>
      <w:r w:rsidR="0000120F">
        <w:rPr>
          <w:color w:val="000000"/>
          <w:sz w:val="20"/>
          <w:szCs w:val="20"/>
          <w:lang w:val="sr-Cyrl-RS"/>
        </w:rPr>
        <w:t>83</w:t>
      </w:r>
    </w:p>
    <w:p w14:paraId="5866E674" w14:textId="05037686" w:rsidR="0097165B" w:rsidRPr="00C517F3" w:rsidRDefault="00030284" w:rsidP="00523004">
      <w:pPr>
        <w:pStyle w:val="ListParagraph"/>
        <w:numPr>
          <w:ilvl w:val="0"/>
          <w:numId w:val="56"/>
        </w:numPr>
        <w:pBdr>
          <w:top w:val="nil"/>
          <w:left w:val="nil"/>
          <w:bottom w:val="nil"/>
          <w:right w:val="nil"/>
          <w:between w:val="nil"/>
        </w:pBdr>
        <w:spacing w:line="360" w:lineRule="auto"/>
        <w:ind w:left="0" w:firstLine="426"/>
        <w:jc w:val="both"/>
        <w:rPr>
          <w:color w:val="000000"/>
          <w:sz w:val="20"/>
          <w:szCs w:val="20"/>
        </w:rPr>
      </w:pPr>
      <w:r w:rsidRPr="00C517F3">
        <w:rPr>
          <w:color w:val="000000"/>
          <w:sz w:val="20"/>
          <w:szCs w:val="20"/>
        </w:rPr>
        <w:t>ПЛАН РАДА ШКОЛСКОГ ОДБОРА ЗА ШКОЛСКУ 202</w:t>
      </w:r>
      <w:r w:rsidR="00A16161">
        <w:rPr>
          <w:color w:val="000000"/>
          <w:sz w:val="20"/>
          <w:szCs w:val="20"/>
          <w:lang w:val="sr-Cyrl-RS"/>
        </w:rPr>
        <w:t>5</w:t>
      </w:r>
      <w:r w:rsidRPr="00C517F3">
        <w:rPr>
          <w:color w:val="000000"/>
          <w:sz w:val="20"/>
          <w:szCs w:val="20"/>
        </w:rPr>
        <w:t>/202</w:t>
      </w:r>
      <w:r w:rsidR="00A16161">
        <w:rPr>
          <w:sz w:val="20"/>
          <w:szCs w:val="20"/>
          <w:lang w:val="sr-Cyrl-RS"/>
        </w:rPr>
        <w:t>6</w:t>
      </w:r>
      <w:r w:rsidRPr="00C517F3">
        <w:rPr>
          <w:color w:val="000000"/>
          <w:sz w:val="20"/>
          <w:szCs w:val="20"/>
        </w:rPr>
        <w:t>.ГОДИНУ ......................</w:t>
      </w:r>
      <w:r w:rsidR="00D20EEF">
        <w:rPr>
          <w:color w:val="000000"/>
          <w:sz w:val="20"/>
          <w:szCs w:val="20"/>
        </w:rPr>
        <w:t>.....</w:t>
      </w:r>
      <w:r w:rsidRPr="00C517F3">
        <w:rPr>
          <w:color w:val="000000"/>
          <w:sz w:val="20"/>
          <w:szCs w:val="20"/>
        </w:rPr>
        <w:t>.</w:t>
      </w:r>
      <w:r w:rsidR="00A118B8" w:rsidRPr="00C517F3">
        <w:rPr>
          <w:color w:val="000000"/>
          <w:sz w:val="20"/>
          <w:szCs w:val="20"/>
        </w:rPr>
        <w:t>...</w:t>
      </w:r>
      <w:r w:rsidR="00A16161">
        <w:rPr>
          <w:color w:val="000000"/>
          <w:sz w:val="20"/>
          <w:szCs w:val="20"/>
          <w:lang w:val="sr-Cyrl-RS"/>
        </w:rPr>
        <w:t>......................</w:t>
      </w:r>
      <w:r w:rsidR="00AB54F3">
        <w:rPr>
          <w:color w:val="000000"/>
          <w:sz w:val="20"/>
          <w:szCs w:val="20"/>
          <w:lang w:val="sr-Cyrl-RS"/>
        </w:rPr>
        <w:t>...</w:t>
      </w:r>
      <w:r w:rsidR="00A16161">
        <w:rPr>
          <w:color w:val="000000"/>
          <w:sz w:val="20"/>
          <w:szCs w:val="20"/>
          <w:lang w:val="sr-Cyrl-RS"/>
        </w:rPr>
        <w:t>...</w:t>
      </w:r>
      <w:r w:rsidR="00A118B8" w:rsidRPr="00C517F3">
        <w:rPr>
          <w:color w:val="000000"/>
          <w:sz w:val="20"/>
          <w:szCs w:val="20"/>
        </w:rPr>
        <w:t>..</w:t>
      </w:r>
      <w:r w:rsidR="0000120F">
        <w:rPr>
          <w:color w:val="000000"/>
          <w:sz w:val="20"/>
          <w:szCs w:val="20"/>
          <w:lang w:val="sr-Cyrl-RS"/>
        </w:rPr>
        <w:t>87</w:t>
      </w:r>
    </w:p>
    <w:p w14:paraId="7EA3E4E0" w14:textId="687A4EFE" w:rsidR="0097165B" w:rsidRPr="00C517F3" w:rsidRDefault="00030284" w:rsidP="00523004">
      <w:pPr>
        <w:pStyle w:val="ListParagraph"/>
        <w:numPr>
          <w:ilvl w:val="0"/>
          <w:numId w:val="56"/>
        </w:numPr>
        <w:pBdr>
          <w:top w:val="nil"/>
          <w:left w:val="nil"/>
          <w:bottom w:val="nil"/>
          <w:right w:val="nil"/>
          <w:between w:val="nil"/>
        </w:pBdr>
        <w:spacing w:line="360" w:lineRule="auto"/>
        <w:ind w:left="0" w:firstLine="426"/>
        <w:jc w:val="both"/>
        <w:rPr>
          <w:color w:val="000000"/>
          <w:sz w:val="20"/>
          <w:szCs w:val="20"/>
        </w:rPr>
      </w:pPr>
      <w:r w:rsidRPr="00C517F3">
        <w:rPr>
          <w:color w:val="000000"/>
          <w:sz w:val="20"/>
          <w:szCs w:val="20"/>
        </w:rPr>
        <w:t>ПЛАН РАДА САВЕТА РОДИТЕЉА ЗА ШКОЛСКУ 202</w:t>
      </w:r>
      <w:r w:rsidR="00A16161">
        <w:rPr>
          <w:sz w:val="20"/>
          <w:szCs w:val="20"/>
          <w:lang w:val="sr-Cyrl-RS"/>
        </w:rPr>
        <w:t>5</w:t>
      </w:r>
      <w:r w:rsidRPr="00C517F3">
        <w:rPr>
          <w:color w:val="000000"/>
          <w:sz w:val="20"/>
          <w:szCs w:val="20"/>
        </w:rPr>
        <w:t>/202</w:t>
      </w:r>
      <w:r w:rsidR="00A16161">
        <w:rPr>
          <w:sz w:val="20"/>
          <w:szCs w:val="20"/>
          <w:lang w:val="sr-Cyrl-RS"/>
        </w:rPr>
        <w:t>6.</w:t>
      </w:r>
      <w:r w:rsidRPr="00C517F3">
        <w:rPr>
          <w:sz w:val="20"/>
          <w:szCs w:val="20"/>
        </w:rPr>
        <w:t xml:space="preserve"> </w:t>
      </w:r>
      <w:r w:rsidRPr="00C517F3">
        <w:rPr>
          <w:color w:val="000000"/>
          <w:sz w:val="20"/>
          <w:szCs w:val="20"/>
        </w:rPr>
        <w:t>ГОДИНУ.....................</w:t>
      </w:r>
      <w:r w:rsidR="00A118B8" w:rsidRPr="00C517F3">
        <w:rPr>
          <w:color w:val="000000"/>
          <w:sz w:val="20"/>
          <w:szCs w:val="20"/>
        </w:rPr>
        <w:t>.</w:t>
      </w:r>
      <w:r w:rsidR="00D20EEF">
        <w:rPr>
          <w:color w:val="000000"/>
          <w:sz w:val="20"/>
          <w:szCs w:val="20"/>
        </w:rPr>
        <w:t>........</w:t>
      </w:r>
      <w:r w:rsidR="00A118B8" w:rsidRPr="00C517F3">
        <w:rPr>
          <w:color w:val="000000"/>
          <w:sz w:val="20"/>
          <w:szCs w:val="20"/>
        </w:rPr>
        <w:t>....</w:t>
      </w:r>
      <w:r w:rsidR="00A16161">
        <w:rPr>
          <w:color w:val="000000"/>
          <w:sz w:val="20"/>
          <w:szCs w:val="20"/>
          <w:lang w:val="sr-Cyrl-RS"/>
        </w:rPr>
        <w:t>....................</w:t>
      </w:r>
      <w:r w:rsidR="00AB54F3">
        <w:rPr>
          <w:color w:val="000000"/>
          <w:sz w:val="20"/>
          <w:szCs w:val="20"/>
          <w:lang w:val="sr-Cyrl-RS"/>
        </w:rPr>
        <w:t>...</w:t>
      </w:r>
      <w:r w:rsidR="00A16161">
        <w:rPr>
          <w:color w:val="000000"/>
          <w:sz w:val="20"/>
          <w:szCs w:val="20"/>
          <w:lang w:val="sr-Cyrl-RS"/>
        </w:rPr>
        <w:t>....</w:t>
      </w:r>
      <w:r w:rsidR="00A118B8" w:rsidRPr="00C517F3">
        <w:rPr>
          <w:color w:val="000000"/>
          <w:sz w:val="20"/>
          <w:szCs w:val="20"/>
        </w:rPr>
        <w:t>.</w:t>
      </w:r>
      <w:r w:rsidR="0000120F">
        <w:rPr>
          <w:color w:val="000000"/>
          <w:sz w:val="20"/>
          <w:szCs w:val="20"/>
          <w:lang w:val="sr-Cyrl-RS"/>
        </w:rPr>
        <w:t>91</w:t>
      </w:r>
    </w:p>
    <w:p w14:paraId="7090656D" w14:textId="16818BD5" w:rsidR="0097165B" w:rsidRPr="00C517F3" w:rsidRDefault="00030284" w:rsidP="00523004">
      <w:pPr>
        <w:pStyle w:val="ListParagraph"/>
        <w:numPr>
          <w:ilvl w:val="0"/>
          <w:numId w:val="56"/>
        </w:numPr>
        <w:pBdr>
          <w:top w:val="nil"/>
          <w:left w:val="nil"/>
          <w:bottom w:val="nil"/>
          <w:right w:val="nil"/>
          <w:between w:val="nil"/>
        </w:pBdr>
        <w:spacing w:line="360" w:lineRule="auto"/>
        <w:ind w:left="0" w:firstLine="426"/>
        <w:jc w:val="both"/>
        <w:rPr>
          <w:color w:val="000000"/>
          <w:sz w:val="20"/>
          <w:szCs w:val="20"/>
        </w:rPr>
      </w:pPr>
      <w:r w:rsidRPr="00C517F3">
        <w:rPr>
          <w:color w:val="000000"/>
          <w:sz w:val="20"/>
          <w:szCs w:val="20"/>
        </w:rPr>
        <w:t>ПЛАН РАДА ДИРЕКТОРА   ЗА 202</w:t>
      </w:r>
      <w:r w:rsidR="00A16161">
        <w:rPr>
          <w:sz w:val="20"/>
          <w:szCs w:val="20"/>
          <w:lang w:val="sr-Cyrl-RS"/>
        </w:rPr>
        <w:t>5</w:t>
      </w:r>
      <w:r w:rsidRPr="00C517F3">
        <w:rPr>
          <w:color w:val="000000"/>
          <w:sz w:val="20"/>
          <w:szCs w:val="20"/>
        </w:rPr>
        <w:t>/2</w:t>
      </w:r>
      <w:r w:rsidR="00A16161">
        <w:rPr>
          <w:sz w:val="20"/>
          <w:szCs w:val="20"/>
          <w:lang w:val="sr-Cyrl-RS"/>
        </w:rPr>
        <w:t>6</w:t>
      </w:r>
      <w:r w:rsidRPr="00C517F3">
        <w:rPr>
          <w:color w:val="000000"/>
          <w:sz w:val="20"/>
          <w:szCs w:val="20"/>
        </w:rPr>
        <w:t xml:space="preserve"> </w:t>
      </w:r>
      <w:proofErr w:type="gramStart"/>
      <w:r w:rsidRPr="00C517F3">
        <w:rPr>
          <w:color w:val="000000"/>
          <w:sz w:val="20"/>
          <w:szCs w:val="20"/>
        </w:rPr>
        <w:t>ШКОЛСКУ  ГОДИНУ</w:t>
      </w:r>
      <w:proofErr w:type="gramEnd"/>
      <w:r w:rsidRPr="00C517F3">
        <w:rPr>
          <w:color w:val="000000"/>
          <w:sz w:val="20"/>
          <w:szCs w:val="20"/>
        </w:rPr>
        <w:t xml:space="preserve"> ....................</w:t>
      </w:r>
      <w:r w:rsidR="00A118B8" w:rsidRPr="00C517F3">
        <w:rPr>
          <w:color w:val="000000"/>
          <w:sz w:val="20"/>
          <w:szCs w:val="20"/>
        </w:rPr>
        <w:t>..............</w:t>
      </w:r>
      <w:r w:rsidR="00D20EEF">
        <w:rPr>
          <w:color w:val="000000"/>
          <w:sz w:val="20"/>
          <w:szCs w:val="20"/>
        </w:rPr>
        <w:t>.............</w:t>
      </w:r>
      <w:r w:rsidR="00A118B8" w:rsidRPr="00C517F3">
        <w:rPr>
          <w:color w:val="000000"/>
          <w:sz w:val="20"/>
          <w:szCs w:val="20"/>
        </w:rPr>
        <w:t>..</w:t>
      </w:r>
      <w:r w:rsidR="00A16161">
        <w:rPr>
          <w:color w:val="000000"/>
          <w:sz w:val="20"/>
          <w:szCs w:val="20"/>
          <w:lang w:val="sr-Cyrl-RS"/>
        </w:rPr>
        <w:t>..................</w:t>
      </w:r>
      <w:r w:rsidR="00AB54F3">
        <w:rPr>
          <w:color w:val="000000"/>
          <w:sz w:val="20"/>
          <w:szCs w:val="20"/>
          <w:lang w:val="sr-Cyrl-RS"/>
        </w:rPr>
        <w:t>..</w:t>
      </w:r>
      <w:r w:rsidR="00A16161">
        <w:rPr>
          <w:color w:val="000000"/>
          <w:sz w:val="20"/>
          <w:szCs w:val="20"/>
          <w:lang w:val="sr-Cyrl-RS"/>
        </w:rPr>
        <w:t>...</w:t>
      </w:r>
      <w:r w:rsidR="00AB54F3">
        <w:rPr>
          <w:color w:val="000000"/>
          <w:sz w:val="20"/>
          <w:szCs w:val="20"/>
          <w:lang w:val="sr-Cyrl-RS"/>
        </w:rPr>
        <w:t>..</w:t>
      </w:r>
      <w:r w:rsidR="00A16161">
        <w:rPr>
          <w:color w:val="000000"/>
          <w:sz w:val="20"/>
          <w:szCs w:val="20"/>
          <w:lang w:val="sr-Cyrl-RS"/>
        </w:rPr>
        <w:t>...</w:t>
      </w:r>
      <w:r w:rsidR="00A118B8" w:rsidRPr="00C517F3">
        <w:rPr>
          <w:color w:val="000000"/>
          <w:sz w:val="20"/>
          <w:szCs w:val="20"/>
        </w:rPr>
        <w:t>..</w:t>
      </w:r>
      <w:r w:rsidR="0000120F">
        <w:rPr>
          <w:color w:val="000000"/>
          <w:sz w:val="20"/>
          <w:szCs w:val="20"/>
          <w:lang w:val="sr-Cyrl-RS"/>
        </w:rPr>
        <w:t>93</w:t>
      </w:r>
    </w:p>
    <w:p w14:paraId="6E8FF0C5" w14:textId="73B19896" w:rsidR="0097165B" w:rsidRPr="00C517F3" w:rsidRDefault="00030284" w:rsidP="00523004">
      <w:pPr>
        <w:pStyle w:val="ListParagraph"/>
        <w:numPr>
          <w:ilvl w:val="0"/>
          <w:numId w:val="56"/>
        </w:numPr>
        <w:pBdr>
          <w:top w:val="nil"/>
          <w:left w:val="nil"/>
          <w:bottom w:val="nil"/>
          <w:right w:val="nil"/>
          <w:between w:val="nil"/>
        </w:pBdr>
        <w:spacing w:line="360" w:lineRule="auto"/>
        <w:ind w:left="0" w:firstLine="426"/>
        <w:jc w:val="both"/>
        <w:rPr>
          <w:color w:val="000000"/>
          <w:sz w:val="20"/>
          <w:szCs w:val="20"/>
        </w:rPr>
      </w:pPr>
      <w:r w:rsidRPr="00C517F3">
        <w:rPr>
          <w:color w:val="000000"/>
          <w:sz w:val="20"/>
          <w:szCs w:val="20"/>
        </w:rPr>
        <w:t>ПЛАН РАДА СТРУЧНИХ САРАДНИКА .......................................................................................</w:t>
      </w:r>
      <w:r w:rsidR="00A118B8" w:rsidRPr="00C517F3">
        <w:rPr>
          <w:color w:val="000000"/>
          <w:sz w:val="20"/>
          <w:szCs w:val="20"/>
        </w:rPr>
        <w:t>.</w:t>
      </w:r>
      <w:r w:rsidR="00A16161">
        <w:rPr>
          <w:color w:val="000000"/>
          <w:sz w:val="20"/>
          <w:szCs w:val="20"/>
          <w:lang w:val="sr-Cyrl-RS"/>
        </w:rPr>
        <w:t>..................</w:t>
      </w:r>
      <w:r w:rsidR="00AB54F3">
        <w:rPr>
          <w:color w:val="000000"/>
          <w:sz w:val="20"/>
          <w:szCs w:val="20"/>
          <w:lang w:val="sr-Cyrl-RS"/>
        </w:rPr>
        <w:t>..</w:t>
      </w:r>
      <w:r w:rsidR="00A16161">
        <w:rPr>
          <w:color w:val="000000"/>
          <w:sz w:val="20"/>
          <w:szCs w:val="20"/>
          <w:lang w:val="sr-Cyrl-RS"/>
        </w:rPr>
        <w:t>..</w:t>
      </w:r>
      <w:r w:rsidR="00AB54F3">
        <w:rPr>
          <w:color w:val="000000"/>
          <w:sz w:val="20"/>
          <w:szCs w:val="20"/>
          <w:lang w:val="sr-Cyrl-RS"/>
        </w:rPr>
        <w:t>.</w:t>
      </w:r>
      <w:r w:rsidR="00A16161">
        <w:rPr>
          <w:color w:val="000000"/>
          <w:sz w:val="20"/>
          <w:szCs w:val="20"/>
          <w:lang w:val="sr-Cyrl-RS"/>
        </w:rPr>
        <w:t>..</w:t>
      </w:r>
      <w:r w:rsidR="00A118B8" w:rsidRPr="00C517F3">
        <w:rPr>
          <w:color w:val="000000"/>
          <w:sz w:val="20"/>
          <w:szCs w:val="20"/>
        </w:rPr>
        <w:t>....</w:t>
      </w:r>
      <w:r w:rsidR="0000120F">
        <w:rPr>
          <w:color w:val="000000"/>
          <w:sz w:val="20"/>
          <w:szCs w:val="20"/>
          <w:lang w:val="sr-Cyrl-RS"/>
        </w:rPr>
        <w:t>95</w:t>
      </w:r>
    </w:p>
    <w:p w14:paraId="23149E3E" w14:textId="02DE19AA" w:rsidR="0097165B" w:rsidRPr="0000120F" w:rsidRDefault="00030284" w:rsidP="00523004">
      <w:pPr>
        <w:pStyle w:val="ListParagraph"/>
        <w:numPr>
          <w:ilvl w:val="0"/>
          <w:numId w:val="56"/>
        </w:numPr>
        <w:pBdr>
          <w:top w:val="nil"/>
          <w:left w:val="nil"/>
          <w:bottom w:val="nil"/>
          <w:right w:val="nil"/>
          <w:between w:val="nil"/>
        </w:pBdr>
        <w:spacing w:line="360" w:lineRule="auto"/>
        <w:ind w:left="0" w:firstLine="426"/>
        <w:jc w:val="both"/>
        <w:rPr>
          <w:color w:val="000000"/>
          <w:sz w:val="20"/>
          <w:szCs w:val="20"/>
        </w:rPr>
      </w:pPr>
      <w:r w:rsidRPr="00C517F3">
        <w:rPr>
          <w:color w:val="000000"/>
          <w:sz w:val="20"/>
          <w:szCs w:val="20"/>
        </w:rPr>
        <w:t>ГОДИШЊИ ПЛАН И ПРОГРАМ РАДА ШКОЛСКОГ БИБЛИОТЕКАРА ЗА 202</w:t>
      </w:r>
      <w:r w:rsidR="00A16161">
        <w:rPr>
          <w:color w:val="000000"/>
          <w:sz w:val="20"/>
          <w:szCs w:val="20"/>
          <w:lang w:val="sr-Cyrl-RS"/>
        </w:rPr>
        <w:t>5</w:t>
      </w:r>
      <w:r w:rsidRPr="00C517F3">
        <w:rPr>
          <w:color w:val="000000"/>
          <w:sz w:val="20"/>
          <w:szCs w:val="20"/>
        </w:rPr>
        <w:t>/</w:t>
      </w:r>
      <w:proofErr w:type="gramStart"/>
      <w:r w:rsidRPr="00C517F3">
        <w:rPr>
          <w:color w:val="000000"/>
          <w:sz w:val="20"/>
          <w:szCs w:val="20"/>
        </w:rPr>
        <w:t>2</w:t>
      </w:r>
      <w:r w:rsidR="00A16161">
        <w:rPr>
          <w:sz w:val="20"/>
          <w:szCs w:val="20"/>
          <w:lang w:val="sr-Cyrl-RS"/>
        </w:rPr>
        <w:t>6</w:t>
      </w:r>
      <w:r w:rsidR="00E3129B">
        <w:rPr>
          <w:color w:val="000000"/>
          <w:sz w:val="20"/>
          <w:szCs w:val="20"/>
        </w:rPr>
        <w:t>.ШК.Г.</w:t>
      </w:r>
      <w:proofErr w:type="gramEnd"/>
      <w:r w:rsidR="00E3129B">
        <w:rPr>
          <w:color w:val="000000"/>
          <w:sz w:val="20"/>
          <w:szCs w:val="20"/>
        </w:rPr>
        <w:t>..</w:t>
      </w:r>
      <w:r w:rsidR="00A16161">
        <w:rPr>
          <w:color w:val="000000"/>
          <w:sz w:val="20"/>
          <w:szCs w:val="20"/>
          <w:lang w:val="sr-Cyrl-RS"/>
        </w:rPr>
        <w:t>..................</w:t>
      </w:r>
      <w:r w:rsidR="00AB54F3">
        <w:rPr>
          <w:color w:val="000000"/>
          <w:sz w:val="20"/>
          <w:szCs w:val="20"/>
          <w:lang w:val="sr-Cyrl-RS"/>
        </w:rPr>
        <w:t>.</w:t>
      </w:r>
      <w:r w:rsidR="00A16161">
        <w:rPr>
          <w:color w:val="000000"/>
          <w:sz w:val="20"/>
          <w:szCs w:val="20"/>
          <w:lang w:val="sr-Cyrl-RS"/>
        </w:rPr>
        <w:t>..</w:t>
      </w:r>
      <w:r w:rsidR="00AB54F3">
        <w:rPr>
          <w:color w:val="000000"/>
          <w:sz w:val="20"/>
          <w:szCs w:val="20"/>
          <w:lang w:val="sr-Cyrl-RS"/>
        </w:rPr>
        <w:t>.</w:t>
      </w:r>
      <w:r w:rsidR="00E3129B">
        <w:rPr>
          <w:color w:val="000000"/>
          <w:sz w:val="20"/>
          <w:szCs w:val="20"/>
        </w:rPr>
        <w:t>.</w:t>
      </w:r>
      <w:r w:rsidR="00AB54F3">
        <w:rPr>
          <w:color w:val="000000"/>
          <w:sz w:val="20"/>
          <w:szCs w:val="20"/>
          <w:lang w:val="sr-Cyrl-RS"/>
        </w:rPr>
        <w:t>.</w:t>
      </w:r>
      <w:r w:rsidR="00A118B8" w:rsidRPr="00C517F3">
        <w:rPr>
          <w:color w:val="000000"/>
          <w:sz w:val="20"/>
          <w:szCs w:val="20"/>
        </w:rPr>
        <w:t>.</w:t>
      </w:r>
      <w:r w:rsidR="00A16161">
        <w:rPr>
          <w:color w:val="000000"/>
          <w:sz w:val="20"/>
          <w:szCs w:val="20"/>
          <w:lang w:val="sr-Cyrl-RS"/>
        </w:rPr>
        <w:t>..</w:t>
      </w:r>
      <w:r w:rsidR="00A118B8" w:rsidRPr="00C517F3">
        <w:rPr>
          <w:color w:val="000000"/>
          <w:sz w:val="20"/>
          <w:szCs w:val="20"/>
        </w:rPr>
        <w:t>.</w:t>
      </w:r>
      <w:r w:rsidR="008D163C">
        <w:rPr>
          <w:color w:val="000000"/>
          <w:sz w:val="20"/>
          <w:szCs w:val="20"/>
        </w:rPr>
        <w:t>.</w:t>
      </w:r>
      <w:r w:rsidR="0000120F">
        <w:rPr>
          <w:color w:val="000000"/>
          <w:sz w:val="20"/>
          <w:szCs w:val="20"/>
          <w:lang w:val="sr-Cyrl-RS"/>
        </w:rPr>
        <w:t>97</w:t>
      </w:r>
    </w:p>
    <w:p w14:paraId="73C32F09" w14:textId="1D8B337A" w:rsidR="0000120F" w:rsidRPr="00C517F3" w:rsidRDefault="0000120F" w:rsidP="00523004">
      <w:pPr>
        <w:pStyle w:val="ListParagraph"/>
        <w:numPr>
          <w:ilvl w:val="0"/>
          <w:numId w:val="56"/>
        </w:numPr>
        <w:pBdr>
          <w:top w:val="nil"/>
          <w:left w:val="nil"/>
          <w:bottom w:val="nil"/>
          <w:right w:val="nil"/>
          <w:between w:val="nil"/>
        </w:pBdr>
        <w:spacing w:line="360" w:lineRule="auto"/>
        <w:ind w:left="0" w:firstLine="426"/>
        <w:jc w:val="both"/>
        <w:rPr>
          <w:color w:val="000000"/>
          <w:sz w:val="20"/>
          <w:szCs w:val="20"/>
        </w:rPr>
      </w:pPr>
      <w:r>
        <w:rPr>
          <w:color w:val="000000"/>
          <w:sz w:val="20"/>
          <w:szCs w:val="20"/>
          <w:lang w:val="sr-Cyrl-RS"/>
        </w:rPr>
        <w:t>ПЛАН ТИМА ЗА КРИЗНЕ ДОГАЂАЈЕ...............................................................................................................</w:t>
      </w:r>
      <w:r w:rsidR="00AB54F3">
        <w:rPr>
          <w:color w:val="000000"/>
          <w:sz w:val="20"/>
          <w:szCs w:val="20"/>
          <w:lang w:val="sr-Cyrl-RS"/>
        </w:rPr>
        <w:t>.</w:t>
      </w:r>
      <w:r>
        <w:rPr>
          <w:color w:val="000000"/>
          <w:sz w:val="20"/>
          <w:szCs w:val="20"/>
          <w:lang w:val="sr-Cyrl-RS"/>
        </w:rPr>
        <w:t>........102</w:t>
      </w:r>
    </w:p>
    <w:p w14:paraId="690780EB" w14:textId="16D12721" w:rsidR="0097165B" w:rsidRPr="00C517F3" w:rsidRDefault="00030284" w:rsidP="00523004">
      <w:pPr>
        <w:pStyle w:val="ListParagraph"/>
        <w:numPr>
          <w:ilvl w:val="0"/>
          <w:numId w:val="56"/>
        </w:numPr>
        <w:pBdr>
          <w:top w:val="nil"/>
          <w:left w:val="nil"/>
          <w:bottom w:val="nil"/>
          <w:right w:val="nil"/>
          <w:between w:val="nil"/>
        </w:pBdr>
        <w:spacing w:line="360" w:lineRule="auto"/>
        <w:ind w:left="0" w:firstLine="426"/>
        <w:jc w:val="both"/>
        <w:rPr>
          <w:color w:val="000000"/>
          <w:sz w:val="20"/>
          <w:szCs w:val="20"/>
        </w:rPr>
      </w:pPr>
      <w:r w:rsidRPr="00C517F3">
        <w:rPr>
          <w:color w:val="000000"/>
          <w:sz w:val="20"/>
          <w:szCs w:val="20"/>
        </w:rPr>
        <w:t>ПЛАН РАДА УЧЕНИЧКОГ ПАРЛАМЕНТА ....................................................................</w:t>
      </w:r>
      <w:r w:rsidR="00A118B8" w:rsidRPr="00C517F3">
        <w:rPr>
          <w:color w:val="000000"/>
          <w:sz w:val="20"/>
          <w:szCs w:val="20"/>
        </w:rPr>
        <w:t>.</w:t>
      </w:r>
      <w:r w:rsidR="00D20EEF">
        <w:rPr>
          <w:color w:val="000000"/>
          <w:sz w:val="20"/>
          <w:szCs w:val="20"/>
        </w:rPr>
        <w:t>..........</w:t>
      </w:r>
      <w:r w:rsidR="00A118B8" w:rsidRPr="00C517F3">
        <w:rPr>
          <w:color w:val="000000"/>
          <w:sz w:val="20"/>
          <w:szCs w:val="20"/>
        </w:rPr>
        <w:t>.</w:t>
      </w:r>
      <w:r w:rsidR="00A16161">
        <w:rPr>
          <w:color w:val="000000"/>
          <w:sz w:val="20"/>
          <w:szCs w:val="20"/>
          <w:lang w:val="sr-Cyrl-RS"/>
        </w:rPr>
        <w:t>.....................</w:t>
      </w:r>
      <w:r w:rsidR="00AB54F3">
        <w:rPr>
          <w:color w:val="000000"/>
          <w:sz w:val="20"/>
          <w:szCs w:val="20"/>
          <w:lang w:val="sr-Cyrl-RS"/>
        </w:rPr>
        <w:t>...</w:t>
      </w:r>
      <w:r w:rsidR="00A118B8" w:rsidRPr="00C517F3">
        <w:rPr>
          <w:color w:val="000000"/>
          <w:sz w:val="20"/>
          <w:szCs w:val="20"/>
        </w:rPr>
        <w:t>..</w:t>
      </w:r>
      <w:r w:rsidR="00A16161">
        <w:rPr>
          <w:color w:val="000000"/>
          <w:sz w:val="20"/>
          <w:szCs w:val="20"/>
          <w:lang w:val="sr-Cyrl-RS"/>
        </w:rPr>
        <w:t>...</w:t>
      </w:r>
      <w:r w:rsidR="00A118B8" w:rsidRPr="00C517F3">
        <w:rPr>
          <w:color w:val="000000"/>
          <w:sz w:val="20"/>
          <w:szCs w:val="20"/>
        </w:rPr>
        <w:t>.</w:t>
      </w:r>
      <w:r w:rsidR="008D163C">
        <w:rPr>
          <w:color w:val="000000"/>
          <w:sz w:val="20"/>
          <w:szCs w:val="20"/>
          <w:lang w:val="sr-Cyrl-RS"/>
        </w:rPr>
        <w:t>1</w:t>
      </w:r>
      <w:r w:rsidR="0000120F">
        <w:rPr>
          <w:color w:val="000000"/>
          <w:sz w:val="20"/>
          <w:szCs w:val="20"/>
          <w:lang w:val="sr-Cyrl-RS"/>
        </w:rPr>
        <w:t>05</w:t>
      </w:r>
    </w:p>
    <w:p w14:paraId="23A1BAAC" w14:textId="7CAE376E" w:rsidR="0097165B" w:rsidRPr="00C517F3" w:rsidRDefault="00030284" w:rsidP="00523004">
      <w:pPr>
        <w:pStyle w:val="ListParagraph"/>
        <w:widowControl w:val="0"/>
        <w:numPr>
          <w:ilvl w:val="0"/>
          <w:numId w:val="56"/>
        </w:numPr>
        <w:pBdr>
          <w:top w:val="nil"/>
          <w:left w:val="nil"/>
          <w:bottom w:val="nil"/>
          <w:right w:val="nil"/>
          <w:between w:val="nil"/>
        </w:pBdr>
        <w:spacing w:line="360" w:lineRule="auto"/>
        <w:ind w:left="0" w:firstLine="426"/>
        <w:jc w:val="both"/>
        <w:rPr>
          <w:color w:val="000000"/>
          <w:sz w:val="20"/>
          <w:szCs w:val="20"/>
        </w:rPr>
      </w:pPr>
      <w:r w:rsidRPr="00C517F3">
        <w:rPr>
          <w:color w:val="000000"/>
          <w:sz w:val="20"/>
          <w:szCs w:val="20"/>
        </w:rPr>
        <w:t>ПРОФЕСИОНАЛНА ОРИЈЕНТАЦИЈА УЧЕНИКА ....</w:t>
      </w:r>
      <w:r w:rsidR="00E3129B">
        <w:rPr>
          <w:color w:val="000000"/>
          <w:sz w:val="20"/>
          <w:szCs w:val="20"/>
        </w:rPr>
        <w:t>........................</w:t>
      </w:r>
      <w:r w:rsidRPr="00C517F3">
        <w:rPr>
          <w:color w:val="000000"/>
          <w:sz w:val="20"/>
          <w:szCs w:val="20"/>
        </w:rPr>
        <w:t>.......................................</w:t>
      </w:r>
      <w:r w:rsidR="00A16161">
        <w:rPr>
          <w:color w:val="000000"/>
          <w:sz w:val="20"/>
          <w:szCs w:val="20"/>
          <w:lang w:val="sr-Cyrl-RS"/>
        </w:rPr>
        <w:t>....................</w:t>
      </w:r>
      <w:r w:rsidRPr="00C517F3">
        <w:rPr>
          <w:color w:val="000000"/>
          <w:sz w:val="20"/>
          <w:szCs w:val="20"/>
        </w:rPr>
        <w:t>...</w:t>
      </w:r>
      <w:r w:rsidR="00AB54F3">
        <w:rPr>
          <w:color w:val="000000"/>
          <w:sz w:val="20"/>
          <w:szCs w:val="20"/>
          <w:lang w:val="sr-Cyrl-RS"/>
        </w:rPr>
        <w:t>..</w:t>
      </w:r>
      <w:r w:rsidR="00A118B8" w:rsidRPr="00C517F3">
        <w:rPr>
          <w:color w:val="000000"/>
          <w:sz w:val="20"/>
          <w:szCs w:val="20"/>
        </w:rPr>
        <w:t>...</w:t>
      </w:r>
      <w:r w:rsidR="00AC1685">
        <w:rPr>
          <w:color w:val="000000"/>
          <w:sz w:val="20"/>
          <w:szCs w:val="20"/>
        </w:rPr>
        <w:t>.</w:t>
      </w:r>
      <w:r w:rsidR="0000120F">
        <w:rPr>
          <w:color w:val="000000"/>
          <w:sz w:val="20"/>
          <w:szCs w:val="20"/>
          <w:lang w:val="sr-Cyrl-RS"/>
        </w:rPr>
        <w:t>...</w:t>
      </w:r>
      <w:r w:rsidR="00AC1685">
        <w:rPr>
          <w:color w:val="000000"/>
          <w:sz w:val="20"/>
          <w:szCs w:val="20"/>
          <w:lang w:val="sr-Cyrl-RS"/>
        </w:rPr>
        <w:t>1</w:t>
      </w:r>
      <w:r w:rsidR="0000120F">
        <w:rPr>
          <w:color w:val="000000"/>
          <w:sz w:val="20"/>
          <w:szCs w:val="20"/>
          <w:lang w:val="sr-Cyrl-RS"/>
        </w:rPr>
        <w:t>07</w:t>
      </w:r>
    </w:p>
    <w:p w14:paraId="0E831DDF" w14:textId="48CD6ADF" w:rsidR="0097165B" w:rsidRPr="00C517F3" w:rsidRDefault="00030284" w:rsidP="00523004">
      <w:pPr>
        <w:pStyle w:val="ListParagraph"/>
        <w:widowControl w:val="0"/>
        <w:numPr>
          <w:ilvl w:val="0"/>
          <w:numId w:val="56"/>
        </w:numPr>
        <w:pBdr>
          <w:top w:val="nil"/>
          <w:left w:val="nil"/>
          <w:bottom w:val="nil"/>
          <w:right w:val="nil"/>
          <w:between w:val="nil"/>
        </w:pBdr>
        <w:spacing w:line="360" w:lineRule="auto"/>
        <w:ind w:left="0" w:firstLine="426"/>
        <w:jc w:val="both"/>
        <w:rPr>
          <w:color w:val="000000"/>
          <w:sz w:val="20"/>
          <w:szCs w:val="20"/>
        </w:rPr>
      </w:pPr>
      <w:r w:rsidRPr="00C517F3">
        <w:rPr>
          <w:color w:val="000000"/>
          <w:sz w:val="20"/>
          <w:szCs w:val="20"/>
        </w:rPr>
        <w:t>ОДГОВОРНОСТИ, ДИНАМИКА И НАЧИН РЕАЛИЗАЦИЈЕ ПРОГРАМА ЗАШТИТЕ УЧЕНИКА ОД НАСИЉА, ЗЛОСТАВЉАЊА И ЗАНЕМАРИВАЊА ......</w:t>
      </w:r>
      <w:r w:rsidR="00E3129B">
        <w:rPr>
          <w:color w:val="000000"/>
          <w:sz w:val="20"/>
          <w:szCs w:val="20"/>
        </w:rPr>
        <w:t>...........................</w:t>
      </w:r>
      <w:r w:rsidRPr="00C517F3">
        <w:rPr>
          <w:color w:val="000000"/>
          <w:sz w:val="20"/>
          <w:szCs w:val="20"/>
        </w:rPr>
        <w:t>.....................</w:t>
      </w:r>
      <w:r w:rsidR="00A16161">
        <w:rPr>
          <w:color w:val="000000"/>
          <w:sz w:val="20"/>
          <w:szCs w:val="20"/>
          <w:lang w:val="sr-Cyrl-RS"/>
        </w:rPr>
        <w:t>.....................................................</w:t>
      </w:r>
      <w:r w:rsidRPr="00C517F3">
        <w:rPr>
          <w:color w:val="000000"/>
          <w:sz w:val="20"/>
          <w:szCs w:val="20"/>
        </w:rPr>
        <w:t>..</w:t>
      </w:r>
      <w:r w:rsidR="00A16161">
        <w:rPr>
          <w:color w:val="000000"/>
          <w:sz w:val="20"/>
          <w:szCs w:val="20"/>
          <w:lang w:val="sr-Cyrl-RS"/>
        </w:rPr>
        <w:t>..........</w:t>
      </w:r>
      <w:r w:rsidRPr="00C517F3">
        <w:rPr>
          <w:color w:val="000000"/>
          <w:sz w:val="20"/>
          <w:szCs w:val="20"/>
        </w:rPr>
        <w:t>....</w:t>
      </w:r>
      <w:r w:rsidR="00A118B8" w:rsidRPr="00C517F3">
        <w:rPr>
          <w:color w:val="000000"/>
          <w:sz w:val="20"/>
          <w:szCs w:val="20"/>
        </w:rPr>
        <w:t>..</w:t>
      </w:r>
      <w:r w:rsidR="00AB54F3">
        <w:rPr>
          <w:color w:val="000000"/>
          <w:sz w:val="20"/>
          <w:szCs w:val="20"/>
          <w:lang w:val="sr-Cyrl-RS"/>
        </w:rPr>
        <w:t>..</w:t>
      </w:r>
      <w:r w:rsidR="00580FC3">
        <w:rPr>
          <w:color w:val="000000"/>
          <w:sz w:val="20"/>
          <w:szCs w:val="20"/>
          <w:lang w:val="sr-Cyrl-RS"/>
        </w:rPr>
        <w:t>..</w:t>
      </w:r>
      <w:r w:rsidR="00A118B8" w:rsidRPr="00C517F3">
        <w:rPr>
          <w:color w:val="000000"/>
          <w:sz w:val="20"/>
          <w:szCs w:val="20"/>
        </w:rPr>
        <w:t>..</w:t>
      </w:r>
      <w:r w:rsidR="00AC1685">
        <w:rPr>
          <w:color w:val="000000"/>
          <w:sz w:val="20"/>
          <w:szCs w:val="20"/>
        </w:rPr>
        <w:t>.</w:t>
      </w:r>
      <w:r w:rsidR="00AC1685">
        <w:rPr>
          <w:color w:val="000000"/>
          <w:sz w:val="20"/>
          <w:szCs w:val="20"/>
          <w:lang w:val="sr-Cyrl-RS"/>
        </w:rPr>
        <w:t>1</w:t>
      </w:r>
      <w:r w:rsidR="0000120F">
        <w:rPr>
          <w:color w:val="000000"/>
          <w:sz w:val="20"/>
          <w:szCs w:val="20"/>
          <w:lang w:val="sr-Cyrl-RS"/>
        </w:rPr>
        <w:t>11</w:t>
      </w:r>
    </w:p>
    <w:p w14:paraId="571DAF21" w14:textId="3E6518F7" w:rsidR="0097165B" w:rsidRPr="00C517F3" w:rsidRDefault="00030284" w:rsidP="00523004">
      <w:pPr>
        <w:pStyle w:val="ListParagraph"/>
        <w:widowControl w:val="0"/>
        <w:numPr>
          <w:ilvl w:val="0"/>
          <w:numId w:val="56"/>
        </w:numPr>
        <w:pBdr>
          <w:top w:val="nil"/>
          <w:left w:val="nil"/>
          <w:bottom w:val="nil"/>
          <w:right w:val="nil"/>
          <w:between w:val="nil"/>
        </w:pBdr>
        <w:spacing w:line="360" w:lineRule="auto"/>
        <w:ind w:left="0" w:firstLine="426"/>
        <w:jc w:val="both"/>
        <w:rPr>
          <w:color w:val="000000"/>
          <w:sz w:val="20"/>
          <w:szCs w:val="20"/>
        </w:rPr>
      </w:pPr>
      <w:r w:rsidRPr="00C517F3">
        <w:rPr>
          <w:color w:val="000000"/>
          <w:sz w:val="20"/>
          <w:szCs w:val="20"/>
        </w:rPr>
        <w:t>ПЛАН ТАКМИЧЕЊА, СМОТРИ ЗА 202</w:t>
      </w:r>
      <w:r w:rsidR="00A16161">
        <w:rPr>
          <w:color w:val="000000"/>
          <w:sz w:val="20"/>
          <w:szCs w:val="20"/>
          <w:lang w:val="sr-Cyrl-RS"/>
        </w:rPr>
        <w:t>5</w:t>
      </w:r>
      <w:r w:rsidRPr="00C517F3">
        <w:rPr>
          <w:color w:val="000000"/>
          <w:sz w:val="20"/>
          <w:szCs w:val="20"/>
        </w:rPr>
        <w:t>/202</w:t>
      </w:r>
      <w:r w:rsidR="00A16161">
        <w:rPr>
          <w:sz w:val="20"/>
          <w:szCs w:val="20"/>
          <w:lang w:val="sr-Cyrl-RS"/>
        </w:rPr>
        <w:t>6</w:t>
      </w:r>
      <w:r w:rsidRPr="00C517F3">
        <w:rPr>
          <w:color w:val="000000"/>
          <w:sz w:val="20"/>
          <w:szCs w:val="20"/>
        </w:rPr>
        <w:t xml:space="preserve"> </w:t>
      </w:r>
      <w:proofErr w:type="spellStart"/>
      <w:r w:rsidRPr="00C517F3">
        <w:rPr>
          <w:color w:val="000000"/>
          <w:sz w:val="20"/>
          <w:szCs w:val="20"/>
        </w:rPr>
        <w:t>год</w:t>
      </w:r>
      <w:proofErr w:type="spellEnd"/>
      <w:r w:rsidRPr="00C517F3">
        <w:rPr>
          <w:color w:val="000000"/>
          <w:sz w:val="20"/>
          <w:szCs w:val="20"/>
        </w:rPr>
        <w:t>.................</w:t>
      </w:r>
      <w:r w:rsidR="00A16161">
        <w:rPr>
          <w:color w:val="000000"/>
          <w:sz w:val="20"/>
          <w:szCs w:val="20"/>
          <w:lang w:val="sr-Cyrl-RS"/>
        </w:rPr>
        <w:t>.....</w:t>
      </w:r>
      <w:r w:rsidRPr="00C517F3">
        <w:rPr>
          <w:color w:val="000000"/>
          <w:sz w:val="20"/>
          <w:szCs w:val="20"/>
        </w:rPr>
        <w:t>............</w:t>
      </w:r>
      <w:r w:rsidR="00A16161">
        <w:rPr>
          <w:color w:val="000000"/>
          <w:sz w:val="20"/>
          <w:szCs w:val="20"/>
          <w:lang w:val="sr-Cyrl-RS"/>
        </w:rPr>
        <w:t>......</w:t>
      </w:r>
      <w:r w:rsidRPr="00C517F3">
        <w:rPr>
          <w:color w:val="000000"/>
          <w:sz w:val="20"/>
          <w:szCs w:val="20"/>
        </w:rPr>
        <w:t>..........</w:t>
      </w:r>
      <w:r w:rsidR="00A118B8" w:rsidRPr="00C517F3">
        <w:rPr>
          <w:color w:val="000000"/>
          <w:sz w:val="20"/>
          <w:szCs w:val="20"/>
        </w:rPr>
        <w:t>.............</w:t>
      </w:r>
      <w:r w:rsidR="00D20EEF">
        <w:rPr>
          <w:color w:val="000000"/>
          <w:sz w:val="20"/>
          <w:szCs w:val="20"/>
        </w:rPr>
        <w:t>.................</w:t>
      </w:r>
      <w:r w:rsidR="00A16161">
        <w:rPr>
          <w:color w:val="000000"/>
          <w:sz w:val="20"/>
          <w:szCs w:val="20"/>
          <w:lang w:val="sr-Cyrl-RS"/>
        </w:rPr>
        <w:t>..........</w:t>
      </w:r>
      <w:r w:rsidR="00A118B8" w:rsidRPr="00C517F3">
        <w:rPr>
          <w:color w:val="000000"/>
          <w:sz w:val="20"/>
          <w:szCs w:val="20"/>
        </w:rPr>
        <w:t>..</w:t>
      </w:r>
      <w:r w:rsidR="00AB54F3">
        <w:rPr>
          <w:color w:val="000000"/>
          <w:sz w:val="20"/>
          <w:szCs w:val="20"/>
          <w:lang w:val="sr-Cyrl-RS"/>
        </w:rPr>
        <w:t>...</w:t>
      </w:r>
      <w:r w:rsidR="00A118B8" w:rsidRPr="00C517F3">
        <w:rPr>
          <w:color w:val="000000"/>
          <w:sz w:val="20"/>
          <w:szCs w:val="20"/>
        </w:rPr>
        <w:t>.</w:t>
      </w:r>
      <w:r w:rsidR="00580FC3">
        <w:rPr>
          <w:color w:val="000000"/>
          <w:sz w:val="20"/>
          <w:szCs w:val="20"/>
          <w:lang w:val="sr-Cyrl-RS"/>
        </w:rPr>
        <w:t>..</w:t>
      </w:r>
      <w:r w:rsidR="00A118B8" w:rsidRPr="00C517F3">
        <w:rPr>
          <w:color w:val="000000"/>
          <w:sz w:val="20"/>
          <w:szCs w:val="20"/>
        </w:rPr>
        <w:t>.</w:t>
      </w:r>
      <w:r w:rsidR="00AC1685">
        <w:rPr>
          <w:color w:val="000000"/>
          <w:sz w:val="20"/>
          <w:szCs w:val="20"/>
        </w:rPr>
        <w:t>..1</w:t>
      </w:r>
      <w:r w:rsidR="00AB54F3">
        <w:rPr>
          <w:color w:val="000000"/>
          <w:sz w:val="20"/>
          <w:szCs w:val="20"/>
          <w:lang w:val="sr-Cyrl-RS"/>
        </w:rPr>
        <w:t>16</w:t>
      </w:r>
    </w:p>
    <w:p w14:paraId="28D46AE4" w14:textId="696847C1" w:rsidR="0097165B" w:rsidRPr="00C517F3" w:rsidRDefault="00030284" w:rsidP="00523004">
      <w:pPr>
        <w:pStyle w:val="ListParagraph"/>
        <w:widowControl w:val="0"/>
        <w:numPr>
          <w:ilvl w:val="0"/>
          <w:numId w:val="56"/>
        </w:numPr>
        <w:pBdr>
          <w:top w:val="nil"/>
          <w:left w:val="nil"/>
          <w:bottom w:val="nil"/>
          <w:right w:val="nil"/>
          <w:between w:val="nil"/>
        </w:pBdr>
        <w:spacing w:line="360" w:lineRule="auto"/>
        <w:ind w:left="0" w:firstLine="426"/>
        <w:jc w:val="both"/>
        <w:rPr>
          <w:color w:val="000000"/>
          <w:sz w:val="20"/>
          <w:szCs w:val="20"/>
        </w:rPr>
      </w:pPr>
      <w:r w:rsidRPr="00C517F3">
        <w:rPr>
          <w:color w:val="000000"/>
          <w:sz w:val="20"/>
          <w:szCs w:val="20"/>
        </w:rPr>
        <w:t>ПЛАН ШКОЛСКОГ СПОРТА ...................................................................</w:t>
      </w:r>
      <w:r w:rsidR="00A16161">
        <w:rPr>
          <w:color w:val="000000"/>
          <w:sz w:val="20"/>
          <w:szCs w:val="20"/>
          <w:lang w:val="sr-Cyrl-RS"/>
        </w:rPr>
        <w:t>..........</w:t>
      </w:r>
      <w:r w:rsidRPr="00C517F3">
        <w:rPr>
          <w:color w:val="000000"/>
          <w:sz w:val="20"/>
          <w:szCs w:val="20"/>
        </w:rPr>
        <w:t>................................</w:t>
      </w:r>
      <w:r w:rsidR="00A118B8" w:rsidRPr="00C517F3">
        <w:rPr>
          <w:color w:val="000000"/>
          <w:sz w:val="20"/>
          <w:szCs w:val="20"/>
        </w:rPr>
        <w:t>.......</w:t>
      </w:r>
      <w:r w:rsidR="00A16161">
        <w:rPr>
          <w:color w:val="000000"/>
          <w:sz w:val="20"/>
          <w:szCs w:val="20"/>
          <w:lang w:val="sr-Cyrl-RS"/>
        </w:rPr>
        <w:t>...........</w:t>
      </w:r>
      <w:r w:rsidR="00A118B8" w:rsidRPr="00C517F3">
        <w:rPr>
          <w:color w:val="000000"/>
          <w:sz w:val="20"/>
          <w:szCs w:val="20"/>
        </w:rPr>
        <w:t>..</w:t>
      </w:r>
      <w:r w:rsidR="00AB54F3">
        <w:rPr>
          <w:color w:val="000000"/>
          <w:sz w:val="20"/>
          <w:szCs w:val="20"/>
          <w:lang w:val="sr-Cyrl-RS"/>
        </w:rPr>
        <w:t>.</w:t>
      </w:r>
      <w:r w:rsidR="00A118B8" w:rsidRPr="00C517F3">
        <w:rPr>
          <w:color w:val="000000"/>
          <w:sz w:val="20"/>
          <w:szCs w:val="20"/>
        </w:rPr>
        <w:t>.</w:t>
      </w:r>
      <w:r w:rsidR="00580FC3">
        <w:rPr>
          <w:color w:val="000000"/>
          <w:sz w:val="20"/>
          <w:szCs w:val="20"/>
          <w:lang w:val="sr-Cyrl-RS"/>
        </w:rPr>
        <w:t>..</w:t>
      </w:r>
      <w:r w:rsidR="00A118B8" w:rsidRPr="00C517F3">
        <w:rPr>
          <w:color w:val="000000"/>
          <w:sz w:val="20"/>
          <w:szCs w:val="20"/>
        </w:rPr>
        <w:t>.</w:t>
      </w:r>
      <w:r w:rsidR="00AC1685">
        <w:rPr>
          <w:color w:val="000000"/>
          <w:sz w:val="20"/>
          <w:szCs w:val="20"/>
        </w:rPr>
        <w:t>.1</w:t>
      </w:r>
      <w:r w:rsidR="00AB54F3">
        <w:rPr>
          <w:color w:val="000000"/>
          <w:sz w:val="20"/>
          <w:szCs w:val="20"/>
          <w:lang w:val="sr-Cyrl-RS"/>
        </w:rPr>
        <w:t>20</w:t>
      </w:r>
    </w:p>
    <w:p w14:paraId="781587DD" w14:textId="1C16E4C1" w:rsidR="0097165B" w:rsidRPr="00C517F3" w:rsidRDefault="00030284" w:rsidP="00523004">
      <w:pPr>
        <w:pStyle w:val="ListParagraph"/>
        <w:widowControl w:val="0"/>
        <w:numPr>
          <w:ilvl w:val="0"/>
          <w:numId w:val="56"/>
        </w:numPr>
        <w:pBdr>
          <w:top w:val="nil"/>
          <w:left w:val="nil"/>
          <w:bottom w:val="nil"/>
          <w:right w:val="nil"/>
          <w:between w:val="nil"/>
        </w:pBdr>
        <w:spacing w:line="360" w:lineRule="auto"/>
        <w:ind w:left="0" w:firstLine="426"/>
        <w:jc w:val="both"/>
        <w:rPr>
          <w:color w:val="000000"/>
          <w:sz w:val="20"/>
          <w:szCs w:val="20"/>
        </w:rPr>
      </w:pPr>
      <w:r w:rsidRPr="00C517F3">
        <w:rPr>
          <w:color w:val="000000"/>
          <w:sz w:val="20"/>
          <w:szCs w:val="20"/>
        </w:rPr>
        <w:t>ПЛАН САРАДЊЕ СА ЛОКАЛНОМ САМОУПРАВОМ.........................</w:t>
      </w:r>
      <w:r w:rsidR="00A16161">
        <w:rPr>
          <w:color w:val="000000"/>
          <w:sz w:val="20"/>
          <w:szCs w:val="20"/>
          <w:lang w:val="sr-Cyrl-RS"/>
        </w:rPr>
        <w:t>..............</w:t>
      </w:r>
      <w:r w:rsidRPr="00C517F3">
        <w:rPr>
          <w:color w:val="000000"/>
          <w:sz w:val="20"/>
          <w:szCs w:val="20"/>
        </w:rPr>
        <w:t>................................</w:t>
      </w:r>
      <w:r w:rsidR="00A118B8" w:rsidRPr="00C517F3">
        <w:rPr>
          <w:color w:val="000000"/>
          <w:sz w:val="20"/>
          <w:szCs w:val="20"/>
        </w:rPr>
        <w:t>..</w:t>
      </w:r>
      <w:r w:rsidR="00AC1685">
        <w:rPr>
          <w:color w:val="000000"/>
          <w:sz w:val="20"/>
          <w:szCs w:val="20"/>
        </w:rPr>
        <w:t>.</w:t>
      </w:r>
      <w:r w:rsidR="00A16161">
        <w:rPr>
          <w:color w:val="000000"/>
          <w:sz w:val="20"/>
          <w:szCs w:val="20"/>
          <w:lang w:val="sr-Cyrl-RS"/>
        </w:rPr>
        <w:t>.......</w:t>
      </w:r>
      <w:r w:rsidR="00AC1685">
        <w:rPr>
          <w:color w:val="000000"/>
          <w:sz w:val="20"/>
          <w:szCs w:val="20"/>
        </w:rPr>
        <w:t>.....</w:t>
      </w:r>
      <w:r w:rsidR="00AB54F3">
        <w:rPr>
          <w:color w:val="000000"/>
          <w:sz w:val="20"/>
          <w:szCs w:val="20"/>
          <w:lang w:val="sr-Cyrl-RS"/>
        </w:rPr>
        <w:t>.</w:t>
      </w:r>
      <w:r w:rsidR="00580FC3">
        <w:rPr>
          <w:color w:val="000000"/>
          <w:sz w:val="20"/>
          <w:szCs w:val="20"/>
          <w:lang w:val="sr-Cyrl-RS"/>
        </w:rPr>
        <w:t>...</w:t>
      </w:r>
      <w:r w:rsidR="00AB54F3">
        <w:rPr>
          <w:color w:val="000000"/>
          <w:sz w:val="20"/>
          <w:szCs w:val="20"/>
          <w:lang w:val="sr-Cyrl-RS"/>
        </w:rPr>
        <w:t>...121</w:t>
      </w:r>
    </w:p>
    <w:p w14:paraId="6D0A1DB9" w14:textId="0AFA1040" w:rsidR="0097165B" w:rsidRPr="00C517F3" w:rsidRDefault="00030284" w:rsidP="00523004">
      <w:pPr>
        <w:pStyle w:val="ListParagraph"/>
        <w:widowControl w:val="0"/>
        <w:numPr>
          <w:ilvl w:val="0"/>
          <w:numId w:val="56"/>
        </w:numPr>
        <w:pBdr>
          <w:top w:val="nil"/>
          <w:left w:val="nil"/>
          <w:bottom w:val="nil"/>
          <w:right w:val="nil"/>
          <w:between w:val="nil"/>
        </w:pBdr>
        <w:spacing w:line="360" w:lineRule="auto"/>
        <w:ind w:left="0" w:firstLine="426"/>
        <w:jc w:val="both"/>
        <w:rPr>
          <w:color w:val="000000"/>
          <w:sz w:val="20"/>
          <w:szCs w:val="20"/>
        </w:rPr>
      </w:pPr>
      <w:r w:rsidRPr="00C517F3">
        <w:rPr>
          <w:color w:val="000000"/>
          <w:sz w:val="20"/>
          <w:szCs w:val="20"/>
        </w:rPr>
        <w:t>ПЛАН САРАДЊЕ СА ПОРОДИЦОМ ........................................................</w:t>
      </w:r>
      <w:r w:rsidR="00A16161">
        <w:rPr>
          <w:color w:val="000000"/>
          <w:sz w:val="20"/>
          <w:szCs w:val="20"/>
          <w:lang w:val="sr-Cyrl-RS"/>
        </w:rPr>
        <w:t>.............</w:t>
      </w:r>
      <w:r w:rsidRPr="00C517F3">
        <w:rPr>
          <w:color w:val="000000"/>
          <w:sz w:val="20"/>
          <w:szCs w:val="20"/>
        </w:rPr>
        <w:t>...................</w:t>
      </w:r>
      <w:r w:rsidR="00A118B8" w:rsidRPr="00C517F3">
        <w:rPr>
          <w:color w:val="000000"/>
          <w:sz w:val="20"/>
          <w:szCs w:val="20"/>
        </w:rPr>
        <w:t>.....</w:t>
      </w:r>
      <w:r w:rsidR="00D20EEF">
        <w:rPr>
          <w:color w:val="000000"/>
          <w:sz w:val="20"/>
          <w:szCs w:val="20"/>
        </w:rPr>
        <w:t>......</w:t>
      </w:r>
      <w:r w:rsidR="00A118B8" w:rsidRPr="00C517F3">
        <w:rPr>
          <w:color w:val="000000"/>
          <w:sz w:val="20"/>
          <w:szCs w:val="20"/>
        </w:rPr>
        <w:t>.....</w:t>
      </w:r>
      <w:r w:rsidR="00A16161">
        <w:rPr>
          <w:color w:val="000000"/>
          <w:sz w:val="20"/>
          <w:szCs w:val="20"/>
          <w:lang w:val="sr-Cyrl-RS"/>
        </w:rPr>
        <w:t>......</w:t>
      </w:r>
      <w:r w:rsidR="00AC1685">
        <w:rPr>
          <w:color w:val="000000"/>
          <w:sz w:val="20"/>
          <w:szCs w:val="20"/>
        </w:rPr>
        <w:t>......</w:t>
      </w:r>
      <w:r w:rsidR="00AB54F3">
        <w:rPr>
          <w:color w:val="000000"/>
          <w:sz w:val="20"/>
          <w:szCs w:val="20"/>
          <w:lang w:val="sr-Cyrl-RS"/>
        </w:rPr>
        <w:t>.....124</w:t>
      </w:r>
    </w:p>
    <w:p w14:paraId="38232689" w14:textId="46C30007" w:rsidR="0097165B" w:rsidRPr="00C517F3" w:rsidRDefault="00030284" w:rsidP="00523004">
      <w:pPr>
        <w:pStyle w:val="ListParagraph"/>
        <w:widowControl w:val="0"/>
        <w:numPr>
          <w:ilvl w:val="0"/>
          <w:numId w:val="56"/>
        </w:numPr>
        <w:pBdr>
          <w:top w:val="nil"/>
          <w:left w:val="nil"/>
          <w:bottom w:val="nil"/>
          <w:right w:val="nil"/>
          <w:between w:val="nil"/>
        </w:pBdr>
        <w:spacing w:line="360" w:lineRule="auto"/>
        <w:ind w:left="0" w:firstLine="426"/>
        <w:jc w:val="both"/>
        <w:rPr>
          <w:color w:val="000000"/>
          <w:sz w:val="20"/>
          <w:szCs w:val="20"/>
        </w:rPr>
      </w:pPr>
      <w:r w:rsidRPr="00C517F3">
        <w:rPr>
          <w:color w:val="000000"/>
          <w:sz w:val="20"/>
          <w:szCs w:val="20"/>
        </w:rPr>
        <w:t>ПЛАН БЕЗБЕДНОСТИ И ЗДРАВЉА НА РАДУ ..................................</w:t>
      </w:r>
      <w:r w:rsidR="00A16161">
        <w:rPr>
          <w:color w:val="000000"/>
          <w:sz w:val="20"/>
          <w:szCs w:val="20"/>
          <w:lang w:val="sr-Cyrl-RS"/>
        </w:rPr>
        <w:t>............</w:t>
      </w:r>
      <w:r w:rsidRPr="00C517F3">
        <w:rPr>
          <w:color w:val="000000"/>
          <w:sz w:val="20"/>
          <w:szCs w:val="20"/>
        </w:rPr>
        <w:t>..............................</w:t>
      </w:r>
      <w:r w:rsidR="00A118B8" w:rsidRPr="00C517F3">
        <w:rPr>
          <w:color w:val="000000"/>
          <w:sz w:val="20"/>
          <w:szCs w:val="20"/>
        </w:rPr>
        <w:t>.........</w:t>
      </w:r>
      <w:r w:rsidR="00A16161">
        <w:rPr>
          <w:color w:val="000000"/>
          <w:sz w:val="20"/>
          <w:szCs w:val="20"/>
          <w:lang w:val="sr-Cyrl-RS"/>
        </w:rPr>
        <w:t>.......</w:t>
      </w:r>
      <w:r w:rsidR="00A118B8" w:rsidRPr="00C517F3">
        <w:rPr>
          <w:color w:val="000000"/>
          <w:sz w:val="20"/>
          <w:szCs w:val="20"/>
        </w:rPr>
        <w:t>....</w:t>
      </w:r>
      <w:r w:rsidR="00AB54F3">
        <w:rPr>
          <w:color w:val="000000"/>
          <w:sz w:val="20"/>
          <w:szCs w:val="20"/>
          <w:lang w:val="sr-Cyrl-RS"/>
        </w:rPr>
        <w:t>..</w:t>
      </w:r>
      <w:r w:rsidR="00A118B8" w:rsidRPr="00C517F3">
        <w:rPr>
          <w:color w:val="000000"/>
          <w:sz w:val="20"/>
          <w:szCs w:val="20"/>
        </w:rPr>
        <w:t>.</w:t>
      </w:r>
      <w:r w:rsidR="00580FC3">
        <w:rPr>
          <w:color w:val="000000"/>
          <w:sz w:val="20"/>
          <w:szCs w:val="20"/>
          <w:lang w:val="sr-Cyrl-RS"/>
        </w:rPr>
        <w:t>...</w:t>
      </w:r>
      <w:r w:rsidR="00AC1685">
        <w:rPr>
          <w:color w:val="000000"/>
          <w:sz w:val="20"/>
          <w:szCs w:val="20"/>
        </w:rPr>
        <w:t>..</w:t>
      </w:r>
      <w:r w:rsidR="00AB54F3">
        <w:rPr>
          <w:color w:val="000000"/>
          <w:sz w:val="20"/>
          <w:szCs w:val="20"/>
          <w:lang w:val="sr-Cyrl-RS"/>
        </w:rPr>
        <w:t>128</w:t>
      </w:r>
    </w:p>
    <w:p w14:paraId="4C9336DC" w14:textId="75CB9DA7" w:rsidR="0097165B" w:rsidRPr="00AB54F3" w:rsidRDefault="00030284" w:rsidP="00523004">
      <w:pPr>
        <w:pStyle w:val="ListParagraph"/>
        <w:widowControl w:val="0"/>
        <w:numPr>
          <w:ilvl w:val="0"/>
          <w:numId w:val="56"/>
        </w:numPr>
        <w:pBdr>
          <w:top w:val="nil"/>
          <w:left w:val="nil"/>
          <w:bottom w:val="nil"/>
          <w:right w:val="nil"/>
          <w:between w:val="nil"/>
        </w:pBdr>
        <w:spacing w:line="360" w:lineRule="auto"/>
        <w:ind w:left="0" w:firstLine="426"/>
        <w:jc w:val="both"/>
        <w:rPr>
          <w:color w:val="000000"/>
          <w:sz w:val="20"/>
          <w:szCs w:val="20"/>
        </w:rPr>
      </w:pPr>
      <w:r w:rsidRPr="00C517F3">
        <w:rPr>
          <w:color w:val="000000"/>
          <w:sz w:val="20"/>
          <w:szCs w:val="20"/>
        </w:rPr>
        <w:t>ПЛАН ШКОЛ</w:t>
      </w:r>
      <w:r w:rsidR="00B82502" w:rsidRPr="00C517F3">
        <w:rPr>
          <w:color w:val="000000"/>
          <w:sz w:val="20"/>
          <w:szCs w:val="20"/>
        </w:rPr>
        <w:t>СКОГ МАРКЕТИНГА...............</w:t>
      </w:r>
      <w:r w:rsidRPr="00C517F3">
        <w:rPr>
          <w:color w:val="000000"/>
          <w:sz w:val="20"/>
          <w:szCs w:val="20"/>
        </w:rPr>
        <w:t>.....................................................................</w:t>
      </w:r>
      <w:r w:rsidR="00D20EEF">
        <w:rPr>
          <w:color w:val="000000"/>
          <w:sz w:val="20"/>
          <w:szCs w:val="20"/>
        </w:rPr>
        <w:t>...............</w:t>
      </w:r>
      <w:r w:rsidR="00A118B8" w:rsidRPr="00C517F3">
        <w:rPr>
          <w:color w:val="000000"/>
          <w:sz w:val="20"/>
          <w:szCs w:val="20"/>
        </w:rPr>
        <w:t>.</w:t>
      </w:r>
      <w:r w:rsidR="00A16161">
        <w:rPr>
          <w:color w:val="000000"/>
          <w:sz w:val="20"/>
          <w:szCs w:val="20"/>
          <w:lang w:val="sr-Cyrl-RS"/>
        </w:rPr>
        <w:t>................</w:t>
      </w:r>
      <w:r w:rsidR="00580FC3">
        <w:rPr>
          <w:color w:val="000000"/>
          <w:sz w:val="20"/>
          <w:szCs w:val="20"/>
          <w:lang w:val="sr-Cyrl-RS"/>
        </w:rPr>
        <w:t>...</w:t>
      </w:r>
      <w:r w:rsidR="00A16161">
        <w:rPr>
          <w:color w:val="000000"/>
          <w:sz w:val="20"/>
          <w:szCs w:val="20"/>
          <w:lang w:val="sr-Cyrl-RS"/>
        </w:rPr>
        <w:t>....</w:t>
      </w:r>
      <w:r w:rsidR="00AC1685">
        <w:rPr>
          <w:color w:val="000000"/>
          <w:sz w:val="20"/>
          <w:szCs w:val="20"/>
        </w:rPr>
        <w:t xml:space="preserve"> </w:t>
      </w:r>
      <w:r w:rsidR="00AB54F3">
        <w:rPr>
          <w:color w:val="000000"/>
          <w:sz w:val="20"/>
          <w:szCs w:val="20"/>
          <w:lang w:val="sr-Cyrl-RS"/>
        </w:rPr>
        <w:t>133</w:t>
      </w:r>
    </w:p>
    <w:p w14:paraId="540DB146" w14:textId="0D2E8359" w:rsidR="00AB54F3" w:rsidRPr="00C517F3" w:rsidRDefault="00AB54F3" w:rsidP="00523004">
      <w:pPr>
        <w:pStyle w:val="ListParagraph"/>
        <w:widowControl w:val="0"/>
        <w:numPr>
          <w:ilvl w:val="0"/>
          <w:numId w:val="56"/>
        </w:numPr>
        <w:pBdr>
          <w:top w:val="nil"/>
          <w:left w:val="nil"/>
          <w:bottom w:val="nil"/>
          <w:right w:val="nil"/>
          <w:between w:val="nil"/>
        </w:pBdr>
        <w:spacing w:line="360" w:lineRule="auto"/>
        <w:ind w:left="0" w:firstLine="426"/>
        <w:jc w:val="both"/>
        <w:rPr>
          <w:color w:val="000000"/>
          <w:sz w:val="20"/>
          <w:szCs w:val="20"/>
        </w:rPr>
      </w:pPr>
      <w:r>
        <w:rPr>
          <w:color w:val="000000"/>
          <w:sz w:val="20"/>
          <w:szCs w:val="20"/>
          <w:lang w:val="sr-Cyrl-RS"/>
        </w:rPr>
        <w:t>ФИНАНСИЈСКИ ПЛАН............................................................................................................................................</w:t>
      </w:r>
      <w:r w:rsidR="00580FC3">
        <w:rPr>
          <w:color w:val="000000"/>
          <w:sz w:val="20"/>
          <w:szCs w:val="20"/>
          <w:lang w:val="sr-Cyrl-RS"/>
        </w:rPr>
        <w:t>..</w:t>
      </w:r>
      <w:r>
        <w:rPr>
          <w:color w:val="000000"/>
          <w:sz w:val="20"/>
          <w:szCs w:val="20"/>
          <w:lang w:val="sr-Cyrl-RS"/>
        </w:rPr>
        <w:t>...136</w:t>
      </w:r>
    </w:p>
    <w:p w14:paraId="46AC6E1D" w14:textId="54468EA9" w:rsidR="0097165B" w:rsidRPr="00523004" w:rsidRDefault="00A16161" w:rsidP="00523004">
      <w:pPr>
        <w:pStyle w:val="ListParagraph"/>
        <w:widowControl w:val="0"/>
        <w:pBdr>
          <w:top w:val="nil"/>
          <w:left w:val="nil"/>
          <w:bottom w:val="nil"/>
          <w:right w:val="nil"/>
          <w:between w:val="nil"/>
        </w:pBdr>
        <w:tabs>
          <w:tab w:val="left" w:pos="4140"/>
        </w:tabs>
        <w:spacing w:line="360" w:lineRule="auto"/>
        <w:ind w:left="426"/>
        <w:jc w:val="both"/>
        <w:rPr>
          <w:color w:val="000000"/>
          <w:sz w:val="20"/>
          <w:szCs w:val="20"/>
          <w:lang w:val="sr-Cyrl-RS"/>
        </w:rPr>
      </w:pPr>
      <w:r>
        <w:rPr>
          <w:color w:val="000000"/>
          <w:sz w:val="20"/>
          <w:szCs w:val="20"/>
          <w:lang w:val="sr-Cyrl-RS"/>
        </w:rPr>
        <w:t xml:space="preserve">40. </w:t>
      </w:r>
      <w:r w:rsidR="00B82502" w:rsidRPr="00C517F3">
        <w:rPr>
          <w:color w:val="000000"/>
          <w:sz w:val="20"/>
          <w:szCs w:val="20"/>
        </w:rPr>
        <w:t>ПРИЛОЗИ...........</w:t>
      </w:r>
      <w:r>
        <w:rPr>
          <w:color w:val="000000"/>
          <w:sz w:val="20"/>
          <w:szCs w:val="20"/>
          <w:lang w:val="sr-Cyrl-RS"/>
        </w:rPr>
        <w:t>....................</w:t>
      </w:r>
      <w:r w:rsidR="00B82502" w:rsidRPr="00C517F3">
        <w:rPr>
          <w:color w:val="000000"/>
          <w:sz w:val="20"/>
          <w:szCs w:val="20"/>
        </w:rPr>
        <w:t>..</w:t>
      </w:r>
      <w:r w:rsidR="00030284" w:rsidRPr="00C517F3">
        <w:rPr>
          <w:color w:val="00000A"/>
          <w:sz w:val="20"/>
          <w:szCs w:val="20"/>
        </w:rPr>
        <w:t>........................</w:t>
      </w:r>
      <w:r w:rsidR="00A118B8" w:rsidRPr="00C517F3">
        <w:rPr>
          <w:color w:val="00000A"/>
          <w:sz w:val="20"/>
          <w:szCs w:val="20"/>
        </w:rPr>
        <w:t>..................................................</w:t>
      </w:r>
      <w:r w:rsidR="00030284" w:rsidRPr="00C517F3">
        <w:rPr>
          <w:color w:val="00000A"/>
          <w:sz w:val="20"/>
          <w:szCs w:val="20"/>
        </w:rPr>
        <w:t xml:space="preserve">.............................................. </w:t>
      </w:r>
      <w:r w:rsidR="00D20EEF">
        <w:rPr>
          <w:color w:val="00000A"/>
          <w:sz w:val="20"/>
          <w:szCs w:val="20"/>
        </w:rPr>
        <w:t>……</w:t>
      </w:r>
      <w:r w:rsidR="00580FC3">
        <w:rPr>
          <w:color w:val="00000A"/>
          <w:sz w:val="20"/>
          <w:szCs w:val="20"/>
          <w:lang w:val="sr-Cyrl-RS"/>
        </w:rPr>
        <w:t>...</w:t>
      </w:r>
      <w:r w:rsidR="00D20EEF">
        <w:rPr>
          <w:color w:val="00000A"/>
          <w:sz w:val="20"/>
          <w:szCs w:val="20"/>
        </w:rPr>
        <w:t>…1</w:t>
      </w:r>
      <w:r w:rsidR="00523004">
        <w:rPr>
          <w:color w:val="00000A"/>
          <w:sz w:val="20"/>
          <w:szCs w:val="20"/>
          <w:lang w:val="sr-Cyrl-RS"/>
        </w:rPr>
        <w:t>39</w:t>
      </w:r>
    </w:p>
    <w:p w14:paraId="7E6B0C46" w14:textId="77777777" w:rsidR="0097165B" w:rsidRDefault="00030284">
      <w:pPr>
        <w:widowControl w:val="0"/>
        <w:spacing w:after="0" w:line="237" w:lineRule="auto"/>
      </w:pPr>
      <w:r>
        <w:rPr>
          <w:rFonts w:ascii="Times New Roman" w:eastAsia="Times New Roman" w:hAnsi="Times New Roman" w:cs="Times New Roman"/>
          <w:b/>
          <w:sz w:val="28"/>
          <w:szCs w:val="28"/>
        </w:rPr>
        <w:lastRenderedPageBreak/>
        <w:t>СПИСАК УЧЕСНИКА У ИЗРАДИ ГОДИШЊЕГ ПЛАНА РАДА</w:t>
      </w:r>
    </w:p>
    <w:p w14:paraId="6BC2DFB3" w14:textId="77777777" w:rsidR="0097165B" w:rsidRDefault="0097165B">
      <w:pPr>
        <w:widowControl w:val="0"/>
        <w:spacing w:after="0" w:line="160" w:lineRule="auto"/>
        <w:rPr>
          <w:rFonts w:ascii="Times New Roman" w:eastAsia="Times New Roman" w:hAnsi="Times New Roman" w:cs="Times New Roman"/>
          <w:sz w:val="24"/>
          <w:szCs w:val="24"/>
        </w:rPr>
      </w:pPr>
    </w:p>
    <w:p w14:paraId="2E0CC30D"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Координатор у изради Годишњег плана рада</w:t>
      </w:r>
    </w:p>
    <w:p w14:paraId="3AA3884A" w14:textId="1218DC4E" w:rsidR="0097165B" w:rsidRDefault="00C31E7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Роберт Калман</w:t>
      </w:r>
      <w:r w:rsidR="00030284">
        <w:rPr>
          <w:rFonts w:ascii="Times New Roman" w:eastAsia="Times New Roman" w:hAnsi="Times New Roman" w:cs="Times New Roman"/>
          <w:sz w:val="24"/>
          <w:szCs w:val="24"/>
        </w:rPr>
        <w:t>, директор</w:t>
      </w:r>
    </w:p>
    <w:p w14:paraId="2EB04C0F" w14:textId="77777777" w:rsidR="0097165B" w:rsidRDefault="0097165B">
      <w:pPr>
        <w:widowControl w:val="0"/>
        <w:spacing w:after="0" w:line="240" w:lineRule="auto"/>
        <w:rPr>
          <w:rFonts w:ascii="Times New Roman" w:eastAsia="Times New Roman" w:hAnsi="Times New Roman" w:cs="Times New Roman"/>
          <w:sz w:val="24"/>
          <w:szCs w:val="24"/>
        </w:rPr>
      </w:pPr>
    </w:p>
    <w:p w14:paraId="3C62B8BC" w14:textId="77777777" w:rsidR="0097165B" w:rsidRDefault="00030284">
      <w:pPr>
        <w:widowControl w:val="0"/>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Уредник Годишњег плана рада</w:t>
      </w:r>
    </w:p>
    <w:p w14:paraId="3255E39B" w14:textId="77777777" w:rsidR="0097165B" w:rsidRDefault="00030284">
      <w:pPr>
        <w:spacing w:after="0" w:line="360" w:lineRule="auto"/>
        <w:rPr>
          <w:rFonts w:ascii="Times New Roman" w:eastAsia="Times New Roman" w:hAnsi="Times New Roman" w:cs="Times New Roman"/>
        </w:rPr>
      </w:pPr>
      <w:r>
        <w:rPr>
          <w:rFonts w:ascii="Times New Roman" w:eastAsia="Times New Roman" w:hAnsi="Times New Roman" w:cs="Times New Roman"/>
        </w:rPr>
        <w:t>Агнеш Ердељи - психолог школе</w:t>
      </w:r>
    </w:p>
    <w:p w14:paraId="24098CF3" w14:textId="77777777" w:rsidR="0097165B" w:rsidRDefault="0003028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rPr>
        <w:t>Андреа Николић - Секретар школе</w:t>
      </w:r>
    </w:p>
    <w:p w14:paraId="1D70FF60" w14:textId="77777777" w:rsidR="0097165B" w:rsidRDefault="0097165B">
      <w:pPr>
        <w:widowControl w:val="0"/>
        <w:spacing w:after="0"/>
        <w:rPr>
          <w:rFonts w:ascii="Times New Roman" w:eastAsia="Times New Roman" w:hAnsi="Times New Roman" w:cs="Times New Roman"/>
          <w:sz w:val="24"/>
          <w:szCs w:val="24"/>
        </w:rPr>
      </w:pPr>
      <w:bookmarkStart w:id="2" w:name="bookmark=id.1fob9te" w:colFirst="0" w:colLast="0"/>
      <w:bookmarkEnd w:id="2"/>
    </w:p>
    <w:p w14:paraId="1301C917" w14:textId="77777777" w:rsidR="0097165B" w:rsidRDefault="00030284">
      <w:pPr>
        <w:widowControl w:val="0"/>
        <w:spacing w:after="0" w:line="237" w:lineRule="auto"/>
        <w:ind w:left="4140"/>
        <w:rPr>
          <w:rFonts w:ascii="Times New Roman" w:eastAsia="Times New Roman" w:hAnsi="Times New Roman" w:cs="Times New Roman"/>
          <w:sz w:val="24"/>
          <w:szCs w:val="24"/>
        </w:rPr>
      </w:pPr>
      <w:r>
        <w:rPr>
          <w:rFonts w:ascii="Times New Roman" w:eastAsia="Times New Roman" w:hAnsi="Times New Roman" w:cs="Times New Roman"/>
          <w:b/>
          <w:sz w:val="28"/>
          <w:szCs w:val="28"/>
        </w:rPr>
        <w:t>УВОДНИ ДЕО</w:t>
      </w:r>
    </w:p>
    <w:p w14:paraId="468C2835" w14:textId="77777777" w:rsidR="0097165B" w:rsidRDefault="0097165B">
      <w:pPr>
        <w:widowControl w:val="0"/>
        <w:spacing w:after="0" w:line="198" w:lineRule="auto"/>
        <w:rPr>
          <w:rFonts w:ascii="Times New Roman" w:eastAsia="Times New Roman" w:hAnsi="Times New Roman" w:cs="Times New Roman"/>
          <w:sz w:val="24"/>
          <w:szCs w:val="24"/>
        </w:rPr>
      </w:pPr>
    </w:p>
    <w:p w14:paraId="09EF6395"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ИСТОРИЈАТ ШКОЛЕ</w:t>
      </w:r>
    </w:p>
    <w:p w14:paraId="3FCBF4F0" w14:textId="77777777" w:rsidR="0097165B" w:rsidRDefault="0097165B">
      <w:pPr>
        <w:widowControl w:val="0"/>
        <w:spacing w:after="0" w:line="239" w:lineRule="auto"/>
        <w:rPr>
          <w:rFonts w:ascii="Times New Roman" w:eastAsia="Times New Roman" w:hAnsi="Times New Roman" w:cs="Times New Roman"/>
          <w:sz w:val="24"/>
          <w:szCs w:val="24"/>
        </w:rPr>
      </w:pPr>
    </w:p>
    <w:p w14:paraId="0E8082AB" w14:textId="77777777" w:rsidR="0097165B" w:rsidRDefault="00030284">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Одлуком Мађарског краљевског министарства вера и просвете 12. априла 1876. дата је сагласност за отварање гимназије у Сенти. Овим је почело ново поглавље у историји нашег града али и тежак почетак, пун неизвесности за данас најстарију средњу школу у Сенти. Требало је пронаћи сигуран извор прихода за финансирање рада школе, њено опремање наставним средствима и књигама, као и одговорајуће наставничко особље, с обзиром да су први професори радили без сагласности Министарства. Ове потешкоће су успешно решене до 1879, што је потврдило и Министарство трајним одобравањем рада 1881. године.</w:t>
      </w:r>
    </w:p>
    <w:p w14:paraId="732187AD" w14:textId="77777777" w:rsidR="0097165B" w:rsidRDefault="00030284">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Израстајући из Грађанске школе, гимназија је наследила целокупну њену имовину, од зграде до библиотеке, учила и фонд за награђивање ученика. Још 1883. градске власти доносе одлуку о подизању нове, једноспратне зграде која је изграђена 1885. године на месту где се и данас налази Сенћанска гимназија. Коначно, управљање гимназијом и њен правни положај коначно су уређени доношењем Статута 1886. године. Тако је прва деценија, обележена борбом за опстанак а онда и учвршћивање положаја гимназије успешно окончана, превасходно захваљујући пожртвованости и истрајности њеног првог директора Кути Јожефа.</w:t>
      </w:r>
    </w:p>
    <w:p w14:paraId="685EE278" w14:textId="77777777" w:rsidR="0097165B" w:rsidRDefault="00030284">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Међутим, то је и даље била нижа гиманзија, а идеја о њеном уздизању у ранг потпуне гиманзије стара је колико и сама установа. Након неколико меморандума градске скупштине, Министарство просвете Краљевине Угарске дозвољава отварање виших разреда 1879, а први матуранти излазе из гиманзије 1901, на двадесетпетогодишњицу њеног оснивања. Успон ове школе најбоље се огледа у порасту броја ученика. Тако је прве, 1876/7. школске године наставу похађао 91, 1891/2. школске године наставу похађао 149, а 1906/7. школске године наставу похађао 234 ученика.</w:t>
      </w:r>
    </w:p>
    <w:p w14:paraId="1B2301B8" w14:textId="77777777" w:rsidR="0097165B" w:rsidRDefault="00030284">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Ово, али и све већи ентузијазам градских власти крунисан је доградњом зграде 1908. Исте</w:t>
      </w:r>
    </w:p>
    <w:p w14:paraId="2905A771" w14:textId="77777777"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године гимназија је са планом своје нове зграде учествовала на Лондонској изложби, добивши високо признање и диплому са златном медаљом.</w:t>
      </w:r>
    </w:p>
    <w:p w14:paraId="58F56B59" w14:textId="77777777" w:rsidR="0097165B" w:rsidRDefault="00030284">
      <w:pPr>
        <w:widowControl w:val="0"/>
        <w:spacing w:after="0" w:line="240" w:lineRule="auto"/>
        <w:ind w:right="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„Општинска виша гимназија Сенте са државном потпором“ – какав је био званични назив – спадала је у модерно опремљену школу по свим стандардима тог времена, располажући кабинетима, фискултурном салом, салом за цртање, ботаничком баштом, библиотеком и чак 13 редовних професора.</w:t>
      </w:r>
    </w:p>
    <w:p w14:paraId="5A24123E" w14:textId="77777777" w:rsidR="0097165B" w:rsidRDefault="00030284">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Избијањем Првог светског рата прекинут је не само успон већ и нормалан рад гимназије током више година. Њена зграда је преуређена у војну болницу, средства из гимназијских фондова су отишла за ратне зајмове, године рата узроковале су велике и никад у потпуности надокнађене штете на инвентару, библиотеци и збиркама.</w:t>
      </w:r>
    </w:p>
    <w:p w14:paraId="34DCB75B" w14:textId="77777777" w:rsidR="0097165B" w:rsidRDefault="00030284">
      <w:pPr>
        <w:widowControl w:val="0"/>
        <w:spacing w:after="0" w:line="240" w:lineRule="auto"/>
        <w:ind w:right="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Завршетком рата и присаједињењем ових крајева Србији и потом новоствореној јужнословенској држави почиње и нова епоха у животу Сенћанске гимназије. 9. новембра 1920. школа је подређена Министарству просвете Краљевине Срба, Хрвата и Словенаца под именом „Државна гимназија у</w:t>
      </w:r>
      <w:bookmarkStart w:id="3" w:name="bookmark=id.3znysh7" w:colFirst="0" w:colLast="0"/>
      <w:bookmarkEnd w:id="3"/>
      <w:r>
        <w:rPr>
          <w:rFonts w:ascii="Times New Roman" w:eastAsia="Times New Roman" w:hAnsi="Times New Roman" w:cs="Times New Roman"/>
          <w:sz w:val="24"/>
          <w:szCs w:val="24"/>
        </w:rPr>
        <w:t xml:space="preserve"> Сенти“, и од школске 1920/1. године отварају се оделења са наставом и на српском језику, и то од првог до петог разреда, тако да 1923/4. године достижу завршни, осми разред. Долази до новог таласа повећавања броја ученика, између осталог и услед дозволе девојкама да уписују гиманзију као </w:t>
      </w:r>
      <w:r>
        <w:rPr>
          <w:rFonts w:ascii="Times New Roman" w:eastAsia="Times New Roman" w:hAnsi="Times New Roman" w:cs="Times New Roman"/>
          <w:sz w:val="24"/>
          <w:szCs w:val="24"/>
        </w:rPr>
        <w:lastRenderedPageBreak/>
        <w:t>редовне ученице, па их је школске 1921/2. године било већ 281. Долази и до побољшања наставничког кадра који је сачињавало 14 професора, 7 суплената – приправника и 4 учитеља.</w:t>
      </w:r>
    </w:p>
    <w:p w14:paraId="1272E7F1" w14:textId="77777777" w:rsidR="0097165B" w:rsidRDefault="00030284">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Указом краља Александра Карађорђевића 24. августа 1929. гимназија је сведена на нижу, четворогодишњу. Градске власти су, уз подршку професора, ученика и становништва Сенте, упутиле меморандум да се обнови осмогодишња гиманзија, али овај, као и слични покушаји 30-тих година, нису уродили плодом. Упркос томе, средином 30-тих година прошлог века значајно су побољшане прилике у гимназији, пре свега захваљујући тадашњем директору Миливоју В. Кнежевићу: јављају се збирке попут минеролошко – геолошке или музејска збирка Стевана Сремца, основан је ботанички врт и купљен кино-пројектор. Акценат се све више ставља на сарадњу гимназије и породица ученика кроз рад удружења „Заједница дома и школе“.</w:t>
      </w:r>
    </w:p>
    <w:p w14:paraId="5D38BFC5" w14:textId="77777777" w:rsidR="0097165B" w:rsidRDefault="00030284">
      <w:pPr>
        <w:widowControl w:val="0"/>
        <w:spacing w:after="0" w:line="240" w:lineRule="auto"/>
        <w:ind w:right="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 избијањем Другог светског рата и окупацијом ситуација се драматично мења. Гимназија у Сенти обнавља рад већ маја 1941. године, али настава на српском језику је укинута, а српска оделења распуштена. Довољно је сетити се судбине 10 јеврејских ученика наше гимназије који су трагично завршили у Аушвицу 1944. године, па да се увиди да је гимназија била заточеник једног варварског времена.</w:t>
      </w:r>
    </w:p>
    <w:p w14:paraId="6521E3BF" w14:textId="77777777" w:rsidR="0097165B" w:rsidRDefault="00030284">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Већ 9. октобра 1944, дан након ослобађања Сенте, Народноослободилачки одбор доноси одлуку о обнављању рада гимназије у Сенти, и то на оба језика. У то време наставу је држало 10 професора српске и 11 мађарске националности. Септембра 1945. године гимназија се враћа у своју зграду, и тада су 7. и 8. разред били мешовити због малог броја ученика, али већ наредне школске године отворено је свих осам разреда, са 13 оделења односно 496 ученика на српском, и 19 оделења то јест 932 ученика на мађарском језику. Због раста броја ђака, од 1948. јављају се две одвојене гимназије – „Стеван Сремац“ са наставом на српском, и „Бојаи Фаркаш“, која је наставу изводила на мађарском језику. Обе гимназије су имале засебну управу, школске одборе и наставничка већа. Издвајањем нижих оделења, од 1. до 4. разреда, ове две школе опет су сједињене у јединствену гимназију 1956. године. И поред идеолошког приступа образовању, нове власти су од самог почетка омогућиле несметано школовање на оба језика, тај највреднији део традиције и поноса Сенћанске гимназије.</w:t>
      </w:r>
    </w:p>
    <w:p w14:paraId="602B07E7" w14:textId="77777777" w:rsidR="0097165B" w:rsidRDefault="00030284">
      <w:pPr>
        <w:widowControl w:val="0"/>
        <w:spacing w:after="0" w:line="240" w:lineRule="auto"/>
        <w:ind w:right="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 1963. године гимназија „Моша Пијаде“ ушла је у Заједницу средњих школа, а 1990. се поново јавља као самостална установа иступањем из Међуопштинског образовног центра „8. октобар“, да би наредне године била регистрована као Гимназија општег смера.Од 2013- до данас у гимназији постоји билингвални општи смер на српско-енглеском наставном језику. Између 2013 и2017  године постојало је и билингцални мађарско-енглески природно-математички смер. Од 2008/09. школске године у гимназији постоји и друштвено- језички смер.</w:t>
      </w:r>
    </w:p>
    <w:p w14:paraId="6DDB09DF" w14:textId="77777777" w:rsidR="0097165B" w:rsidRDefault="0097165B">
      <w:pPr>
        <w:widowControl w:val="0"/>
        <w:spacing w:after="0" w:line="240" w:lineRule="auto"/>
        <w:ind w:right="20" w:firstLine="432"/>
        <w:jc w:val="both"/>
        <w:rPr>
          <w:rFonts w:ascii="Times New Roman" w:eastAsia="Times New Roman" w:hAnsi="Times New Roman" w:cs="Times New Roman"/>
          <w:sz w:val="24"/>
          <w:szCs w:val="24"/>
        </w:rPr>
      </w:pPr>
    </w:p>
    <w:p w14:paraId="0716B1DE" w14:textId="77777777" w:rsidR="0097165B" w:rsidRDefault="0003028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Захваљујући Фондацији Бетлен Габор нам је омогућена доградња зграде постојеће гимназије и за ту сврху нам је одобрено 388.211,32 ЕУ.</w:t>
      </w:r>
    </w:p>
    <w:p w14:paraId="0CB23CE3" w14:textId="77777777" w:rsidR="0097165B" w:rsidRDefault="0003028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Пројект смо успешно завршили.</w:t>
      </w:r>
    </w:p>
    <w:p w14:paraId="2CD67C86" w14:textId="77777777" w:rsidR="0097165B" w:rsidRDefault="0003028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За адаптацију и санацију Сенћанске гимназије је уложено 185.192.377,56 динара од стране Канцеларија за капитална улагања Србије преко локалне самоуправе Сента.</w:t>
      </w:r>
    </w:p>
    <w:p w14:paraId="3B73F307" w14:textId="77777777" w:rsidR="0097165B" w:rsidRDefault="0097165B">
      <w:pPr>
        <w:widowControl w:val="0"/>
        <w:spacing w:after="0" w:line="240" w:lineRule="auto"/>
        <w:ind w:right="20" w:firstLine="432"/>
        <w:jc w:val="both"/>
        <w:rPr>
          <w:rFonts w:ascii="Times New Roman" w:eastAsia="Times New Roman" w:hAnsi="Times New Roman" w:cs="Times New Roman"/>
          <w:sz w:val="24"/>
          <w:szCs w:val="24"/>
          <w:lang w:val="sr-Cyrl-RS"/>
        </w:rPr>
      </w:pPr>
    </w:p>
    <w:p w14:paraId="6A3F1EEB" w14:textId="77777777" w:rsidR="00623165" w:rsidRDefault="00623165">
      <w:pPr>
        <w:widowControl w:val="0"/>
        <w:spacing w:after="0" w:line="240" w:lineRule="auto"/>
        <w:ind w:right="20" w:firstLine="432"/>
        <w:jc w:val="both"/>
        <w:rPr>
          <w:rFonts w:ascii="Times New Roman" w:eastAsia="Times New Roman" w:hAnsi="Times New Roman" w:cs="Times New Roman"/>
          <w:sz w:val="24"/>
          <w:szCs w:val="24"/>
          <w:lang w:val="sr-Cyrl-RS"/>
        </w:rPr>
      </w:pPr>
    </w:p>
    <w:p w14:paraId="1292133D" w14:textId="77777777" w:rsidR="00623165" w:rsidRDefault="00623165">
      <w:pPr>
        <w:widowControl w:val="0"/>
        <w:spacing w:after="0" w:line="240" w:lineRule="auto"/>
        <w:ind w:right="20" w:firstLine="432"/>
        <w:jc w:val="both"/>
        <w:rPr>
          <w:rFonts w:ascii="Times New Roman" w:eastAsia="Times New Roman" w:hAnsi="Times New Roman" w:cs="Times New Roman"/>
          <w:sz w:val="24"/>
          <w:szCs w:val="24"/>
          <w:lang w:val="sr-Cyrl-RS"/>
        </w:rPr>
      </w:pPr>
    </w:p>
    <w:p w14:paraId="08F8B3ED" w14:textId="77777777" w:rsidR="00623165" w:rsidRDefault="00623165">
      <w:pPr>
        <w:widowControl w:val="0"/>
        <w:spacing w:after="0" w:line="240" w:lineRule="auto"/>
        <w:ind w:right="20" w:firstLine="432"/>
        <w:jc w:val="both"/>
        <w:rPr>
          <w:rFonts w:ascii="Times New Roman" w:eastAsia="Times New Roman" w:hAnsi="Times New Roman" w:cs="Times New Roman"/>
          <w:sz w:val="24"/>
          <w:szCs w:val="24"/>
          <w:lang w:val="sr-Cyrl-RS"/>
        </w:rPr>
      </w:pPr>
    </w:p>
    <w:p w14:paraId="481B3761" w14:textId="77777777" w:rsidR="00623165" w:rsidRDefault="00623165">
      <w:pPr>
        <w:widowControl w:val="0"/>
        <w:spacing w:after="0" w:line="240" w:lineRule="auto"/>
        <w:ind w:right="20" w:firstLine="432"/>
        <w:jc w:val="both"/>
        <w:rPr>
          <w:rFonts w:ascii="Times New Roman" w:eastAsia="Times New Roman" w:hAnsi="Times New Roman" w:cs="Times New Roman"/>
          <w:sz w:val="24"/>
          <w:szCs w:val="24"/>
          <w:lang w:val="sr-Cyrl-RS"/>
        </w:rPr>
      </w:pPr>
    </w:p>
    <w:p w14:paraId="4773BBAC" w14:textId="77777777" w:rsidR="00C31E75" w:rsidRDefault="00C31E75">
      <w:pPr>
        <w:widowControl w:val="0"/>
        <w:spacing w:after="0" w:line="240" w:lineRule="auto"/>
        <w:ind w:right="20" w:firstLine="432"/>
        <w:jc w:val="both"/>
        <w:rPr>
          <w:rFonts w:ascii="Times New Roman" w:eastAsia="Times New Roman" w:hAnsi="Times New Roman" w:cs="Times New Roman"/>
          <w:sz w:val="24"/>
          <w:szCs w:val="24"/>
          <w:lang w:val="sr-Cyrl-RS"/>
        </w:rPr>
      </w:pPr>
    </w:p>
    <w:p w14:paraId="57286B7D" w14:textId="77777777" w:rsidR="00623165" w:rsidRDefault="00623165">
      <w:pPr>
        <w:widowControl w:val="0"/>
        <w:spacing w:after="0" w:line="240" w:lineRule="auto"/>
        <w:ind w:right="20" w:firstLine="432"/>
        <w:jc w:val="both"/>
        <w:rPr>
          <w:rFonts w:ascii="Times New Roman" w:eastAsia="Times New Roman" w:hAnsi="Times New Roman" w:cs="Times New Roman"/>
          <w:sz w:val="24"/>
          <w:szCs w:val="24"/>
          <w:lang w:val="sr-Cyrl-RS"/>
        </w:rPr>
      </w:pPr>
    </w:p>
    <w:p w14:paraId="44B07FCA" w14:textId="77777777" w:rsidR="00623165" w:rsidRDefault="00623165">
      <w:pPr>
        <w:widowControl w:val="0"/>
        <w:spacing w:after="0" w:line="240" w:lineRule="auto"/>
        <w:ind w:right="20" w:firstLine="432"/>
        <w:jc w:val="both"/>
        <w:rPr>
          <w:rFonts w:ascii="Times New Roman" w:eastAsia="Times New Roman" w:hAnsi="Times New Roman" w:cs="Times New Roman"/>
          <w:sz w:val="24"/>
          <w:szCs w:val="24"/>
          <w:lang w:val="sr-Cyrl-RS"/>
        </w:rPr>
      </w:pPr>
    </w:p>
    <w:p w14:paraId="42233901" w14:textId="77777777" w:rsidR="00623165" w:rsidRDefault="00623165">
      <w:pPr>
        <w:widowControl w:val="0"/>
        <w:spacing w:after="0" w:line="240" w:lineRule="auto"/>
        <w:ind w:right="20" w:firstLine="432"/>
        <w:jc w:val="both"/>
        <w:rPr>
          <w:rFonts w:ascii="Times New Roman" w:eastAsia="Times New Roman" w:hAnsi="Times New Roman" w:cs="Times New Roman"/>
          <w:sz w:val="24"/>
          <w:szCs w:val="24"/>
          <w:lang w:val="sr-Cyrl-RS"/>
        </w:rPr>
      </w:pPr>
    </w:p>
    <w:p w14:paraId="5C4EC649" w14:textId="77777777" w:rsidR="00623165" w:rsidRDefault="00623165">
      <w:pPr>
        <w:widowControl w:val="0"/>
        <w:spacing w:after="0" w:line="240" w:lineRule="auto"/>
        <w:ind w:right="20" w:firstLine="432"/>
        <w:jc w:val="both"/>
        <w:rPr>
          <w:rFonts w:ascii="Times New Roman" w:eastAsia="Times New Roman" w:hAnsi="Times New Roman" w:cs="Times New Roman"/>
          <w:sz w:val="24"/>
          <w:szCs w:val="24"/>
          <w:lang w:val="sr-Cyrl-RS"/>
        </w:rPr>
      </w:pPr>
    </w:p>
    <w:p w14:paraId="5519C013" w14:textId="77777777" w:rsidR="00623165" w:rsidRDefault="00623165">
      <w:pPr>
        <w:widowControl w:val="0"/>
        <w:spacing w:after="0" w:line="240" w:lineRule="auto"/>
        <w:ind w:right="20" w:firstLine="432"/>
        <w:jc w:val="both"/>
        <w:rPr>
          <w:rFonts w:ascii="Times New Roman" w:eastAsia="Times New Roman" w:hAnsi="Times New Roman" w:cs="Times New Roman"/>
          <w:sz w:val="24"/>
          <w:szCs w:val="24"/>
          <w:lang w:val="sr-Cyrl-RS"/>
        </w:rPr>
      </w:pPr>
    </w:p>
    <w:p w14:paraId="57EA85C6" w14:textId="77777777" w:rsidR="00623165" w:rsidRDefault="00623165">
      <w:pPr>
        <w:widowControl w:val="0"/>
        <w:spacing w:after="0" w:line="240" w:lineRule="auto"/>
        <w:ind w:right="20" w:firstLine="432"/>
        <w:jc w:val="both"/>
        <w:rPr>
          <w:rFonts w:ascii="Times New Roman" w:eastAsia="Times New Roman" w:hAnsi="Times New Roman" w:cs="Times New Roman"/>
          <w:sz w:val="24"/>
          <w:szCs w:val="24"/>
          <w:lang w:val="sr-Cyrl-RS"/>
        </w:rPr>
      </w:pPr>
    </w:p>
    <w:p w14:paraId="5B1AD3D8" w14:textId="77777777" w:rsidR="00623165" w:rsidRPr="00623165" w:rsidRDefault="00623165">
      <w:pPr>
        <w:widowControl w:val="0"/>
        <w:spacing w:after="0" w:line="240" w:lineRule="auto"/>
        <w:ind w:right="20" w:firstLine="432"/>
        <w:jc w:val="both"/>
        <w:rPr>
          <w:rFonts w:ascii="Times New Roman" w:eastAsia="Times New Roman" w:hAnsi="Times New Roman" w:cs="Times New Roman"/>
          <w:sz w:val="24"/>
          <w:szCs w:val="24"/>
          <w:lang w:val="sr-Cyrl-RS"/>
        </w:rPr>
      </w:pPr>
    </w:p>
    <w:p w14:paraId="2F3DFA49"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ШКОЛА ДАНАС</w:t>
      </w:r>
    </w:p>
    <w:p w14:paraId="77B77CD0" w14:textId="77777777" w:rsidR="0097165B" w:rsidRDefault="0097165B">
      <w:pPr>
        <w:widowControl w:val="0"/>
        <w:spacing w:after="0" w:line="240" w:lineRule="auto"/>
        <w:rPr>
          <w:rFonts w:ascii="Times New Roman" w:eastAsia="Times New Roman" w:hAnsi="Times New Roman" w:cs="Times New Roman"/>
          <w:sz w:val="24"/>
          <w:szCs w:val="24"/>
        </w:rPr>
      </w:pPr>
    </w:p>
    <w:p w14:paraId="553C1D8A" w14:textId="3E4E26B1" w:rsidR="0097165B" w:rsidRDefault="00030284">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Школске 202</w:t>
      </w:r>
      <w:r w:rsidR="00C31E75">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/202</w:t>
      </w:r>
      <w:r w:rsidR="00C31E75">
        <w:rPr>
          <w:rFonts w:ascii="Times New Roman" w:eastAsia="Times New Roman" w:hAnsi="Times New Roman" w:cs="Times New Roman"/>
          <w:sz w:val="24"/>
          <w:szCs w:val="24"/>
          <w:lang w:val="sr-Cyrl-RS"/>
        </w:rPr>
        <w:t>6</w:t>
      </w:r>
      <w:r>
        <w:rPr>
          <w:rFonts w:ascii="Times New Roman" w:eastAsia="Times New Roman" w:hAnsi="Times New Roman" w:cs="Times New Roman"/>
          <w:sz w:val="24"/>
          <w:szCs w:val="24"/>
        </w:rPr>
        <w:t>. године отворено је 3 одељења у Сенћанској гимназији:</w:t>
      </w:r>
    </w:p>
    <w:p w14:paraId="7E461936" w14:textId="77777777" w:rsidR="0097165B" w:rsidRDefault="00030284" w:rsidP="00E75A56">
      <w:pPr>
        <w:widowControl w:val="0"/>
        <w:numPr>
          <w:ilvl w:val="0"/>
          <w:numId w:val="51"/>
        </w:numPr>
        <w:tabs>
          <w:tab w:val="left" w:pos="572"/>
        </w:tabs>
        <w:spacing w:after="0" w:line="240" w:lineRule="auto"/>
        <w:ind w:left="0" w:right="740" w:firstLine="434"/>
        <w:jc w:val="both"/>
        <w:rPr>
          <w:sz w:val="24"/>
          <w:szCs w:val="24"/>
        </w:rPr>
      </w:pPr>
      <w:r>
        <w:rPr>
          <w:rFonts w:ascii="Times New Roman" w:eastAsia="Times New Roman" w:hAnsi="Times New Roman" w:cs="Times New Roman"/>
          <w:sz w:val="24"/>
          <w:szCs w:val="24"/>
        </w:rPr>
        <w:t xml:space="preserve">на српском наставном језику 1 (једно одељење општег смера). </w:t>
      </w:r>
    </w:p>
    <w:p w14:paraId="624223E7" w14:textId="3D3132BC" w:rsidR="0097165B" w:rsidRDefault="00030284" w:rsidP="00E75A56">
      <w:pPr>
        <w:widowControl w:val="0"/>
        <w:numPr>
          <w:ilvl w:val="0"/>
          <w:numId w:val="51"/>
        </w:numPr>
        <w:tabs>
          <w:tab w:val="left" w:pos="572"/>
        </w:tabs>
        <w:spacing w:after="0" w:line="240" w:lineRule="auto"/>
        <w:ind w:left="0" w:right="620" w:firstLine="434"/>
        <w:jc w:val="both"/>
        <w:rPr>
          <w:sz w:val="24"/>
          <w:szCs w:val="24"/>
        </w:rPr>
      </w:pPr>
      <w:r>
        <w:rPr>
          <w:rFonts w:ascii="Times New Roman" w:eastAsia="Times New Roman" w:hAnsi="Times New Roman" w:cs="Times New Roman"/>
          <w:sz w:val="24"/>
          <w:szCs w:val="24"/>
        </w:rPr>
        <w:t>на мађарском наставном језику 2 (</w:t>
      </w:r>
      <w:r w:rsidR="00C31E75">
        <w:rPr>
          <w:rFonts w:ascii="Times New Roman" w:eastAsia="Times New Roman" w:hAnsi="Times New Roman" w:cs="Times New Roman"/>
          <w:sz w:val="24"/>
          <w:szCs w:val="24"/>
        </w:rPr>
        <w:t>једно одељење општег смера</w:t>
      </w:r>
      <w:r w:rsidR="00C31E75">
        <w:rPr>
          <w:rFonts w:ascii="Times New Roman" w:eastAsia="Times New Roman" w:hAnsi="Times New Roman" w:cs="Times New Roman"/>
          <w:sz w:val="24"/>
          <w:szCs w:val="24"/>
          <w:lang w:val="sr-Cyrl-RS"/>
        </w:rPr>
        <w:t xml:space="preserve"> и једно одељење друштвено-језичког смера</w:t>
      </w:r>
      <w:r>
        <w:rPr>
          <w:rFonts w:ascii="Times New Roman" w:eastAsia="Times New Roman" w:hAnsi="Times New Roman" w:cs="Times New Roman"/>
          <w:sz w:val="24"/>
          <w:szCs w:val="24"/>
        </w:rPr>
        <w:t>).</w:t>
      </w:r>
    </w:p>
    <w:p w14:paraId="1E68355A" w14:textId="77777777" w:rsidR="0097165B" w:rsidRPr="00623165" w:rsidRDefault="0097165B">
      <w:pPr>
        <w:widowControl w:val="0"/>
        <w:spacing w:after="0" w:line="240" w:lineRule="auto"/>
        <w:rPr>
          <w:rFonts w:ascii="Times New Roman" w:eastAsia="Times New Roman" w:hAnsi="Times New Roman" w:cs="Times New Roman"/>
          <w:b/>
          <w:sz w:val="24"/>
          <w:szCs w:val="24"/>
          <w:lang w:val="sr-Cyrl-RS"/>
        </w:rPr>
      </w:pPr>
    </w:p>
    <w:p w14:paraId="1ED38EC5"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ЦИЉЕВИ И ОПШТИ ИСХОДИ СРЕДЊЕГ ОБРАЗОВАЊА И ВАСПИТАЊА</w:t>
      </w:r>
    </w:p>
    <w:p w14:paraId="3518E393" w14:textId="77777777" w:rsidR="0097165B" w:rsidRDefault="0097165B">
      <w:pPr>
        <w:widowControl w:val="0"/>
        <w:spacing w:after="0" w:line="240" w:lineRule="auto"/>
        <w:rPr>
          <w:rFonts w:ascii="Times New Roman" w:eastAsia="Times New Roman" w:hAnsi="Times New Roman" w:cs="Times New Roman"/>
          <w:sz w:val="24"/>
          <w:szCs w:val="24"/>
        </w:rPr>
      </w:pPr>
    </w:p>
    <w:p w14:paraId="16DF473C" w14:textId="77777777" w:rsidR="0097165B" w:rsidRDefault="00030284">
      <w:pPr>
        <w:widowControl w:val="0"/>
        <w:spacing w:after="0" w:line="240" w:lineRule="auto"/>
        <w:ind w:right="480" w:firstLine="432"/>
        <w:rPr>
          <w:rFonts w:ascii="Times New Roman" w:eastAsia="Times New Roman" w:hAnsi="Times New Roman" w:cs="Times New Roman"/>
          <w:sz w:val="24"/>
          <w:szCs w:val="24"/>
        </w:rPr>
      </w:pPr>
      <w:bookmarkStart w:id="4" w:name="bookmark=id.2et92p0" w:colFirst="0" w:colLast="0"/>
      <w:bookmarkEnd w:id="4"/>
      <w:r>
        <w:rPr>
          <w:rFonts w:ascii="Times New Roman" w:eastAsia="Times New Roman" w:hAnsi="Times New Roman" w:cs="Times New Roman"/>
          <w:sz w:val="24"/>
          <w:szCs w:val="24"/>
        </w:rPr>
        <w:t>Средње образовање и васпитање остварује се у складу са циљевима који су дефинисани законом којим се уређују основе система образовања и васпитања, а нарочито:</w:t>
      </w:r>
    </w:p>
    <w:p w14:paraId="0EBC918E" w14:textId="77777777" w:rsidR="0097165B" w:rsidRDefault="00030284" w:rsidP="00E75A56">
      <w:pPr>
        <w:widowControl w:val="0"/>
        <w:numPr>
          <w:ilvl w:val="1"/>
          <w:numId w:val="5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развој кључних компетенција неопходних за даље образовање и активну улогу грађанина за живот у савременом друштву; </w:t>
      </w:r>
    </w:p>
    <w:p w14:paraId="7328B65F" w14:textId="77777777" w:rsidR="0097165B" w:rsidRDefault="00030284" w:rsidP="00E75A56">
      <w:pPr>
        <w:widowControl w:val="0"/>
        <w:numPr>
          <w:ilvl w:val="1"/>
          <w:numId w:val="5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развој стручних компетенција неопходних за успешно запошљавање; </w:t>
      </w:r>
    </w:p>
    <w:p w14:paraId="7BE946C8" w14:textId="77777777" w:rsidR="0097165B" w:rsidRDefault="00030284" w:rsidP="00E75A56">
      <w:pPr>
        <w:widowControl w:val="0"/>
        <w:numPr>
          <w:ilvl w:val="1"/>
          <w:numId w:val="5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оспособљавање за самостално доношење одлука о избору занимања и даљег образовања; </w:t>
      </w:r>
    </w:p>
    <w:p w14:paraId="3F4D52A1" w14:textId="77777777" w:rsidR="0097165B" w:rsidRDefault="00030284" w:rsidP="00E75A56">
      <w:pPr>
        <w:widowControl w:val="0"/>
        <w:numPr>
          <w:ilvl w:val="1"/>
          <w:numId w:val="5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свест о важности здравља и безбедности, укључујући и безбедност и здравље на раду; </w:t>
      </w:r>
    </w:p>
    <w:p w14:paraId="1467BA97" w14:textId="77777777" w:rsidR="0097165B" w:rsidRDefault="00030284" w:rsidP="00E75A56">
      <w:pPr>
        <w:widowControl w:val="0"/>
        <w:numPr>
          <w:ilvl w:val="1"/>
          <w:numId w:val="5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оспособљавање за решавање проблема, комуникацију и тимски рад; </w:t>
      </w:r>
    </w:p>
    <w:p w14:paraId="6A6DECFF" w14:textId="77777777" w:rsidR="0097165B" w:rsidRDefault="00030284" w:rsidP="00E75A56">
      <w:pPr>
        <w:widowControl w:val="0"/>
        <w:numPr>
          <w:ilvl w:val="1"/>
          <w:numId w:val="53"/>
        </w:numPr>
        <w:tabs>
          <w:tab w:val="left" w:pos="572"/>
        </w:tabs>
        <w:spacing w:after="0" w:line="240" w:lineRule="auto"/>
        <w:ind w:left="0" w:right="160" w:firstLine="434"/>
        <w:jc w:val="both"/>
        <w:rPr>
          <w:sz w:val="24"/>
          <w:szCs w:val="24"/>
        </w:rPr>
      </w:pPr>
      <w:r>
        <w:rPr>
          <w:rFonts w:ascii="Times New Roman" w:eastAsia="Times New Roman" w:hAnsi="Times New Roman" w:cs="Times New Roman"/>
          <w:sz w:val="24"/>
          <w:szCs w:val="24"/>
        </w:rPr>
        <w:t xml:space="preserve">поштовање расне, националне, културне, језичке, верске, родне, полне и узрасне равноправности, толеранције и уважавања различитости; </w:t>
      </w:r>
    </w:p>
    <w:p w14:paraId="1629F10B" w14:textId="77777777" w:rsidR="0097165B" w:rsidRDefault="00030284" w:rsidP="00E75A56">
      <w:pPr>
        <w:widowControl w:val="0"/>
        <w:numPr>
          <w:ilvl w:val="1"/>
          <w:numId w:val="53"/>
        </w:numPr>
        <w:tabs>
          <w:tab w:val="left" w:pos="572"/>
        </w:tabs>
        <w:spacing w:after="0" w:line="240" w:lineRule="auto"/>
        <w:ind w:left="0" w:right="300" w:firstLine="434"/>
        <w:jc w:val="both"/>
        <w:rPr>
          <w:sz w:val="24"/>
          <w:szCs w:val="24"/>
        </w:rPr>
      </w:pPr>
      <w:r>
        <w:rPr>
          <w:rFonts w:ascii="Times New Roman" w:eastAsia="Times New Roman" w:hAnsi="Times New Roman" w:cs="Times New Roman"/>
          <w:sz w:val="24"/>
          <w:szCs w:val="24"/>
        </w:rPr>
        <w:t xml:space="preserve">развој мотивације за учење, оспособљавање за самостално учење, самоиницијативе, способност самовредновања и изражавања сопственог мишљења. </w:t>
      </w:r>
    </w:p>
    <w:p w14:paraId="6210F6E1" w14:textId="77777777" w:rsidR="0097165B" w:rsidRDefault="00030284">
      <w:pPr>
        <w:widowControl w:val="0"/>
        <w:spacing w:after="0" w:line="240" w:lineRule="auto"/>
        <w:ind w:right="420"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Средње образовање и васпитање мора да обезбеди услове да ученици и одрасли постигну опште исходе образовања и васпитања у складу са Законом.</w:t>
      </w:r>
    </w:p>
    <w:p w14:paraId="3FDC054F" w14:textId="77777777" w:rsidR="0097165B" w:rsidRDefault="0097165B">
      <w:pPr>
        <w:widowControl w:val="0"/>
        <w:spacing w:after="0" w:line="240" w:lineRule="auto"/>
        <w:rPr>
          <w:rFonts w:ascii="Times New Roman" w:eastAsia="Times New Roman" w:hAnsi="Times New Roman" w:cs="Times New Roman"/>
          <w:sz w:val="24"/>
          <w:szCs w:val="24"/>
          <w:lang w:val="sr-Cyrl-RS"/>
        </w:rPr>
      </w:pPr>
    </w:p>
    <w:p w14:paraId="76C46CEE" w14:textId="77777777" w:rsidR="00623165" w:rsidRDefault="00623165">
      <w:pPr>
        <w:widowControl w:val="0"/>
        <w:spacing w:after="0" w:line="240" w:lineRule="auto"/>
        <w:rPr>
          <w:rFonts w:ascii="Times New Roman" w:eastAsia="Times New Roman" w:hAnsi="Times New Roman" w:cs="Times New Roman"/>
          <w:sz w:val="24"/>
          <w:szCs w:val="24"/>
          <w:lang w:val="sr-Cyrl-RS"/>
        </w:rPr>
      </w:pPr>
    </w:p>
    <w:p w14:paraId="6893E05E" w14:textId="77777777" w:rsidR="00623165" w:rsidRDefault="00623165">
      <w:pPr>
        <w:widowControl w:val="0"/>
        <w:spacing w:after="0" w:line="240" w:lineRule="auto"/>
        <w:rPr>
          <w:rFonts w:ascii="Times New Roman" w:eastAsia="Times New Roman" w:hAnsi="Times New Roman" w:cs="Times New Roman"/>
          <w:sz w:val="24"/>
          <w:szCs w:val="24"/>
          <w:lang w:val="sr-Cyrl-RS"/>
        </w:rPr>
      </w:pPr>
    </w:p>
    <w:p w14:paraId="0C13645F" w14:textId="77777777" w:rsidR="00623165" w:rsidRDefault="00623165">
      <w:pPr>
        <w:widowControl w:val="0"/>
        <w:spacing w:after="0" w:line="240" w:lineRule="auto"/>
        <w:rPr>
          <w:rFonts w:ascii="Times New Roman" w:eastAsia="Times New Roman" w:hAnsi="Times New Roman" w:cs="Times New Roman"/>
          <w:sz w:val="24"/>
          <w:szCs w:val="24"/>
          <w:lang w:val="sr-Cyrl-RS"/>
        </w:rPr>
      </w:pPr>
    </w:p>
    <w:p w14:paraId="5EFE4B67" w14:textId="77777777" w:rsidR="00623165" w:rsidRDefault="00623165">
      <w:pPr>
        <w:widowControl w:val="0"/>
        <w:spacing w:after="0" w:line="240" w:lineRule="auto"/>
        <w:rPr>
          <w:rFonts w:ascii="Times New Roman" w:eastAsia="Times New Roman" w:hAnsi="Times New Roman" w:cs="Times New Roman"/>
          <w:sz w:val="24"/>
          <w:szCs w:val="24"/>
          <w:lang w:val="sr-Cyrl-RS"/>
        </w:rPr>
      </w:pPr>
    </w:p>
    <w:p w14:paraId="5C9FA5C7" w14:textId="77777777" w:rsidR="00623165" w:rsidRDefault="00623165">
      <w:pPr>
        <w:widowControl w:val="0"/>
        <w:spacing w:after="0" w:line="240" w:lineRule="auto"/>
        <w:rPr>
          <w:rFonts w:ascii="Times New Roman" w:eastAsia="Times New Roman" w:hAnsi="Times New Roman" w:cs="Times New Roman"/>
          <w:sz w:val="24"/>
          <w:szCs w:val="24"/>
          <w:lang w:val="sr-Cyrl-RS"/>
        </w:rPr>
      </w:pPr>
    </w:p>
    <w:p w14:paraId="73A7AAB1" w14:textId="77777777" w:rsidR="00623165" w:rsidRDefault="00623165">
      <w:pPr>
        <w:widowControl w:val="0"/>
        <w:spacing w:after="0" w:line="240" w:lineRule="auto"/>
        <w:rPr>
          <w:rFonts w:ascii="Times New Roman" w:eastAsia="Times New Roman" w:hAnsi="Times New Roman" w:cs="Times New Roman"/>
          <w:sz w:val="24"/>
          <w:szCs w:val="24"/>
          <w:lang w:val="sr-Cyrl-RS"/>
        </w:rPr>
      </w:pPr>
    </w:p>
    <w:p w14:paraId="024C3B9F" w14:textId="77777777" w:rsidR="00623165" w:rsidRDefault="00623165">
      <w:pPr>
        <w:widowControl w:val="0"/>
        <w:spacing w:after="0" w:line="240" w:lineRule="auto"/>
        <w:rPr>
          <w:rFonts w:ascii="Times New Roman" w:eastAsia="Times New Roman" w:hAnsi="Times New Roman" w:cs="Times New Roman"/>
          <w:sz w:val="24"/>
          <w:szCs w:val="24"/>
          <w:lang w:val="sr-Cyrl-RS"/>
        </w:rPr>
      </w:pPr>
    </w:p>
    <w:p w14:paraId="4197E4DB" w14:textId="77777777" w:rsidR="00623165" w:rsidRDefault="00623165">
      <w:pPr>
        <w:widowControl w:val="0"/>
        <w:spacing w:after="0" w:line="240" w:lineRule="auto"/>
        <w:rPr>
          <w:rFonts w:ascii="Times New Roman" w:eastAsia="Times New Roman" w:hAnsi="Times New Roman" w:cs="Times New Roman"/>
          <w:sz w:val="24"/>
          <w:szCs w:val="24"/>
          <w:lang w:val="sr-Cyrl-RS"/>
        </w:rPr>
      </w:pPr>
    </w:p>
    <w:p w14:paraId="7B3371D6" w14:textId="77777777" w:rsidR="00623165" w:rsidRDefault="00623165">
      <w:pPr>
        <w:widowControl w:val="0"/>
        <w:spacing w:after="0" w:line="240" w:lineRule="auto"/>
        <w:rPr>
          <w:rFonts w:ascii="Times New Roman" w:eastAsia="Times New Roman" w:hAnsi="Times New Roman" w:cs="Times New Roman"/>
          <w:sz w:val="24"/>
          <w:szCs w:val="24"/>
          <w:lang w:val="sr-Cyrl-RS"/>
        </w:rPr>
      </w:pPr>
    </w:p>
    <w:p w14:paraId="7FA30C22" w14:textId="77777777" w:rsidR="00623165" w:rsidRDefault="00623165">
      <w:pPr>
        <w:widowControl w:val="0"/>
        <w:spacing w:after="0" w:line="240" w:lineRule="auto"/>
        <w:rPr>
          <w:rFonts w:ascii="Times New Roman" w:eastAsia="Times New Roman" w:hAnsi="Times New Roman" w:cs="Times New Roman"/>
          <w:sz w:val="24"/>
          <w:szCs w:val="24"/>
          <w:lang w:val="sr-Cyrl-RS"/>
        </w:rPr>
      </w:pPr>
    </w:p>
    <w:p w14:paraId="2D157C0C" w14:textId="77777777" w:rsidR="00623165" w:rsidRDefault="00623165">
      <w:pPr>
        <w:widowControl w:val="0"/>
        <w:spacing w:after="0" w:line="240" w:lineRule="auto"/>
        <w:rPr>
          <w:rFonts w:ascii="Times New Roman" w:eastAsia="Times New Roman" w:hAnsi="Times New Roman" w:cs="Times New Roman"/>
          <w:sz w:val="24"/>
          <w:szCs w:val="24"/>
          <w:lang w:val="sr-Cyrl-RS"/>
        </w:rPr>
      </w:pPr>
    </w:p>
    <w:p w14:paraId="2C44B067" w14:textId="77777777" w:rsidR="00623165" w:rsidRDefault="00623165">
      <w:pPr>
        <w:widowControl w:val="0"/>
        <w:spacing w:after="0" w:line="240" w:lineRule="auto"/>
        <w:rPr>
          <w:rFonts w:ascii="Times New Roman" w:eastAsia="Times New Roman" w:hAnsi="Times New Roman" w:cs="Times New Roman"/>
          <w:sz w:val="24"/>
          <w:szCs w:val="24"/>
          <w:lang w:val="sr-Cyrl-RS"/>
        </w:rPr>
      </w:pPr>
    </w:p>
    <w:p w14:paraId="6230234D" w14:textId="77777777" w:rsidR="00623165" w:rsidRDefault="00623165">
      <w:pPr>
        <w:widowControl w:val="0"/>
        <w:spacing w:after="0" w:line="240" w:lineRule="auto"/>
        <w:rPr>
          <w:rFonts w:ascii="Times New Roman" w:eastAsia="Times New Roman" w:hAnsi="Times New Roman" w:cs="Times New Roman"/>
          <w:sz w:val="24"/>
          <w:szCs w:val="24"/>
          <w:lang w:val="sr-Cyrl-RS"/>
        </w:rPr>
      </w:pPr>
    </w:p>
    <w:p w14:paraId="6BC7308A" w14:textId="77777777" w:rsidR="00623165" w:rsidRDefault="00623165">
      <w:pPr>
        <w:widowControl w:val="0"/>
        <w:spacing w:after="0" w:line="240" w:lineRule="auto"/>
        <w:rPr>
          <w:rFonts w:ascii="Times New Roman" w:eastAsia="Times New Roman" w:hAnsi="Times New Roman" w:cs="Times New Roman"/>
          <w:sz w:val="24"/>
          <w:szCs w:val="24"/>
          <w:lang w:val="sr-Cyrl-RS"/>
        </w:rPr>
      </w:pPr>
    </w:p>
    <w:p w14:paraId="539E09BB" w14:textId="77777777" w:rsidR="00623165" w:rsidRDefault="00623165">
      <w:pPr>
        <w:widowControl w:val="0"/>
        <w:spacing w:after="0" w:line="240" w:lineRule="auto"/>
        <w:rPr>
          <w:rFonts w:ascii="Times New Roman" w:eastAsia="Times New Roman" w:hAnsi="Times New Roman" w:cs="Times New Roman"/>
          <w:sz w:val="24"/>
          <w:szCs w:val="24"/>
          <w:lang w:val="sr-Cyrl-RS"/>
        </w:rPr>
      </w:pPr>
    </w:p>
    <w:p w14:paraId="70E81E7A" w14:textId="77777777" w:rsidR="00623165" w:rsidRDefault="00623165">
      <w:pPr>
        <w:widowControl w:val="0"/>
        <w:spacing w:after="0" w:line="240" w:lineRule="auto"/>
        <w:rPr>
          <w:rFonts w:ascii="Times New Roman" w:eastAsia="Times New Roman" w:hAnsi="Times New Roman" w:cs="Times New Roman"/>
          <w:sz w:val="24"/>
          <w:szCs w:val="24"/>
          <w:lang w:val="sr-Cyrl-RS"/>
        </w:rPr>
      </w:pPr>
    </w:p>
    <w:p w14:paraId="13E61C78" w14:textId="77777777" w:rsidR="00623165" w:rsidRDefault="00623165">
      <w:pPr>
        <w:widowControl w:val="0"/>
        <w:spacing w:after="0" w:line="240" w:lineRule="auto"/>
        <w:rPr>
          <w:rFonts w:ascii="Times New Roman" w:eastAsia="Times New Roman" w:hAnsi="Times New Roman" w:cs="Times New Roman"/>
          <w:sz w:val="24"/>
          <w:szCs w:val="24"/>
          <w:lang w:val="sr-Cyrl-RS"/>
        </w:rPr>
      </w:pPr>
    </w:p>
    <w:p w14:paraId="7DDEDBAA" w14:textId="77777777" w:rsidR="00623165" w:rsidRDefault="00623165">
      <w:pPr>
        <w:widowControl w:val="0"/>
        <w:spacing w:after="0" w:line="240" w:lineRule="auto"/>
        <w:rPr>
          <w:rFonts w:ascii="Times New Roman" w:eastAsia="Times New Roman" w:hAnsi="Times New Roman" w:cs="Times New Roman"/>
          <w:sz w:val="24"/>
          <w:szCs w:val="24"/>
          <w:lang w:val="sr-Cyrl-RS"/>
        </w:rPr>
      </w:pPr>
    </w:p>
    <w:p w14:paraId="699E122D" w14:textId="77777777" w:rsidR="00623165" w:rsidRDefault="00623165">
      <w:pPr>
        <w:widowControl w:val="0"/>
        <w:spacing w:after="0" w:line="240" w:lineRule="auto"/>
        <w:rPr>
          <w:rFonts w:ascii="Times New Roman" w:eastAsia="Times New Roman" w:hAnsi="Times New Roman" w:cs="Times New Roman"/>
          <w:sz w:val="24"/>
          <w:szCs w:val="24"/>
          <w:lang w:val="sr-Cyrl-RS"/>
        </w:rPr>
      </w:pPr>
    </w:p>
    <w:p w14:paraId="702C2747" w14:textId="77777777" w:rsidR="00623165" w:rsidRDefault="00623165">
      <w:pPr>
        <w:widowControl w:val="0"/>
        <w:spacing w:after="0" w:line="240" w:lineRule="auto"/>
        <w:rPr>
          <w:rFonts w:ascii="Times New Roman" w:eastAsia="Times New Roman" w:hAnsi="Times New Roman" w:cs="Times New Roman"/>
          <w:sz w:val="24"/>
          <w:szCs w:val="24"/>
          <w:lang w:val="sr-Cyrl-RS"/>
        </w:rPr>
      </w:pPr>
    </w:p>
    <w:p w14:paraId="68EBD450" w14:textId="77777777" w:rsidR="00623165" w:rsidRDefault="00623165">
      <w:pPr>
        <w:widowControl w:val="0"/>
        <w:spacing w:after="0" w:line="240" w:lineRule="auto"/>
        <w:rPr>
          <w:rFonts w:ascii="Times New Roman" w:eastAsia="Times New Roman" w:hAnsi="Times New Roman" w:cs="Times New Roman"/>
          <w:sz w:val="24"/>
          <w:szCs w:val="24"/>
          <w:lang w:val="sr-Cyrl-RS"/>
        </w:rPr>
      </w:pPr>
    </w:p>
    <w:p w14:paraId="3A3CF547" w14:textId="77777777" w:rsidR="00623165" w:rsidRDefault="00623165">
      <w:pPr>
        <w:widowControl w:val="0"/>
        <w:spacing w:after="0" w:line="240" w:lineRule="auto"/>
        <w:rPr>
          <w:rFonts w:ascii="Times New Roman" w:eastAsia="Times New Roman" w:hAnsi="Times New Roman" w:cs="Times New Roman"/>
          <w:sz w:val="24"/>
          <w:szCs w:val="24"/>
          <w:lang w:val="sr-Cyrl-RS"/>
        </w:rPr>
      </w:pPr>
    </w:p>
    <w:p w14:paraId="4F9A7411" w14:textId="77777777" w:rsidR="00623165" w:rsidRDefault="00623165">
      <w:pPr>
        <w:widowControl w:val="0"/>
        <w:spacing w:after="0" w:line="240" w:lineRule="auto"/>
        <w:rPr>
          <w:rFonts w:ascii="Times New Roman" w:eastAsia="Times New Roman" w:hAnsi="Times New Roman" w:cs="Times New Roman"/>
          <w:sz w:val="24"/>
          <w:szCs w:val="24"/>
          <w:lang w:val="sr-Cyrl-RS"/>
        </w:rPr>
      </w:pPr>
    </w:p>
    <w:p w14:paraId="736390C1" w14:textId="77777777" w:rsidR="00623165" w:rsidRDefault="00623165">
      <w:pPr>
        <w:widowControl w:val="0"/>
        <w:spacing w:after="0" w:line="240" w:lineRule="auto"/>
        <w:rPr>
          <w:rFonts w:ascii="Times New Roman" w:eastAsia="Times New Roman" w:hAnsi="Times New Roman" w:cs="Times New Roman"/>
          <w:sz w:val="24"/>
          <w:szCs w:val="24"/>
          <w:lang w:val="sr-Cyrl-RS"/>
        </w:rPr>
      </w:pPr>
    </w:p>
    <w:p w14:paraId="4DB5417C" w14:textId="77777777" w:rsidR="00623165" w:rsidRDefault="00623165">
      <w:pPr>
        <w:widowControl w:val="0"/>
        <w:spacing w:after="0" w:line="240" w:lineRule="auto"/>
        <w:rPr>
          <w:rFonts w:ascii="Times New Roman" w:eastAsia="Times New Roman" w:hAnsi="Times New Roman" w:cs="Times New Roman"/>
          <w:sz w:val="24"/>
          <w:szCs w:val="24"/>
          <w:lang w:val="sr-Cyrl-RS"/>
        </w:rPr>
      </w:pPr>
    </w:p>
    <w:p w14:paraId="3D9E182D" w14:textId="77777777" w:rsidR="00623165" w:rsidRDefault="00623165">
      <w:pPr>
        <w:widowControl w:val="0"/>
        <w:spacing w:after="0" w:line="240" w:lineRule="auto"/>
        <w:rPr>
          <w:rFonts w:ascii="Times New Roman" w:eastAsia="Times New Roman" w:hAnsi="Times New Roman" w:cs="Times New Roman"/>
          <w:sz w:val="24"/>
          <w:szCs w:val="24"/>
          <w:lang w:val="sr-Cyrl-RS"/>
        </w:rPr>
      </w:pPr>
    </w:p>
    <w:p w14:paraId="75123FED" w14:textId="77777777" w:rsidR="00623165" w:rsidRDefault="00623165">
      <w:pPr>
        <w:widowControl w:val="0"/>
        <w:spacing w:after="0" w:line="240" w:lineRule="auto"/>
        <w:rPr>
          <w:rFonts w:ascii="Times New Roman" w:eastAsia="Times New Roman" w:hAnsi="Times New Roman" w:cs="Times New Roman"/>
          <w:sz w:val="24"/>
          <w:szCs w:val="24"/>
          <w:lang w:val="sr-Cyrl-RS"/>
        </w:rPr>
      </w:pPr>
    </w:p>
    <w:p w14:paraId="582B4F2C" w14:textId="77777777" w:rsidR="00623165" w:rsidRPr="00623165" w:rsidRDefault="00623165">
      <w:pPr>
        <w:widowControl w:val="0"/>
        <w:spacing w:after="0" w:line="240" w:lineRule="auto"/>
        <w:rPr>
          <w:rFonts w:ascii="Times New Roman" w:eastAsia="Times New Roman" w:hAnsi="Times New Roman" w:cs="Times New Roman"/>
          <w:sz w:val="24"/>
          <w:szCs w:val="24"/>
          <w:lang w:val="sr-Cyrl-RS"/>
        </w:rPr>
      </w:pPr>
    </w:p>
    <w:p w14:paraId="327A4DD5" w14:textId="77777777" w:rsidR="00D61E12" w:rsidRDefault="00D61E12" w:rsidP="00D61E12">
      <w:pPr>
        <w:shd w:val="clear" w:color="auto" w:fill="FFFFFF"/>
        <w:spacing w:after="0" w:line="240" w:lineRule="auto"/>
        <w:jc w:val="both"/>
        <w:rPr>
          <w:rFonts w:ascii="Times New Roman" w:eastAsia="Times New Roman" w:hAnsi="Times New Roman" w:cs="Times New Roman"/>
          <w:bCs/>
          <w:sz w:val="24"/>
          <w:szCs w:val="24"/>
          <w:lang w:val="en-US"/>
        </w:rPr>
      </w:pPr>
      <w:r w:rsidRPr="00D61E12">
        <w:rPr>
          <w:rFonts w:ascii="Times New Roman" w:eastAsia="Times New Roman" w:hAnsi="Times New Roman" w:cs="Times New Roman"/>
          <w:b/>
          <w:sz w:val="24"/>
          <w:szCs w:val="24"/>
          <w:lang w:val="en-US"/>
        </w:rPr>
        <w:t>ПОЛАЗНЕ ОСНОВЕ ЗА ИЗРАДУ ГОДИШЊЕГ ПЛАНА РАДА</w:t>
      </w:r>
      <w:r w:rsidRPr="00D61E12">
        <w:rPr>
          <w:rFonts w:ascii="Times New Roman" w:eastAsia="Times New Roman" w:hAnsi="Times New Roman" w:cs="Times New Roman"/>
          <w:b/>
          <w:color w:val="EE0000"/>
          <w:sz w:val="24"/>
          <w:szCs w:val="24"/>
          <w:lang w:val="en-US"/>
        </w:rPr>
        <w:br/>
      </w:r>
      <w:r w:rsidRPr="00D61E12">
        <w:rPr>
          <w:rFonts w:ascii="Times New Roman" w:eastAsia="Times New Roman" w:hAnsi="Times New Roman" w:cs="Times New Roman"/>
          <w:b/>
          <w:color w:val="EE0000"/>
          <w:sz w:val="24"/>
          <w:szCs w:val="24"/>
          <w:lang w:val="en-US"/>
        </w:rPr>
        <w:br/>
      </w:r>
      <w:r w:rsidRPr="00D61E12">
        <w:rPr>
          <w:rFonts w:ascii="Times New Roman" w:eastAsia="Times New Roman" w:hAnsi="Times New Roman" w:cs="Times New Roman"/>
          <w:b/>
          <w:color w:val="EE0000"/>
          <w:sz w:val="24"/>
          <w:szCs w:val="24"/>
          <w:lang w:val="en-US"/>
        </w:rPr>
        <w:br/>
      </w:r>
      <w:r w:rsidRPr="00D61E12">
        <w:rPr>
          <w:rFonts w:ascii="Times New Roman" w:eastAsia="Times New Roman" w:hAnsi="Times New Roman" w:cs="Times New Roman"/>
          <w:bCs/>
          <w:sz w:val="24"/>
          <w:szCs w:val="24"/>
          <w:lang w:val="en-US"/>
        </w:rPr>
        <w:br/>
        <w:t xml:space="preserve">1. </w:t>
      </w:r>
      <w:proofErr w:type="spellStart"/>
      <w:r w:rsidRPr="00D61E12">
        <w:rPr>
          <w:rFonts w:ascii="Times New Roman" w:eastAsia="Times New Roman" w:hAnsi="Times New Roman" w:cs="Times New Roman"/>
          <w:bCs/>
          <w:sz w:val="24"/>
          <w:szCs w:val="24"/>
          <w:lang w:val="en-US"/>
        </w:rPr>
        <w:t>Закон</w:t>
      </w:r>
      <w:proofErr w:type="spellEnd"/>
      <w:r w:rsidRPr="00D61E12">
        <w:rPr>
          <w:rFonts w:ascii="Times New Roman" w:eastAsia="Times New Roman" w:hAnsi="Times New Roman" w:cs="Times New Roman"/>
          <w:bCs/>
          <w:sz w:val="24"/>
          <w:szCs w:val="24"/>
          <w:lang w:val="en-US"/>
        </w:rPr>
        <w:t xml:space="preserve"> о </w:t>
      </w:r>
      <w:proofErr w:type="spellStart"/>
      <w:r w:rsidRPr="00D61E12">
        <w:rPr>
          <w:rFonts w:ascii="Times New Roman" w:eastAsia="Times New Roman" w:hAnsi="Times New Roman" w:cs="Times New Roman"/>
          <w:bCs/>
          <w:sz w:val="24"/>
          <w:szCs w:val="24"/>
          <w:lang w:val="en-US"/>
        </w:rPr>
        <w:t>основама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система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образовања</w:t>
      </w:r>
      <w:proofErr w:type="spellEnd"/>
      <w:r w:rsidRPr="00D61E12">
        <w:rPr>
          <w:rFonts w:ascii="Times New Roman" w:eastAsia="Times New Roman" w:hAnsi="Times New Roman" w:cs="Times New Roman"/>
          <w:bCs/>
          <w:sz w:val="24"/>
          <w:szCs w:val="24"/>
          <w:lang w:val="en-US"/>
        </w:rPr>
        <w:t xml:space="preserve"> и </w:t>
      </w:r>
      <w:proofErr w:type="spellStart"/>
      <w:r w:rsidRPr="00D61E12">
        <w:rPr>
          <w:rFonts w:ascii="Times New Roman" w:eastAsia="Times New Roman" w:hAnsi="Times New Roman" w:cs="Times New Roman"/>
          <w:bCs/>
          <w:sz w:val="24"/>
          <w:szCs w:val="24"/>
          <w:lang w:val="en-US"/>
        </w:rPr>
        <w:t>васпитања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Сл</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гласник</w:t>
      </w:r>
      <w:proofErr w:type="spellEnd"/>
      <w:r w:rsidRPr="00D61E12">
        <w:rPr>
          <w:rFonts w:ascii="Times New Roman" w:eastAsia="Times New Roman" w:hAnsi="Times New Roman" w:cs="Times New Roman"/>
          <w:bCs/>
          <w:sz w:val="24"/>
          <w:szCs w:val="24"/>
          <w:lang w:val="en-US"/>
        </w:rPr>
        <w:t xml:space="preserve"> РС",</w:t>
      </w:r>
      <w:r w:rsidRPr="00D61E12">
        <w:rPr>
          <w:rFonts w:ascii="Times New Roman" w:eastAsia="Times New Roman" w:hAnsi="Times New Roman" w:cs="Times New Roman"/>
          <w:bCs/>
          <w:sz w:val="24"/>
          <w:szCs w:val="24"/>
          <w:lang w:val="en-US"/>
        </w:rPr>
        <w:br/>
        <w:t>бр.88/2017 27/18,10/2019,27/2018,6/</w:t>
      </w:r>
      <w:proofErr w:type="gramStart"/>
      <w:r w:rsidRPr="00D61E12">
        <w:rPr>
          <w:rFonts w:ascii="Times New Roman" w:eastAsia="Times New Roman" w:hAnsi="Times New Roman" w:cs="Times New Roman"/>
          <w:bCs/>
          <w:sz w:val="24"/>
          <w:szCs w:val="24"/>
          <w:lang w:val="en-US"/>
        </w:rPr>
        <w:t>2020 ,</w:t>
      </w:r>
      <w:proofErr w:type="gramEnd"/>
      <w:r w:rsidRPr="00D61E12">
        <w:rPr>
          <w:rFonts w:ascii="Times New Roman" w:eastAsia="Times New Roman" w:hAnsi="Times New Roman" w:cs="Times New Roman"/>
          <w:bCs/>
          <w:sz w:val="24"/>
          <w:szCs w:val="24"/>
          <w:lang w:val="en-US"/>
        </w:rPr>
        <w:t xml:space="preserve"> 129/</w:t>
      </w:r>
      <w:proofErr w:type="gramStart"/>
      <w:r w:rsidRPr="00D61E12">
        <w:rPr>
          <w:rFonts w:ascii="Times New Roman" w:eastAsia="Times New Roman" w:hAnsi="Times New Roman" w:cs="Times New Roman"/>
          <w:bCs/>
          <w:sz w:val="24"/>
          <w:szCs w:val="24"/>
          <w:lang w:val="en-US"/>
        </w:rPr>
        <w:t>2021 ,</w:t>
      </w:r>
      <w:proofErr w:type="gramEnd"/>
      <w:r w:rsidRPr="00D61E12">
        <w:rPr>
          <w:rFonts w:ascii="Times New Roman" w:eastAsia="Times New Roman" w:hAnsi="Times New Roman" w:cs="Times New Roman"/>
          <w:bCs/>
          <w:sz w:val="24"/>
          <w:szCs w:val="24"/>
          <w:lang w:val="en-US"/>
        </w:rPr>
        <w:t>  92/2023 и 19/</w:t>
      </w:r>
      <w:proofErr w:type="gramStart"/>
      <w:r w:rsidRPr="00D61E12">
        <w:rPr>
          <w:rFonts w:ascii="Times New Roman" w:eastAsia="Times New Roman" w:hAnsi="Times New Roman" w:cs="Times New Roman"/>
          <w:bCs/>
          <w:sz w:val="24"/>
          <w:szCs w:val="24"/>
          <w:lang w:val="en-US"/>
        </w:rPr>
        <w:t>2025  )</w:t>
      </w:r>
      <w:proofErr w:type="gramEnd"/>
      <w:r w:rsidRPr="00D61E12">
        <w:rPr>
          <w:rFonts w:ascii="Times New Roman" w:eastAsia="Times New Roman" w:hAnsi="Times New Roman" w:cs="Times New Roman"/>
          <w:bCs/>
          <w:sz w:val="24"/>
          <w:szCs w:val="24"/>
          <w:lang w:val="en-US"/>
        </w:rPr>
        <w:t>;</w:t>
      </w:r>
    </w:p>
    <w:p w14:paraId="7B546B9B" w14:textId="711232C0" w:rsidR="00D61E12" w:rsidRDefault="00D61E12" w:rsidP="00D61E12">
      <w:pPr>
        <w:shd w:val="clear" w:color="auto" w:fill="FFFFFF"/>
        <w:spacing w:after="0" w:line="240" w:lineRule="auto"/>
        <w:jc w:val="both"/>
        <w:rPr>
          <w:rFonts w:ascii="Times New Roman" w:eastAsia="Times New Roman" w:hAnsi="Times New Roman" w:cs="Times New Roman"/>
          <w:bCs/>
          <w:sz w:val="24"/>
          <w:szCs w:val="24"/>
          <w:lang w:val="en-US"/>
        </w:rPr>
      </w:pPr>
      <w:r w:rsidRPr="00D61E12">
        <w:rPr>
          <w:rFonts w:ascii="Times New Roman" w:eastAsia="Times New Roman" w:hAnsi="Times New Roman" w:cs="Times New Roman"/>
          <w:bCs/>
          <w:sz w:val="24"/>
          <w:szCs w:val="24"/>
          <w:lang w:val="en-US"/>
        </w:rPr>
        <w:t xml:space="preserve">2. </w:t>
      </w:r>
      <w:proofErr w:type="spellStart"/>
      <w:r w:rsidRPr="00D61E12">
        <w:rPr>
          <w:rFonts w:ascii="Times New Roman" w:eastAsia="Times New Roman" w:hAnsi="Times New Roman" w:cs="Times New Roman"/>
          <w:bCs/>
          <w:sz w:val="24"/>
          <w:szCs w:val="24"/>
          <w:lang w:val="en-US"/>
        </w:rPr>
        <w:t>Закон</w:t>
      </w:r>
      <w:proofErr w:type="spellEnd"/>
      <w:r w:rsidRPr="00D61E12">
        <w:rPr>
          <w:rFonts w:ascii="Times New Roman" w:eastAsia="Times New Roman" w:hAnsi="Times New Roman" w:cs="Times New Roman"/>
          <w:bCs/>
          <w:sz w:val="24"/>
          <w:szCs w:val="24"/>
          <w:lang w:val="en-US"/>
        </w:rPr>
        <w:t xml:space="preserve"> о </w:t>
      </w:r>
      <w:proofErr w:type="spellStart"/>
      <w:r w:rsidRPr="00D61E12">
        <w:rPr>
          <w:rFonts w:ascii="Times New Roman" w:eastAsia="Times New Roman" w:hAnsi="Times New Roman" w:cs="Times New Roman"/>
          <w:bCs/>
          <w:sz w:val="24"/>
          <w:szCs w:val="24"/>
          <w:lang w:val="en-US"/>
        </w:rPr>
        <w:t>средњем</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образовању</w:t>
      </w:r>
      <w:proofErr w:type="spellEnd"/>
      <w:r w:rsidRPr="00D61E12">
        <w:rPr>
          <w:rFonts w:ascii="Times New Roman" w:eastAsia="Times New Roman" w:hAnsi="Times New Roman" w:cs="Times New Roman"/>
          <w:bCs/>
          <w:sz w:val="24"/>
          <w:szCs w:val="24"/>
          <w:lang w:val="en-US"/>
        </w:rPr>
        <w:t xml:space="preserve"> и </w:t>
      </w:r>
      <w:proofErr w:type="spellStart"/>
      <w:r w:rsidRPr="00D61E12">
        <w:rPr>
          <w:rFonts w:ascii="Times New Roman" w:eastAsia="Times New Roman" w:hAnsi="Times New Roman" w:cs="Times New Roman"/>
          <w:bCs/>
          <w:sz w:val="24"/>
          <w:szCs w:val="24"/>
          <w:lang w:val="en-US"/>
        </w:rPr>
        <w:t>васпитању</w:t>
      </w:r>
      <w:proofErr w:type="spellEnd"/>
      <w:r w:rsidRPr="00D61E12">
        <w:rPr>
          <w:rFonts w:ascii="Times New Roman" w:eastAsia="Times New Roman" w:hAnsi="Times New Roman" w:cs="Times New Roman"/>
          <w:bCs/>
          <w:sz w:val="24"/>
          <w:szCs w:val="24"/>
          <w:lang w:val="en-US"/>
        </w:rPr>
        <w:t xml:space="preserve"> („ </w:t>
      </w:r>
      <w:proofErr w:type="spellStart"/>
      <w:r w:rsidRPr="00D61E12">
        <w:rPr>
          <w:rFonts w:ascii="Times New Roman" w:eastAsia="Times New Roman" w:hAnsi="Times New Roman" w:cs="Times New Roman"/>
          <w:bCs/>
          <w:sz w:val="24"/>
          <w:szCs w:val="24"/>
          <w:lang w:val="en-US"/>
        </w:rPr>
        <w:t>Сл</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гласник</w:t>
      </w:r>
      <w:proofErr w:type="spellEnd"/>
      <w:r w:rsidRPr="00D61E12">
        <w:rPr>
          <w:rFonts w:ascii="Times New Roman" w:eastAsia="Times New Roman" w:hAnsi="Times New Roman" w:cs="Times New Roman"/>
          <w:bCs/>
          <w:sz w:val="24"/>
          <w:szCs w:val="24"/>
          <w:lang w:val="en-US"/>
        </w:rPr>
        <w:t xml:space="preserve"> РС </w:t>
      </w:r>
      <w:proofErr w:type="spellStart"/>
      <w:r w:rsidRPr="00D61E12">
        <w:rPr>
          <w:rFonts w:ascii="Times New Roman" w:eastAsia="Times New Roman" w:hAnsi="Times New Roman" w:cs="Times New Roman"/>
          <w:bCs/>
          <w:sz w:val="24"/>
          <w:szCs w:val="24"/>
          <w:lang w:val="en-US"/>
        </w:rPr>
        <w:t>бр</w:t>
      </w:r>
      <w:proofErr w:type="spellEnd"/>
      <w:r w:rsidRPr="00D61E12">
        <w:rPr>
          <w:rFonts w:ascii="Times New Roman" w:eastAsia="Times New Roman" w:hAnsi="Times New Roman" w:cs="Times New Roman"/>
          <w:bCs/>
          <w:sz w:val="24"/>
          <w:szCs w:val="24"/>
          <w:lang w:val="en-US"/>
        </w:rPr>
        <w:t>. 55/13,</w:t>
      </w:r>
      <w:r w:rsidRPr="00D61E12">
        <w:rPr>
          <w:rFonts w:ascii="Times New Roman" w:eastAsia="Times New Roman" w:hAnsi="Times New Roman" w:cs="Times New Roman"/>
          <w:bCs/>
          <w:sz w:val="24"/>
          <w:szCs w:val="24"/>
          <w:lang w:val="en-US"/>
        </w:rPr>
        <w:br/>
        <w:t>101/17,27/2018-др закон,6/2020   52/2021 ,92/2023 и 19/</w:t>
      </w:r>
      <w:proofErr w:type="gramStart"/>
      <w:r w:rsidRPr="00D61E12">
        <w:rPr>
          <w:rFonts w:ascii="Times New Roman" w:eastAsia="Times New Roman" w:hAnsi="Times New Roman" w:cs="Times New Roman"/>
          <w:bCs/>
          <w:sz w:val="24"/>
          <w:szCs w:val="24"/>
          <w:lang w:val="en-US"/>
        </w:rPr>
        <w:t>2025 )</w:t>
      </w:r>
      <w:proofErr w:type="gramEnd"/>
      <w:r w:rsidRPr="00D61E12">
        <w:rPr>
          <w:rFonts w:ascii="Times New Roman" w:eastAsia="Times New Roman" w:hAnsi="Times New Roman" w:cs="Times New Roman"/>
          <w:bCs/>
          <w:sz w:val="24"/>
          <w:szCs w:val="24"/>
          <w:lang w:val="en-US"/>
        </w:rPr>
        <w:t>;</w:t>
      </w:r>
    </w:p>
    <w:p w14:paraId="52696826" w14:textId="2F0629E0" w:rsidR="00D61E12" w:rsidRDefault="00D61E12" w:rsidP="00D61E12">
      <w:pPr>
        <w:shd w:val="clear" w:color="auto" w:fill="FFFFFF"/>
        <w:spacing w:after="0" w:line="240" w:lineRule="auto"/>
        <w:jc w:val="both"/>
        <w:rPr>
          <w:rFonts w:ascii="Times New Roman" w:eastAsia="Times New Roman" w:hAnsi="Times New Roman" w:cs="Times New Roman"/>
          <w:bCs/>
          <w:sz w:val="24"/>
          <w:szCs w:val="24"/>
          <w:lang w:val="en-US"/>
        </w:rPr>
      </w:pPr>
      <w:r w:rsidRPr="00D61E12">
        <w:rPr>
          <w:rFonts w:ascii="Times New Roman" w:eastAsia="Times New Roman" w:hAnsi="Times New Roman" w:cs="Times New Roman"/>
          <w:bCs/>
          <w:sz w:val="24"/>
          <w:szCs w:val="24"/>
          <w:lang w:val="en-US"/>
        </w:rPr>
        <w:t xml:space="preserve">3. </w:t>
      </w:r>
      <w:proofErr w:type="spellStart"/>
      <w:r w:rsidRPr="00D61E12">
        <w:rPr>
          <w:rFonts w:ascii="Times New Roman" w:eastAsia="Times New Roman" w:hAnsi="Times New Roman" w:cs="Times New Roman"/>
          <w:bCs/>
          <w:sz w:val="24"/>
          <w:szCs w:val="24"/>
          <w:lang w:val="en-US"/>
        </w:rPr>
        <w:t>Правилник</w:t>
      </w:r>
      <w:proofErr w:type="spellEnd"/>
      <w:r w:rsidRPr="00D61E12">
        <w:rPr>
          <w:rFonts w:ascii="Times New Roman" w:eastAsia="Times New Roman" w:hAnsi="Times New Roman" w:cs="Times New Roman"/>
          <w:bCs/>
          <w:sz w:val="24"/>
          <w:szCs w:val="24"/>
          <w:lang w:val="en-US"/>
        </w:rPr>
        <w:t xml:space="preserve"> о </w:t>
      </w:r>
      <w:proofErr w:type="spellStart"/>
      <w:r w:rsidRPr="00D61E12">
        <w:rPr>
          <w:rFonts w:ascii="Times New Roman" w:eastAsia="Times New Roman" w:hAnsi="Times New Roman" w:cs="Times New Roman"/>
          <w:bCs/>
          <w:sz w:val="24"/>
          <w:szCs w:val="24"/>
          <w:lang w:val="en-US"/>
        </w:rPr>
        <w:t>наставном</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плану</w:t>
      </w:r>
      <w:proofErr w:type="spellEnd"/>
      <w:r w:rsidRPr="00D61E12">
        <w:rPr>
          <w:rFonts w:ascii="Times New Roman" w:eastAsia="Times New Roman" w:hAnsi="Times New Roman" w:cs="Times New Roman"/>
          <w:bCs/>
          <w:sz w:val="24"/>
          <w:szCs w:val="24"/>
          <w:lang w:val="en-US"/>
        </w:rPr>
        <w:t xml:space="preserve"> и </w:t>
      </w:r>
      <w:proofErr w:type="spellStart"/>
      <w:r w:rsidRPr="00D61E12">
        <w:rPr>
          <w:rFonts w:ascii="Times New Roman" w:eastAsia="Times New Roman" w:hAnsi="Times New Roman" w:cs="Times New Roman"/>
          <w:bCs/>
          <w:sz w:val="24"/>
          <w:szCs w:val="24"/>
          <w:lang w:val="en-US"/>
        </w:rPr>
        <w:t>програму</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за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гимназију</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Сл</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гласник</w:t>
      </w:r>
      <w:proofErr w:type="spellEnd"/>
      <w:r w:rsidRPr="00D61E12">
        <w:rPr>
          <w:rFonts w:ascii="Times New Roman" w:eastAsia="Times New Roman" w:hAnsi="Times New Roman" w:cs="Times New Roman"/>
          <w:bCs/>
          <w:sz w:val="24"/>
          <w:szCs w:val="24"/>
          <w:lang w:val="en-US"/>
        </w:rPr>
        <w:br/>
        <w:t xml:space="preserve">СРС - </w:t>
      </w:r>
      <w:proofErr w:type="spellStart"/>
      <w:r w:rsidRPr="00D61E12">
        <w:rPr>
          <w:rFonts w:ascii="Times New Roman" w:eastAsia="Times New Roman" w:hAnsi="Times New Roman" w:cs="Times New Roman"/>
          <w:bCs/>
          <w:sz w:val="24"/>
          <w:szCs w:val="24"/>
          <w:lang w:val="en-US"/>
        </w:rPr>
        <w:t>Просветни</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гласник</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бр</w:t>
      </w:r>
      <w:proofErr w:type="spellEnd"/>
      <w:r w:rsidRPr="00D61E12">
        <w:rPr>
          <w:rFonts w:ascii="Times New Roman" w:eastAsia="Times New Roman" w:hAnsi="Times New Roman" w:cs="Times New Roman"/>
          <w:bCs/>
          <w:sz w:val="24"/>
          <w:szCs w:val="24"/>
          <w:lang w:val="en-US"/>
        </w:rPr>
        <w:t>. 5/90 и "</w:t>
      </w:r>
      <w:proofErr w:type="spellStart"/>
      <w:r w:rsidRPr="00D61E12">
        <w:rPr>
          <w:rFonts w:ascii="Times New Roman" w:eastAsia="Times New Roman" w:hAnsi="Times New Roman" w:cs="Times New Roman"/>
          <w:bCs/>
          <w:sz w:val="24"/>
          <w:szCs w:val="24"/>
          <w:lang w:val="en-US"/>
        </w:rPr>
        <w:t>Сл</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гласник</w:t>
      </w:r>
      <w:proofErr w:type="spellEnd"/>
      <w:r w:rsidRPr="00D61E12">
        <w:rPr>
          <w:rFonts w:ascii="Times New Roman" w:eastAsia="Times New Roman" w:hAnsi="Times New Roman" w:cs="Times New Roman"/>
          <w:bCs/>
          <w:sz w:val="24"/>
          <w:szCs w:val="24"/>
          <w:lang w:val="en-US"/>
        </w:rPr>
        <w:t xml:space="preserve"> РС - </w:t>
      </w:r>
      <w:proofErr w:type="spellStart"/>
      <w:r w:rsidRPr="00D61E12">
        <w:rPr>
          <w:rFonts w:ascii="Times New Roman" w:eastAsia="Times New Roman" w:hAnsi="Times New Roman" w:cs="Times New Roman"/>
          <w:bCs/>
          <w:sz w:val="24"/>
          <w:szCs w:val="24"/>
          <w:lang w:val="en-US"/>
        </w:rPr>
        <w:t>Просветни</w:t>
      </w:r>
      <w:proofErr w:type="spellEnd"/>
      <w:r w:rsidRPr="00D61E12">
        <w:rPr>
          <w:rFonts w:ascii="Times New Roman" w:eastAsia="Times New Roman" w:hAnsi="Times New Roman" w:cs="Times New Roman"/>
          <w:bCs/>
          <w:sz w:val="24"/>
          <w:szCs w:val="24"/>
          <w:lang w:val="en-US"/>
        </w:rPr>
        <w:br/>
      </w:r>
      <w:proofErr w:type="spellStart"/>
      <w:r w:rsidRPr="00D61E12">
        <w:rPr>
          <w:rFonts w:ascii="Times New Roman" w:eastAsia="Times New Roman" w:hAnsi="Times New Roman" w:cs="Times New Roman"/>
          <w:bCs/>
          <w:sz w:val="24"/>
          <w:szCs w:val="24"/>
          <w:lang w:val="en-US"/>
        </w:rPr>
        <w:t>гласник</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бр</w:t>
      </w:r>
      <w:proofErr w:type="spellEnd"/>
      <w:r w:rsidRPr="00D61E12">
        <w:rPr>
          <w:rFonts w:ascii="Times New Roman" w:eastAsia="Times New Roman" w:hAnsi="Times New Roman" w:cs="Times New Roman"/>
          <w:bCs/>
          <w:sz w:val="24"/>
          <w:szCs w:val="24"/>
          <w:lang w:val="en-US"/>
        </w:rPr>
        <w:t>. 3/91, 3/92, 17/93, 2/94, 2/95, 8/95, 23/97, 2/2002,</w:t>
      </w:r>
      <w:r w:rsidRPr="00D61E12">
        <w:rPr>
          <w:rFonts w:ascii="Times New Roman" w:eastAsia="Times New Roman" w:hAnsi="Times New Roman" w:cs="Times New Roman"/>
          <w:bCs/>
          <w:sz w:val="24"/>
          <w:szCs w:val="24"/>
          <w:lang w:val="en-US"/>
        </w:rPr>
        <w:br/>
        <w:t>5/2003, 10/2003, 11/2004, 18/2004, 24/2004, 3/2005, 11/2005, 2/2006,</w:t>
      </w:r>
      <w:r w:rsidRPr="00D61E12">
        <w:rPr>
          <w:rFonts w:ascii="Times New Roman" w:eastAsia="Times New Roman" w:hAnsi="Times New Roman" w:cs="Times New Roman"/>
          <w:bCs/>
          <w:sz w:val="24"/>
          <w:szCs w:val="24"/>
          <w:lang w:val="en-US"/>
        </w:rPr>
        <w:br/>
        <w:t>6/2006, 12/2006, 17/2006, 1/2008, 8/2008, 1/2009, 3/2009, 10/2009,</w:t>
      </w:r>
      <w:r w:rsidRPr="00D61E12">
        <w:rPr>
          <w:rFonts w:ascii="Times New Roman" w:eastAsia="Times New Roman" w:hAnsi="Times New Roman" w:cs="Times New Roman"/>
          <w:bCs/>
          <w:sz w:val="24"/>
          <w:szCs w:val="24"/>
          <w:lang w:val="en-US"/>
        </w:rPr>
        <w:br/>
        <w:t>5/2010, 7/2011, 4/2013, 14/2013, 17/2013, 18/2013, 5/2014, 4/2015,</w:t>
      </w:r>
      <w:r w:rsidRPr="00D61E12">
        <w:rPr>
          <w:rFonts w:ascii="Times New Roman" w:eastAsia="Times New Roman" w:hAnsi="Times New Roman" w:cs="Times New Roman"/>
          <w:bCs/>
          <w:sz w:val="24"/>
          <w:szCs w:val="24"/>
          <w:lang w:val="en-US"/>
        </w:rPr>
        <w:br/>
        <w:t xml:space="preserve">18/2015, 11/2016, 13/2016 - </w:t>
      </w:r>
      <w:proofErr w:type="spellStart"/>
      <w:r w:rsidRPr="00D61E12">
        <w:rPr>
          <w:rFonts w:ascii="Times New Roman" w:eastAsia="Times New Roman" w:hAnsi="Times New Roman" w:cs="Times New Roman"/>
          <w:bCs/>
          <w:sz w:val="24"/>
          <w:szCs w:val="24"/>
          <w:lang w:val="en-US"/>
        </w:rPr>
        <w:t>испр</w:t>
      </w:r>
      <w:proofErr w:type="spellEnd"/>
      <w:r w:rsidRPr="00D61E12">
        <w:rPr>
          <w:rFonts w:ascii="Times New Roman" w:eastAsia="Times New Roman" w:hAnsi="Times New Roman" w:cs="Times New Roman"/>
          <w:bCs/>
          <w:sz w:val="24"/>
          <w:szCs w:val="24"/>
          <w:lang w:val="en-US"/>
        </w:rPr>
        <w:t xml:space="preserve">., 10/2017 - </w:t>
      </w:r>
      <w:proofErr w:type="spellStart"/>
      <w:r w:rsidRPr="00D61E12">
        <w:rPr>
          <w:rFonts w:ascii="Times New Roman" w:eastAsia="Times New Roman" w:hAnsi="Times New Roman" w:cs="Times New Roman"/>
          <w:bCs/>
          <w:sz w:val="24"/>
          <w:szCs w:val="24"/>
          <w:lang w:val="en-US"/>
        </w:rPr>
        <w:t>испр</w:t>
      </w:r>
      <w:proofErr w:type="spellEnd"/>
      <w:r w:rsidRPr="00D61E12">
        <w:rPr>
          <w:rFonts w:ascii="Times New Roman" w:eastAsia="Times New Roman" w:hAnsi="Times New Roman" w:cs="Times New Roman"/>
          <w:bCs/>
          <w:sz w:val="24"/>
          <w:szCs w:val="24"/>
          <w:lang w:val="en-US"/>
        </w:rPr>
        <w:t xml:space="preserve">. и 12/2018 - </w:t>
      </w:r>
      <w:proofErr w:type="spellStart"/>
      <w:r w:rsidRPr="00D61E12">
        <w:rPr>
          <w:rFonts w:ascii="Times New Roman" w:eastAsia="Times New Roman" w:hAnsi="Times New Roman" w:cs="Times New Roman"/>
          <w:bCs/>
          <w:sz w:val="24"/>
          <w:szCs w:val="24"/>
          <w:lang w:val="en-US"/>
        </w:rPr>
        <w:t>др</w:t>
      </w:r>
      <w:proofErr w:type="spellEnd"/>
      <w:r w:rsidRPr="00D61E12">
        <w:rPr>
          <w:rFonts w:ascii="Times New Roman" w:eastAsia="Times New Roman" w:hAnsi="Times New Roman" w:cs="Times New Roman"/>
          <w:bCs/>
          <w:sz w:val="24"/>
          <w:szCs w:val="24"/>
          <w:lang w:val="en-US"/>
        </w:rPr>
        <w:t>.</w:t>
      </w:r>
      <w:r w:rsidRPr="00D61E12">
        <w:rPr>
          <w:rFonts w:ascii="Times New Roman" w:eastAsia="Times New Roman" w:hAnsi="Times New Roman" w:cs="Times New Roman"/>
          <w:bCs/>
          <w:sz w:val="24"/>
          <w:szCs w:val="24"/>
          <w:lang w:val="en-US"/>
        </w:rPr>
        <w:br/>
      </w:r>
      <w:proofErr w:type="spellStart"/>
      <w:r w:rsidRPr="00D61E12">
        <w:rPr>
          <w:rFonts w:ascii="Times New Roman" w:eastAsia="Times New Roman" w:hAnsi="Times New Roman" w:cs="Times New Roman"/>
          <w:bCs/>
          <w:sz w:val="24"/>
          <w:szCs w:val="24"/>
          <w:lang w:val="en-US"/>
        </w:rPr>
        <w:t>правилник</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Сл</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гласник</w:t>
      </w:r>
      <w:proofErr w:type="spellEnd"/>
      <w:r w:rsidRPr="00D61E12">
        <w:rPr>
          <w:rFonts w:ascii="Times New Roman" w:eastAsia="Times New Roman" w:hAnsi="Times New Roman" w:cs="Times New Roman"/>
          <w:bCs/>
          <w:sz w:val="24"/>
          <w:szCs w:val="24"/>
          <w:lang w:val="en-US"/>
        </w:rPr>
        <w:t xml:space="preserve"> РС", </w:t>
      </w:r>
      <w:proofErr w:type="spellStart"/>
      <w:r w:rsidRPr="00D61E12">
        <w:rPr>
          <w:rFonts w:ascii="Times New Roman" w:eastAsia="Times New Roman" w:hAnsi="Times New Roman" w:cs="Times New Roman"/>
          <w:bCs/>
          <w:sz w:val="24"/>
          <w:szCs w:val="24"/>
          <w:lang w:val="en-US"/>
        </w:rPr>
        <w:t>бр</w:t>
      </w:r>
      <w:proofErr w:type="spellEnd"/>
      <w:r w:rsidRPr="00D61E12">
        <w:rPr>
          <w:rFonts w:ascii="Times New Roman" w:eastAsia="Times New Roman" w:hAnsi="Times New Roman" w:cs="Times New Roman"/>
          <w:bCs/>
          <w:sz w:val="24"/>
          <w:szCs w:val="24"/>
          <w:lang w:val="en-US"/>
        </w:rPr>
        <w:t xml:space="preserve">. 30/2019 - </w:t>
      </w:r>
      <w:proofErr w:type="spellStart"/>
      <w:r w:rsidRPr="00D61E12">
        <w:rPr>
          <w:rFonts w:ascii="Times New Roman" w:eastAsia="Times New Roman" w:hAnsi="Times New Roman" w:cs="Times New Roman"/>
          <w:bCs/>
          <w:sz w:val="24"/>
          <w:szCs w:val="24"/>
          <w:lang w:val="en-US"/>
        </w:rPr>
        <w:t>др</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правилник</w:t>
      </w:r>
      <w:proofErr w:type="spellEnd"/>
      <w:r w:rsidRPr="00D61E12">
        <w:rPr>
          <w:rFonts w:ascii="Times New Roman" w:eastAsia="Times New Roman" w:hAnsi="Times New Roman" w:cs="Times New Roman"/>
          <w:bCs/>
          <w:sz w:val="24"/>
          <w:szCs w:val="24"/>
          <w:lang w:val="en-US"/>
        </w:rPr>
        <w:t xml:space="preserve"> и "</w:t>
      </w:r>
      <w:proofErr w:type="spellStart"/>
      <w:r w:rsidRPr="00D61E12">
        <w:rPr>
          <w:rFonts w:ascii="Times New Roman" w:eastAsia="Times New Roman" w:hAnsi="Times New Roman" w:cs="Times New Roman"/>
          <w:bCs/>
          <w:sz w:val="24"/>
          <w:szCs w:val="24"/>
          <w:lang w:val="en-US"/>
        </w:rPr>
        <w:t>Сл</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гласник</w:t>
      </w:r>
      <w:proofErr w:type="spellEnd"/>
      <w:r w:rsidRPr="00D61E12">
        <w:rPr>
          <w:rFonts w:ascii="Times New Roman" w:eastAsia="Times New Roman" w:hAnsi="Times New Roman" w:cs="Times New Roman"/>
          <w:bCs/>
          <w:sz w:val="24"/>
          <w:szCs w:val="24"/>
          <w:lang w:val="en-US"/>
        </w:rPr>
        <w:br/>
        <w:t xml:space="preserve">- </w:t>
      </w:r>
      <w:proofErr w:type="spellStart"/>
      <w:r w:rsidRPr="00D61E12">
        <w:rPr>
          <w:rFonts w:ascii="Times New Roman" w:eastAsia="Times New Roman" w:hAnsi="Times New Roman" w:cs="Times New Roman"/>
          <w:bCs/>
          <w:sz w:val="24"/>
          <w:szCs w:val="24"/>
          <w:lang w:val="en-US"/>
        </w:rPr>
        <w:t>Просветни</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гласник</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бр</w:t>
      </w:r>
      <w:proofErr w:type="spellEnd"/>
      <w:r w:rsidRPr="00D61E12">
        <w:rPr>
          <w:rFonts w:ascii="Times New Roman" w:eastAsia="Times New Roman" w:hAnsi="Times New Roman" w:cs="Times New Roman"/>
          <w:bCs/>
          <w:sz w:val="24"/>
          <w:szCs w:val="24"/>
          <w:lang w:val="en-US"/>
        </w:rPr>
        <w:t xml:space="preserve">. 8/2019 - </w:t>
      </w:r>
      <w:proofErr w:type="spellStart"/>
      <w:r w:rsidRPr="00D61E12">
        <w:rPr>
          <w:rFonts w:ascii="Times New Roman" w:eastAsia="Times New Roman" w:hAnsi="Times New Roman" w:cs="Times New Roman"/>
          <w:bCs/>
          <w:sz w:val="24"/>
          <w:szCs w:val="24"/>
          <w:lang w:val="en-US"/>
        </w:rPr>
        <w:t>др</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Правилник</w:t>
      </w:r>
      <w:proofErr w:type="spellEnd"/>
      <w:r w:rsidRPr="00D61E12">
        <w:rPr>
          <w:rFonts w:ascii="Times New Roman" w:eastAsia="Times New Roman" w:hAnsi="Times New Roman" w:cs="Times New Roman"/>
          <w:bCs/>
          <w:sz w:val="24"/>
          <w:szCs w:val="24"/>
          <w:lang w:val="en-US"/>
        </w:rPr>
        <w:t xml:space="preserve"> и 4/2020-др </w:t>
      </w:r>
      <w:proofErr w:type="spellStart"/>
      <w:r w:rsidRPr="00D61E12">
        <w:rPr>
          <w:rFonts w:ascii="Times New Roman" w:eastAsia="Times New Roman" w:hAnsi="Times New Roman" w:cs="Times New Roman"/>
          <w:bCs/>
          <w:sz w:val="24"/>
          <w:szCs w:val="24"/>
          <w:lang w:val="en-US"/>
        </w:rPr>
        <w:t>правилник</w:t>
      </w:r>
      <w:proofErr w:type="spellEnd"/>
      <w:r w:rsidRPr="00D61E12">
        <w:rPr>
          <w:rFonts w:ascii="Times New Roman" w:eastAsia="Times New Roman" w:hAnsi="Times New Roman" w:cs="Times New Roman"/>
          <w:bCs/>
          <w:sz w:val="24"/>
          <w:szCs w:val="24"/>
          <w:lang w:val="en-US"/>
        </w:rPr>
        <w:t>)</w:t>
      </w:r>
    </w:p>
    <w:p w14:paraId="537E4B0A" w14:textId="6E53BB20" w:rsidR="00D61E12" w:rsidRDefault="00D61E12" w:rsidP="00D61E12">
      <w:pPr>
        <w:shd w:val="clear" w:color="auto" w:fill="FFFFFF"/>
        <w:spacing w:after="0" w:line="240" w:lineRule="auto"/>
        <w:jc w:val="both"/>
        <w:rPr>
          <w:rFonts w:ascii="Times New Roman" w:eastAsia="Times New Roman" w:hAnsi="Times New Roman" w:cs="Times New Roman"/>
          <w:bCs/>
          <w:sz w:val="24"/>
          <w:szCs w:val="24"/>
          <w:lang w:val="en-US"/>
        </w:rPr>
      </w:pPr>
      <w:r w:rsidRPr="00D61E12">
        <w:rPr>
          <w:rFonts w:ascii="Times New Roman" w:eastAsia="Times New Roman" w:hAnsi="Times New Roman" w:cs="Times New Roman"/>
          <w:bCs/>
          <w:sz w:val="24"/>
          <w:szCs w:val="24"/>
          <w:lang w:val="en-US"/>
        </w:rPr>
        <w:t xml:space="preserve">4. </w:t>
      </w:r>
      <w:proofErr w:type="spellStart"/>
      <w:r w:rsidRPr="00D61E12">
        <w:rPr>
          <w:rFonts w:ascii="Times New Roman" w:eastAsia="Times New Roman" w:hAnsi="Times New Roman" w:cs="Times New Roman"/>
          <w:bCs/>
          <w:sz w:val="24"/>
          <w:szCs w:val="24"/>
          <w:lang w:val="en-US"/>
        </w:rPr>
        <w:t>Правилник</w:t>
      </w:r>
      <w:proofErr w:type="spellEnd"/>
      <w:r w:rsidRPr="00D61E12">
        <w:rPr>
          <w:rFonts w:ascii="Times New Roman" w:eastAsia="Times New Roman" w:hAnsi="Times New Roman" w:cs="Times New Roman"/>
          <w:bCs/>
          <w:sz w:val="24"/>
          <w:szCs w:val="24"/>
          <w:lang w:val="en-US"/>
        </w:rPr>
        <w:t xml:space="preserve"> о </w:t>
      </w:r>
      <w:proofErr w:type="spellStart"/>
      <w:r w:rsidRPr="00D61E12">
        <w:rPr>
          <w:rFonts w:ascii="Times New Roman" w:eastAsia="Times New Roman" w:hAnsi="Times New Roman" w:cs="Times New Roman"/>
          <w:bCs/>
          <w:sz w:val="24"/>
          <w:szCs w:val="24"/>
          <w:lang w:val="en-US"/>
        </w:rPr>
        <w:t>наставном</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плану</w:t>
      </w:r>
      <w:proofErr w:type="spellEnd"/>
      <w:r w:rsidRPr="00D61E12">
        <w:rPr>
          <w:rFonts w:ascii="Times New Roman" w:eastAsia="Times New Roman" w:hAnsi="Times New Roman" w:cs="Times New Roman"/>
          <w:bCs/>
          <w:sz w:val="24"/>
          <w:szCs w:val="24"/>
          <w:lang w:val="en-US"/>
        </w:rPr>
        <w:t xml:space="preserve"> и </w:t>
      </w:r>
      <w:proofErr w:type="spellStart"/>
      <w:r w:rsidRPr="00D61E12">
        <w:rPr>
          <w:rFonts w:ascii="Times New Roman" w:eastAsia="Times New Roman" w:hAnsi="Times New Roman" w:cs="Times New Roman"/>
          <w:bCs/>
          <w:sz w:val="24"/>
          <w:szCs w:val="24"/>
          <w:lang w:val="en-US"/>
        </w:rPr>
        <w:t>програму</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предмета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Верска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настава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за</w:t>
      </w:r>
      <w:proofErr w:type="spellEnd"/>
      <w:r w:rsidRPr="00D61E12">
        <w:rPr>
          <w:rFonts w:ascii="Times New Roman" w:eastAsia="Times New Roman" w:hAnsi="Times New Roman" w:cs="Times New Roman"/>
          <w:bCs/>
          <w:sz w:val="24"/>
          <w:szCs w:val="24"/>
          <w:lang w:val="en-US"/>
        </w:rPr>
        <w:br/>
      </w:r>
      <w:proofErr w:type="spellStart"/>
      <w:r w:rsidRPr="00D61E12">
        <w:rPr>
          <w:rFonts w:ascii="Times New Roman" w:eastAsia="Times New Roman" w:hAnsi="Times New Roman" w:cs="Times New Roman"/>
          <w:bCs/>
          <w:sz w:val="24"/>
          <w:szCs w:val="24"/>
          <w:lang w:val="en-US"/>
        </w:rPr>
        <w:t>средње</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школе</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Службени</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гласник</w:t>
      </w:r>
      <w:proofErr w:type="spellEnd"/>
      <w:r w:rsidRPr="00D61E12">
        <w:rPr>
          <w:rFonts w:ascii="Times New Roman" w:eastAsia="Times New Roman" w:hAnsi="Times New Roman" w:cs="Times New Roman"/>
          <w:bCs/>
          <w:sz w:val="24"/>
          <w:szCs w:val="24"/>
          <w:lang w:val="en-US"/>
        </w:rPr>
        <w:t xml:space="preserve"> РС - </w:t>
      </w:r>
      <w:proofErr w:type="spellStart"/>
      <w:r w:rsidRPr="00D61E12">
        <w:rPr>
          <w:rFonts w:ascii="Times New Roman" w:eastAsia="Times New Roman" w:hAnsi="Times New Roman" w:cs="Times New Roman"/>
          <w:bCs/>
          <w:sz w:val="24"/>
          <w:szCs w:val="24"/>
          <w:lang w:val="en-US"/>
        </w:rPr>
        <w:t>Просветни</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гласник</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бр</w:t>
      </w:r>
      <w:proofErr w:type="spellEnd"/>
      <w:r w:rsidRPr="00D61E12">
        <w:rPr>
          <w:rFonts w:ascii="Times New Roman" w:eastAsia="Times New Roman" w:hAnsi="Times New Roman" w:cs="Times New Roman"/>
          <w:bCs/>
          <w:sz w:val="24"/>
          <w:szCs w:val="24"/>
          <w:lang w:val="en-US"/>
        </w:rPr>
        <w:t>. 6/03,</w:t>
      </w:r>
      <w:r w:rsidRPr="00D61E12">
        <w:rPr>
          <w:rFonts w:ascii="Times New Roman" w:eastAsia="Times New Roman" w:hAnsi="Times New Roman" w:cs="Times New Roman"/>
          <w:bCs/>
          <w:sz w:val="24"/>
          <w:szCs w:val="24"/>
          <w:lang w:val="en-US"/>
        </w:rPr>
        <w:br/>
        <w:t>23/04, 9/05 и 11/16);</w:t>
      </w:r>
    </w:p>
    <w:p w14:paraId="51BFA3DE" w14:textId="0622BBC6" w:rsidR="00D61E12" w:rsidRDefault="00D61E12" w:rsidP="00D61E12">
      <w:pPr>
        <w:shd w:val="clear" w:color="auto" w:fill="FFFFFF"/>
        <w:spacing w:after="0" w:line="240" w:lineRule="auto"/>
        <w:jc w:val="both"/>
        <w:rPr>
          <w:rFonts w:ascii="Times New Roman" w:eastAsia="Times New Roman" w:hAnsi="Times New Roman" w:cs="Times New Roman"/>
          <w:bCs/>
          <w:sz w:val="24"/>
          <w:szCs w:val="24"/>
          <w:lang w:val="en-US"/>
        </w:rPr>
      </w:pPr>
      <w:r w:rsidRPr="00D61E12">
        <w:rPr>
          <w:rFonts w:ascii="Times New Roman" w:eastAsia="Times New Roman" w:hAnsi="Times New Roman" w:cs="Times New Roman"/>
          <w:bCs/>
          <w:sz w:val="24"/>
          <w:szCs w:val="24"/>
          <w:lang w:val="en-US"/>
        </w:rPr>
        <w:t xml:space="preserve">5.Правилник о </w:t>
      </w:r>
      <w:proofErr w:type="spellStart"/>
      <w:r w:rsidRPr="00D61E12">
        <w:rPr>
          <w:rFonts w:ascii="Times New Roman" w:eastAsia="Times New Roman" w:hAnsi="Times New Roman" w:cs="Times New Roman"/>
          <w:bCs/>
          <w:sz w:val="24"/>
          <w:szCs w:val="24"/>
          <w:lang w:val="en-US"/>
        </w:rPr>
        <w:t>општим</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стандардима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постигнућа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за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крај</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општег</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средњег</w:t>
      </w:r>
      <w:proofErr w:type="spellEnd"/>
      <w:r w:rsidRPr="00D61E12">
        <w:rPr>
          <w:rFonts w:ascii="Times New Roman" w:eastAsia="Times New Roman" w:hAnsi="Times New Roman" w:cs="Times New Roman"/>
          <w:bCs/>
          <w:sz w:val="24"/>
          <w:szCs w:val="24"/>
          <w:lang w:val="en-US"/>
        </w:rPr>
        <w:br/>
      </w:r>
      <w:proofErr w:type="spellStart"/>
      <w:r w:rsidRPr="00D61E12">
        <w:rPr>
          <w:rFonts w:ascii="Times New Roman" w:eastAsia="Times New Roman" w:hAnsi="Times New Roman" w:cs="Times New Roman"/>
          <w:bCs/>
          <w:sz w:val="24"/>
          <w:szCs w:val="24"/>
          <w:lang w:val="en-US"/>
        </w:rPr>
        <w:t>образовања</w:t>
      </w:r>
      <w:proofErr w:type="spellEnd"/>
      <w:r w:rsidRPr="00D61E12">
        <w:rPr>
          <w:rFonts w:ascii="Times New Roman" w:eastAsia="Times New Roman" w:hAnsi="Times New Roman" w:cs="Times New Roman"/>
          <w:bCs/>
          <w:sz w:val="24"/>
          <w:szCs w:val="24"/>
          <w:lang w:val="en-US"/>
        </w:rPr>
        <w:t xml:space="preserve"> и </w:t>
      </w:r>
      <w:proofErr w:type="spellStart"/>
      <w:r w:rsidRPr="00D61E12">
        <w:rPr>
          <w:rFonts w:ascii="Times New Roman" w:eastAsia="Times New Roman" w:hAnsi="Times New Roman" w:cs="Times New Roman"/>
          <w:bCs/>
          <w:sz w:val="24"/>
          <w:szCs w:val="24"/>
          <w:lang w:val="en-US"/>
        </w:rPr>
        <w:t>средњег</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стручног</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образовања</w:t>
      </w:r>
      <w:proofErr w:type="spellEnd"/>
      <w:r w:rsidRPr="00D61E12">
        <w:rPr>
          <w:rFonts w:ascii="Times New Roman" w:eastAsia="Times New Roman" w:hAnsi="Times New Roman" w:cs="Times New Roman"/>
          <w:bCs/>
          <w:sz w:val="24"/>
          <w:szCs w:val="24"/>
          <w:lang w:val="en-US"/>
        </w:rPr>
        <w:t xml:space="preserve"> у </w:t>
      </w:r>
      <w:proofErr w:type="spellStart"/>
      <w:r w:rsidRPr="00D61E12">
        <w:rPr>
          <w:rFonts w:ascii="Times New Roman" w:eastAsia="Times New Roman" w:hAnsi="Times New Roman" w:cs="Times New Roman"/>
          <w:bCs/>
          <w:sz w:val="24"/>
          <w:szCs w:val="24"/>
          <w:lang w:val="en-US"/>
        </w:rPr>
        <w:t>делу</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општеобразовних</w:t>
      </w:r>
      <w:proofErr w:type="spellEnd"/>
      <w:r w:rsidRPr="00D61E12">
        <w:rPr>
          <w:rFonts w:ascii="Times New Roman" w:eastAsia="Times New Roman" w:hAnsi="Times New Roman" w:cs="Times New Roman"/>
          <w:bCs/>
          <w:sz w:val="24"/>
          <w:szCs w:val="24"/>
          <w:lang w:val="en-US"/>
        </w:rPr>
        <w:br/>
      </w:r>
      <w:proofErr w:type="spellStart"/>
      <w:r w:rsidRPr="00D61E12">
        <w:rPr>
          <w:rFonts w:ascii="Times New Roman" w:eastAsia="Times New Roman" w:hAnsi="Times New Roman" w:cs="Times New Roman"/>
          <w:bCs/>
          <w:sz w:val="24"/>
          <w:szCs w:val="24"/>
          <w:lang w:val="en-US"/>
        </w:rPr>
        <w:t>предмета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Службени</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гласник</w:t>
      </w:r>
      <w:proofErr w:type="spellEnd"/>
      <w:r w:rsidRPr="00D61E12">
        <w:rPr>
          <w:rFonts w:ascii="Times New Roman" w:eastAsia="Times New Roman" w:hAnsi="Times New Roman" w:cs="Times New Roman"/>
          <w:bCs/>
          <w:sz w:val="24"/>
          <w:szCs w:val="24"/>
          <w:lang w:val="en-US"/>
        </w:rPr>
        <w:t xml:space="preserve"> </w:t>
      </w:r>
      <w:proofErr w:type="gramStart"/>
      <w:r w:rsidRPr="00D61E12">
        <w:rPr>
          <w:rFonts w:ascii="Times New Roman" w:eastAsia="Times New Roman" w:hAnsi="Times New Roman" w:cs="Times New Roman"/>
          <w:bCs/>
          <w:sz w:val="24"/>
          <w:szCs w:val="24"/>
          <w:lang w:val="en-US"/>
        </w:rPr>
        <w:t>РС“</w:t>
      </w:r>
      <w:proofErr w:type="gram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бр</w:t>
      </w:r>
      <w:proofErr w:type="spellEnd"/>
      <w:r w:rsidRPr="00D61E12">
        <w:rPr>
          <w:rFonts w:ascii="Times New Roman" w:eastAsia="Times New Roman" w:hAnsi="Times New Roman" w:cs="Times New Roman"/>
          <w:bCs/>
          <w:sz w:val="24"/>
          <w:szCs w:val="24"/>
          <w:lang w:val="en-US"/>
        </w:rPr>
        <w:t>. 117/13);</w:t>
      </w:r>
    </w:p>
    <w:p w14:paraId="1E418A22" w14:textId="4058C1A6" w:rsidR="00D61E12" w:rsidRDefault="00D61E12" w:rsidP="00D61E12">
      <w:pPr>
        <w:shd w:val="clear" w:color="auto" w:fill="FFFFFF"/>
        <w:spacing w:after="0" w:line="240" w:lineRule="auto"/>
        <w:jc w:val="both"/>
        <w:rPr>
          <w:rFonts w:ascii="Times New Roman" w:eastAsia="Times New Roman" w:hAnsi="Times New Roman" w:cs="Times New Roman"/>
          <w:bCs/>
          <w:sz w:val="24"/>
          <w:szCs w:val="24"/>
          <w:lang w:val="en-US"/>
        </w:rPr>
      </w:pPr>
      <w:r w:rsidRPr="00D61E12">
        <w:rPr>
          <w:rFonts w:ascii="Times New Roman" w:eastAsia="Times New Roman" w:hAnsi="Times New Roman" w:cs="Times New Roman"/>
          <w:bCs/>
          <w:sz w:val="24"/>
          <w:szCs w:val="24"/>
          <w:lang w:val="en-US"/>
        </w:rPr>
        <w:t xml:space="preserve">6. </w:t>
      </w:r>
      <w:proofErr w:type="spellStart"/>
      <w:r w:rsidRPr="00D61E12">
        <w:rPr>
          <w:rFonts w:ascii="Times New Roman" w:eastAsia="Times New Roman" w:hAnsi="Times New Roman" w:cs="Times New Roman"/>
          <w:bCs/>
          <w:sz w:val="24"/>
          <w:szCs w:val="24"/>
          <w:lang w:val="en-US"/>
        </w:rPr>
        <w:t>Правилник</w:t>
      </w:r>
      <w:proofErr w:type="spellEnd"/>
      <w:r w:rsidRPr="00D61E12">
        <w:rPr>
          <w:rFonts w:ascii="Times New Roman" w:eastAsia="Times New Roman" w:hAnsi="Times New Roman" w:cs="Times New Roman"/>
          <w:bCs/>
          <w:sz w:val="24"/>
          <w:szCs w:val="24"/>
          <w:lang w:val="en-US"/>
        </w:rPr>
        <w:t xml:space="preserve"> о </w:t>
      </w:r>
      <w:proofErr w:type="spellStart"/>
      <w:r w:rsidRPr="00D61E12">
        <w:rPr>
          <w:rFonts w:ascii="Times New Roman" w:eastAsia="Times New Roman" w:hAnsi="Times New Roman" w:cs="Times New Roman"/>
          <w:bCs/>
          <w:sz w:val="24"/>
          <w:szCs w:val="24"/>
          <w:lang w:val="en-US"/>
        </w:rPr>
        <w:t>стандардима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квалитета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рада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установе</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Службени</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гласник</w:t>
      </w:r>
      <w:proofErr w:type="spellEnd"/>
      <w:r w:rsidRPr="00D61E12">
        <w:rPr>
          <w:rFonts w:ascii="Times New Roman" w:eastAsia="Times New Roman" w:hAnsi="Times New Roman" w:cs="Times New Roman"/>
          <w:bCs/>
          <w:sz w:val="24"/>
          <w:szCs w:val="24"/>
          <w:lang w:val="en-US"/>
        </w:rPr>
        <w:br/>
        <w:t xml:space="preserve">РС – </w:t>
      </w:r>
      <w:proofErr w:type="spellStart"/>
      <w:r w:rsidRPr="00D61E12">
        <w:rPr>
          <w:rFonts w:ascii="Times New Roman" w:eastAsia="Times New Roman" w:hAnsi="Times New Roman" w:cs="Times New Roman"/>
          <w:bCs/>
          <w:sz w:val="24"/>
          <w:szCs w:val="24"/>
          <w:lang w:val="en-US"/>
        </w:rPr>
        <w:t>Просветни</w:t>
      </w:r>
      <w:proofErr w:type="spellEnd"/>
      <w:r w:rsidRPr="00D61E12">
        <w:rPr>
          <w:rFonts w:ascii="Times New Roman" w:eastAsia="Times New Roman" w:hAnsi="Times New Roman" w:cs="Times New Roman"/>
          <w:bCs/>
          <w:sz w:val="24"/>
          <w:szCs w:val="24"/>
          <w:lang w:val="en-US"/>
        </w:rPr>
        <w:t xml:space="preserve"> </w:t>
      </w:r>
      <w:proofErr w:type="spellStart"/>
      <w:proofErr w:type="gramStart"/>
      <w:r w:rsidRPr="00D61E12">
        <w:rPr>
          <w:rFonts w:ascii="Times New Roman" w:eastAsia="Times New Roman" w:hAnsi="Times New Roman" w:cs="Times New Roman"/>
          <w:bCs/>
          <w:sz w:val="24"/>
          <w:szCs w:val="24"/>
          <w:lang w:val="en-US"/>
        </w:rPr>
        <w:t>гласник</w:t>
      </w:r>
      <w:proofErr w:type="spellEnd"/>
      <w:r w:rsidRPr="00D61E12">
        <w:rPr>
          <w:rFonts w:ascii="Times New Roman" w:eastAsia="Times New Roman" w:hAnsi="Times New Roman" w:cs="Times New Roman"/>
          <w:bCs/>
          <w:sz w:val="24"/>
          <w:szCs w:val="24"/>
          <w:lang w:val="en-US"/>
        </w:rPr>
        <w:t>“</w:t>
      </w:r>
      <w:proofErr w:type="gram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број</w:t>
      </w:r>
      <w:proofErr w:type="spellEnd"/>
      <w:r w:rsidRPr="00D61E12">
        <w:rPr>
          <w:rFonts w:ascii="Times New Roman" w:eastAsia="Times New Roman" w:hAnsi="Times New Roman" w:cs="Times New Roman"/>
          <w:bCs/>
          <w:sz w:val="24"/>
          <w:szCs w:val="24"/>
          <w:lang w:val="en-US"/>
        </w:rPr>
        <w:t xml:space="preserve"> 14/18 и 1/</w:t>
      </w:r>
      <w:proofErr w:type="gramStart"/>
      <w:r w:rsidRPr="00D61E12">
        <w:rPr>
          <w:rFonts w:ascii="Times New Roman" w:eastAsia="Times New Roman" w:hAnsi="Times New Roman" w:cs="Times New Roman"/>
          <w:bCs/>
          <w:sz w:val="24"/>
          <w:szCs w:val="24"/>
          <w:lang w:val="en-US"/>
        </w:rPr>
        <w:t>2024 )</w:t>
      </w:r>
      <w:proofErr w:type="gramEnd"/>
      <w:r w:rsidRPr="00D61E12">
        <w:rPr>
          <w:rFonts w:ascii="Times New Roman" w:eastAsia="Times New Roman" w:hAnsi="Times New Roman" w:cs="Times New Roman"/>
          <w:bCs/>
          <w:sz w:val="24"/>
          <w:szCs w:val="24"/>
          <w:lang w:val="en-US"/>
        </w:rPr>
        <w:t>;</w:t>
      </w:r>
    </w:p>
    <w:p w14:paraId="2FD4A769" w14:textId="1BF43F19" w:rsidR="00D61E12" w:rsidRDefault="00D61E12" w:rsidP="00D61E12">
      <w:pPr>
        <w:shd w:val="clear" w:color="auto" w:fill="FFFFFF"/>
        <w:spacing w:after="0" w:line="240" w:lineRule="auto"/>
        <w:jc w:val="both"/>
        <w:rPr>
          <w:rFonts w:ascii="Times New Roman" w:eastAsia="Times New Roman" w:hAnsi="Times New Roman" w:cs="Times New Roman"/>
          <w:bCs/>
          <w:sz w:val="24"/>
          <w:szCs w:val="24"/>
          <w:lang w:val="en-US"/>
        </w:rPr>
      </w:pPr>
      <w:r w:rsidRPr="00D61E12">
        <w:rPr>
          <w:rFonts w:ascii="Times New Roman" w:eastAsia="Times New Roman" w:hAnsi="Times New Roman" w:cs="Times New Roman"/>
          <w:bCs/>
          <w:sz w:val="24"/>
          <w:szCs w:val="24"/>
          <w:lang w:val="en-US"/>
        </w:rPr>
        <w:t xml:space="preserve">7. </w:t>
      </w:r>
      <w:proofErr w:type="spellStart"/>
      <w:r w:rsidRPr="00D61E12">
        <w:rPr>
          <w:rFonts w:ascii="Times New Roman" w:eastAsia="Times New Roman" w:hAnsi="Times New Roman" w:cs="Times New Roman"/>
          <w:bCs/>
          <w:sz w:val="24"/>
          <w:szCs w:val="24"/>
          <w:lang w:val="en-US"/>
        </w:rPr>
        <w:t>Правилник</w:t>
      </w:r>
      <w:proofErr w:type="spellEnd"/>
      <w:r w:rsidRPr="00D61E12">
        <w:rPr>
          <w:rFonts w:ascii="Times New Roman" w:eastAsia="Times New Roman" w:hAnsi="Times New Roman" w:cs="Times New Roman"/>
          <w:bCs/>
          <w:sz w:val="24"/>
          <w:szCs w:val="24"/>
          <w:lang w:val="en-US"/>
        </w:rPr>
        <w:t xml:space="preserve"> о </w:t>
      </w:r>
      <w:proofErr w:type="spellStart"/>
      <w:r w:rsidRPr="00D61E12">
        <w:rPr>
          <w:rFonts w:ascii="Times New Roman" w:eastAsia="Times New Roman" w:hAnsi="Times New Roman" w:cs="Times New Roman"/>
          <w:bCs/>
          <w:sz w:val="24"/>
          <w:szCs w:val="24"/>
          <w:lang w:val="en-US"/>
        </w:rPr>
        <w:t>стандардима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постигнућа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за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предмет</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Матерњи</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језик</w:t>
      </w:r>
      <w:proofErr w:type="spellEnd"/>
      <w:r w:rsidRPr="00D61E12">
        <w:rPr>
          <w:rFonts w:ascii="Times New Roman" w:eastAsia="Times New Roman" w:hAnsi="Times New Roman" w:cs="Times New Roman"/>
          <w:bCs/>
          <w:sz w:val="24"/>
          <w:szCs w:val="24"/>
          <w:lang w:val="en-US"/>
        </w:rPr>
        <w:t xml:space="preserve"> и</w:t>
      </w:r>
      <w:r w:rsidRPr="00D61E12">
        <w:rPr>
          <w:rFonts w:ascii="Times New Roman" w:eastAsia="Times New Roman" w:hAnsi="Times New Roman" w:cs="Times New Roman"/>
          <w:bCs/>
          <w:sz w:val="24"/>
          <w:szCs w:val="24"/>
          <w:lang w:val="en-US"/>
        </w:rPr>
        <w:br/>
      </w:r>
      <w:proofErr w:type="spellStart"/>
      <w:r w:rsidRPr="00D61E12">
        <w:rPr>
          <w:rFonts w:ascii="Times New Roman" w:eastAsia="Times New Roman" w:hAnsi="Times New Roman" w:cs="Times New Roman"/>
          <w:bCs/>
          <w:sz w:val="24"/>
          <w:szCs w:val="24"/>
          <w:lang w:val="en-US"/>
        </w:rPr>
        <w:t>књижевност</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за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крај</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средњег</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образовања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Службени</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гласник</w:t>
      </w:r>
      <w:proofErr w:type="spellEnd"/>
      <w:r w:rsidRPr="00D61E12">
        <w:rPr>
          <w:rFonts w:ascii="Times New Roman" w:eastAsia="Times New Roman" w:hAnsi="Times New Roman" w:cs="Times New Roman"/>
          <w:bCs/>
          <w:sz w:val="24"/>
          <w:szCs w:val="24"/>
          <w:lang w:val="en-US"/>
        </w:rPr>
        <w:t xml:space="preserve"> РС –</w:t>
      </w:r>
      <w:r w:rsidRPr="00D61E12">
        <w:rPr>
          <w:rFonts w:ascii="Times New Roman" w:eastAsia="Times New Roman" w:hAnsi="Times New Roman" w:cs="Times New Roman"/>
          <w:bCs/>
          <w:sz w:val="24"/>
          <w:szCs w:val="24"/>
          <w:lang w:val="en-US"/>
        </w:rPr>
        <w:br/>
      </w:r>
      <w:proofErr w:type="spellStart"/>
      <w:r w:rsidRPr="00D61E12">
        <w:rPr>
          <w:rFonts w:ascii="Times New Roman" w:eastAsia="Times New Roman" w:hAnsi="Times New Roman" w:cs="Times New Roman"/>
          <w:bCs/>
          <w:sz w:val="24"/>
          <w:szCs w:val="24"/>
          <w:lang w:val="en-US"/>
        </w:rPr>
        <w:t>Просветни</w:t>
      </w:r>
      <w:proofErr w:type="spellEnd"/>
      <w:r w:rsidRPr="00D61E12">
        <w:rPr>
          <w:rFonts w:ascii="Times New Roman" w:eastAsia="Times New Roman" w:hAnsi="Times New Roman" w:cs="Times New Roman"/>
          <w:bCs/>
          <w:sz w:val="24"/>
          <w:szCs w:val="24"/>
          <w:lang w:val="en-US"/>
        </w:rPr>
        <w:t xml:space="preserve"> </w:t>
      </w:r>
      <w:proofErr w:type="spellStart"/>
      <w:proofErr w:type="gramStart"/>
      <w:r w:rsidRPr="00D61E12">
        <w:rPr>
          <w:rFonts w:ascii="Times New Roman" w:eastAsia="Times New Roman" w:hAnsi="Times New Roman" w:cs="Times New Roman"/>
          <w:bCs/>
          <w:sz w:val="24"/>
          <w:szCs w:val="24"/>
          <w:lang w:val="en-US"/>
        </w:rPr>
        <w:t>гласник</w:t>
      </w:r>
      <w:proofErr w:type="spellEnd"/>
      <w:r w:rsidRPr="00D61E12">
        <w:rPr>
          <w:rFonts w:ascii="Times New Roman" w:eastAsia="Times New Roman" w:hAnsi="Times New Roman" w:cs="Times New Roman"/>
          <w:bCs/>
          <w:sz w:val="24"/>
          <w:szCs w:val="24"/>
          <w:lang w:val="en-US"/>
        </w:rPr>
        <w:t>“</w:t>
      </w:r>
      <w:proofErr w:type="gram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број</w:t>
      </w:r>
      <w:proofErr w:type="spellEnd"/>
      <w:r w:rsidRPr="00D61E12">
        <w:rPr>
          <w:rFonts w:ascii="Times New Roman" w:eastAsia="Times New Roman" w:hAnsi="Times New Roman" w:cs="Times New Roman"/>
          <w:bCs/>
          <w:sz w:val="24"/>
          <w:szCs w:val="24"/>
          <w:lang w:val="en-US"/>
        </w:rPr>
        <w:t xml:space="preserve"> 13/18.)</w:t>
      </w:r>
    </w:p>
    <w:p w14:paraId="599B8DB7" w14:textId="2BD96C60" w:rsidR="00D61E12" w:rsidRDefault="00D61E12" w:rsidP="00D61E12">
      <w:pPr>
        <w:shd w:val="clear" w:color="auto" w:fill="FFFFFF"/>
        <w:spacing w:after="0" w:line="240" w:lineRule="auto"/>
        <w:jc w:val="both"/>
        <w:rPr>
          <w:rFonts w:ascii="Times New Roman" w:eastAsia="Times New Roman" w:hAnsi="Times New Roman" w:cs="Times New Roman"/>
          <w:bCs/>
          <w:sz w:val="24"/>
          <w:szCs w:val="24"/>
          <w:lang w:val="en-US"/>
        </w:rPr>
      </w:pPr>
      <w:r w:rsidRPr="00D61E12">
        <w:rPr>
          <w:rFonts w:ascii="Times New Roman" w:eastAsia="Times New Roman" w:hAnsi="Times New Roman" w:cs="Times New Roman"/>
          <w:bCs/>
          <w:sz w:val="24"/>
          <w:szCs w:val="24"/>
          <w:lang w:val="en-US"/>
        </w:rPr>
        <w:t xml:space="preserve">8. </w:t>
      </w:r>
      <w:proofErr w:type="spellStart"/>
      <w:r w:rsidRPr="00D61E12">
        <w:rPr>
          <w:rFonts w:ascii="Times New Roman" w:eastAsia="Times New Roman" w:hAnsi="Times New Roman" w:cs="Times New Roman"/>
          <w:bCs/>
          <w:sz w:val="24"/>
          <w:szCs w:val="24"/>
          <w:lang w:val="en-US"/>
        </w:rPr>
        <w:t>Правилник</w:t>
      </w:r>
      <w:proofErr w:type="spellEnd"/>
      <w:r w:rsidRPr="00D61E12">
        <w:rPr>
          <w:rFonts w:ascii="Times New Roman" w:eastAsia="Times New Roman" w:hAnsi="Times New Roman" w:cs="Times New Roman"/>
          <w:bCs/>
          <w:sz w:val="24"/>
          <w:szCs w:val="24"/>
          <w:lang w:val="en-US"/>
        </w:rPr>
        <w:t xml:space="preserve"> о </w:t>
      </w:r>
      <w:proofErr w:type="spellStart"/>
      <w:r w:rsidRPr="00D61E12">
        <w:rPr>
          <w:rFonts w:ascii="Times New Roman" w:eastAsia="Times New Roman" w:hAnsi="Times New Roman" w:cs="Times New Roman"/>
          <w:bCs/>
          <w:sz w:val="24"/>
          <w:szCs w:val="24"/>
          <w:lang w:val="en-US"/>
        </w:rPr>
        <w:t>стандардима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компетенција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за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професију</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наставника</w:t>
      </w:r>
      <w:proofErr w:type="spellEnd"/>
      <w:r w:rsidRPr="00D61E12">
        <w:rPr>
          <w:rFonts w:ascii="Times New Roman" w:eastAsia="Times New Roman" w:hAnsi="Times New Roman" w:cs="Times New Roman"/>
          <w:bCs/>
          <w:sz w:val="24"/>
          <w:szCs w:val="24"/>
          <w:lang w:val="en-US"/>
        </w:rPr>
        <w:t xml:space="preserve"> и</w:t>
      </w:r>
      <w:r w:rsidRPr="00D61E12">
        <w:rPr>
          <w:rFonts w:ascii="Times New Roman" w:eastAsia="Times New Roman" w:hAnsi="Times New Roman" w:cs="Times New Roman"/>
          <w:bCs/>
          <w:sz w:val="24"/>
          <w:szCs w:val="24"/>
          <w:lang w:val="en-US"/>
        </w:rPr>
        <w:br/>
      </w:r>
      <w:proofErr w:type="spellStart"/>
      <w:r w:rsidRPr="00D61E12">
        <w:rPr>
          <w:rFonts w:ascii="Times New Roman" w:eastAsia="Times New Roman" w:hAnsi="Times New Roman" w:cs="Times New Roman"/>
          <w:bCs/>
          <w:sz w:val="24"/>
          <w:szCs w:val="24"/>
          <w:lang w:val="en-US"/>
        </w:rPr>
        <w:t>њиховог</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професионалног</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развоја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Сл</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гласник</w:t>
      </w:r>
      <w:proofErr w:type="spellEnd"/>
      <w:r w:rsidRPr="00D61E12">
        <w:rPr>
          <w:rFonts w:ascii="Times New Roman" w:eastAsia="Times New Roman" w:hAnsi="Times New Roman" w:cs="Times New Roman"/>
          <w:bCs/>
          <w:sz w:val="24"/>
          <w:szCs w:val="24"/>
          <w:lang w:val="en-US"/>
        </w:rPr>
        <w:t xml:space="preserve"> РС - </w:t>
      </w:r>
      <w:proofErr w:type="spellStart"/>
      <w:r w:rsidRPr="00D61E12">
        <w:rPr>
          <w:rFonts w:ascii="Times New Roman" w:eastAsia="Times New Roman" w:hAnsi="Times New Roman" w:cs="Times New Roman"/>
          <w:bCs/>
          <w:sz w:val="24"/>
          <w:szCs w:val="24"/>
          <w:lang w:val="en-US"/>
        </w:rPr>
        <w:t>Просветни</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гласник</w:t>
      </w:r>
      <w:proofErr w:type="spellEnd"/>
      <w:r w:rsidRPr="00D61E12">
        <w:rPr>
          <w:rFonts w:ascii="Times New Roman" w:eastAsia="Times New Roman" w:hAnsi="Times New Roman" w:cs="Times New Roman"/>
          <w:bCs/>
          <w:sz w:val="24"/>
          <w:szCs w:val="24"/>
          <w:lang w:val="en-US"/>
        </w:rPr>
        <w:t>",</w:t>
      </w:r>
      <w:r w:rsidRPr="00D61E12">
        <w:rPr>
          <w:rFonts w:ascii="Times New Roman" w:eastAsia="Times New Roman" w:hAnsi="Times New Roman" w:cs="Times New Roman"/>
          <w:bCs/>
          <w:sz w:val="24"/>
          <w:szCs w:val="24"/>
          <w:lang w:val="en-US"/>
        </w:rPr>
        <w:br/>
      </w:r>
      <w:proofErr w:type="spellStart"/>
      <w:r w:rsidRPr="00D61E12">
        <w:rPr>
          <w:rFonts w:ascii="Times New Roman" w:eastAsia="Times New Roman" w:hAnsi="Times New Roman" w:cs="Times New Roman"/>
          <w:bCs/>
          <w:sz w:val="24"/>
          <w:szCs w:val="24"/>
          <w:lang w:val="en-US"/>
        </w:rPr>
        <w:t>бр</w:t>
      </w:r>
      <w:proofErr w:type="spellEnd"/>
      <w:r w:rsidRPr="00D61E12">
        <w:rPr>
          <w:rFonts w:ascii="Times New Roman" w:eastAsia="Times New Roman" w:hAnsi="Times New Roman" w:cs="Times New Roman"/>
          <w:bCs/>
          <w:sz w:val="24"/>
          <w:szCs w:val="24"/>
          <w:lang w:val="en-US"/>
        </w:rPr>
        <w:t>. 5/11);</w:t>
      </w:r>
    </w:p>
    <w:p w14:paraId="5CB48C48" w14:textId="5F6F9284" w:rsidR="00D61E12" w:rsidRDefault="00D61E12" w:rsidP="00D61E12">
      <w:pPr>
        <w:shd w:val="clear" w:color="auto" w:fill="FFFFFF"/>
        <w:spacing w:after="0" w:line="240" w:lineRule="auto"/>
        <w:jc w:val="both"/>
        <w:rPr>
          <w:rFonts w:ascii="Times New Roman" w:eastAsia="Times New Roman" w:hAnsi="Times New Roman" w:cs="Times New Roman"/>
          <w:bCs/>
          <w:sz w:val="24"/>
          <w:szCs w:val="24"/>
          <w:lang w:val="en-US"/>
        </w:rPr>
      </w:pPr>
      <w:r w:rsidRPr="00D61E12">
        <w:rPr>
          <w:rFonts w:ascii="Times New Roman" w:eastAsia="Times New Roman" w:hAnsi="Times New Roman" w:cs="Times New Roman"/>
          <w:bCs/>
          <w:sz w:val="24"/>
          <w:szCs w:val="24"/>
          <w:lang w:val="en-US"/>
        </w:rPr>
        <w:t xml:space="preserve">9. </w:t>
      </w:r>
      <w:proofErr w:type="spellStart"/>
      <w:r w:rsidRPr="00D61E12">
        <w:rPr>
          <w:rFonts w:ascii="Times New Roman" w:eastAsia="Times New Roman" w:hAnsi="Times New Roman" w:cs="Times New Roman"/>
          <w:bCs/>
          <w:sz w:val="24"/>
          <w:szCs w:val="24"/>
          <w:lang w:val="en-US"/>
        </w:rPr>
        <w:t>Правилник</w:t>
      </w:r>
      <w:proofErr w:type="spellEnd"/>
      <w:r w:rsidRPr="00D61E12">
        <w:rPr>
          <w:rFonts w:ascii="Times New Roman" w:eastAsia="Times New Roman" w:hAnsi="Times New Roman" w:cs="Times New Roman"/>
          <w:bCs/>
          <w:sz w:val="24"/>
          <w:szCs w:val="24"/>
          <w:lang w:val="en-US"/>
        </w:rPr>
        <w:t xml:space="preserve"> о </w:t>
      </w:r>
      <w:proofErr w:type="spellStart"/>
      <w:r w:rsidRPr="00D61E12">
        <w:rPr>
          <w:rFonts w:ascii="Times New Roman" w:eastAsia="Times New Roman" w:hAnsi="Times New Roman" w:cs="Times New Roman"/>
          <w:bCs/>
          <w:sz w:val="24"/>
          <w:szCs w:val="24"/>
          <w:lang w:val="en-US"/>
        </w:rPr>
        <w:t>календару</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образовно-васпитног</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рада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средњих</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школа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за</w:t>
      </w:r>
      <w:proofErr w:type="spellEnd"/>
      <w:r w:rsidRPr="00D61E12">
        <w:rPr>
          <w:rFonts w:ascii="Times New Roman" w:eastAsia="Times New Roman" w:hAnsi="Times New Roman" w:cs="Times New Roman"/>
          <w:bCs/>
          <w:sz w:val="24"/>
          <w:szCs w:val="24"/>
          <w:lang w:val="en-US"/>
        </w:rPr>
        <w:br/>
      </w:r>
      <w:proofErr w:type="spellStart"/>
      <w:r w:rsidRPr="00D61E12">
        <w:rPr>
          <w:rFonts w:ascii="Times New Roman" w:eastAsia="Times New Roman" w:hAnsi="Times New Roman" w:cs="Times New Roman"/>
          <w:bCs/>
          <w:sz w:val="24"/>
          <w:szCs w:val="24"/>
          <w:lang w:val="en-US"/>
        </w:rPr>
        <w:t>школску</w:t>
      </w:r>
      <w:proofErr w:type="spellEnd"/>
      <w:r w:rsidRPr="00D61E12">
        <w:rPr>
          <w:rFonts w:ascii="Times New Roman" w:eastAsia="Times New Roman" w:hAnsi="Times New Roman" w:cs="Times New Roman"/>
          <w:bCs/>
          <w:sz w:val="24"/>
          <w:szCs w:val="24"/>
          <w:lang w:val="en-US"/>
        </w:rPr>
        <w:t xml:space="preserve"> 2024/2025. </w:t>
      </w:r>
      <w:proofErr w:type="spellStart"/>
      <w:r w:rsidRPr="00D61E12">
        <w:rPr>
          <w:rFonts w:ascii="Times New Roman" w:eastAsia="Times New Roman" w:hAnsi="Times New Roman" w:cs="Times New Roman"/>
          <w:bCs/>
          <w:sz w:val="24"/>
          <w:szCs w:val="24"/>
          <w:lang w:val="en-US"/>
        </w:rPr>
        <w:t>годину</w:t>
      </w:r>
      <w:proofErr w:type="spellEnd"/>
      <w:r w:rsidRPr="00D61E12">
        <w:rPr>
          <w:rFonts w:ascii="Times New Roman" w:eastAsia="Times New Roman" w:hAnsi="Times New Roman" w:cs="Times New Roman"/>
          <w:bCs/>
          <w:sz w:val="24"/>
          <w:szCs w:val="24"/>
          <w:lang w:val="en-US"/>
        </w:rPr>
        <w:t xml:space="preserve"> у АПВ </w:t>
      </w:r>
      <w:r w:rsidRPr="00D61E12">
        <w:rPr>
          <w:rFonts w:ascii="Times New Roman" w:eastAsia="Times New Roman" w:hAnsi="Times New Roman" w:cs="Times New Roman"/>
          <w:bCs/>
          <w:sz w:val="24"/>
          <w:szCs w:val="24"/>
          <w:lang w:val="en-US"/>
        </w:rPr>
        <w:br/>
        <w:t xml:space="preserve">10. </w:t>
      </w:r>
      <w:proofErr w:type="spellStart"/>
      <w:r w:rsidRPr="00D61E12">
        <w:rPr>
          <w:rFonts w:ascii="Times New Roman" w:eastAsia="Times New Roman" w:hAnsi="Times New Roman" w:cs="Times New Roman"/>
          <w:bCs/>
          <w:sz w:val="24"/>
          <w:szCs w:val="24"/>
          <w:lang w:val="en-US"/>
        </w:rPr>
        <w:t>Правилник</w:t>
      </w:r>
      <w:proofErr w:type="spellEnd"/>
      <w:r w:rsidRPr="00D61E12">
        <w:rPr>
          <w:rFonts w:ascii="Times New Roman" w:eastAsia="Times New Roman" w:hAnsi="Times New Roman" w:cs="Times New Roman"/>
          <w:bCs/>
          <w:sz w:val="24"/>
          <w:szCs w:val="24"/>
          <w:lang w:val="en-US"/>
        </w:rPr>
        <w:t xml:space="preserve"> о </w:t>
      </w:r>
      <w:proofErr w:type="spellStart"/>
      <w:r w:rsidRPr="00D61E12">
        <w:rPr>
          <w:rFonts w:ascii="Times New Roman" w:eastAsia="Times New Roman" w:hAnsi="Times New Roman" w:cs="Times New Roman"/>
          <w:bCs/>
          <w:sz w:val="24"/>
          <w:szCs w:val="24"/>
          <w:lang w:val="en-US"/>
        </w:rPr>
        <w:t>изменама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Правилника</w:t>
      </w:r>
      <w:proofErr w:type="spellEnd"/>
      <w:r w:rsidRPr="00D61E12">
        <w:rPr>
          <w:rFonts w:ascii="Times New Roman" w:eastAsia="Times New Roman" w:hAnsi="Times New Roman" w:cs="Times New Roman"/>
          <w:bCs/>
          <w:sz w:val="24"/>
          <w:szCs w:val="24"/>
          <w:lang w:val="en-US"/>
        </w:rPr>
        <w:t xml:space="preserve"> о </w:t>
      </w:r>
      <w:proofErr w:type="spellStart"/>
      <w:r w:rsidRPr="00D61E12">
        <w:rPr>
          <w:rFonts w:ascii="Times New Roman" w:eastAsia="Times New Roman" w:hAnsi="Times New Roman" w:cs="Times New Roman"/>
          <w:bCs/>
          <w:sz w:val="24"/>
          <w:szCs w:val="24"/>
          <w:lang w:val="en-US"/>
        </w:rPr>
        <w:t>критеријумима</w:t>
      </w:r>
      <w:proofErr w:type="spellEnd"/>
      <w:r w:rsidRPr="00D61E12">
        <w:rPr>
          <w:rFonts w:ascii="Times New Roman" w:eastAsia="Times New Roman" w:hAnsi="Times New Roman" w:cs="Times New Roman"/>
          <w:bCs/>
          <w:sz w:val="24"/>
          <w:szCs w:val="24"/>
          <w:lang w:val="en-US"/>
        </w:rPr>
        <w:t xml:space="preserve"> и </w:t>
      </w:r>
      <w:proofErr w:type="spellStart"/>
      <w:r w:rsidRPr="00D61E12">
        <w:rPr>
          <w:rFonts w:ascii="Times New Roman" w:eastAsia="Times New Roman" w:hAnsi="Times New Roman" w:cs="Times New Roman"/>
          <w:bCs/>
          <w:sz w:val="24"/>
          <w:szCs w:val="24"/>
          <w:lang w:val="en-US"/>
        </w:rPr>
        <w:t>стандардима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за</w:t>
      </w:r>
      <w:proofErr w:type="spellEnd"/>
      <w:r w:rsidRPr="00D61E12">
        <w:rPr>
          <w:rFonts w:ascii="Times New Roman" w:eastAsia="Times New Roman" w:hAnsi="Times New Roman" w:cs="Times New Roman"/>
          <w:bCs/>
          <w:sz w:val="24"/>
          <w:szCs w:val="24"/>
          <w:lang w:val="en-US"/>
        </w:rPr>
        <w:br/>
      </w:r>
      <w:proofErr w:type="spellStart"/>
      <w:r w:rsidRPr="00D61E12">
        <w:rPr>
          <w:rFonts w:ascii="Times New Roman" w:eastAsia="Times New Roman" w:hAnsi="Times New Roman" w:cs="Times New Roman"/>
          <w:bCs/>
          <w:sz w:val="24"/>
          <w:szCs w:val="24"/>
          <w:lang w:val="en-US"/>
        </w:rPr>
        <w:t>финансирање</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установе</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која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обавља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делатност</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средњег</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образовања</w:t>
      </w:r>
      <w:proofErr w:type="spellEnd"/>
      <w:r w:rsidRPr="00D61E12">
        <w:rPr>
          <w:rFonts w:ascii="Times New Roman" w:eastAsia="Times New Roman" w:hAnsi="Times New Roman" w:cs="Times New Roman"/>
          <w:bCs/>
          <w:sz w:val="24"/>
          <w:szCs w:val="24"/>
          <w:lang w:val="en-US"/>
        </w:rPr>
        <w:t xml:space="preserve"> и</w:t>
      </w:r>
      <w:r w:rsidRPr="00D61E12">
        <w:rPr>
          <w:rFonts w:ascii="Times New Roman" w:eastAsia="Times New Roman" w:hAnsi="Times New Roman" w:cs="Times New Roman"/>
          <w:bCs/>
          <w:sz w:val="24"/>
          <w:szCs w:val="24"/>
          <w:lang w:val="en-US"/>
        </w:rPr>
        <w:br/>
      </w:r>
      <w:proofErr w:type="spellStart"/>
      <w:proofErr w:type="gramStart"/>
      <w:r w:rsidRPr="00D61E12">
        <w:rPr>
          <w:rFonts w:ascii="Times New Roman" w:eastAsia="Times New Roman" w:hAnsi="Times New Roman" w:cs="Times New Roman"/>
          <w:bCs/>
          <w:sz w:val="24"/>
          <w:szCs w:val="24"/>
          <w:lang w:val="en-US"/>
        </w:rPr>
        <w:t>васпитања</w:t>
      </w:r>
      <w:proofErr w:type="spellEnd"/>
      <w:r w:rsidRPr="00D61E12">
        <w:rPr>
          <w:rFonts w:ascii="Times New Roman" w:eastAsia="Times New Roman" w:hAnsi="Times New Roman" w:cs="Times New Roman"/>
          <w:bCs/>
          <w:sz w:val="24"/>
          <w:szCs w:val="24"/>
          <w:lang w:val="en-US"/>
        </w:rPr>
        <w:t>(</w:t>
      </w:r>
      <w:proofErr w:type="gramEnd"/>
      <w:r w:rsidRPr="00D61E12">
        <w:rPr>
          <w:rFonts w:ascii="Times New Roman" w:eastAsia="Times New Roman" w:hAnsi="Times New Roman" w:cs="Times New Roman"/>
          <w:bCs/>
          <w:sz w:val="24"/>
          <w:szCs w:val="24"/>
          <w:lang w:val="en-US"/>
        </w:rPr>
        <w:t>72/2015,84/2015,73/2016,45/2018,106/2020,93/2022 и 71/2023)</w:t>
      </w:r>
    </w:p>
    <w:p w14:paraId="7FDF56DF" w14:textId="135A9D81" w:rsidR="00D61E12" w:rsidRDefault="00D61E12" w:rsidP="00D61E12">
      <w:pPr>
        <w:shd w:val="clear" w:color="auto" w:fill="FFFFFF"/>
        <w:spacing w:after="0" w:line="240" w:lineRule="auto"/>
        <w:jc w:val="both"/>
        <w:rPr>
          <w:rFonts w:ascii="Times New Roman" w:eastAsia="Times New Roman" w:hAnsi="Times New Roman" w:cs="Times New Roman"/>
          <w:bCs/>
          <w:sz w:val="24"/>
          <w:szCs w:val="24"/>
          <w:lang w:val="en-US"/>
        </w:rPr>
      </w:pPr>
      <w:r w:rsidRPr="00D61E12">
        <w:rPr>
          <w:rFonts w:ascii="Times New Roman" w:eastAsia="Times New Roman" w:hAnsi="Times New Roman" w:cs="Times New Roman"/>
          <w:bCs/>
          <w:sz w:val="24"/>
          <w:szCs w:val="24"/>
          <w:lang w:val="en-US"/>
        </w:rPr>
        <w:t xml:space="preserve">11. </w:t>
      </w:r>
      <w:proofErr w:type="spellStart"/>
      <w:r w:rsidRPr="00D61E12">
        <w:rPr>
          <w:rFonts w:ascii="Times New Roman" w:eastAsia="Times New Roman" w:hAnsi="Times New Roman" w:cs="Times New Roman"/>
          <w:bCs/>
          <w:sz w:val="24"/>
          <w:szCs w:val="24"/>
          <w:lang w:val="en-US"/>
        </w:rPr>
        <w:t>Правилник</w:t>
      </w:r>
      <w:proofErr w:type="spellEnd"/>
      <w:r w:rsidRPr="00D61E12">
        <w:rPr>
          <w:rFonts w:ascii="Times New Roman" w:eastAsia="Times New Roman" w:hAnsi="Times New Roman" w:cs="Times New Roman"/>
          <w:bCs/>
          <w:sz w:val="24"/>
          <w:szCs w:val="24"/>
          <w:lang w:val="en-US"/>
        </w:rPr>
        <w:t xml:space="preserve"> </w:t>
      </w:r>
      <w:proofErr w:type="gramStart"/>
      <w:r w:rsidRPr="00D61E12">
        <w:rPr>
          <w:rFonts w:ascii="Times New Roman" w:eastAsia="Times New Roman" w:hAnsi="Times New Roman" w:cs="Times New Roman"/>
          <w:bCs/>
          <w:sz w:val="24"/>
          <w:szCs w:val="24"/>
          <w:lang w:val="en-US"/>
        </w:rPr>
        <w:t xml:space="preserve">о  </w:t>
      </w:r>
      <w:proofErr w:type="spellStart"/>
      <w:r w:rsidRPr="00D61E12">
        <w:rPr>
          <w:rFonts w:ascii="Times New Roman" w:eastAsia="Times New Roman" w:hAnsi="Times New Roman" w:cs="Times New Roman"/>
          <w:bCs/>
          <w:sz w:val="24"/>
          <w:szCs w:val="24"/>
          <w:lang w:val="en-US"/>
        </w:rPr>
        <w:t>сталном</w:t>
      </w:r>
      <w:proofErr w:type="spellEnd"/>
      <w:proofErr w:type="gram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стручном</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усавршавању</w:t>
      </w:r>
      <w:proofErr w:type="spellEnd"/>
      <w:r w:rsidRPr="00D61E12">
        <w:rPr>
          <w:rFonts w:ascii="Times New Roman" w:eastAsia="Times New Roman" w:hAnsi="Times New Roman" w:cs="Times New Roman"/>
          <w:bCs/>
          <w:sz w:val="24"/>
          <w:szCs w:val="24"/>
          <w:lang w:val="en-US"/>
        </w:rPr>
        <w:t xml:space="preserve"> и </w:t>
      </w:r>
      <w:proofErr w:type="spellStart"/>
      <w:r w:rsidRPr="00D61E12">
        <w:rPr>
          <w:rFonts w:ascii="Times New Roman" w:eastAsia="Times New Roman" w:hAnsi="Times New Roman" w:cs="Times New Roman"/>
          <w:bCs/>
          <w:sz w:val="24"/>
          <w:szCs w:val="24"/>
          <w:lang w:val="en-US"/>
        </w:rPr>
        <w:t>напредовању</w:t>
      </w:r>
      <w:proofErr w:type="spellEnd"/>
      <w:r w:rsidRPr="00D61E12">
        <w:rPr>
          <w:rFonts w:ascii="Times New Roman" w:eastAsia="Times New Roman" w:hAnsi="Times New Roman" w:cs="Times New Roman"/>
          <w:bCs/>
          <w:sz w:val="24"/>
          <w:szCs w:val="24"/>
          <w:lang w:val="en-US"/>
        </w:rPr>
        <w:t xml:space="preserve"> у </w:t>
      </w:r>
      <w:proofErr w:type="spellStart"/>
      <w:r w:rsidRPr="00D61E12">
        <w:rPr>
          <w:rFonts w:ascii="Times New Roman" w:eastAsia="Times New Roman" w:hAnsi="Times New Roman" w:cs="Times New Roman"/>
          <w:bCs/>
          <w:sz w:val="24"/>
          <w:szCs w:val="24"/>
          <w:lang w:val="en-US"/>
        </w:rPr>
        <w:t>звања</w:t>
      </w:r>
      <w:proofErr w:type="spellEnd"/>
      <w:r w:rsidRPr="00D61E12">
        <w:rPr>
          <w:rFonts w:ascii="Times New Roman" w:eastAsia="Times New Roman" w:hAnsi="Times New Roman" w:cs="Times New Roman"/>
          <w:bCs/>
          <w:sz w:val="24"/>
          <w:szCs w:val="24"/>
          <w:lang w:val="en-US"/>
        </w:rPr>
        <w:br/>
      </w:r>
      <w:proofErr w:type="spellStart"/>
      <w:r w:rsidRPr="00D61E12">
        <w:rPr>
          <w:rFonts w:ascii="Times New Roman" w:eastAsia="Times New Roman" w:hAnsi="Times New Roman" w:cs="Times New Roman"/>
          <w:bCs/>
          <w:sz w:val="24"/>
          <w:szCs w:val="24"/>
          <w:lang w:val="en-US"/>
        </w:rPr>
        <w:t>наставника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васпитача</w:t>
      </w:r>
      <w:proofErr w:type="spellEnd"/>
      <w:r w:rsidRPr="00D61E12">
        <w:rPr>
          <w:rFonts w:ascii="Times New Roman" w:eastAsia="Times New Roman" w:hAnsi="Times New Roman" w:cs="Times New Roman"/>
          <w:bCs/>
          <w:sz w:val="24"/>
          <w:szCs w:val="24"/>
          <w:lang w:val="en-US"/>
        </w:rPr>
        <w:t xml:space="preserve"> и </w:t>
      </w:r>
      <w:proofErr w:type="spellStart"/>
      <w:r w:rsidRPr="00D61E12">
        <w:rPr>
          <w:rFonts w:ascii="Times New Roman" w:eastAsia="Times New Roman" w:hAnsi="Times New Roman" w:cs="Times New Roman"/>
          <w:bCs/>
          <w:sz w:val="24"/>
          <w:szCs w:val="24"/>
          <w:lang w:val="en-US"/>
        </w:rPr>
        <w:t>стручних</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сарадника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Службени</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гласник</w:t>
      </w:r>
      <w:proofErr w:type="spellEnd"/>
      <w:r w:rsidRPr="00D61E12">
        <w:rPr>
          <w:rFonts w:ascii="Times New Roman" w:eastAsia="Times New Roman" w:hAnsi="Times New Roman" w:cs="Times New Roman"/>
          <w:bCs/>
          <w:sz w:val="24"/>
          <w:szCs w:val="24"/>
          <w:lang w:val="en-US"/>
        </w:rPr>
        <w:t xml:space="preserve"> </w:t>
      </w:r>
      <w:proofErr w:type="gramStart"/>
      <w:r w:rsidRPr="00D61E12">
        <w:rPr>
          <w:rFonts w:ascii="Times New Roman" w:eastAsia="Times New Roman" w:hAnsi="Times New Roman" w:cs="Times New Roman"/>
          <w:bCs/>
          <w:sz w:val="24"/>
          <w:szCs w:val="24"/>
          <w:lang w:val="en-US"/>
        </w:rPr>
        <w:t>РС“</w:t>
      </w:r>
      <w:proofErr w:type="gramEnd"/>
      <w:r w:rsidRPr="00D61E12">
        <w:rPr>
          <w:rFonts w:ascii="Times New Roman" w:eastAsia="Times New Roman" w:hAnsi="Times New Roman" w:cs="Times New Roman"/>
          <w:bCs/>
          <w:sz w:val="24"/>
          <w:szCs w:val="24"/>
          <w:lang w:val="en-US"/>
        </w:rPr>
        <w:t>,</w:t>
      </w:r>
      <w:r w:rsidRPr="00D61E12">
        <w:rPr>
          <w:rFonts w:ascii="Times New Roman" w:eastAsia="Times New Roman" w:hAnsi="Times New Roman" w:cs="Times New Roman"/>
          <w:bCs/>
          <w:sz w:val="24"/>
          <w:szCs w:val="24"/>
          <w:lang w:val="en-US"/>
        </w:rPr>
        <w:br/>
      </w:r>
      <w:proofErr w:type="spellStart"/>
      <w:r w:rsidRPr="00D61E12">
        <w:rPr>
          <w:rFonts w:ascii="Times New Roman" w:eastAsia="Times New Roman" w:hAnsi="Times New Roman" w:cs="Times New Roman"/>
          <w:bCs/>
          <w:sz w:val="24"/>
          <w:szCs w:val="24"/>
          <w:lang w:val="en-US"/>
        </w:rPr>
        <w:t>број</w:t>
      </w:r>
      <w:proofErr w:type="spellEnd"/>
      <w:r w:rsidRPr="00D61E12">
        <w:rPr>
          <w:rFonts w:ascii="Times New Roman" w:eastAsia="Times New Roman" w:hAnsi="Times New Roman" w:cs="Times New Roman"/>
          <w:bCs/>
          <w:sz w:val="24"/>
          <w:szCs w:val="24"/>
          <w:lang w:val="en-US"/>
        </w:rPr>
        <w:t xml:space="preserve"> 109/</w:t>
      </w:r>
      <w:proofErr w:type="gramStart"/>
      <w:r w:rsidRPr="00D61E12">
        <w:rPr>
          <w:rFonts w:ascii="Times New Roman" w:eastAsia="Times New Roman" w:hAnsi="Times New Roman" w:cs="Times New Roman"/>
          <w:bCs/>
          <w:sz w:val="24"/>
          <w:szCs w:val="24"/>
          <w:lang w:val="en-US"/>
        </w:rPr>
        <w:t>2021 )</w:t>
      </w:r>
      <w:proofErr w:type="gramEnd"/>
    </w:p>
    <w:p w14:paraId="51C373B1" w14:textId="48B83FCD" w:rsidR="00D61E12" w:rsidRDefault="00D61E12" w:rsidP="00D61E12">
      <w:pPr>
        <w:shd w:val="clear" w:color="auto" w:fill="FFFFFF"/>
        <w:spacing w:after="0" w:line="240" w:lineRule="auto"/>
        <w:jc w:val="both"/>
        <w:rPr>
          <w:rFonts w:ascii="Times New Roman" w:eastAsia="Times New Roman" w:hAnsi="Times New Roman" w:cs="Times New Roman"/>
          <w:bCs/>
          <w:sz w:val="24"/>
          <w:szCs w:val="24"/>
          <w:lang w:val="en-US"/>
        </w:rPr>
      </w:pPr>
      <w:r w:rsidRPr="00D61E12">
        <w:rPr>
          <w:rFonts w:ascii="Times New Roman" w:eastAsia="Times New Roman" w:hAnsi="Times New Roman" w:cs="Times New Roman"/>
          <w:bCs/>
          <w:sz w:val="24"/>
          <w:szCs w:val="24"/>
          <w:lang w:val="en-US"/>
        </w:rPr>
        <w:t xml:space="preserve">12. </w:t>
      </w:r>
      <w:proofErr w:type="spellStart"/>
      <w:r w:rsidRPr="00D61E12">
        <w:rPr>
          <w:rFonts w:ascii="Times New Roman" w:eastAsia="Times New Roman" w:hAnsi="Times New Roman" w:cs="Times New Roman"/>
          <w:bCs/>
          <w:sz w:val="24"/>
          <w:szCs w:val="24"/>
          <w:lang w:val="en-US"/>
        </w:rPr>
        <w:t>Правилник</w:t>
      </w:r>
      <w:proofErr w:type="spellEnd"/>
      <w:r w:rsidRPr="00D61E12">
        <w:rPr>
          <w:rFonts w:ascii="Times New Roman" w:eastAsia="Times New Roman" w:hAnsi="Times New Roman" w:cs="Times New Roman"/>
          <w:bCs/>
          <w:sz w:val="24"/>
          <w:szCs w:val="24"/>
          <w:lang w:val="en-US"/>
        </w:rPr>
        <w:t xml:space="preserve"> о </w:t>
      </w:r>
      <w:proofErr w:type="spellStart"/>
      <w:r w:rsidRPr="00D61E12">
        <w:rPr>
          <w:rFonts w:ascii="Times New Roman" w:eastAsia="Times New Roman" w:hAnsi="Times New Roman" w:cs="Times New Roman"/>
          <w:bCs/>
          <w:sz w:val="24"/>
          <w:szCs w:val="24"/>
          <w:lang w:val="en-US"/>
        </w:rPr>
        <w:t>Општим</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стандардима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постигнућа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за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предмет</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Српски</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као</w:t>
      </w:r>
      <w:proofErr w:type="spellEnd"/>
      <w:r w:rsidRPr="00D61E12">
        <w:rPr>
          <w:rFonts w:ascii="Times New Roman" w:eastAsia="Times New Roman" w:hAnsi="Times New Roman" w:cs="Times New Roman"/>
          <w:bCs/>
          <w:sz w:val="24"/>
          <w:szCs w:val="24"/>
          <w:lang w:val="en-US"/>
        </w:rPr>
        <w:br/>
      </w:r>
      <w:proofErr w:type="spellStart"/>
      <w:r w:rsidRPr="00D61E12">
        <w:rPr>
          <w:rFonts w:ascii="Times New Roman" w:eastAsia="Times New Roman" w:hAnsi="Times New Roman" w:cs="Times New Roman"/>
          <w:bCs/>
          <w:sz w:val="24"/>
          <w:szCs w:val="24"/>
          <w:lang w:val="en-US"/>
        </w:rPr>
        <w:t>нематерњи</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језик</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за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крај</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првог</w:t>
      </w:r>
      <w:proofErr w:type="spellEnd"/>
      <w:r w:rsidRPr="00D61E12">
        <w:rPr>
          <w:rFonts w:ascii="Times New Roman" w:eastAsia="Times New Roman" w:hAnsi="Times New Roman" w:cs="Times New Roman"/>
          <w:bCs/>
          <w:sz w:val="24"/>
          <w:szCs w:val="24"/>
          <w:lang w:val="en-US"/>
        </w:rPr>
        <w:t xml:space="preserve"> и </w:t>
      </w:r>
      <w:proofErr w:type="spellStart"/>
      <w:r w:rsidRPr="00D61E12">
        <w:rPr>
          <w:rFonts w:ascii="Times New Roman" w:eastAsia="Times New Roman" w:hAnsi="Times New Roman" w:cs="Times New Roman"/>
          <w:bCs/>
          <w:sz w:val="24"/>
          <w:szCs w:val="24"/>
          <w:lang w:val="en-US"/>
        </w:rPr>
        <w:t>другог</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циклуса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обавезног</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образовања</w:t>
      </w:r>
      <w:proofErr w:type="spellEnd"/>
      <w:r w:rsidRPr="00D61E12">
        <w:rPr>
          <w:rFonts w:ascii="Times New Roman" w:eastAsia="Times New Roman" w:hAnsi="Times New Roman" w:cs="Times New Roman"/>
          <w:bCs/>
          <w:sz w:val="24"/>
          <w:szCs w:val="24"/>
          <w:lang w:val="en-US"/>
        </w:rPr>
        <w:t>,</w:t>
      </w:r>
      <w:r w:rsidRPr="00D61E12">
        <w:rPr>
          <w:rFonts w:ascii="Times New Roman" w:eastAsia="Times New Roman" w:hAnsi="Times New Roman" w:cs="Times New Roman"/>
          <w:bCs/>
          <w:sz w:val="24"/>
          <w:szCs w:val="24"/>
          <w:lang w:val="en-US"/>
        </w:rPr>
        <w:br/>
      </w:r>
      <w:proofErr w:type="spellStart"/>
      <w:r w:rsidRPr="00D61E12">
        <w:rPr>
          <w:rFonts w:ascii="Times New Roman" w:eastAsia="Times New Roman" w:hAnsi="Times New Roman" w:cs="Times New Roman"/>
          <w:bCs/>
          <w:sz w:val="24"/>
          <w:szCs w:val="24"/>
          <w:lang w:val="en-US"/>
        </w:rPr>
        <w:t>општег</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средњег</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образовања</w:t>
      </w:r>
      <w:proofErr w:type="spellEnd"/>
      <w:r w:rsidRPr="00D61E12">
        <w:rPr>
          <w:rFonts w:ascii="Times New Roman" w:eastAsia="Times New Roman" w:hAnsi="Times New Roman" w:cs="Times New Roman"/>
          <w:bCs/>
          <w:sz w:val="24"/>
          <w:szCs w:val="24"/>
          <w:lang w:val="en-US"/>
        </w:rPr>
        <w:t xml:space="preserve"> и </w:t>
      </w:r>
      <w:proofErr w:type="spellStart"/>
      <w:r w:rsidRPr="00D61E12">
        <w:rPr>
          <w:rFonts w:ascii="Times New Roman" w:eastAsia="Times New Roman" w:hAnsi="Times New Roman" w:cs="Times New Roman"/>
          <w:bCs/>
          <w:sz w:val="24"/>
          <w:szCs w:val="24"/>
          <w:lang w:val="en-US"/>
        </w:rPr>
        <w:t>основног</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образовања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одраслих</w:t>
      </w:r>
      <w:proofErr w:type="spellEnd"/>
      <w:r w:rsidRPr="00D61E12">
        <w:rPr>
          <w:rFonts w:ascii="Times New Roman" w:eastAsia="Times New Roman" w:hAnsi="Times New Roman" w:cs="Times New Roman"/>
          <w:bCs/>
          <w:sz w:val="24"/>
          <w:szCs w:val="24"/>
          <w:lang w:val="en-US"/>
        </w:rPr>
        <w:t>- („</w:t>
      </w:r>
      <w:proofErr w:type="spellStart"/>
      <w:r w:rsidRPr="00D61E12">
        <w:rPr>
          <w:rFonts w:ascii="Times New Roman" w:eastAsia="Times New Roman" w:hAnsi="Times New Roman" w:cs="Times New Roman"/>
          <w:bCs/>
          <w:sz w:val="24"/>
          <w:szCs w:val="24"/>
          <w:lang w:val="en-US"/>
        </w:rPr>
        <w:t>Службени</w:t>
      </w:r>
      <w:proofErr w:type="spellEnd"/>
      <w:r w:rsidRPr="00D61E12">
        <w:rPr>
          <w:rFonts w:ascii="Times New Roman" w:eastAsia="Times New Roman" w:hAnsi="Times New Roman" w:cs="Times New Roman"/>
          <w:bCs/>
          <w:sz w:val="24"/>
          <w:szCs w:val="24"/>
          <w:lang w:val="en-US"/>
        </w:rPr>
        <w:br/>
      </w:r>
      <w:proofErr w:type="spellStart"/>
      <w:r w:rsidRPr="00D61E12">
        <w:rPr>
          <w:rFonts w:ascii="Times New Roman" w:eastAsia="Times New Roman" w:hAnsi="Times New Roman" w:cs="Times New Roman"/>
          <w:bCs/>
          <w:sz w:val="24"/>
          <w:szCs w:val="24"/>
          <w:lang w:val="en-US"/>
        </w:rPr>
        <w:t>гласник</w:t>
      </w:r>
      <w:proofErr w:type="spellEnd"/>
      <w:r w:rsidRPr="00D61E12">
        <w:rPr>
          <w:rFonts w:ascii="Times New Roman" w:eastAsia="Times New Roman" w:hAnsi="Times New Roman" w:cs="Times New Roman"/>
          <w:bCs/>
          <w:sz w:val="24"/>
          <w:szCs w:val="24"/>
          <w:lang w:val="en-US"/>
        </w:rPr>
        <w:t xml:space="preserve"> </w:t>
      </w:r>
      <w:proofErr w:type="gramStart"/>
      <w:r w:rsidRPr="00D61E12">
        <w:rPr>
          <w:rFonts w:ascii="Times New Roman" w:eastAsia="Times New Roman" w:hAnsi="Times New Roman" w:cs="Times New Roman"/>
          <w:bCs/>
          <w:sz w:val="24"/>
          <w:szCs w:val="24"/>
          <w:lang w:val="en-US"/>
        </w:rPr>
        <w:t>РС“</w:t>
      </w:r>
      <w:proofErr w:type="gram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број</w:t>
      </w:r>
      <w:proofErr w:type="spellEnd"/>
      <w:r w:rsidRPr="00D61E12">
        <w:rPr>
          <w:rFonts w:ascii="Times New Roman" w:eastAsia="Times New Roman" w:hAnsi="Times New Roman" w:cs="Times New Roman"/>
          <w:bCs/>
          <w:sz w:val="24"/>
          <w:szCs w:val="24"/>
          <w:lang w:val="en-US"/>
        </w:rPr>
        <w:t xml:space="preserve"> 55/17)</w:t>
      </w:r>
    </w:p>
    <w:p w14:paraId="1DC56D31" w14:textId="50BF9EBB" w:rsidR="00D61E12" w:rsidRDefault="00D61E12" w:rsidP="00D61E12">
      <w:pPr>
        <w:shd w:val="clear" w:color="auto" w:fill="FFFFFF"/>
        <w:spacing w:after="0" w:line="240" w:lineRule="auto"/>
        <w:jc w:val="both"/>
        <w:rPr>
          <w:rFonts w:ascii="Times New Roman" w:eastAsia="Times New Roman" w:hAnsi="Times New Roman" w:cs="Times New Roman"/>
          <w:bCs/>
          <w:sz w:val="24"/>
          <w:szCs w:val="24"/>
          <w:lang w:val="en-US"/>
        </w:rPr>
      </w:pPr>
      <w:r w:rsidRPr="00D61E12">
        <w:rPr>
          <w:rFonts w:ascii="Times New Roman" w:eastAsia="Times New Roman" w:hAnsi="Times New Roman" w:cs="Times New Roman"/>
          <w:bCs/>
          <w:sz w:val="24"/>
          <w:szCs w:val="24"/>
          <w:lang w:val="en-US"/>
        </w:rPr>
        <w:t xml:space="preserve">13. </w:t>
      </w:r>
      <w:proofErr w:type="spellStart"/>
      <w:r w:rsidRPr="00D61E12">
        <w:rPr>
          <w:rFonts w:ascii="Times New Roman" w:eastAsia="Times New Roman" w:hAnsi="Times New Roman" w:cs="Times New Roman"/>
          <w:bCs/>
          <w:sz w:val="24"/>
          <w:szCs w:val="24"/>
          <w:lang w:val="en-US"/>
        </w:rPr>
        <w:t>Правилник</w:t>
      </w:r>
      <w:proofErr w:type="spellEnd"/>
      <w:r w:rsidRPr="00D61E12">
        <w:rPr>
          <w:rFonts w:ascii="Times New Roman" w:eastAsia="Times New Roman" w:hAnsi="Times New Roman" w:cs="Times New Roman"/>
          <w:bCs/>
          <w:sz w:val="24"/>
          <w:szCs w:val="24"/>
          <w:lang w:val="en-US"/>
        </w:rPr>
        <w:t xml:space="preserve"> о </w:t>
      </w:r>
      <w:proofErr w:type="spellStart"/>
      <w:r w:rsidRPr="00D61E12">
        <w:rPr>
          <w:rFonts w:ascii="Times New Roman" w:eastAsia="Times New Roman" w:hAnsi="Times New Roman" w:cs="Times New Roman"/>
          <w:bCs/>
          <w:sz w:val="24"/>
          <w:szCs w:val="24"/>
          <w:lang w:val="en-US"/>
        </w:rPr>
        <w:t>оцењивању</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ученика</w:t>
      </w:r>
      <w:proofErr w:type="spellEnd"/>
      <w:r w:rsidRPr="00D61E12">
        <w:rPr>
          <w:rFonts w:ascii="Times New Roman" w:eastAsia="Times New Roman" w:hAnsi="Times New Roman" w:cs="Times New Roman"/>
          <w:bCs/>
          <w:sz w:val="24"/>
          <w:szCs w:val="24"/>
          <w:lang w:val="en-US"/>
        </w:rPr>
        <w:t xml:space="preserve"> у </w:t>
      </w:r>
      <w:proofErr w:type="spellStart"/>
      <w:r w:rsidRPr="00D61E12">
        <w:rPr>
          <w:rFonts w:ascii="Times New Roman" w:eastAsia="Times New Roman" w:hAnsi="Times New Roman" w:cs="Times New Roman"/>
          <w:bCs/>
          <w:sz w:val="24"/>
          <w:szCs w:val="24"/>
          <w:lang w:val="en-US"/>
        </w:rPr>
        <w:t>средњем</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образовању</w:t>
      </w:r>
      <w:proofErr w:type="spellEnd"/>
      <w:r w:rsidRPr="00D61E12">
        <w:rPr>
          <w:rFonts w:ascii="Times New Roman" w:eastAsia="Times New Roman" w:hAnsi="Times New Roman" w:cs="Times New Roman"/>
          <w:bCs/>
          <w:sz w:val="24"/>
          <w:szCs w:val="24"/>
          <w:lang w:val="en-US"/>
        </w:rPr>
        <w:t xml:space="preserve"> и </w:t>
      </w:r>
      <w:proofErr w:type="spellStart"/>
      <w:r w:rsidRPr="00D61E12">
        <w:rPr>
          <w:rFonts w:ascii="Times New Roman" w:eastAsia="Times New Roman" w:hAnsi="Times New Roman" w:cs="Times New Roman"/>
          <w:bCs/>
          <w:sz w:val="24"/>
          <w:szCs w:val="24"/>
          <w:lang w:val="en-US"/>
        </w:rPr>
        <w:t>васпитању</w:t>
      </w:r>
      <w:proofErr w:type="spellEnd"/>
      <w:r w:rsidRPr="00D61E12">
        <w:rPr>
          <w:rFonts w:ascii="Times New Roman" w:eastAsia="Times New Roman" w:hAnsi="Times New Roman" w:cs="Times New Roman"/>
          <w:bCs/>
          <w:sz w:val="24"/>
          <w:szCs w:val="24"/>
          <w:lang w:val="en-US"/>
        </w:rPr>
        <w:br/>
        <w:t>("</w:t>
      </w:r>
      <w:proofErr w:type="spellStart"/>
      <w:r w:rsidRPr="00D61E12">
        <w:rPr>
          <w:rFonts w:ascii="Times New Roman" w:eastAsia="Times New Roman" w:hAnsi="Times New Roman" w:cs="Times New Roman"/>
          <w:bCs/>
          <w:sz w:val="24"/>
          <w:szCs w:val="24"/>
          <w:lang w:val="en-US"/>
        </w:rPr>
        <w:t>Службени</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гласник</w:t>
      </w:r>
      <w:proofErr w:type="spellEnd"/>
      <w:r w:rsidRPr="00D61E12">
        <w:rPr>
          <w:rFonts w:ascii="Times New Roman" w:eastAsia="Times New Roman" w:hAnsi="Times New Roman" w:cs="Times New Roman"/>
          <w:bCs/>
          <w:sz w:val="24"/>
          <w:szCs w:val="24"/>
          <w:lang w:val="en-US"/>
        </w:rPr>
        <w:t xml:space="preserve"> РС", </w:t>
      </w:r>
      <w:proofErr w:type="spellStart"/>
      <w:r w:rsidRPr="00D61E12">
        <w:rPr>
          <w:rFonts w:ascii="Times New Roman" w:eastAsia="Times New Roman" w:hAnsi="Times New Roman" w:cs="Times New Roman"/>
          <w:bCs/>
          <w:sz w:val="24"/>
          <w:szCs w:val="24"/>
          <w:lang w:val="en-US"/>
        </w:rPr>
        <w:t>бр</w:t>
      </w:r>
      <w:proofErr w:type="spellEnd"/>
      <w:r w:rsidRPr="00D61E12">
        <w:rPr>
          <w:rFonts w:ascii="Times New Roman" w:eastAsia="Times New Roman" w:hAnsi="Times New Roman" w:cs="Times New Roman"/>
          <w:bCs/>
          <w:sz w:val="24"/>
          <w:szCs w:val="24"/>
          <w:lang w:val="en-US"/>
        </w:rPr>
        <w:t>.  10/2024)</w:t>
      </w:r>
    </w:p>
    <w:p w14:paraId="5EF5EF8B" w14:textId="735D7CAB" w:rsidR="00D61E12" w:rsidRDefault="00D61E12" w:rsidP="00D61E12">
      <w:pPr>
        <w:shd w:val="clear" w:color="auto" w:fill="FFFFFF"/>
        <w:spacing w:after="0" w:line="240" w:lineRule="auto"/>
        <w:jc w:val="both"/>
        <w:rPr>
          <w:rFonts w:ascii="Times New Roman" w:eastAsia="Times New Roman" w:hAnsi="Times New Roman" w:cs="Times New Roman"/>
          <w:bCs/>
          <w:sz w:val="24"/>
          <w:szCs w:val="24"/>
          <w:lang w:val="en-US"/>
        </w:rPr>
      </w:pPr>
      <w:r w:rsidRPr="00D61E12">
        <w:rPr>
          <w:rFonts w:ascii="Times New Roman" w:eastAsia="Times New Roman" w:hAnsi="Times New Roman" w:cs="Times New Roman"/>
          <w:bCs/>
          <w:sz w:val="24"/>
          <w:szCs w:val="24"/>
          <w:lang w:val="en-US"/>
        </w:rPr>
        <w:t xml:space="preserve">14. </w:t>
      </w:r>
      <w:proofErr w:type="spellStart"/>
      <w:r w:rsidRPr="00D61E12">
        <w:rPr>
          <w:rFonts w:ascii="Times New Roman" w:eastAsia="Times New Roman" w:hAnsi="Times New Roman" w:cs="Times New Roman"/>
          <w:bCs/>
          <w:sz w:val="24"/>
          <w:szCs w:val="24"/>
          <w:lang w:val="en-US"/>
        </w:rPr>
        <w:t>Правилник</w:t>
      </w:r>
      <w:proofErr w:type="spellEnd"/>
      <w:r w:rsidRPr="00D61E12">
        <w:rPr>
          <w:rFonts w:ascii="Times New Roman" w:eastAsia="Times New Roman" w:hAnsi="Times New Roman" w:cs="Times New Roman"/>
          <w:bCs/>
          <w:sz w:val="24"/>
          <w:szCs w:val="24"/>
          <w:lang w:val="en-US"/>
        </w:rPr>
        <w:t xml:space="preserve"> о </w:t>
      </w:r>
      <w:proofErr w:type="spellStart"/>
      <w:r w:rsidRPr="00D61E12">
        <w:rPr>
          <w:rFonts w:ascii="Times New Roman" w:eastAsia="Times New Roman" w:hAnsi="Times New Roman" w:cs="Times New Roman"/>
          <w:bCs/>
          <w:sz w:val="24"/>
          <w:szCs w:val="24"/>
          <w:lang w:val="en-US"/>
        </w:rPr>
        <w:t>ближим</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условима</w:t>
      </w:r>
      <w:proofErr w:type="spellEnd"/>
      <w:r w:rsidRPr="00D61E12">
        <w:rPr>
          <w:rFonts w:ascii="Times New Roman" w:eastAsia="Times New Roman" w:hAnsi="Times New Roman" w:cs="Times New Roman"/>
          <w:bCs/>
          <w:sz w:val="24"/>
          <w:szCs w:val="24"/>
          <w:lang w:val="en-US"/>
        </w:rPr>
        <w:t xml:space="preserve"> у </w:t>
      </w:r>
      <w:proofErr w:type="spellStart"/>
      <w:r w:rsidRPr="00D61E12">
        <w:rPr>
          <w:rFonts w:ascii="Times New Roman" w:eastAsia="Times New Roman" w:hAnsi="Times New Roman" w:cs="Times New Roman"/>
          <w:bCs/>
          <w:sz w:val="24"/>
          <w:szCs w:val="24"/>
          <w:lang w:val="en-US"/>
        </w:rPr>
        <w:t>погледу</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простора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опреме</w:t>
      </w:r>
      <w:proofErr w:type="spellEnd"/>
      <w:r w:rsidRPr="00D61E12">
        <w:rPr>
          <w:rFonts w:ascii="Times New Roman" w:eastAsia="Times New Roman" w:hAnsi="Times New Roman" w:cs="Times New Roman"/>
          <w:bCs/>
          <w:sz w:val="24"/>
          <w:szCs w:val="24"/>
          <w:lang w:val="en-US"/>
        </w:rPr>
        <w:t xml:space="preserve"> и </w:t>
      </w:r>
      <w:proofErr w:type="spellStart"/>
      <w:r w:rsidRPr="00D61E12">
        <w:rPr>
          <w:rFonts w:ascii="Times New Roman" w:eastAsia="Times New Roman" w:hAnsi="Times New Roman" w:cs="Times New Roman"/>
          <w:bCs/>
          <w:sz w:val="24"/>
          <w:szCs w:val="24"/>
          <w:lang w:val="en-US"/>
        </w:rPr>
        <w:t>наставних</w:t>
      </w:r>
      <w:proofErr w:type="spellEnd"/>
      <w:r w:rsidRPr="00D61E12">
        <w:rPr>
          <w:rFonts w:ascii="Times New Roman" w:eastAsia="Times New Roman" w:hAnsi="Times New Roman" w:cs="Times New Roman"/>
          <w:bCs/>
          <w:sz w:val="24"/>
          <w:szCs w:val="24"/>
          <w:lang w:val="en-US"/>
        </w:rPr>
        <w:br/>
      </w:r>
      <w:proofErr w:type="spellStart"/>
      <w:r w:rsidRPr="00D61E12">
        <w:rPr>
          <w:rFonts w:ascii="Times New Roman" w:eastAsia="Times New Roman" w:hAnsi="Times New Roman" w:cs="Times New Roman"/>
          <w:bCs/>
          <w:sz w:val="24"/>
          <w:szCs w:val="24"/>
          <w:lang w:val="en-US"/>
        </w:rPr>
        <w:t>средстава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за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остваривање</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плана</w:t>
      </w:r>
      <w:proofErr w:type="spellEnd"/>
      <w:r w:rsidRPr="00D61E12">
        <w:rPr>
          <w:rFonts w:ascii="Times New Roman" w:eastAsia="Times New Roman" w:hAnsi="Times New Roman" w:cs="Times New Roman"/>
          <w:bCs/>
          <w:sz w:val="24"/>
          <w:szCs w:val="24"/>
          <w:lang w:val="en-US"/>
        </w:rPr>
        <w:t xml:space="preserve"> и </w:t>
      </w:r>
      <w:proofErr w:type="spellStart"/>
      <w:r w:rsidRPr="00D61E12">
        <w:rPr>
          <w:rFonts w:ascii="Times New Roman" w:eastAsia="Times New Roman" w:hAnsi="Times New Roman" w:cs="Times New Roman"/>
          <w:bCs/>
          <w:sz w:val="24"/>
          <w:szCs w:val="24"/>
          <w:lang w:val="en-US"/>
        </w:rPr>
        <w:t>програма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наставе</w:t>
      </w:r>
      <w:proofErr w:type="spellEnd"/>
      <w:r w:rsidRPr="00D61E12">
        <w:rPr>
          <w:rFonts w:ascii="Times New Roman" w:eastAsia="Times New Roman" w:hAnsi="Times New Roman" w:cs="Times New Roman"/>
          <w:bCs/>
          <w:sz w:val="24"/>
          <w:szCs w:val="24"/>
          <w:lang w:val="en-US"/>
        </w:rPr>
        <w:t xml:space="preserve"> и </w:t>
      </w:r>
      <w:proofErr w:type="spellStart"/>
      <w:r w:rsidRPr="00D61E12">
        <w:rPr>
          <w:rFonts w:ascii="Times New Roman" w:eastAsia="Times New Roman" w:hAnsi="Times New Roman" w:cs="Times New Roman"/>
          <w:bCs/>
          <w:sz w:val="24"/>
          <w:szCs w:val="24"/>
          <w:lang w:val="en-US"/>
        </w:rPr>
        <w:t>учења</w:t>
      </w:r>
      <w:proofErr w:type="spellEnd"/>
      <w:r w:rsidRPr="00D61E12">
        <w:rPr>
          <w:rFonts w:ascii="Times New Roman" w:eastAsia="Times New Roman" w:hAnsi="Times New Roman" w:cs="Times New Roman"/>
          <w:bCs/>
          <w:sz w:val="24"/>
          <w:szCs w:val="24"/>
          <w:lang w:val="en-US"/>
        </w:rPr>
        <w:t xml:space="preserve"> у </w:t>
      </w:r>
      <w:proofErr w:type="spellStart"/>
      <w:r w:rsidRPr="00D61E12">
        <w:rPr>
          <w:rFonts w:ascii="Times New Roman" w:eastAsia="Times New Roman" w:hAnsi="Times New Roman" w:cs="Times New Roman"/>
          <w:bCs/>
          <w:sz w:val="24"/>
          <w:szCs w:val="24"/>
          <w:lang w:val="en-US"/>
        </w:rPr>
        <w:t>гимназији</w:t>
      </w:r>
      <w:proofErr w:type="spellEnd"/>
      <w:r w:rsidRPr="00D61E12">
        <w:rPr>
          <w:rFonts w:ascii="Times New Roman" w:eastAsia="Times New Roman" w:hAnsi="Times New Roman" w:cs="Times New Roman"/>
          <w:bCs/>
          <w:sz w:val="24"/>
          <w:szCs w:val="24"/>
          <w:lang w:val="en-US"/>
        </w:rPr>
        <w:br/>
        <w:t>(</w:t>
      </w:r>
      <w:proofErr w:type="spellStart"/>
      <w:r w:rsidRPr="00D61E12">
        <w:rPr>
          <w:rFonts w:ascii="Times New Roman" w:eastAsia="Times New Roman" w:hAnsi="Times New Roman" w:cs="Times New Roman"/>
          <w:bCs/>
          <w:sz w:val="24"/>
          <w:szCs w:val="24"/>
          <w:lang w:val="en-US"/>
        </w:rPr>
        <w:t>Сл.гласник</w:t>
      </w:r>
      <w:proofErr w:type="spellEnd"/>
      <w:r w:rsidRPr="00D61E12">
        <w:rPr>
          <w:rFonts w:ascii="Times New Roman" w:eastAsia="Times New Roman" w:hAnsi="Times New Roman" w:cs="Times New Roman"/>
          <w:bCs/>
          <w:sz w:val="24"/>
          <w:szCs w:val="24"/>
          <w:lang w:val="en-US"/>
        </w:rPr>
        <w:t xml:space="preserve"> СРС –</w:t>
      </w:r>
      <w:proofErr w:type="spellStart"/>
      <w:r w:rsidRPr="00D61E12">
        <w:rPr>
          <w:rFonts w:ascii="Times New Roman" w:eastAsia="Times New Roman" w:hAnsi="Times New Roman" w:cs="Times New Roman"/>
          <w:bCs/>
          <w:sz w:val="24"/>
          <w:szCs w:val="24"/>
          <w:lang w:val="en-US"/>
        </w:rPr>
        <w:t>Просветни</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гласник</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бр</w:t>
      </w:r>
      <w:proofErr w:type="spellEnd"/>
      <w:r w:rsidRPr="00D61E12">
        <w:rPr>
          <w:rFonts w:ascii="Times New Roman" w:eastAsia="Times New Roman" w:hAnsi="Times New Roman" w:cs="Times New Roman"/>
          <w:bCs/>
          <w:sz w:val="24"/>
          <w:szCs w:val="24"/>
          <w:lang w:val="en-US"/>
        </w:rPr>
        <w:t xml:space="preserve">. 5/90 </w:t>
      </w:r>
      <w:proofErr w:type="spellStart"/>
      <w:r w:rsidRPr="00D61E12">
        <w:rPr>
          <w:rFonts w:ascii="Times New Roman" w:eastAsia="Times New Roman" w:hAnsi="Times New Roman" w:cs="Times New Roman"/>
          <w:bCs/>
          <w:sz w:val="24"/>
          <w:szCs w:val="24"/>
          <w:lang w:val="en-US"/>
        </w:rPr>
        <w:t>Службени</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гласник</w:t>
      </w:r>
      <w:proofErr w:type="spellEnd"/>
      <w:r w:rsidRPr="00D61E12">
        <w:rPr>
          <w:rFonts w:ascii="Times New Roman" w:eastAsia="Times New Roman" w:hAnsi="Times New Roman" w:cs="Times New Roman"/>
          <w:bCs/>
          <w:sz w:val="24"/>
          <w:szCs w:val="24"/>
          <w:lang w:val="en-US"/>
        </w:rPr>
        <w:t xml:space="preserve"> РС-</w:t>
      </w:r>
      <w:r w:rsidRPr="00D61E12">
        <w:rPr>
          <w:rFonts w:ascii="Times New Roman" w:eastAsia="Times New Roman" w:hAnsi="Times New Roman" w:cs="Times New Roman"/>
          <w:bCs/>
          <w:sz w:val="24"/>
          <w:szCs w:val="24"/>
          <w:lang w:val="en-US"/>
        </w:rPr>
        <w:br/>
      </w:r>
      <w:proofErr w:type="spellStart"/>
      <w:r w:rsidRPr="00D61E12">
        <w:rPr>
          <w:rFonts w:ascii="Times New Roman" w:eastAsia="Times New Roman" w:hAnsi="Times New Roman" w:cs="Times New Roman"/>
          <w:bCs/>
          <w:sz w:val="24"/>
          <w:szCs w:val="24"/>
          <w:lang w:val="en-US"/>
        </w:rPr>
        <w:t>Просветни</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гласник</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бр</w:t>
      </w:r>
      <w:proofErr w:type="spellEnd"/>
      <w:r w:rsidRPr="00D61E12">
        <w:rPr>
          <w:rFonts w:ascii="Times New Roman" w:eastAsia="Times New Roman" w:hAnsi="Times New Roman" w:cs="Times New Roman"/>
          <w:bCs/>
          <w:sz w:val="24"/>
          <w:szCs w:val="24"/>
          <w:lang w:val="en-US"/>
        </w:rPr>
        <w:t>. 13/19)</w:t>
      </w:r>
    </w:p>
    <w:p w14:paraId="67EC2F74" w14:textId="3B0F2FC7" w:rsidR="00D61E12" w:rsidRDefault="00D61E12" w:rsidP="00D61E12">
      <w:pPr>
        <w:shd w:val="clear" w:color="auto" w:fill="FFFFFF"/>
        <w:spacing w:after="0" w:line="240" w:lineRule="auto"/>
        <w:jc w:val="both"/>
        <w:rPr>
          <w:rFonts w:ascii="Times New Roman" w:eastAsia="Times New Roman" w:hAnsi="Times New Roman" w:cs="Times New Roman"/>
          <w:bCs/>
          <w:sz w:val="24"/>
          <w:szCs w:val="24"/>
          <w:lang w:val="en-US"/>
        </w:rPr>
      </w:pPr>
      <w:r w:rsidRPr="00D61E12">
        <w:rPr>
          <w:rFonts w:ascii="Times New Roman" w:eastAsia="Times New Roman" w:hAnsi="Times New Roman" w:cs="Times New Roman"/>
          <w:bCs/>
          <w:sz w:val="24"/>
          <w:szCs w:val="24"/>
          <w:lang w:val="en-US"/>
        </w:rPr>
        <w:lastRenderedPageBreak/>
        <w:t xml:space="preserve">15.Правилник о </w:t>
      </w:r>
      <w:proofErr w:type="spellStart"/>
      <w:r w:rsidRPr="00D61E12">
        <w:rPr>
          <w:rFonts w:ascii="Times New Roman" w:eastAsia="Times New Roman" w:hAnsi="Times New Roman" w:cs="Times New Roman"/>
          <w:bCs/>
          <w:sz w:val="24"/>
          <w:szCs w:val="24"/>
          <w:lang w:val="en-US"/>
        </w:rPr>
        <w:t>поступању</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установе</w:t>
      </w:r>
      <w:proofErr w:type="spellEnd"/>
      <w:r w:rsidRPr="00D61E12">
        <w:rPr>
          <w:rFonts w:ascii="Times New Roman" w:eastAsia="Times New Roman" w:hAnsi="Times New Roman" w:cs="Times New Roman"/>
          <w:bCs/>
          <w:sz w:val="24"/>
          <w:szCs w:val="24"/>
          <w:lang w:val="en-US"/>
        </w:rPr>
        <w:t xml:space="preserve"> у </w:t>
      </w:r>
      <w:proofErr w:type="spellStart"/>
      <w:r w:rsidRPr="00D61E12">
        <w:rPr>
          <w:rFonts w:ascii="Times New Roman" w:eastAsia="Times New Roman" w:hAnsi="Times New Roman" w:cs="Times New Roman"/>
          <w:bCs/>
          <w:sz w:val="24"/>
          <w:szCs w:val="24"/>
          <w:lang w:val="en-US"/>
        </w:rPr>
        <w:t>случају</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сумње</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или</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утврђеног</w:t>
      </w:r>
      <w:proofErr w:type="spellEnd"/>
      <w:r w:rsidRPr="00D61E12">
        <w:rPr>
          <w:rFonts w:ascii="Times New Roman" w:eastAsia="Times New Roman" w:hAnsi="Times New Roman" w:cs="Times New Roman"/>
          <w:bCs/>
          <w:sz w:val="24"/>
          <w:szCs w:val="24"/>
          <w:lang w:val="en-US"/>
        </w:rPr>
        <w:br/>
      </w:r>
      <w:proofErr w:type="spellStart"/>
      <w:r w:rsidRPr="00D61E12">
        <w:rPr>
          <w:rFonts w:ascii="Times New Roman" w:eastAsia="Times New Roman" w:hAnsi="Times New Roman" w:cs="Times New Roman"/>
          <w:bCs/>
          <w:sz w:val="24"/>
          <w:szCs w:val="24"/>
          <w:lang w:val="en-US"/>
        </w:rPr>
        <w:t>дискриминаторног</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понашања</w:t>
      </w:r>
      <w:proofErr w:type="spellEnd"/>
      <w:r w:rsidRPr="00D61E12">
        <w:rPr>
          <w:rFonts w:ascii="Times New Roman" w:eastAsia="Times New Roman" w:hAnsi="Times New Roman" w:cs="Times New Roman"/>
          <w:bCs/>
          <w:sz w:val="24"/>
          <w:szCs w:val="24"/>
          <w:lang w:val="en-US"/>
        </w:rPr>
        <w:t xml:space="preserve"> и </w:t>
      </w:r>
      <w:proofErr w:type="spellStart"/>
      <w:r w:rsidRPr="00D61E12">
        <w:rPr>
          <w:rFonts w:ascii="Times New Roman" w:eastAsia="Times New Roman" w:hAnsi="Times New Roman" w:cs="Times New Roman"/>
          <w:bCs/>
          <w:sz w:val="24"/>
          <w:szCs w:val="24"/>
          <w:lang w:val="en-US"/>
        </w:rPr>
        <w:t>вређања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угледа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части</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или</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достојанства</w:t>
      </w:r>
      <w:proofErr w:type="spellEnd"/>
      <w:r w:rsidRPr="00D61E12">
        <w:rPr>
          <w:rFonts w:ascii="Times New Roman" w:eastAsia="Times New Roman" w:hAnsi="Times New Roman" w:cs="Times New Roman"/>
          <w:bCs/>
          <w:sz w:val="24"/>
          <w:szCs w:val="24"/>
          <w:lang w:val="en-US"/>
        </w:rPr>
        <w:br/>
      </w:r>
      <w:proofErr w:type="spellStart"/>
      <w:r w:rsidRPr="00D61E12">
        <w:rPr>
          <w:rFonts w:ascii="Times New Roman" w:eastAsia="Times New Roman" w:hAnsi="Times New Roman" w:cs="Times New Roman"/>
          <w:bCs/>
          <w:sz w:val="24"/>
          <w:szCs w:val="24"/>
          <w:lang w:val="en-US"/>
        </w:rPr>
        <w:t>личности</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Сл.гласник</w:t>
      </w:r>
      <w:proofErr w:type="spellEnd"/>
      <w:r w:rsidRPr="00D61E12">
        <w:rPr>
          <w:rFonts w:ascii="Times New Roman" w:eastAsia="Times New Roman" w:hAnsi="Times New Roman" w:cs="Times New Roman"/>
          <w:bCs/>
          <w:sz w:val="24"/>
          <w:szCs w:val="24"/>
          <w:lang w:val="en-US"/>
        </w:rPr>
        <w:t xml:space="preserve"> РС, </w:t>
      </w:r>
      <w:proofErr w:type="spellStart"/>
      <w:r w:rsidRPr="00D61E12">
        <w:rPr>
          <w:rFonts w:ascii="Times New Roman" w:eastAsia="Times New Roman" w:hAnsi="Times New Roman" w:cs="Times New Roman"/>
          <w:bCs/>
          <w:sz w:val="24"/>
          <w:szCs w:val="24"/>
          <w:lang w:val="en-US"/>
        </w:rPr>
        <w:t>бр</w:t>
      </w:r>
      <w:proofErr w:type="spellEnd"/>
      <w:r w:rsidRPr="00D61E12">
        <w:rPr>
          <w:rFonts w:ascii="Times New Roman" w:eastAsia="Times New Roman" w:hAnsi="Times New Roman" w:cs="Times New Roman"/>
          <w:bCs/>
          <w:sz w:val="24"/>
          <w:szCs w:val="24"/>
          <w:lang w:val="en-US"/>
        </w:rPr>
        <w:t>. 65/</w:t>
      </w:r>
      <w:proofErr w:type="gramStart"/>
      <w:r w:rsidRPr="00D61E12">
        <w:rPr>
          <w:rFonts w:ascii="Times New Roman" w:eastAsia="Times New Roman" w:hAnsi="Times New Roman" w:cs="Times New Roman"/>
          <w:bCs/>
          <w:sz w:val="24"/>
          <w:szCs w:val="24"/>
          <w:lang w:val="en-US"/>
        </w:rPr>
        <w:t>2018 .</w:t>
      </w:r>
      <w:proofErr w:type="gramEnd"/>
      <w:r w:rsidRPr="00D61E12">
        <w:rPr>
          <w:rFonts w:ascii="Times New Roman" w:eastAsia="Times New Roman" w:hAnsi="Times New Roman" w:cs="Times New Roman"/>
          <w:bCs/>
          <w:sz w:val="24"/>
          <w:szCs w:val="24"/>
          <w:lang w:val="en-US"/>
        </w:rPr>
        <w:t>)</w:t>
      </w:r>
    </w:p>
    <w:p w14:paraId="7F85E621" w14:textId="1658D2FB" w:rsidR="00D61E12" w:rsidRDefault="00D61E12" w:rsidP="00D61E12">
      <w:pPr>
        <w:shd w:val="clear" w:color="auto" w:fill="FFFFFF"/>
        <w:spacing w:after="0" w:line="240" w:lineRule="auto"/>
        <w:jc w:val="both"/>
        <w:rPr>
          <w:rFonts w:ascii="Times New Roman" w:eastAsia="Times New Roman" w:hAnsi="Times New Roman" w:cs="Times New Roman"/>
          <w:bCs/>
          <w:sz w:val="24"/>
          <w:szCs w:val="24"/>
          <w:lang w:val="en-US"/>
        </w:rPr>
      </w:pPr>
      <w:r w:rsidRPr="00D61E12">
        <w:rPr>
          <w:rFonts w:ascii="Times New Roman" w:eastAsia="Times New Roman" w:hAnsi="Times New Roman" w:cs="Times New Roman"/>
          <w:bCs/>
          <w:sz w:val="24"/>
          <w:szCs w:val="24"/>
          <w:lang w:val="en-US"/>
        </w:rPr>
        <w:t xml:space="preserve">16. </w:t>
      </w:r>
      <w:proofErr w:type="spellStart"/>
      <w:r w:rsidRPr="00D61E12">
        <w:rPr>
          <w:rFonts w:ascii="Times New Roman" w:eastAsia="Times New Roman" w:hAnsi="Times New Roman" w:cs="Times New Roman"/>
          <w:bCs/>
          <w:sz w:val="24"/>
          <w:szCs w:val="24"/>
          <w:lang w:val="en-US"/>
        </w:rPr>
        <w:t>Развојни</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план</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школе</w:t>
      </w:r>
      <w:proofErr w:type="spellEnd"/>
      <w:r w:rsidRPr="00D61E12">
        <w:rPr>
          <w:rFonts w:ascii="Times New Roman" w:eastAsia="Times New Roman" w:hAnsi="Times New Roman" w:cs="Times New Roman"/>
          <w:bCs/>
          <w:sz w:val="24"/>
          <w:szCs w:val="24"/>
          <w:lang w:val="en-US"/>
        </w:rPr>
        <w:t>;</w:t>
      </w:r>
    </w:p>
    <w:p w14:paraId="2ED3B0CB" w14:textId="68A29749" w:rsidR="00D61E12" w:rsidRDefault="00D61E12" w:rsidP="00D61E12">
      <w:pPr>
        <w:shd w:val="clear" w:color="auto" w:fill="FFFFFF"/>
        <w:spacing w:after="0" w:line="240" w:lineRule="auto"/>
        <w:jc w:val="both"/>
        <w:rPr>
          <w:rFonts w:ascii="Times New Roman" w:eastAsia="Times New Roman" w:hAnsi="Times New Roman" w:cs="Times New Roman"/>
          <w:bCs/>
          <w:sz w:val="24"/>
          <w:szCs w:val="24"/>
          <w:lang w:val="en-US"/>
        </w:rPr>
      </w:pPr>
      <w:r w:rsidRPr="00D61E12">
        <w:rPr>
          <w:rFonts w:ascii="Times New Roman" w:eastAsia="Times New Roman" w:hAnsi="Times New Roman" w:cs="Times New Roman"/>
          <w:bCs/>
          <w:sz w:val="24"/>
          <w:szCs w:val="24"/>
          <w:lang w:val="en-US"/>
        </w:rPr>
        <w:t xml:space="preserve">17. </w:t>
      </w:r>
      <w:proofErr w:type="spellStart"/>
      <w:r w:rsidRPr="00D61E12">
        <w:rPr>
          <w:rFonts w:ascii="Times New Roman" w:eastAsia="Times New Roman" w:hAnsi="Times New Roman" w:cs="Times New Roman"/>
          <w:bCs/>
          <w:sz w:val="24"/>
          <w:szCs w:val="24"/>
          <w:lang w:val="en-US"/>
        </w:rPr>
        <w:t>Резултати</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самовредновања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рада</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школе</w:t>
      </w:r>
      <w:proofErr w:type="spellEnd"/>
      <w:r w:rsidRPr="00D61E12">
        <w:rPr>
          <w:rFonts w:ascii="Times New Roman" w:eastAsia="Times New Roman" w:hAnsi="Times New Roman" w:cs="Times New Roman"/>
          <w:bCs/>
          <w:sz w:val="24"/>
          <w:szCs w:val="24"/>
          <w:lang w:val="en-US"/>
        </w:rPr>
        <w:t>;</w:t>
      </w:r>
    </w:p>
    <w:p w14:paraId="3693FF9E" w14:textId="4092BCE3" w:rsidR="00D61E12" w:rsidRPr="00D61E12" w:rsidRDefault="00D61E12" w:rsidP="00D61E12">
      <w:pPr>
        <w:shd w:val="clear" w:color="auto" w:fill="FFFFFF"/>
        <w:spacing w:after="0" w:line="240" w:lineRule="auto"/>
        <w:jc w:val="both"/>
        <w:rPr>
          <w:rFonts w:ascii="Times New Roman" w:eastAsia="Times New Roman" w:hAnsi="Times New Roman" w:cs="Times New Roman"/>
          <w:bCs/>
          <w:sz w:val="24"/>
          <w:szCs w:val="24"/>
          <w:lang w:val="en-US"/>
        </w:rPr>
      </w:pPr>
      <w:r w:rsidRPr="00D61E12">
        <w:rPr>
          <w:rFonts w:ascii="Times New Roman" w:eastAsia="Times New Roman" w:hAnsi="Times New Roman" w:cs="Times New Roman"/>
          <w:bCs/>
          <w:sz w:val="24"/>
          <w:szCs w:val="24"/>
          <w:lang w:val="en-US"/>
        </w:rPr>
        <w:t xml:space="preserve">18. </w:t>
      </w:r>
      <w:proofErr w:type="spellStart"/>
      <w:r w:rsidRPr="00D61E12">
        <w:rPr>
          <w:rFonts w:ascii="Times New Roman" w:eastAsia="Times New Roman" w:hAnsi="Times New Roman" w:cs="Times New Roman"/>
          <w:bCs/>
          <w:sz w:val="24"/>
          <w:szCs w:val="24"/>
          <w:lang w:val="en-US"/>
        </w:rPr>
        <w:t>Школски</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програм</w:t>
      </w:r>
      <w:proofErr w:type="spellEnd"/>
      <w:r w:rsidRPr="00D61E12">
        <w:rPr>
          <w:rFonts w:ascii="Times New Roman" w:eastAsia="Times New Roman" w:hAnsi="Times New Roman" w:cs="Times New Roman"/>
          <w:bCs/>
          <w:sz w:val="24"/>
          <w:szCs w:val="24"/>
          <w:lang w:val="en-US"/>
        </w:rPr>
        <w:t xml:space="preserve"> </w:t>
      </w:r>
      <w:proofErr w:type="spellStart"/>
      <w:r w:rsidRPr="00D61E12">
        <w:rPr>
          <w:rFonts w:ascii="Times New Roman" w:eastAsia="Times New Roman" w:hAnsi="Times New Roman" w:cs="Times New Roman"/>
          <w:bCs/>
          <w:sz w:val="24"/>
          <w:szCs w:val="24"/>
          <w:lang w:val="en-US"/>
        </w:rPr>
        <w:t>школе</w:t>
      </w:r>
      <w:proofErr w:type="spellEnd"/>
      <w:r w:rsidRPr="00D61E12">
        <w:rPr>
          <w:rFonts w:ascii="Times New Roman" w:eastAsia="Times New Roman" w:hAnsi="Times New Roman" w:cs="Times New Roman"/>
          <w:bCs/>
          <w:sz w:val="24"/>
          <w:szCs w:val="24"/>
          <w:lang w:val="en-US"/>
        </w:rPr>
        <w:t>.</w:t>
      </w:r>
    </w:p>
    <w:tbl>
      <w:tblPr>
        <w:tblStyle w:val="afffd"/>
        <w:tblW w:w="10347" w:type="dxa"/>
        <w:tblInd w:w="-15" w:type="dxa"/>
        <w:tblLayout w:type="fixed"/>
        <w:tblLook w:val="0400" w:firstRow="0" w:lastRow="0" w:firstColumn="0" w:lastColumn="0" w:noHBand="0" w:noVBand="1"/>
      </w:tblPr>
      <w:tblGrid>
        <w:gridCol w:w="584"/>
        <w:gridCol w:w="9763"/>
      </w:tblGrid>
      <w:tr w:rsidR="00D61E12" w:rsidRPr="00D61E12" w14:paraId="67AB0E94" w14:textId="77777777">
        <w:tc>
          <w:tcPr>
            <w:tcW w:w="584" w:type="dxa"/>
            <w:tcMar>
              <w:top w:w="0" w:type="dxa"/>
              <w:left w:w="240" w:type="dxa"/>
              <w:bottom w:w="0" w:type="dxa"/>
              <w:right w:w="240" w:type="dxa"/>
            </w:tcMar>
          </w:tcPr>
          <w:p w14:paraId="37BBD363" w14:textId="77777777" w:rsidR="0097165B" w:rsidRPr="00D61E12" w:rsidRDefault="0097165B" w:rsidP="00D61E12">
            <w:pPr>
              <w:spacing w:after="0" w:line="240" w:lineRule="auto"/>
              <w:jc w:val="both"/>
              <w:rPr>
                <w:rFonts w:ascii="Times New Roman" w:eastAsia="Times New Roman" w:hAnsi="Times New Roman" w:cs="Times New Roman"/>
                <w:bCs/>
                <w:sz w:val="24"/>
                <w:szCs w:val="24"/>
              </w:rPr>
            </w:pPr>
          </w:p>
        </w:tc>
        <w:tc>
          <w:tcPr>
            <w:tcW w:w="9763" w:type="dxa"/>
            <w:tcMar>
              <w:top w:w="0" w:type="dxa"/>
              <w:left w:w="0" w:type="dxa"/>
              <w:bottom w:w="0" w:type="dxa"/>
              <w:right w:w="0" w:type="dxa"/>
            </w:tcMar>
            <w:vAlign w:val="center"/>
          </w:tcPr>
          <w:p w14:paraId="3BA94439" w14:textId="77777777" w:rsidR="0097165B" w:rsidRPr="00D61E12" w:rsidRDefault="0097165B" w:rsidP="00D61E12">
            <w:pPr>
              <w:shd w:val="clear" w:color="auto" w:fill="FFFFFF"/>
              <w:spacing w:after="0"/>
              <w:jc w:val="both"/>
              <w:rPr>
                <w:rFonts w:ascii="Times New Roman" w:eastAsia="Times New Roman" w:hAnsi="Times New Roman" w:cs="Times New Roman"/>
                <w:bCs/>
                <w:sz w:val="24"/>
                <w:szCs w:val="24"/>
              </w:rPr>
            </w:pPr>
          </w:p>
        </w:tc>
      </w:tr>
    </w:tbl>
    <w:p w14:paraId="285B35BC" w14:textId="77777777" w:rsidR="0097165B" w:rsidRDefault="00030284">
      <w:pPr>
        <w:spacing w:after="0" w:line="240" w:lineRule="auto"/>
        <w:ind w:left="2160" w:firstLine="720"/>
      </w:pPr>
      <w:r w:rsidRPr="00D61E12">
        <w:rPr>
          <w:bCs/>
        </w:rPr>
        <w:br w:type="page"/>
      </w:r>
      <w:bookmarkStart w:id="5" w:name="bookmark=id.tyjcwt" w:colFirst="0" w:colLast="0"/>
      <w:bookmarkEnd w:id="5"/>
      <w:r>
        <w:rPr>
          <w:rFonts w:ascii="Times New Roman" w:eastAsia="Times New Roman" w:hAnsi="Times New Roman" w:cs="Times New Roman"/>
          <w:b/>
          <w:sz w:val="28"/>
          <w:szCs w:val="28"/>
        </w:rPr>
        <w:lastRenderedPageBreak/>
        <w:t xml:space="preserve">УСЛОВИ РАДА ШКОЛЕ </w:t>
      </w:r>
    </w:p>
    <w:p w14:paraId="4E292B56" w14:textId="77777777" w:rsidR="0097165B" w:rsidRDefault="0097165B">
      <w:pPr>
        <w:widowControl w:val="0"/>
        <w:spacing w:after="0" w:line="341" w:lineRule="auto"/>
        <w:rPr>
          <w:rFonts w:ascii="Times New Roman" w:eastAsia="Times New Roman" w:hAnsi="Times New Roman" w:cs="Times New Roman"/>
          <w:b/>
          <w:sz w:val="28"/>
          <w:szCs w:val="28"/>
        </w:rPr>
      </w:pPr>
    </w:p>
    <w:p w14:paraId="1C706B5E" w14:textId="77777777" w:rsidR="0097165B" w:rsidRDefault="00030284" w:rsidP="00623165">
      <w:pPr>
        <w:widowControl w:val="0"/>
        <w:tabs>
          <w:tab w:val="left" w:pos="1220"/>
        </w:tabs>
        <w:spacing w:after="0" w:line="237" w:lineRule="auto"/>
        <w:ind w:left="360"/>
        <w:jc w:val="center"/>
      </w:pPr>
      <w:r>
        <w:rPr>
          <w:rFonts w:ascii="Times New Roman" w:eastAsia="Times New Roman" w:hAnsi="Times New Roman" w:cs="Times New Roman"/>
          <w:b/>
          <w:sz w:val="28"/>
          <w:szCs w:val="28"/>
        </w:rPr>
        <w:t>МАТЕРИЈАЛНО-ТЕХНИЧКИ И ПРОСТОРНИ УСЛОВИ РАДА</w:t>
      </w:r>
    </w:p>
    <w:p w14:paraId="1FD3C8EC" w14:textId="77777777" w:rsidR="0097165B" w:rsidRDefault="0097165B">
      <w:pPr>
        <w:widowControl w:val="0"/>
        <w:spacing w:after="0" w:line="326" w:lineRule="auto"/>
        <w:rPr>
          <w:rFonts w:ascii="Times New Roman" w:eastAsia="Times New Roman" w:hAnsi="Times New Roman" w:cs="Times New Roman"/>
          <w:sz w:val="24"/>
          <w:szCs w:val="24"/>
        </w:rPr>
      </w:pPr>
    </w:p>
    <w:p w14:paraId="1ACFBC0F" w14:textId="77777777" w:rsidR="0097165B" w:rsidRDefault="0097165B">
      <w:pPr>
        <w:widowControl w:val="0"/>
        <w:spacing w:after="0" w:line="240" w:lineRule="auto"/>
        <w:rPr>
          <w:rFonts w:ascii="Times New Roman" w:eastAsia="Times New Roman" w:hAnsi="Times New Roman" w:cs="Times New Roman"/>
          <w:sz w:val="24"/>
          <w:szCs w:val="24"/>
        </w:rPr>
      </w:pPr>
    </w:p>
    <w:tbl>
      <w:tblPr>
        <w:tblStyle w:val="afffe"/>
        <w:tblW w:w="9048"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2257"/>
        <w:gridCol w:w="3016"/>
      </w:tblGrid>
      <w:tr w:rsidR="0097165B" w14:paraId="650F35CE" w14:textId="77777777">
        <w:trPr>
          <w:trHeight w:val="286"/>
        </w:trPr>
        <w:tc>
          <w:tcPr>
            <w:tcW w:w="3775" w:type="dxa"/>
            <w:tcMar>
              <w:left w:w="103" w:type="dxa"/>
            </w:tcMar>
            <w:vAlign w:val="bottom"/>
          </w:tcPr>
          <w:p w14:paraId="2E6E5960" w14:textId="77777777" w:rsidR="0097165B" w:rsidRDefault="00030284">
            <w:pPr>
              <w:widowControl w:val="0"/>
              <w:spacing w:after="0" w:line="240" w:lineRule="auto"/>
              <w:ind w:left="840"/>
              <w:rPr>
                <w:rFonts w:ascii="Times New Roman" w:eastAsia="Times New Roman" w:hAnsi="Times New Roman" w:cs="Times New Roman"/>
                <w:sz w:val="24"/>
                <w:szCs w:val="24"/>
              </w:rPr>
            </w:pPr>
            <w:r>
              <w:rPr>
                <w:rFonts w:ascii="Times New Roman" w:eastAsia="Times New Roman" w:hAnsi="Times New Roman" w:cs="Times New Roman"/>
                <w:b/>
                <w:sz w:val="24"/>
                <w:szCs w:val="24"/>
              </w:rPr>
              <w:t>Нaстaвнe прoстoриje</w:t>
            </w:r>
          </w:p>
        </w:tc>
        <w:tc>
          <w:tcPr>
            <w:tcW w:w="2257" w:type="dxa"/>
            <w:tcMar>
              <w:left w:w="103" w:type="dxa"/>
            </w:tcMar>
            <w:vAlign w:val="bottom"/>
          </w:tcPr>
          <w:p w14:paraId="5A678E1E" w14:textId="77777777" w:rsidR="0097165B" w:rsidRDefault="00030284">
            <w:pPr>
              <w:widowControl w:val="0"/>
              <w:spacing w:after="0" w:line="240" w:lineRule="auto"/>
              <w:ind w:left="620"/>
              <w:rPr>
                <w:rFonts w:ascii="Times New Roman" w:eastAsia="Times New Roman" w:hAnsi="Times New Roman" w:cs="Times New Roman"/>
                <w:sz w:val="24"/>
                <w:szCs w:val="24"/>
              </w:rPr>
            </w:pPr>
            <w:r>
              <w:rPr>
                <w:rFonts w:ascii="Times New Roman" w:eastAsia="Times New Roman" w:hAnsi="Times New Roman" w:cs="Times New Roman"/>
                <w:b/>
                <w:sz w:val="24"/>
                <w:szCs w:val="24"/>
              </w:rPr>
              <w:t>Брoj</w:t>
            </w:r>
          </w:p>
        </w:tc>
        <w:tc>
          <w:tcPr>
            <w:tcW w:w="3016" w:type="dxa"/>
            <w:tcMar>
              <w:left w:w="103" w:type="dxa"/>
            </w:tcMar>
            <w:vAlign w:val="bottom"/>
          </w:tcPr>
          <w:p w14:paraId="51C3F15C" w14:textId="77777777" w:rsidR="0097165B" w:rsidRDefault="00030284">
            <w:pPr>
              <w:widowControl w:val="0"/>
              <w:spacing w:after="0" w:line="240" w:lineRule="auto"/>
              <w:ind w:left="300"/>
              <w:rPr>
                <w:rFonts w:ascii="Times New Roman" w:eastAsia="Times New Roman" w:hAnsi="Times New Roman" w:cs="Times New Roman"/>
                <w:sz w:val="24"/>
                <w:szCs w:val="24"/>
              </w:rPr>
            </w:pPr>
            <w:r>
              <w:rPr>
                <w:rFonts w:ascii="Times New Roman" w:eastAsia="Times New Roman" w:hAnsi="Times New Roman" w:cs="Times New Roman"/>
                <w:b/>
                <w:sz w:val="24"/>
                <w:szCs w:val="24"/>
              </w:rPr>
              <w:t>Нoрмaтив (%)</w:t>
            </w:r>
          </w:p>
        </w:tc>
      </w:tr>
      <w:tr w:rsidR="0097165B" w14:paraId="1A83EBB5" w14:textId="77777777">
        <w:trPr>
          <w:trHeight w:val="384"/>
        </w:trPr>
        <w:tc>
          <w:tcPr>
            <w:tcW w:w="3775" w:type="dxa"/>
            <w:tcMar>
              <w:left w:w="103" w:type="dxa"/>
            </w:tcMar>
            <w:vAlign w:val="bottom"/>
          </w:tcPr>
          <w:p w14:paraId="13900272" w14:textId="77777777" w:rsidR="0097165B" w:rsidRDefault="00030284">
            <w:pPr>
              <w:widowControl w:val="0"/>
              <w:spacing w:after="0" w:line="325" w:lineRule="auto"/>
              <w:ind w:left="100"/>
              <w:rPr>
                <w:rFonts w:ascii="Times New Roman" w:eastAsia="Times New Roman" w:hAnsi="Times New Roman" w:cs="Times New Roman"/>
                <w:sz w:val="24"/>
                <w:szCs w:val="24"/>
              </w:rPr>
            </w:pPr>
            <w:r>
              <w:rPr>
                <w:rFonts w:ascii="Times New Roman" w:eastAsia="Times New Roman" w:hAnsi="Times New Roman" w:cs="Times New Roman"/>
                <w:sz w:val="23"/>
                <w:szCs w:val="23"/>
              </w:rPr>
              <w:t>Кабинети</w:t>
            </w:r>
          </w:p>
        </w:tc>
        <w:tc>
          <w:tcPr>
            <w:tcW w:w="2257" w:type="dxa"/>
            <w:tcMar>
              <w:left w:w="103" w:type="dxa"/>
            </w:tcMar>
            <w:vAlign w:val="bottom"/>
          </w:tcPr>
          <w:p w14:paraId="16BA8464" w14:textId="77777777" w:rsidR="0097165B" w:rsidRDefault="00030284">
            <w:pPr>
              <w:widowControl w:val="0"/>
              <w:spacing w:after="0" w:line="325" w:lineRule="auto"/>
              <w:jc w:val="center"/>
              <w:rPr>
                <w:rFonts w:ascii="Times New Roman" w:eastAsia="Times New Roman" w:hAnsi="Times New Roman" w:cs="Times New Roman"/>
                <w:sz w:val="24"/>
                <w:szCs w:val="24"/>
              </w:rPr>
            </w:pPr>
            <w:r>
              <w:rPr>
                <w:rFonts w:ascii="Times New Roman" w:eastAsia="Times New Roman" w:hAnsi="Times New Roman" w:cs="Times New Roman"/>
                <w:sz w:val="23"/>
                <w:szCs w:val="23"/>
              </w:rPr>
              <w:t>22</w:t>
            </w:r>
          </w:p>
        </w:tc>
        <w:tc>
          <w:tcPr>
            <w:tcW w:w="3016" w:type="dxa"/>
            <w:tcMar>
              <w:left w:w="103" w:type="dxa"/>
            </w:tcMar>
            <w:vAlign w:val="bottom"/>
          </w:tcPr>
          <w:p w14:paraId="0C75B3EB" w14:textId="77777777" w:rsidR="0097165B" w:rsidRDefault="00030284">
            <w:pPr>
              <w:widowControl w:val="0"/>
              <w:spacing w:after="0" w:line="325" w:lineRule="auto"/>
              <w:jc w:val="center"/>
              <w:rPr>
                <w:rFonts w:ascii="Times New Roman" w:eastAsia="Times New Roman" w:hAnsi="Times New Roman" w:cs="Times New Roman"/>
                <w:sz w:val="24"/>
                <w:szCs w:val="24"/>
              </w:rPr>
            </w:pPr>
            <w:r>
              <w:rPr>
                <w:rFonts w:ascii="Times New Roman" w:eastAsia="Times New Roman" w:hAnsi="Times New Roman" w:cs="Times New Roman"/>
                <w:sz w:val="23"/>
                <w:szCs w:val="23"/>
              </w:rPr>
              <w:t>100%</w:t>
            </w:r>
          </w:p>
        </w:tc>
      </w:tr>
      <w:tr w:rsidR="0097165B" w14:paraId="3C7613C0" w14:textId="77777777">
        <w:trPr>
          <w:trHeight w:val="424"/>
        </w:trPr>
        <w:tc>
          <w:tcPr>
            <w:tcW w:w="3775" w:type="dxa"/>
            <w:tcMar>
              <w:left w:w="103" w:type="dxa"/>
            </w:tcMar>
            <w:vAlign w:val="bottom"/>
          </w:tcPr>
          <w:p w14:paraId="51F62E1C" w14:textId="77777777" w:rsidR="0097165B" w:rsidRDefault="00030284">
            <w:pPr>
              <w:widowControl w:val="0"/>
              <w:spacing w:after="0" w:line="355"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Сaлa зa физичкo вaспитaњe</w:t>
            </w:r>
          </w:p>
        </w:tc>
        <w:tc>
          <w:tcPr>
            <w:tcW w:w="2257" w:type="dxa"/>
            <w:tcMar>
              <w:left w:w="103" w:type="dxa"/>
            </w:tcMar>
            <w:vAlign w:val="bottom"/>
          </w:tcPr>
          <w:p w14:paraId="6C53BA37" w14:textId="77777777" w:rsidR="0097165B" w:rsidRDefault="00030284">
            <w:pPr>
              <w:widowControl w:val="0"/>
              <w:spacing w:after="0" w:line="35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016" w:type="dxa"/>
            <w:tcMar>
              <w:left w:w="103" w:type="dxa"/>
            </w:tcMar>
            <w:vAlign w:val="bottom"/>
          </w:tcPr>
          <w:p w14:paraId="631BCC36" w14:textId="77777777" w:rsidR="0097165B" w:rsidRDefault="00030284">
            <w:pPr>
              <w:widowControl w:val="0"/>
              <w:spacing w:after="0" w:line="35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97165B" w14:paraId="0A060937" w14:textId="77777777">
        <w:trPr>
          <w:trHeight w:val="424"/>
        </w:trPr>
        <w:tc>
          <w:tcPr>
            <w:tcW w:w="3775" w:type="dxa"/>
            <w:tcMar>
              <w:left w:w="103" w:type="dxa"/>
            </w:tcMar>
            <w:vAlign w:val="bottom"/>
          </w:tcPr>
          <w:p w14:paraId="18E08851" w14:textId="77777777" w:rsidR="0097165B" w:rsidRDefault="00030284">
            <w:pPr>
              <w:widowControl w:val="0"/>
              <w:spacing w:after="0" w:line="353"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Библиoтeкa сa читaoницoм</w:t>
            </w:r>
          </w:p>
        </w:tc>
        <w:tc>
          <w:tcPr>
            <w:tcW w:w="2257" w:type="dxa"/>
            <w:tcMar>
              <w:left w:w="103" w:type="dxa"/>
            </w:tcMar>
            <w:vAlign w:val="bottom"/>
          </w:tcPr>
          <w:p w14:paraId="78DA3D8D" w14:textId="77777777" w:rsidR="0097165B" w:rsidRDefault="00030284">
            <w:pPr>
              <w:widowControl w:val="0"/>
              <w:spacing w:after="0" w:line="35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016" w:type="dxa"/>
            <w:tcMar>
              <w:left w:w="103" w:type="dxa"/>
            </w:tcMar>
            <w:vAlign w:val="bottom"/>
          </w:tcPr>
          <w:p w14:paraId="677837EA" w14:textId="77777777" w:rsidR="0097165B" w:rsidRDefault="00030284">
            <w:pPr>
              <w:widowControl w:val="0"/>
              <w:spacing w:after="0" w:line="35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97165B" w14:paraId="66CC5A06" w14:textId="77777777">
        <w:trPr>
          <w:trHeight w:val="426"/>
        </w:trPr>
        <w:tc>
          <w:tcPr>
            <w:tcW w:w="3775" w:type="dxa"/>
            <w:tcMar>
              <w:left w:w="103" w:type="dxa"/>
            </w:tcMar>
            <w:vAlign w:val="bottom"/>
          </w:tcPr>
          <w:p w14:paraId="249C4A77" w14:textId="77777777" w:rsidR="0097165B" w:rsidRDefault="00030284">
            <w:pPr>
              <w:widowControl w:val="0"/>
              <w:spacing w:after="0" w:line="355"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Лaбoрaтoриje</w:t>
            </w:r>
          </w:p>
        </w:tc>
        <w:tc>
          <w:tcPr>
            <w:tcW w:w="2257" w:type="dxa"/>
            <w:tcMar>
              <w:left w:w="103" w:type="dxa"/>
            </w:tcMar>
            <w:vAlign w:val="bottom"/>
          </w:tcPr>
          <w:p w14:paraId="1AE175A6" w14:textId="77777777" w:rsidR="0097165B" w:rsidRDefault="00030284">
            <w:pPr>
              <w:widowControl w:val="0"/>
              <w:spacing w:after="0" w:line="35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016" w:type="dxa"/>
            <w:tcMar>
              <w:left w:w="103" w:type="dxa"/>
            </w:tcMar>
            <w:vAlign w:val="bottom"/>
          </w:tcPr>
          <w:p w14:paraId="566B208B" w14:textId="77777777" w:rsidR="0097165B" w:rsidRDefault="00030284">
            <w:pPr>
              <w:widowControl w:val="0"/>
              <w:spacing w:after="0" w:line="35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97165B" w14:paraId="50681A79" w14:textId="77777777">
        <w:trPr>
          <w:trHeight w:val="424"/>
        </w:trPr>
        <w:tc>
          <w:tcPr>
            <w:tcW w:w="3775" w:type="dxa"/>
            <w:tcMar>
              <w:left w:w="103" w:type="dxa"/>
            </w:tcMar>
            <w:vAlign w:val="bottom"/>
          </w:tcPr>
          <w:p w14:paraId="48A676BD" w14:textId="77777777" w:rsidR="0097165B" w:rsidRDefault="00030284">
            <w:pPr>
              <w:widowControl w:val="0"/>
              <w:spacing w:after="0" w:line="352"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Рaчунарски цeнтaр</w:t>
            </w:r>
          </w:p>
        </w:tc>
        <w:tc>
          <w:tcPr>
            <w:tcW w:w="2257" w:type="dxa"/>
            <w:tcMar>
              <w:left w:w="103" w:type="dxa"/>
            </w:tcMar>
            <w:vAlign w:val="bottom"/>
          </w:tcPr>
          <w:p w14:paraId="35261357" w14:textId="77777777" w:rsidR="0097165B" w:rsidRDefault="00030284">
            <w:pPr>
              <w:widowControl w:val="0"/>
              <w:spacing w:after="0" w:line="3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016" w:type="dxa"/>
            <w:tcMar>
              <w:left w:w="103" w:type="dxa"/>
            </w:tcMar>
            <w:vAlign w:val="bottom"/>
          </w:tcPr>
          <w:p w14:paraId="10C0D2EA" w14:textId="77777777" w:rsidR="0097165B" w:rsidRDefault="00030284">
            <w:pPr>
              <w:widowControl w:val="0"/>
              <w:spacing w:after="0" w:line="3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97165B" w14:paraId="7522A0F8" w14:textId="77777777">
        <w:trPr>
          <w:trHeight w:val="299"/>
        </w:trPr>
        <w:tc>
          <w:tcPr>
            <w:tcW w:w="3775" w:type="dxa"/>
            <w:tcMar>
              <w:left w:w="103" w:type="dxa"/>
            </w:tcMar>
            <w:vAlign w:val="bottom"/>
          </w:tcPr>
          <w:p w14:paraId="44CC6807" w14:textId="77777777" w:rsidR="0097165B" w:rsidRDefault="00030284">
            <w:pPr>
              <w:widowControl w:val="0"/>
              <w:spacing w:after="0" w:line="35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Рaдиoницa</w:t>
            </w:r>
          </w:p>
        </w:tc>
        <w:tc>
          <w:tcPr>
            <w:tcW w:w="2257" w:type="dxa"/>
            <w:tcMar>
              <w:left w:w="103" w:type="dxa"/>
            </w:tcMar>
            <w:vAlign w:val="bottom"/>
          </w:tcPr>
          <w:p w14:paraId="70BFA6BD" w14:textId="77777777" w:rsidR="0097165B" w:rsidRDefault="00030284">
            <w:pPr>
              <w:widowControl w:val="0"/>
              <w:spacing w:after="0" w:line="35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016" w:type="dxa"/>
            <w:tcMar>
              <w:left w:w="103" w:type="dxa"/>
            </w:tcMar>
            <w:vAlign w:val="bottom"/>
          </w:tcPr>
          <w:p w14:paraId="036C8478" w14:textId="77777777" w:rsidR="0097165B" w:rsidRDefault="00030284">
            <w:pPr>
              <w:widowControl w:val="0"/>
              <w:spacing w:after="0" w:line="35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97165B" w14:paraId="6F6CF3D7" w14:textId="77777777">
        <w:trPr>
          <w:trHeight w:val="374"/>
        </w:trPr>
        <w:tc>
          <w:tcPr>
            <w:tcW w:w="3775" w:type="dxa"/>
            <w:tcMar>
              <w:left w:w="103" w:type="dxa"/>
            </w:tcMar>
            <w:vAlign w:val="bottom"/>
          </w:tcPr>
          <w:p w14:paraId="4C863ED5" w14:textId="77777777" w:rsidR="0097165B" w:rsidRDefault="00030284">
            <w:pPr>
              <w:widowControl w:val="0"/>
              <w:spacing w:after="0" w:line="325" w:lineRule="auto"/>
              <w:ind w:left="120"/>
              <w:rPr>
                <w:rFonts w:ascii="Times New Roman" w:eastAsia="Times New Roman" w:hAnsi="Times New Roman" w:cs="Times New Roman"/>
                <w:sz w:val="24"/>
                <w:szCs w:val="24"/>
              </w:rPr>
            </w:pPr>
            <w:r>
              <w:rPr>
                <w:rFonts w:ascii="Times New Roman" w:eastAsia="Times New Roman" w:hAnsi="Times New Roman" w:cs="Times New Roman"/>
                <w:sz w:val="23"/>
                <w:szCs w:val="23"/>
              </w:rPr>
              <w:t>Збoрницa</w:t>
            </w:r>
          </w:p>
        </w:tc>
        <w:tc>
          <w:tcPr>
            <w:tcW w:w="2257" w:type="dxa"/>
            <w:tcMar>
              <w:left w:w="103" w:type="dxa"/>
            </w:tcMar>
            <w:vAlign w:val="bottom"/>
          </w:tcPr>
          <w:p w14:paraId="55254B38" w14:textId="77777777" w:rsidR="0097165B" w:rsidRDefault="00030284">
            <w:pPr>
              <w:widowControl w:val="0"/>
              <w:spacing w:after="0" w:line="325" w:lineRule="auto"/>
              <w:jc w:val="center"/>
              <w:rPr>
                <w:rFonts w:ascii="Times New Roman" w:eastAsia="Times New Roman" w:hAnsi="Times New Roman" w:cs="Times New Roman"/>
                <w:sz w:val="24"/>
                <w:szCs w:val="24"/>
              </w:rPr>
            </w:pPr>
            <w:r>
              <w:rPr>
                <w:rFonts w:ascii="Times New Roman" w:eastAsia="Times New Roman" w:hAnsi="Times New Roman" w:cs="Times New Roman"/>
                <w:sz w:val="23"/>
                <w:szCs w:val="23"/>
              </w:rPr>
              <w:t>1</w:t>
            </w:r>
          </w:p>
        </w:tc>
        <w:tc>
          <w:tcPr>
            <w:tcW w:w="3016" w:type="dxa"/>
            <w:tcMar>
              <w:left w:w="103" w:type="dxa"/>
            </w:tcMar>
            <w:vAlign w:val="bottom"/>
          </w:tcPr>
          <w:p w14:paraId="12C37505" w14:textId="77777777" w:rsidR="0097165B" w:rsidRDefault="00030284">
            <w:pPr>
              <w:widowControl w:val="0"/>
              <w:spacing w:after="0" w:line="325" w:lineRule="auto"/>
              <w:jc w:val="center"/>
              <w:rPr>
                <w:rFonts w:ascii="Times New Roman" w:eastAsia="Times New Roman" w:hAnsi="Times New Roman" w:cs="Times New Roman"/>
                <w:sz w:val="24"/>
                <w:szCs w:val="24"/>
              </w:rPr>
            </w:pPr>
            <w:r>
              <w:rPr>
                <w:rFonts w:ascii="Times New Roman" w:eastAsia="Times New Roman" w:hAnsi="Times New Roman" w:cs="Times New Roman"/>
                <w:sz w:val="23"/>
                <w:szCs w:val="23"/>
              </w:rPr>
              <w:t>100%</w:t>
            </w:r>
          </w:p>
        </w:tc>
      </w:tr>
      <w:tr w:rsidR="0097165B" w14:paraId="7DACE0B6" w14:textId="77777777">
        <w:trPr>
          <w:trHeight w:val="305"/>
        </w:trPr>
        <w:tc>
          <w:tcPr>
            <w:tcW w:w="3775" w:type="dxa"/>
            <w:tcMar>
              <w:left w:w="103" w:type="dxa"/>
            </w:tcMar>
            <w:vAlign w:val="bottom"/>
          </w:tcPr>
          <w:p w14:paraId="41D373B2" w14:textId="4E451A4F" w:rsidR="0097165B" w:rsidRPr="000D1B45" w:rsidRDefault="000D1B45">
            <w:pPr>
              <w:widowControl w:val="0"/>
              <w:spacing w:after="0" w:line="359" w:lineRule="auto"/>
              <w:ind w:left="12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Канцеларија д</w:t>
            </w:r>
            <w:r w:rsidR="00030284">
              <w:rPr>
                <w:rFonts w:ascii="Times New Roman" w:eastAsia="Times New Roman" w:hAnsi="Times New Roman" w:cs="Times New Roman"/>
                <w:sz w:val="24"/>
                <w:szCs w:val="24"/>
              </w:rPr>
              <w:t>ирeктoр</w:t>
            </w:r>
            <w:r>
              <w:rPr>
                <w:rFonts w:ascii="Times New Roman" w:eastAsia="Times New Roman" w:hAnsi="Times New Roman" w:cs="Times New Roman"/>
                <w:sz w:val="24"/>
                <w:szCs w:val="24"/>
                <w:lang w:val="sr-Cyrl-RS"/>
              </w:rPr>
              <w:t>а</w:t>
            </w:r>
          </w:p>
        </w:tc>
        <w:tc>
          <w:tcPr>
            <w:tcW w:w="2257" w:type="dxa"/>
            <w:tcMar>
              <w:left w:w="103" w:type="dxa"/>
            </w:tcMar>
            <w:vAlign w:val="bottom"/>
          </w:tcPr>
          <w:p w14:paraId="680A3F6A" w14:textId="77777777" w:rsidR="0097165B" w:rsidRDefault="00030284">
            <w:pPr>
              <w:widowControl w:val="0"/>
              <w:spacing w:after="0" w:line="3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016" w:type="dxa"/>
            <w:tcMar>
              <w:left w:w="103" w:type="dxa"/>
            </w:tcMar>
            <w:vAlign w:val="bottom"/>
          </w:tcPr>
          <w:p w14:paraId="6C2FB7D9" w14:textId="77777777" w:rsidR="0097165B" w:rsidRDefault="00030284">
            <w:pPr>
              <w:widowControl w:val="0"/>
              <w:spacing w:after="0" w:line="3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97165B" w14:paraId="522AE6C5" w14:textId="77777777">
        <w:trPr>
          <w:trHeight w:val="411"/>
        </w:trPr>
        <w:tc>
          <w:tcPr>
            <w:tcW w:w="3775" w:type="dxa"/>
            <w:tcMar>
              <w:left w:w="103" w:type="dxa"/>
            </w:tcMar>
            <w:vAlign w:val="bottom"/>
          </w:tcPr>
          <w:p w14:paraId="6C35A112" w14:textId="280ACC05" w:rsidR="0097165B" w:rsidRPr="000D1B45" w:rsidRDefault="000D1B45">
            <w:pPr>
              <w:widowControl w:val="0"/>
              <w:spacing w:after="0" w:line="352" w:lineRule="auto"/>
              <w:ind w:left="12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Секретаријат</w:t>
            </w:r>
          </w:p>
        </w:tc>
        <w:tc>
          <w:tcPr>
            <w:tcW w:w="2257" w:type="dxa"/>
            <w:tcMar>
              <w:left w:w="103" w:type="dxa"/>
            </w:tcMar>
            <w:vAlign w:val="bottom"/>
          </w:tcPr>
          <w:p w14:paraId="60713296" w14:textId="0EDA771D" w:rsidR="0097165B" w:rsidRPr="000D1B45" w:rsidRDefault="000D1B45">
            <w:pPr>
              <w:widowControl w:val="0"/>
              <w:spacing w:after="0" w:line="352"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w:t>
            </w:r>
          </w:p>
        </w:tc>
        <w:tc>
          <w:tcPr>
            <w:tcW w:w="3016" w:type="dxa"/>
            <w:tcMar>
              <w:left w:w="103" w:type="dxa"/>
            </w:tcMar>
            <w:vAlign w:val="bottom"/>
          </w:tcPr>
          <w:p w14:paraId="71AE98DA" w14:textId="77777777" w:rsidR="0097165B" w:rsidRDefault="00030284">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97165B" w14:paraId="50DBDA93" w14:textId="77777777">
        <w:trPr>
          <w:trHeight w:val="424"/>
        </w:trPr>
        <w:tc>
          <w:tcPr>
            <w:tcW w:w="3775" w:type="dxa"/>
            <w:tcMar>
              <w:left w:w="103" w:type="dxa"/>
            </w:tcMar>
            <w:vAlign w:val="bottom"/>
          </w:tcPr>
          <w:p w14:paraId="52E3EBE8" w14:textId="5080F29F" w:rsidR="0097165B" w:rsidRPr="000D1B45" w:rsidRDefault="000D1B45">
            <w:pPr>
              <w:widowControl w:val="0"/>
              <w:spacing w:after="0" w:line="353" w:lineRule="auto"/>
              <w:ind w:left="10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Канцеларија за психолога</w:t>
            </w:r>
          </w:p>
        </w:tc>
        <w:tc>
          <w:tcPr>
            <w:tcW w:w="2257" w:type="dxa"/>
            <w:tcMar>
              <w:left w:w="103" w:type="dxa"/>
            </w:tcMar>
            <w:vAlign w:val="bottom"/>
          </w:tcPr>
          <w:p w14:paraId="0CDE030B" w14:textId="5F34FECE" w:rsidR="0097165B" w:rsidRPr="000D1B45" w:rsidRDefault="000D1B45">
            <w:pPr>
              <w:widowControl w:val="0"/>
              <w:spacing w:after="0" w:line="353"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w:t>
            </w:r>
          </w:p>
        </w:tc>
        <w:tc>
          <w:tcPr>
            <w:tcW w:w="3016" w:type="dxa"/>
            <w:tcMar>
              <w:left w:w="103" w:type="dxa"/>
            </w:tcMar>
          </w:tcPr>
          <w:p w14:paraId="3C2775B8" w14:textId="77777777" w:rsidR="0097165B" w:rsidRDefault="00030284">
            <w:pPr>
              <w:spacing w:after="0"/>
              <w:jc w:val="center"/>
            </w:pPr>
            <w:r>
              <w:rPr>
                <w:rFonts w:ascii="Times New Roman" w:eastAsia="Times New Roman" w:hAnsi="Times New Roman" w:cs="Times New Roman"/>
                <w:sz w:val="24"/>
                <w:szCs w:val="24"/>
              </w:rPr>
              <w:t>100%</w:t>
            </w:r>
          </w:p>
        </w:tc>
      </w:tr>
      <w:tr w:rsidR="0097165B" w14:paraId="557B6AED" w14:textId="77777777">
        <w:trPr>
          <w:trHeight w:val="424"/>
        </w:trPr>
        <w:tc>
          <w:tcPr>
            <w:tcW w:w="3775" w:type="dxa"/>
            <w:tcMar>
              <w:left w:w="103" w:type="dxa"/>
            </w:tcMar>
            <w:vAlign w:val="bottom"/>
          </w:tcPr>
          <w:p w14:paraId="1998DEE0" w14:textId="77777777" w:rsidR="0097165B" w:rsidRDefault="00030284">
            <w:pPr>
              <w:widowControl w:val="0"/>
              <w:spacing w:after="0" w:line="355"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Aрхивa</w:t>
            </w:r>
          </w:p>
        </w:tc>
        <w:tc>
          <w:tcPr>
            <w:tcW w:w="2257" w:type="dxa"/>
            <w:tcMar>
              <w:left w:w="103" w:type="dxa"/>
            </w:tcMar>
            <w:vAlign w:val="bottom"/>
          </w:tcPr>
          <w:p w14:paraId="18AB0707" w14:textId="77777777" w:rsidR="0097165B" w:rsidRDefault="00030284">
            <w:pPr>
              <w:widowControl w:val="0"/>
              <w:spacing w:after="0" w:line="35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016" w:type="dxa"/>
            <w:tcMar>
              <w:left w:w="103" w:type="dxa"/>
            </w:tcMar>
            <w:vAlign w:val="bottom"/>
          </w:tcPr>
          <w:p w14:paraId="74394E3D" w14:textId="77777777" w:rsidR="0097165B" w:rsidRDefault="00030284">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97165B" w14:paraId="785DA1E3" w14:textId="77777777">
        <w:trPr>
          <w:trHeight w:val="424"/>
        </w:trPr>
        <w:tc>
          <w:tcPr>
            <w:tcW w:w="3775" w:type="dxa"/>
            <w:tcMar>
              <w:left w:w="103" w:type="dxa"/>
            </w:tcMar>
            <w:vAlign w:val="bottom"/>
          </w:tcPr>
          <w:p w14:paraId="7AC1EE2B" w14:textId="77777777" w:rsidR="0097165B" w:rsidRDefault="00030284">
            <w:pPr>
              <w:widowControl w:val="0"/>
              <w:spacing w:after="0" w:line="352"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Спoртски тeрeни</w:t>
            </w:r>
          </w:p>
        </w:tc>
        <w:tc>
          <w:tcPr>
            <w:tcW w:w="2257" w:type="dxa"/>
            <w:tcMar>
              <w:left w:w="103" w:type="dxa"/>
            </w:tcMar>
            <w:vAlign w:val="bottom"/>
          </w:tcPr>
          <w:p w14:paraId="7CDAF349" w14:textId="77777777" w:rsidR="0097165B" w:rsidRDefault="00030284">
            <w:pPr>
              <w:widowControl w:val="0"/>
              <w:spacing w:after="0" w:line="3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016" w:type="dxa"/>
            <w:tcMar>
              <w:left w:w="103" w:type="dxa"/>
            </w:tcMar>
            <w:vAlign w:val="bottom"/>
          </w:tcPr>
          <w:p w14:paraId="76B42789" w14:textId="77777777" w:rsidR="0097165B" w:rsidRDefault="00030284">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97165B" w14:paraId="55C884F2" w14:textId="77777777">
        <w:trPr>
          <w:trHeight w:val="411"/>
        </w:trPr>
        <w:tc>
          <w:tcPr>
            <w:tcW w:w="3775" w:type="dxa"/>
            <w:tcMar>
              <w:left w:w="103" w:type="dxa"/>
            </w:tcMar>
            <w:vAlign w:val="bottom"/>
          </w:tcPr>
          <w:p w14:paraId="3B1869B1" w14:textId="77777777" w:rsidR="0097165B" w:rsidRDefault="00030284">
            <w:pPr>
              <w:widowControl w:val="0"/>
              <w:spacing w:after="0" w:line="35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Мaгaцин</w:t>
            </w:r>
          </w:p>
        </w:tc>
        <w:tc>
          <w:tcPr>
            <w:tcW w:w="2257" w:type="dxa"/>
            <w:tcMar>
              <w:left w:w="103" w:type="dxa"/>
            </w:tcMar>
            <w:vAlign w:val="bottom"/>
          </w:tcPr>
          <w:p w14:paraId="329B7841" w14:textId="77777777" w:rsidR="0097165B" w:rsidRDefault="00030284">
            <w:pPr>
              <w:widowControl w:val="0"/>
              <w:spacing w:after="0" w:line="35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016" w:type="dxa"/>
            <w:tcMar>
              <w:left w:w="103" w:type="dxa"/>
            </w:tcMar>
            <w:vAlign w:val="bottom"/>
          </w:tcPr>
          <w:p w14:paraId="11611DFF" w14:textId="77777777" w:rsidR="0097165B" w:rsidRDefault="00030284">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08A1126E" w14:textId="77777777" w:rsidR="0097165B" w:rsidRDefault="0097165B">
      <w:pPr>
        <w:widowControl w:val="0"/>
        <w:spacing w:after="0" w:line="240" w:lineRule="auto"/>
        <w:rPr>
          <w:rFonts w:ascii="Times New Roman" w:eastAsia="Times New Roman" w:hAnsi="Times New Roman" w:cs="Times New Roman"/>
          <w:sz w:val="24"/>
          <w:szCs w:val="24"/>
        </w:rPr>
      </w:pPr>
    </w:p>
    <w:p w14:paraId="264CC9A0" w14:textId="77777777" w:rsidR="0097165B" w:rsidRDefault="0097165B">
      <w:pPr>
        <w:widowControl w:val="0"/>
        <w:spacing w:after="0" w:line="236" w:lineRule="auto"/>
        <w:rPr>
          <w:rFonts w:ascii="Times New Roman" w:eastAsia="Times New Roman" w:hAnsi="Times New Roman" w:cs="Times New Roman"/>
          <w:b/>
          <w:sz w:val="28"/>
          <w:szCs w:val="28"/>
        </w:rPr>
      </w:pPr>
      <w:bookmarkStart w:id="6" w:name="bookmark=id.3dy6vkm" w:colFirst="0" w:colLast="0"/>
      <w:bookmarkEnd w:id="6"/>
    </w:p>
    <w:p w14:paraId="6ADFB36C" w14:textId="77777777" w:rsidR="0097165B" w:rsidRDefault="0097165B">
      <w:pPr>
        <w:widowControl w:val="0"/>
        <w:spacing w:after="0" w:line="236" w:lineRule="auto"/>
        <w:jc w:val="center"/>
        <w:rPr>
          <w:rFonts w:ascii="Times New Roman" w:eastAsia="Times New Roman" w:hAnsi="Times New Roman" w:cs="Times New Roman"/>
          <w:b/>
          <w:sz w:val="28"/>
          <w:szCs w:val="28"/>
        </w:rPr>
      </w:pPr>
    </w:p>
    <w:p w14:paraId="22F32E32" w14:textId="77777777" w:rsidR="0097165B" w:rsidRDefault="0097165B">
      <w:pPr>
        <w:widowControl w:val="0"/>
        <w:spacing w:after="0" w:line="236" w:lineRule="auto"/>
        <w:jc w:val="center"/>
        <w:rPr>
          <w:rFonts w:ascii="Times New Roman" w:eastAsia="Times New Roman" w:hAnsi="Times New Roman" w:cs="Times New Roman"/>
          <w:b/>
          <w:sz w:val="28"/>
          <w:szCs w:val="28"/>
        </w:rPr>
      </w:pPr>
    </w:p>
    <w:p w14:paraId="664006A8" w14:textId="77777777" w:rsidR="0097165B" w:rsidRDefault="0097165B">
      <w:pPr>
        <w:widowControl w:val="0"/>
        <w:spacing w:after="0" w:line="236" w:lineRule="auto"/>
        <w:jc w:val="center"/>
        <w:rPr>
          <w:rFonts w:ascii="Times New Roman" w:eastAsia="Times New Roman" w:hAnsi="Times New Roman" w:cs="Times New Roman"/>
          <w:b/>
          <w:sz w:val="28"/>
          <w:szCs w:val="28"/>
        </w:rPr>
      </w:pPr>
    </w:p>
    <w:p w14:paraId="414C5AB6" w14:textId="77777777" w:rsidR="0097165B" w:rsidRDefault="0097165B">
      <w:pPr>
        <w:widowControl w:val="0"/>
        <w:spacing w:after="0" w:line="236" w:lineRule="auto"/>
        <w:jc w:val="center"/>
        <w:rPr>
          <w:rFonts w:ascii="Times New Roman" w:eastAsia="Times New Roman" w:hAnsi="Times New Roman" w:cs="Times New Roman"/>
          <w:b/>
          <w:sz w:val="28"/>
          <w:szCs w:val="28"/>
        </w:rPr>
      </w:pPr>
    </w:p>
    <w:p w14:paraId="2940BF60" w14:textId="77777777" w:rsidR="0097165B" w:rsidRDefault="0097165B">
      <w:pPr>
        <w:widowControl w:val="0"/>
        <w:spacing w:after="0" w:line="236" w:lineRule="auto"/>
        <w:jc w:val="center"/>
        <w:rPr>
          <w:rFonts w:ascii="Times New Roman" w:eastAsia="Times New Roman" w:hAnsi="Times New Roman" w:cs="Times New Roman"/>
          <w:b/>
          <w:sz w:val="28"/>
          <w:szCs w:val="28"/>
        </w:rPr>
      </w:pPr>
    </w:p>
    <w:p w14:paraId="33FA95C0" w14:textId="77777777" w:rsidR="0097165B" w:rsidRDefault="0097165B">
      <w:pPr>
        <w:widowControl w:val="0"/>
        <w:spacing w:after="0" w:line="236" w:lineRule="auto"/>
        <w:jc w:val="center"/>
        <w:rPr>
          <w:rFonts w:ascii="Times New Roman" w:eastAsia="Times New Roman" w:hAnsi="Times New Roman" w:cs="Times New Roman"/>
          <w:b/>
          <w:sz w:val="28"/>
          <w:szCs w:val="28"/>
        </w:rPr>
      </w:pPr>
    </w:p>
    <w:p w14:paraId="2F4FB25B" w14:textId="77777777" w:rsidR="0097165B" w:rsidRDefault="0097165B">
      <w:pPr>
        <w:widowControl w:val="0"/>
        <w:spacing w:after="0" w:line="236" w:lineRule="auto"/>
        <w:jc w:val="center"/>
        <w:rPr>
          <w:rFonts w:ascii="Times New Roman" w:eastAsia="Times New Roman" w:hAnsi="Times New Roman" w:cs="Times New Roman"/>
          <w:b/>
          <w:sz w:val="28"/>
          <w:szCs w:val="28"/>
        </w:rPr>
      </w:pPr>
    </w:p>
    <w:p w14:paraId="1F7A0B1A" w14:textId="77777777" w:rsidR="0097165B" w:rsidRDefault="0097165B">
      <w:pPr>
        <w:widowControl w:val="0"/>
        <w:spacing w:after="0" w:line="236" w:lineRule="auto"/>
        <w:jc w:val="center"/>
        <w:rPr>
          <w:rFonts w:ascii="Times New Roman" w:eastAsia="Times New Roman" w:hAnsi="Times New Roman" w:cs="Times New Roman"/>
          <w:b/>
          <w:sz w:val="28"/>
          <w:szCs w:val="28"/>
          <w:lang w:val="sr-Cyrl-RS"/>
        </w:rPr>
      </w:pPr>
    </w:p>
    <w:p w14:paraId="5C42E472" w14:textId="77777777" w:rsidR="000D1B45" w:rsidRDefault="000D1B45">
      <w:pPr>
        <w:widowControl w:val="0"/>
        <w:spacing w:after="0" w:line="236" w:lineRule="auto"/>
        <w:jc w:val="center"/>
        <w:rPr>
          <w:rFonts w:ascii="Times New Roman" w:eastAsia="Times New Roman" w:hAnsi="Times New Roman" w:cs="Times New Roman"/>
          <w:b/>
          <w:sz w:val="28"/>
          <w:szCs w:val="28"/>
          <w:lang w:val="sr-Cyrl-RS"/>
        </w:rPr>
      </w:pPr>
    </w:p>
    <w:p w14:paraId="57490F44" w14:textId="77777777" w:rsidR="000D1B45" w:rsidRPr="00623165" w:rsidRDefault="000D1B45">
      <w:pPr>
        <w:widowControl w:val="0"/>
        <w:spacing w:after="0" w:line="236" w:lineRule="auto"/>
        <w:jc w:val="center"/>
        <w:rPr>
          <w:rFonts w:ascii="Times New Roman" w:eastAsia="Times New Roman" w:hAnsi="Times New Roman" w:cs="Times New Roman"/>
          <w:b/>
          <w:sz w:val="28"/>
          <w:szCs w:val="28"/>
          <w:lang w:val="sr-Cyrl-RS"/>
        </w:rPr>
      </w:pPr>
    </w:p>
    <w:p w14:paraId="2808A735" w14:textId="77777777" w:rsidR="0097165B" w:rsidRDefault="00030284" w:rsidP="00623165">
      <w:pPr>
        <w:widowControl w:val="0"/>
        <w:spacing w:after="0" w:line="236" w:lineRule="auto"/>
        <w:jc w:val="center"/>
        <w:rPr>
          <w:rFonts w:ascii="Times New Roman" w:eastAsia="Times New Roman" w:hAnsi="Times New Roman" w:cs="Times New Roman"/>
          <w:b/>
          <w:sz w:val="28"/>
          <w:szCs w:val="28"/>
          <w:lang w:val="sr-Cyrl-RS"/>
        </w:rPr>
      </w:pPr>
      <w:r>
        <w:rPr>
          <w:rFonts w:ascii="Times New Roman" w:eastAsia="Times New Roman" w:hAnsi="Times New Roman" w:cs="Times New Roman"/>
          <w:b/>
          <w:sz w:val="28"/>
          <w:szCs w:val="28"/>
        </w:rPr>
        <w:lastRenderedPageBreak/>
        <w:t>КАДРОВСКИ УСЛОВИ РАДА</w:t>
      </w:r>
    </w:p>
    <w:p w14:paraId="6F037005" w14:textId="77777777" w:rsidR="00623165" w:rsidRPr="00623165" w:rsidRDefault="00623165" w:rsidP="00623165">
      <w:pPr>
        <w:widowControl w:val="0"/>
        <w:spacing w:after="0" w:line="236" w:lineRule="auto"/>
        <w:rPr>
          <w:rFonts w:ascii="Times New Roman" w:eastAsia="Times New Roman" w:hAnsi="Times New Roman" w:cs="Times New Roman"/>
          <w:sz w:val="24"/>
          <w:szCs w:val="24"/>
          <w:lang w:val="sr-Cyrl-RS"/>
        </w:rPr>
      </w:pPr>
    </w:p>
    <w:p w14:paraId="71ED72DD" w14:textId="77777777" w:rsidR="0097165B" w:rsidRDefault="0097165B">
      <w:pPr>
        <w:widowControl w:val="0"/>
        <w:spacing w:after="0" w:line="198" w:lineRule="auto"/>
        <w:rPr>
          <w:rFonts w:ascii="Times New Roman" w:eastAsia="Times New Roman" w:hAnsi="Times New Roman" w:cs="Times New Roman"/>
          <w:sz w:val="24"/>
          <w:szCs w:val="24"/>
          <w:lang w:val="sr-Cyrl-RS"/>
        </w:rPr>
      </w:pPr>
    </w:p>
    <w:p w14:paraId="3D5C7CA6" w14:textId="77777777" w:rsidR="0097165B" w:rsidRDefault="00030284">
      <w:pPr>
        <w:widowControl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ПРЕГЛЕД ЗАПОСЛЕНИХ РАДНИКА И КВАЛИФИКАЦИОНА СТРУКТУРА</w:t>
      </w:r>
    </w:p>
    <w:p w14:paraId="2026C998" w14:textId="77777777" w:rsidR="0097165B" w:rsidRDefault="0097165B">
      <w:pPr>
        <w:widowControl w:val="0"/>
        <w:spacing w:after="0" w:line="236" w:lineRule="auto"/>
        <w:rPr>
          <w:rFonts w:ascii="Times New Roman" w:eastAsia="Times New Roman" w:hAnsi="Times New Roman" w:cs="Times New Roman"/>
          <w:color w:val="FF0000"/>
          <w:sz w:val="24"/>
          <w:szCs w:val="24"/>
          <w:lang w:val="en-US"/>
        </w:rPr>
      </w:pPr>
    </w:p>
    <w:p w14:paraId="0B10852B" w14:textId="77777777" w:rsidR="00623165" w:rsidRPr="00623165" w:rsidRDefault="00623165">
      <w:pPr>
        <w:widowControl w:val="0"/>
        <w:spacing w:after="0" w:line="236" w:lineRule="auto"/>
        <w:rPr>
          <w:rFonts w:ascii="Times New Roman" w:eastAsia="Times New Roman" w:hAnsi="Times New Roman" w:cs="Times New Roman"/>
          <w:color w:val="FF0000"/>
          <w:sz w:val="24"/>
          <w:szCs w:val="24"/>
          <w:lang w:val="en-US"/>
        </w:rPr>
      </w:pPr>
    </w:p>
    <w:tbl>
      <w:tblPr>
        <w:tblStyle w:val="affff"/>
        <w:tblW w:w="10176" w:type="dxa"/>
        <w:jc w:val="center"/>
        <w:tblInd w:w="0"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Layout w:type="fixed"/>
        <w:tblLook w:val="0000" w:firstRow="0" w:lastRow="0" w:firstColumn="0" w:lastColumn="0" w:noHBand="0" w:noVBand="0"/>
      </w:tblPr>
      <w:tblGrid>
        <w:gridCol w:w="2415"/>
        <w:gridCol w:w="1530"/>
        <w:gridCol w:w="1641"/>
        <w:gridCol w:w="1599"/>
        <w:gridCol w:w="1776"/>
        <w:gridCol w:w="1215"/>
      </w:tblGrid>
      <w:tr w:rsidR="0097165B" w:rsidRPr="00212940" w14:paraId="3488CAB0" w14:textId="77777777" w:rsidTr="00212940">
        <w:trPr>
          <w:trHeight w:val="1065"/>
          <w:jc w:val="center"/>
        </w:trPr>
        <w:tc>
          <w:tcPr>
            <w:tcW w:w="2415"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13D177E6" w14:textId="77777777" w:rsidR="0097165B" w:rsidRPr="00212940" w:rsidRDefault="00030284">
            <w:pPr>
              <w:widowControl w:val="0"/>
              <w:tabs>
                <w:tab w:val="left" w:pos="1020"/>
              </w:tabs>
              <w:spacing w:after="0" w:line="381" w:lineRule="auto"/>
              <w:ind w:left="90"/>
              <w:rPr>
                <w:rFonts w:ascii="Times New Roman" w:eastAsia="Times New Roman" w:hAnsi="Times New Roman" w:cs="Times New Roman"/>
              </w:rPr>
            </w:pPr>
            <w:r w:rsidRPr="00212940">
              <w:rPr>
                <w:rFonts w:ascii="Times New Roman" w:eastAsia="Times New Roman" w:hAnsi="Times New Roman" w:cs="Times New Roman"/>
              </w:rPr>
              <w:t>ВРСТА ПОСЛОВА</w:t>
            </w:r>
          </w:p>
        </w:tc>
        <w:tc>
          <w:tcPr>
            <w:tcW w:w="1530"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65F16BA6" w14:textId="77777777" w:rsidR="0097165B" w:rsidRPr="00212940" w:rsidRDefault="00030284">
            <w:pPr>
              <w:widowControl w:val="0"/>
              <w:spacing w:after="0" w:line="335" w:lineRule="auto"/>
              <w:jc w:val="center"/>
              <w:rPr>
                <w:rFonts w:ascii="Times New Roman" w:eastAsia="Times New Roman" w:hAnsi="Times New Roman" w:cs="Times New Roman"/>
              </w:rPr>
            </w:pPr>
            <w:r w:rsidRPr="00212940">
              <w:rPr>
                <w:rFonts w:ascii="Times New Roman" w:eastAsia="Times New Roman" w:hAnsi="Times New Roman" w:cs="Times New Roman"/>
              </w:rPr>
              <w:t>СТРУЧНА</w:t>
            </w:r>
          </w:p>
          <w:p w14:paraId="79BBA8E0" w14:textId="77777777" w:rsidR="0097165B" w:rsidRPr="00212940" w:rsidRDefault="00030284">
            <w:pPr>
              <w:widowControl w:val="0"/>
              <w:spacing w:after="0" w:line="335" w:lineRule="auto"/>
              <w:jc w:val="center"/>
              <w:rPr>
                <w:rFonts w:ascii="Times New Roman" w:eastAsia="Times New Roman" w:hAnsi="Times New Roman" w:cs="Times New Roman"/>
              </w:rPr>
            </w:pPr>
            <w:r w:rsidRPr="00212940">
              <w:rPr>
                <w:rFonts w:ascii="Times New Roman" w:eastAsia="Times New Roman" w:hAnsi="Times New Roman" w:cs="Times New Roman"/>
              </w:rPr>
              <w:t>СПРЕМА</w:t>
            </w:r>
          </w:p>
        </w:tc>
        <w:tc>
          <w:tcPr>
            <w:tcW w:w="1641"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2F4A96F5" w14:textId="77777777" w:rsidR="0097165B" w:rsidRPr="00212940" w:rsidRDefault="00030284">
            <w:pPr>
              <w:widowControl w:val="0"/>
              <w:spacing w:after="0" w:line="381" w:lineRule="auto"/>
              <w:jc w:val="center"/>
              <w:rPr>
                <w:rFonts w:ascii="Times New Roman" w:eastAsia="Times New Roman" w:hAnsi="Times New Roman" w:cs="Times New Roman"/>
              </w:rPr>
            </w:pPr>
            <w:r w:rsidRPr="00212940">
              <w:rPr>
                <w:rFonts w:ascii="Times New Roman" w:eastAsia="Times New Roman" w:hAnsi="Times New Roman" w:cs="Times New Roman"/>
              </w:rPr>
              <w:t>НЕОДРЕЂЕНО</w:t>
            </w:r>
          </w:p>
        </w:tc>
        <w:tc>
          <w:tcPr>
            <w:tcW w:w="1599"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5B8DF8F6" w14:textId="77777777" w:rsidR="0097165B" w:rsidRPr="00212940" w:rsidRDefault="00030284">
            <w:pPr>
              <w:widowControl w:val="0"/>
              <w:spacing w:after="0" w:line="381" w:lineRule="auto"/>
              <w:jc w:val="center"/>
              <w:rPr>
                <w:rFonts w:ascii="Times New Roman" w:eastAsia="Times New Roman" w:hAnsi="Times New Roman" w:cs="Times New Roman"/>
              </w:rPr>
            </w:pPr>
            <w:r w:rsidRPr="00212940">
              <w:rPr>
                <w:rFonts w:ascii="Times New Roman" w:eastAsia="Times New Roman" w:hAnsi="Times New Roman" w:cs="Times New Roman"/>
              </w:rPr>
              <w:t>ОДРЕЂЕНО</w:t>
            </w:r>
          </w:p>
        </w:tc>
        <w:tc>
          <w:tcPr>
            <w:tcW w:w="1776" w:type="dxa"/>
            <w:tcBorders>
              <w:top w:val="single" w:sz="12" w:space="0" w:color="00000A"/>
              <w:left w:val="single" w:sz="12" w:space="0" w:color="00000A"/>
              <w:bottom w:val="single" w:sz="12" w:space="0" w:color="00000A"/>
              <w:right w:val="single" w:sz="12" w:space="0" w:color="00000A"/>
            </w:tcBorders>
          </w:tcPr>
          <w:p w14:paraId="7094EBE7" w14:textId="77777777" w:rsidR="0097165B" w:rsidRPr="00212940" w:rsidRDefault="00030284">
            <w:pPr>
              <w:widowControl w:val="0"/>
              <w:spacing w:after="0" w:line="381" w:lineRule="auto"/>
              <w:jc w:val="center"/>
              <w:rPr>
                <w:rFonts w:ascii="Times New Roman" w:eastAsia="Times New Roman" w:hAnsi="Times New Roman" w:cs="Times New Roman"/>
              </w:rPr>
            </w:pPr>
            <w:r w:rsidRPr="00212940">
              <w:rPr>
                <w:rFonts w:ascii="Times New Roman" w:eastAsia="Times New Roman" w:hAnsi="Times New Roman" w:cs="Times New Roman"/>
              </w:rPr>
              <w:t>УГОВОР О ИЗВОЂЕЊУ НАСТАВЕ</w:t>
            </w:r>
          </w:p>
        </w:tc>
        <w:tc>
          <w:tcPr>
            <w:tcW w:w="1215"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1C2AE465" w14:textId="77777777" w:rsidR="0097165B" w:rsidRPr="00212940" w:rsidRDefault="00030284">
            <w:pPr>
              <w:widowControl w:val="0"/>
              <w:spacing w:after="0" w:line="381" w:lineRule="auto"/>
              <w:jc w:val="center"/>
              <w:rPr>
                <w:rFonts w:ascii="Times New Roman" w:eastAsia="Times New Roman" w:hAnsi="Times New Roman" w:cs="Times New Roman"/>
              </w:rPr>
            </w:pPr>
            <w:r w:rsidRPr="00212940">
              <w:rPr>
                <w:rFonts w:ascii="Times New Roman" w:eastAsia="Times New Roman" w:hAnsi="Times New Roman" w:cs="Times New Roman"/>
              </w:rPr>
              <w:t>УКУПНО</w:t>
            </w:r>
          </w:p>
        </w:tc>
      </w:tr>
      <w:tr w:rsidR="0097165B" w:rsidRPr="00212940" w14:paraId="71EA3BB5" w14:textId="77777777" w:rsidTr="00212940">
        <w:trPr>
          <w:trHeight w:val="334"/>
          <w:jc w:val="center"/>
        </w:trPr>
        <w:tc>
          <w:tcPr>
            <w:tcW w:w="2415"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7ED48D29" w14:textId="77777777" w:rsidR="0097165B" w:rsidRPr="00212940" w:rsidRDefault="00030284">
            <w:pPr>
              <w:widowControl w:val="0"/>
              <w:spacing w:after="0" w:line="298" w:lineRule="auto"/>
              <w:ind w:left="120"/>
              <w:jc w:val="center"/>
              <w:rPr>
                <w:rFonts w:ascii="Times New Roman" w:eastAsia="Times New Roman" w:hAnsi="Times New Roman" w:cs="Times New Roman"/>
              </w:rPr>
            </w:pPr>
            <w:r w:rsidRPr="00212940">
              <w:rPr>
                <w:rFonts w:ascii="Times New Roman" w:eastAsia="Times New Roman" w:hAnsi="Times New Roman" w:cs="Times New Roman"/>
              </w:rPr>
              <w:t>Директор</w:t>
            </w:r>
          </w:p>
        </w:tc>
        <w:tc>
          <w:tcPr>
            <w:tcW w:w="1530"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3B386C2F" w14:textId="77777777" w:rsidR="0097165B" w:rsidRPr="00212940" w:rsidRDefault="00030284">
            <w:pPr>
              <w:widowControl w:val="0"/>
              <w:spacing w:after="0" w:line="298" w:lineRule="auto"/>
              <w:jc w:val="center"/>
              <w:rPr>
                <w:rFonts w:ascii="Times New Roman" w:eastAsia="Times New Roman" w:hAnsi="Times New Roman" w:cs="Times New Roman"/>
              </w:rPr>
            </w:pPr>
            <w:r w:rsidRPr="00212940">
              <w:rPr>
                <w:rFonts w:ascii="Times New Roman" w:eastAsia="Times New Roman" w:hAnsi="Times New Roman" w:cs="Times New Roman"/>
              </w:rPr>
              <w:t>висока</w:t>
            </w:r>
          </w:p>
        </w:tc>
        <w:tc>
          <w:tcPr>
            <w:tcW w:w="1641"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7E9B1E83" w14:textId="0CDA9D73" w:rsidR="0097165B" w:rsidRPr="00212940" w:rsidRDefault="0097165B">
            <w:pPr>
              <w:widowControl w:val="0"/>
              <w:spacing w:after="0" w:line="298" w:lineRule="auto"/>
              <w:jc w:val="center"/>
              <w:rPr>
                <w:rFonts w:ascii="Times New Roman" w:eastAsia="Times New Roman" w:hAnsi="Times New Roman" w:cs="Times New Roman"/>
                <w:lang w:val="sr-Cyrl-RS"/>
              </w:rPr>
            </w:pPr>
          </w:p>
        </w:tc>
        <w:tc>
          <w:tcPr>
            <w:tcW w:w="1599"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1FEE86D2" w14:textId="39D6F987" w:rsidR="0097165B" w:rsidRPr="00212940" w:rsidRDefault="000D1B45">
            <w:pPr>
              <w:widowControl w:val="0"/>
              <w:spacing w:after="0" w:line="240" w:lineRule="auto"/>
              <w:jc w:val="center"/>
              <w:rPr>
                <w:rFonts w:ascii="Times New Roman" w:eastAsia="Times New Roman" w:hAnsi="Times New Roman" w:cs="Times New Roman"/>
                <w:lang w:val="sr-Cyrl-RS"/>
              </w:rPr>
            </w:pPr>
            <w:r w:rsidRPr="00212940">
              <w:rPr>
                <w:rFonts w:ascii="Times New Roman" w:eastAsia="Times New Roman" w:hAnsi="Times New Roman" w:cs="Times New Roman"/>
                <w:lang w:val="sr-Cyrl-RS"/>
              </w:rPr>
              <w:t>1</w:t>
            </w:r>
          </w:p>
        </w:tc>
        <w:tc>
          <w:tcPr>
            <w:tcW w:w="1776" w:type="dxa"/>
            <w:tcBorders>
              <w:top w:val="single" w:sz="12" w:space="0" w:color="00000A"/>
              <w:left w:val="single" w:sz="12" w:space="0" w:color="00000A"/>
              <w:bottom w:val="single" w:sz="12" w:space="0" w:color="00000A"/>
              <w:right w:val="single" w:sz="12" w:space="0" w:color="00000A"/>
            </w:tcBorders>
          </w:tcPr>
          <w:p w14:paraId="1CB6EA40" w14:textId="77777777" w:rsidR="0097165B" w:rsidRPr="00212940" w:rsidRDefault="0097165B">
            <w:pPr>
              <w:widowControl w:val="0"/>
              <w:spacing w:after="0" w:line="298" w:lineRule="auto"/>
              <w:jc w:val="center"/>
              <w:rPr>
                <w:rFonts w:ascii="Times New Roman" w:eastAsia="Times New Roman" w:hAnsi="Times New Roman" w:cs="Times New Roman"/>
              </w:rPr>
            </w:pPr>
          </w:p>
        </w:tc>
        <w:tc>
          <w:tcPr>
            <w:tcW w:w="1215"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3045696D" w14:textId="77777777" w:rsidR="0097165B" w:rsidRPr="00212940" w:rsidRDefault="00030284">
            <w:pPr>
              <w:widowControl w:val="0"/>
              <w:spacing w:after="0" w:line="298" w:lineRule="auto"/>
              <w:jc w:val="center"/>
              <w:rPr>
                <w:rFonts w:ascii="Times New Roman" w:eastAsia="Times New Roman" w:hAnsi="Times New Roman" w:cs="Times New Roman"/>
              </w:rPr>
            </w:pPr>
            <w:r w:rsidRPr="00212940">
              <w:rPr>
                <w:rFonts w:ascii="Times New Roman" w:eastAsia="Times New Roman" w:hAnsi="Times New Roman" w:cs="Times New Roman"/>
              </w:rPr>
              <w:t>1</w:t>
            </w:r>
          </w:p>
        </w:tc>
      </w:tr>
      <w:tr w:rsidR="0097165B" w:rsidRPr="00212940" w14:paraId="6802C1F8" w14:textId="77777777" w:rsidTr="00212940">
        <w:trPr>
          <w:trHeight w:val="342"/>
          <w:jc w:val="center"/>
        </w:trPr>
        <w:tc>
          <w:tcPr>
            <w:tcW w:w="2415"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42018909" w14:textId="77777777" w:rsidR="0097165B" w:rsidRPr="00212940" w:rsidRDefault="00030284">
            <w:pPr>
              <w:widowControl w:val="0"/>
              <w:spacing w:after="0" w:line="240" w:lineRule="auto"/>
              <w:ind w:left="120"/>
              <w:jc w:val="center"/>
              <w:rPr>
                <w:rFonts w:ascii="Times New Roman" w:eastAsia="Times New Roman" w:hAnsi="Times New Roman" w:cs="Times New Roman"/>
              </w:rPr>
            </w:pPr>
            <w:r w:rsidRPr="00212940">
              <w:rPr>
                <w:rFonts w:ascii="Times New Roman" w:eastAsia="Times New Roman" w:hAnsi="Times New Roman" w:cs="Times New Roman"/>
              </w:rPr>
              <w:t>Стручни сарадници</w:t>
            </w:r>
          </w:p>
        </w:tc>
        <w:tc>
          <w:tcPr>
            <w:tcW w:w="1530"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4FF308E4" w14:textId="77777777" w:rsidR="0097165B" w:rsidRPr="00212940" w:rsidRDefault="00030284">
            <w:pPr>
              <w:widowControl w:val="0"/>
              <w:spacing w:after="0" w:line="361" w:lineRule="auto"/>
              <w:jc w:val="center"/>
              <w:rPr>
                <w:rFonts w:ascii="Times New Roman" w:eastAsia="Times New Roman" w:hAnsi="Times New Roman" w:cs="Times New Roman"/>
              </w:rPr>
            </w:pPr>
            <w:r w:rsidRPr="00212940">
              <w:rPr>
                <w:rFonts w:ascii="Times New Roman" w:eastAsia="Times New Roman" w:hAnsi="Times New Roman" w:cs="Times New Roman"/>
              </w:rPr>
              <w:t>висока</w:t>
            </w:r>
          </w:p>
        </w:tc>
        <w:tc>
          <w:tcPr>
            <w:tcW w:w="1641"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39A8FEE0" w14:textId="072F8517" w:rsidR="0097165B" w:rsidRPr="00212940" w:rsidRDefault="00030284">
            <w:pPr>
              <w:widowControl w:val="0"/>
              <w:spacing w:after="0" w:line="361" w:lineRule="auto"/>
              <w:jc w:val="center"/>
              <w:rPr>
                <w:rFonts w:ascii="Times New Roman" w:eastAsia="Times New Roman" w:hAnsi="Times New Roman" w:cs="Times New Roman"/>
              </w:rPr>
            </w:pPr>
            <w:r w:rsidRPr="00212940">
              <w:rPr>
                <w:rFonts w:ascii="Times New Roman" w:eastAsia="Times New Roman" w:hAnsi="Times New Roman" w:cs="Times New Roman"/>
              </w:rPr>
              <w:t>1</w:t>
            </w:r>
          </w:p>
        </w:tc>
        <w:tc>
          <w:tcPr>
            <w:tcW w:w="1599"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2346AE5E" w14:textId="0805700A" w:rsidR="0097165B" w:rsidRPr="00212940" w:rsidRDefault="000D1B45">
            <w:pPr>
              <w:widowControl w:val="0"/>
              <w:spacing w:after="0" w:line="350" w:lineRule="auto"/>
              <w:jc w:val="center"/>
              <w:rPr>
                <w:rFonts w:ascii="Times New Roman" w:eastAsia="Times New Roman" w:hAnsi="Times New Roman" w:cs="Times New Roman"/>
                <w:lang w:val="sr-Cyrl-RS"/>
              </w:rPr>
            </w:pPr>
            <w:r w:rsidRPr="00212940">
              <w:rPr>
                <w:rFonts w:ascii="Times New Roman" w:eastAsia="Times New Roman" w:hAnsi="Times New Roman" w:cs="Times New Roman"/>
                <w:lang w:val="sr-Cyrl-RS"/>
              </w:rPr>
              <w:t>0,5</w:t>
            </w:r>
          </w:p>
        </w:tc>
        <w:tc>
          <w:tcPr>
            <w:tcW w:w="1776" w:type="dxa"/>
            <w:tcBorders>
              <w:top w:val="single" w:sz="12" w:space="0" w:color="00000A"/>
              <w:left w:val="single" w:sz="12" w:space="0" w:color="00000A"/>
              <w:bottom w:val="single" w:sz="12" w:space="0" w:color="00000A"/>
              <w:right w:val="single" w:sz="12" w:space="0" w:color="00000A"/>
            </w:tcBorders>
          </w:tcPr>
          <w:p w14:paraId="699C2191" w14:textId="77777777" w:rsidR="0097165B" w:rsidRPr="00212940" w:rsidRDefault="0097165B">
            <w:pPr>
              <w:widowControl w:val="0"/>
              <w:spacing w:after="0" w:line="361" w:lineRule="auto"/>
              <w:jc w:val="center"/>
              <w:rPr>
                <w:rFonts w:ascii="Times New Roman" w:eastAsia="Times New Roman" w:hAnsi="Times New Roman" w:cs="Times New Roman"/>
              </w:rPr>
            </w:pPr>
          </w:p>
        </w:tc>
        <w:tc>
          <w:tcPr>
            <w:tcW w:w="1215"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25C09437" w14:textId="77777777" w:rsidR="0097165B" w:rsidRPr="00212940" w:rsidRDefault="00030284">
            <w:pPr>
              <w:widowControl w:val="0"/>
              <w:spacing w:after="0" w:line="361" w:lineRule="auto"/>
              <w:jc w:val="center"/>
              <w:rPr>
                <w:rFonts w:ascii="Times New Roman" w:eastAsia="Times New Roman" w:hAnsi="Times New Roman" w:cs="Times New Roman"/>
              </w:rPr>
            </w:pPr>
            <w:r w:rsidRPr="00212940">
              <w:rPr>
                <w:rFonts w:ascii="Times New Roman" w:eastAsia="Times New Roman" w:hAnsi="Times New Roman" w:cs="Times New Roman"/>
              </w:rPr>
              <w:t>1,5</w:t>
            </w:r>
          </w:p>
        </w:tc>
      </w:tr>
      <w:tr w:rsidR="0097165B" w:rsidRPr="00212940" w14:paraId="26E1F92A" w14:textId="77777777" w:rsidTr="00212940">
        <w:trPr>
          <w:trHeight w:val="308"/>
          <w:jc w:val="center"/>
        </w:trPr>
        <w:tc>
          <w:tcPr>
            <w:tcW w:w="2415" w:type="dxa"/>
            <w:vMerge w:val="restart"/>
            <w:tcBorders>
              <w:top w:val="single" w:sz="12" w:space="0" w:color="00000A"/>
              <w:left w:val="single" w:sz="12" w:space="0" w:color="00000A"/>
              <w:right w:val="single" w:sz="12" w:space="0" w:color="00000A"/>
            </w:tcBorders>
            <w:tcMar>
              <w:left w:w="0" w:type="dxa"/>
            </w:tcMar>
            <w:vAlign w:val="center"/>
          </w:tcPr>
          <w:p w14:paraId="4CD82594" w14:textId="77777777" w:rsidR="0097165B" w:rsidRPr="00212940" w:rsidRDefault="00030284">
            <w:pPr>
              <w:widowControl w:val="0"/>
              <w:spacing w:after="0" w:line="240" w:lineRule="auto"/>
              <w:jc w:val="center"/>
              <w:rPr>
                <w:rFonts w:ascii="Times New Roman" w:eastAsia="Times New Roman" w:hAnsi="Times New Roman" w:cs="Times New Roman"/>
              </w:rPr>
            </w:pPr>
            <w:r w:rsidRPr="00212940">
              <w:rPr>
                <w:rFonts w:ascii="Times New Roman" w:eastAsia="Times New Roman" w:hAnsi="Times New Roman" w:cs="Times New Roman"/>
              </w:rPr>
              <w:t>Наставници</w:t>
            </w:r>
          </w:p>
        </w:tc>
        <w:tc>
          <w:tcPr>
            <w:tcW w:w="1530"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1B267A7B" w14:textId="77777777" w:rsidR="0097165B" w:rsidRPr="00212940" w:rsidRDefault="00030284">
            <w:pPr>
              <w:widowControl w:val="0"/>
              <w:spacing w:after="0" w:line="361" w:lineRule="auto"/>
              <w:jc w:val="center"/>
              <w:rPr>
                <w:rFonts w:ascii="Times New Roman" w:eastAsia="Times New Roman" w:hAnsi="Times New Roman" w:cs="Times New Roman"/>
              </w:rPr>
            </w:pPr>
            <w:r w:rsidRPr="00212940">
              <w:rPr>
                <w:rFonts w:ascii="Times New Roman" w:eastAsia="Times New Roman" w:hAnsi="Times New Roman" w:cs="Times New Roman"/>
              </w:rPr>
              <w:t>докторат</w:t>
            </w:r>
          </w:p>
        </w:tc>
        <w:tc>
          <w:tcPr>
            <w:tcW w:w="1641"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2E3580C0" w14:textId="77777777" w:rsidR="0097165B" w:rsidRPr="00212940" w:rsidRDefault="00030284">
            <w:pPr>
              <w:widowControl w:val="0"/>
              <w:spacing w:after="0" w:line="361" w:lineRule="auto"/>
              <w:jc w:val="center"/>
              <w:rPr>
                <w:rFonts w:ascii="Times New Roman" w:eastAsia="Times New Roman" w:hAnsi="Times New Roman" w:cs="Times New Roman"/>
              </w:rPr>
            </w:pPr>
            <w:r w:rsidRPr="00212940">
              <w:rPr>
                <w:rFonts w:ascii="Times New Roman" w:eastAsia="Times New Roman" w:hAnsi="Times New Roman" w:cs="Times New Roman"/>
              </w:rPr>
              <w:t>1</w:t>
            </w:r>
          </w:p>
        </w:tc>
        <w:tc>
          <w:tcPr>
            <w:tcW w:w="1599"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559904D7" w14:textId="77777777" w:rsidR="0097165B" w:rsidRPr="00212940" w:rsidRDefault="0097165B">
            <w:pPr>
              <w:widowControl w:val="0"/>
              <w:spacing w:after="0" w:line="350" w:lineRule="auto"/>
              <w:jc w:val="center"/>
              <w:rPr>
                <w:rFonts w:ascii="Times New Roman" w:eastAsia="Times New Roman" w:hAnsi="Times New Roman" w:cs="Times New Roman"/>
              </w:rPr>
            </w:pPr>
          </w:p>
        </w:tc>
        <w:tc>
          <w:tcPr>
            <w:tcW w:w="1776" w:type="dxa"/>
            <w:tcBorders>
              <w:top w:val="single" w:sz="12" w:space="0" w:color="00000A"/>
              <w:left w:val="single" w:sz="12" w:space="0" w:color="00000A"/>
              <w:bottom w:val="single" w:sz="12" w:space="0" w:color="00000A"/>
              <w:right w:val="single" w:sz="12" w:space="0" w:color="00000A"/>
            </w:tcBorders>
          </w:tcPr>
          <w:p w14:paraId="6A5B83B2" w14:textId="77777777" w:rsidR="0097165B" w:rsidRPr="00212940" w:rsidRDefault="0097165B">
            <w:pPr>
              <w:widowControl w:val="0"/>
              <w:spacing w:after="0" w:line="361" w:lineRule="auto"/>
              <w:jc w:val="center"/>
              <w:rPr>
                <w:rFonts w:ascii="Times New Roman" w:eastAsia="Times New Roman" w:hAnsi="Times New Roman" w:cs="Times New Roman"/>
              </w:rPr>
            </w:pPr>
          </w:p>
        </w:tc>
        <w:tc>
          <w:tcPr>
            <w:tcW w:w="1215"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53D82A77" w14:textId="77777777" w:rsidR="0097165B" w:rsidRPr="00212940" w:rsidRDefault="00030284">
            <w:pPr>
              <w:widowControl w:val="0"/>
              <w:spacing w:after="0" w:line="361" w:lineRule="auto"/>
              <w:jc w:val="center"/>
              <w:rPr>
                <w:rFonts w:ascii="Times New Roman" w:eastAsia="Times New Roman" w:hAnsi="Times New Roman" w:cs="Times New Roman"/>
              </w:rPr>
            </w:pPr>
            <w:r w:rsidRPr="00212940">
              <w:rPr>
                <w:rFonts w:ascii="Times New Roman" w:eastAsia="Times New Roman" w:hAnsi="Times New Roman" w:cs="Times New Roman"/>
              </w:rPr>
              <w:t>1</w:t>
            </w:r>
          </w:p>
        </w:tc>
      </w:tr>
      <w:tr w:rsidR="0097165B" w:rsidRPr="00212940" w14:paraId="59803551" w14:textId="77777777" w:rsidTr="00212940">
        <w:trPr>
          <w:trHeight w:val="402"/>
          <w:jc w:val="center"/>
        </w:trPr>
        <w:tc>
          <w:tcPr>
            <w:tcW w:w="2415" w:type="dxa"/>
            <w:vMerge/>
            <w:tcBorders>
              <w:top w:val="single" w:sz="12" w:space="0" w:color="00000A"/>
              <w:left w:val="single" w:sz="12" w:space="0" w:color="00000A"/>
              <w:right w:val="single" w:sz="12" w:space="0" w:color="00000A"/>
            </w:tcBorders>
            <w:tcMar>
              <w:left w:w="0" w:type="dxa"/>
            </w:tcMar>
            <w:vAlign w:val="center"/>
          </w:tcPr>
          <w:p w14:paraId="4620833E" w14:textId="77777777" w:rsidR="0097165B" w:rsidRPr="00212940"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6857CA32" w14:textId="77777777" w:rsidR="0097165B" w:rsidRPr="00212940" w:rsidRDefault="00030284">
            <w:pPr>
              <w:widowControl w:val="0"/>
              <w:spacing w:after="0" w:line="350" w:lineRule="auto"/>
              <w:jc w:val="center"/>
              <w:rPr>
                <w:rFonts w:ascii="Times New Roman" w:eastAsia="Times New Roman" w:hAnsi="Times New Roman" w:cs="Times New Roman"/>
              </w:rPr>
            </w:pPr>
            <w:r w:rsidRPr="00212940">
              <w:rPr>
                <w:rFonts w:ascii="Times New Roman" w:eastAsia="Times New Roman" w:hAnsi="Times New Roman" w:cs="Times New Roman"/>
              </w:rPr>
              <w:t>висока/мастер</w:t>
            </w:r>
          </w:p>
        </w:tc>
        <w:tc>
          <w:tcPr>
            <w:tcW w:w="1641"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0AF4D6DB" w14:textId="7FF3B819" w:rsidR="0097165B" w:rsidRPr="00212940" w:rsidRDefault="000D1B45">
            <w:pPr>
              <w:widowControl w:val="0"/>
              <w:spacing w:after="0" w:line="350" w:lineRule="auto"/>
              <w:jc w:val="center"/>
              <w:rPr>
                <w:rFonts w:ascii="Times New Roman" w:eastAsia="Times New Roman" w:hAnsi="Times New Roman" w:cs="Times New Roman"/>
                <w:lang w:val="sr-Cyrl-RS"/>
              </w:rPr>
            </w:pPr>
            <w:r w:rsidRPr="00212940">
              <w:rPr>
                <w:rFonts w:ascii="Times New Roman" w:eastAsia="Times New Roman" w:hAnsi="Times New Roman" w:cs="Times New Roman"/>
                <w:lang w:val="sr-Cyrl-RS"/>
              </w:rPr>
              <w:t>20</w:t>
            </w:r>
          </w:p>
        </w:tc>
        <w:tc>
          <w:tcPr>
            <w:tcW w:w="1599"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6DE3383E" w14:textId="1BA90706" w:rsidR="0097165B" w:rsidRPr="00212940" w:rsidRDefault="000D1B45">
            <w:pPr>
              <w:widowControl w:val="0"/>
              <w:spacing w:after="0" w:line="350" w:lineRule="auto"/>
              <w:jc w:val="center"/>
              <w:rPr>
                <w:rFonts w:ascii="Times New Roman" w:eastAsia="Times New Roman" w:hAnsi="Times New Roman" w:cs="Times New Roman"/>
                <w:lang w:val="sr-Cyrl-RS"/>
              </w:rPr>
            </w:pPr>
            <w:r w:rsidRPr="00212940">
              <w:rPr>
                <w:rFonts w:ascii="Times New Roman" w:eastAsia="Times New Roman" w:hAnsi="Times New Roman" w:cs="Times New Roman"/>
                <w:lang w:val="sr-Cyrl-RS"/>
              </w:rPr>
              <w:t>7</w:t>
            </w:r>
          </w:p>
        </w:tc>
        <w:tc>
          <w:tcPr>
            <w:tcW w:w="1776" w:type="dxa"/>
            <w:tcBorders>
              <w:top w:val="single" w:sz="12" w:space="0" w:color="00000A"/>
              <w:left w:val="single" w:sz="12" w:space="0" w:color="00000A"/>
              <w:bottom w:val="single" w:sz="12" w:space="0" w:color="00000A"/>
              <w:right w:val="single" w:sz="12" w:space="0" w:color="00000A"/>
            </w:tcBorders>
            <w:vAlign w:val="center"/>
          </w:tcPr>
          <w:p w14:paraId="40F19491" w14:textId="7B77FFF0" w:rsidR="0097165B" w:rsidRPr="00212940" w:rsidRDefault="000D1B45" w:rsidP="000D1B45">
            <w:pPr>
              <w:widowControl w:val="0"/>
              <w:spacing w:after="0" w:line="350" w:lineRule="auto"/>
              <w:jc w:val="center"/>
              <w:rPr>
                <w:rFonts w:ascii="Times New Roman" w:eastAsia="Times New Roman" w:hAnsi="Times New Roman" w:cs="Times New Roman"/>
                <w:lang w:val="sr-Cyrl-RS"/>
              </w:rPr>
            </w:pPr>
            <w:r w:rsidRPr="00212940">
              <w:rPr>
                <w:rFonts w:ascii="Times New Roman" w:eastAsia="Times New Roman" w:hAnsi="Times New Roman" w:cs="Times New Roman"/>
                <w:lang w:val="sr-Cyrl-RS"/>
              </w:rPr>
              <w:t>4</w:t>
            </w:r>
          </w:p>
        </w:tc>
        <w:tc>
          <w:tcPr>
            <w:tcW w:w="1215"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0EDD43D7" w14:textId="32AA84CB" w:rsidR="0097165B" w:rsidRPr="00212940" w:rsidRDefault="00030284">
            <w:pPr>
              <w:widowControl w:val="0"/>
              <w:spacing w:after="0" w:line="350" w:lineRule="auto"/>
              <w:jc w:val="center"/>
              <w:rPr>
                <w:rFonts w:ascii="Times New Roman" w:eastAsia="Times New Roman" w:hAnsi="Times New Roman" w:cs="Times New Roman"/>
                <w:lang w:val="sr-Cyrl-RS"/>
              </w:rPr>
            </w:pPr>
            <w:r w:rsidRPr="00212940">
              <w:rPr>
                <w:rFonts w:ascii="Times New Roman" w:eastAsia="Times New Roman" w:hAnsi="Times New Roman" w:cs="Times New Roman"/>
              </w:rPr>
              <w:t>3</w:t>
            </w:r>
            <w:r w:rsidR="000D1B45" w:rsidRPr="00212940">
              <w:rPr>
                <w:rFonts w:ascii="Times New Roman" w:eastAsia="Times New Roman" w:hAnsi="Times New Roman" w:cs="Times New Roman"/>
                <w:lang w:val="sr-Cyrl-RS"/>
              </w:rPr>
              <w:t>1</w:t>
            </w:r>
          </w:p>
        </w:tc>
      </w:tr>
      <w:tr w:rsidR="0097165B" w:rsidRPr="00212940" w14:paraId="07AB0F3E" w14:textId="77777777" w:rsidTr="00212940">
        <w:trPr>
          <w:trHeight w:val="624"/>
          <w:jc w:val="center"/>
        </w:trPr>
        <w:tc>
          <w:tcPr>
            <w:tcW w:w="2415" w:type="dxa"/>
            <w:vMerge/>
            <w:tcBorders>
              <w:top w:val="single" w:sz="12" w:space="0" w:color="00000A"/>
              <w:left w:val="single" w:sz="12" w:space="0" w:color="00000A"/>
              <w:right w:val="single" w:sz="12" w:space="0" w:color="00000A"/>
            </w:tcBorders>
            <w:tcMar>
              <w:left w:w="0" w:type="dxa"/>
            </w:tcMar>
            <w:vAlign w:val="center"/>
          </w:tcPr>
          <w:p w14:paraId="268A56B1" w14:textId="77777777" w:rsidR="0097165B" w:rsidRPr="00212940"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242C9E37" w14:textId="77777777" w:rsidR="0097165B" w:rsidRPr="00212940" w:rsidRDefault="00030284">
            <w:pPr>
              <w:widowControl w:val="0"/>
              <w:spacing w:after="0" w:line="352" w:lineRule="auto"/>
              <w:jc w:val="center"/>
              <w:rPr>
                <w:rFonts w:ascii="Times New Roman" w:eastAsia="Times New Roman" w:hAnsi="Times New Roman" w:cs="Times New Roman"/>
              </w:rPr>
            </w:pPr>
            <w:r w:rsidRPr="00212940">
              <w:rPr>
                <w:rFonts w:ascii="Times New Roman" w:eastAsia="Times New Roman" w:hAnsi="Times New Roman" w:cs="Times New Roman"/>
              </w:rPr>
              <w:t>основне студије</w:t>
            </w:r>
          </w:p>
        </w:tc>
        <w:tc>
          <w:tcPr>
            <w:tcW w:w="1641"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5EBE7C9E" w14:textId="77777777" w:rsidR="0097165B" w:rsidRPr="00212940" w:rsidRDefault="0097165B">
            <w:pPr>
              <w:widowControl w:val="0"/>
              <w:spacing w:after="0" w:line="240" w:lineRule="auto"/>
              <w:jc w:val="center"/>
              <w:rPr>
                <w:rFonts w:ascii="Times New Roman" w:eastAsia="Times New Roman" w:hAnsi="Times New Roman" w:cs="Times New Roman"/>
              </w:rPr>
            </w:pPr>
          </w:p>
        </w:tc>
        <w:tc>
          <w:tcPr>
            <w:tcW w:w="1599"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4CBFB508" w14:textId="77777777" w:rsidR="0097165B" w:rsidRPr="00212940" w:rsidRDefault="00030284">
            <w:pPr>
              <w:widowControl w:val="0"/>
              <w:spacing w:after="0" w:line="240" w:lineRule="auto"/>
              <w:jc w:val="center"/>
              <w:rPr>
                <w:rFonts w:ascii="Times New Roman" w:eastAsia="Times New Roman" w:hAnsi="Times New Roman" w:cs="Times New Roman"/>
              </w:rPr>
            </w:pPr>
            <w:r w:rsidRPr="00212940">
              <w:rPr>
                <w:rFonts w:ascii="Times New Roman" w:eastAsia="Times New Roman" w:hAnsi="Times New Roman" w:cs="Times New Roman"/>
              </w:rPr>
              <w:t>1</w:t>
            </w:r>
          </w:p>
        </w:tc>
        <w:tc>
          <w:tcPr>
            <w:tcW w:w="1776" w:type="dxa"/>
            <w:tcBorders>
              <w:top w:val="single" w:sz="12" w:space="0" w:color="00000A"/>
              <w:left w:val="single" w:sz="12" w:space="0" w:color="00000A"/>
              <w:bottom w:val="single" w:sz="12" w:space="0" w:color="00000A"/>
              <w:right w:val="single" w:sz="12" w:space="0" w:color="00000A"/>
            </w:tcBorders>
            <w:vAlign w:val="center"/>
          </w:tcPr>
          <w:p w14:paraId="7190C281" w14:textId="77777777" w:rsidR="0097165B" w:rsidRPr="00212940" w:rsidRDefault="00030284" w:rsidP="000D1B45">
            <w:pPr>
              <w:widowControl w:val="0"/>
              <w:spacing w:after="0" w:line="360" w:lineRule="auto"/>
              <w:jc w:val="center"/>
              <w:rPr>
                <w:rFonts w:ascii="Times New Roman" w:eastAsia="Times New Roman" w:hAnsi="Times New Roman" w:cs="Times New Roman"/>
              </w:rPr>
            </w:pPr>
            <w:r w:rsidRPr="00212940">
              <w:rPr>
                <w:rFonts w:ascii="Times New Roman" w:eastAsia="Times New Roman" w:hAnsi="Times New Roman" w:cs="Times New Roman"/>
              </w:rPr>
              <w:t>-</w:t>
            </w:r>
          </w:p>
        </w:tc>
        <w:tc>
          <w:tcPr>
            <w:tcW w:w="1215"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5982BD75" w14:textId="77777777" w:rsidR="0097165B" w:rsidRPr="00212940" w:rsidRDefault="00030284">
            <w:pPr>
              <w:widowControl w:val="0"/>
              <w:spacing w:after="0" w:line="240" w:lineRule="auto"/>
              <w:jc w:val="center"/>
              <w:rPr>
                <w:rFonts w:ascii="Times New Roman" w:eastAsia="Times New Roman" w:hAnsi="Times New Roman" w:cs="Times New Roman"/>
              </w:rPr>
            </w:pPr>
            <w:r w:rsidRPr="00212940">
              <w:rPr>
                <w:rFonts w:ascii="Times New Roman" w:eastAsia="Times New Roman" w:hAnsi="Times New Roman" w:cs="Times New Roman"/>
              </w:rPr>
              <w:t>1</w:t>
            </w:r>
          </w:p>
        </w:tc>
      </w:tr>
      <w:tr w:rsidR="0097165B" w:rsidRPr="00212940" w14:paraId="46A763A0" w14:textId="77777777" w:rsidTr="00212940">
        <w:trPr>
          <w:trHeight w:val="212"/>
          <w:jc w:val="center"/>
        </w:trPr>
        <w:tc>
          <w:tcPr>
            <w:tcW w:w="2415" w:type="dxa"/>
            <w:vMerge/>
            <w:tcBorders>
              <w:top w:val="single" w:sz="12" w:space="0" w:color="00000A"/>
              <w:left w:val="single" w:sz="12" w:space="0" w:color="00000A"/>
              <w:right w:val="single" w:sz="12" w:space="0" w:color="00000A"/>
            </w:tcBorders>
            <w:tcMar>
              <w:left w:w="0" w:type="dxa"/>
            </w:tcMar>
            <w:vAlign w:val="center"/>
          </w:tcPr>
          <w:p w14:paraId="487479EA" w14:textId="77777777" w:rsidR="0097165B" w:rsidRPr="00212940"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3775EF48" w14:textId="77777777" w:rsidR="0097165B" w:rsidRPr="00212940" w:rsidRDefault="00030284">
            <w:pPr>
              <w:widowControl w:val="0"/>
              <w:spacing w:after="0" w:line="352" w:lineRule="auto"/>
              <w:jc w:val="center"/>
              <w:rPr>
                <w:rFonts w:ascii="Times New Roman" w:eastAsia="Times New Roman" w:hAnsi="Times New Roman" w:cs="Times New Roman"/>
              </w:rPr>
            </w:pPr>
            <w:r w:rsidRPr="00212940">
              <w:rPr>
                <w:rFonts w:ascii="Times New Roman" w:eastAsia="Times New Roman" w:hAnsi="Times New Roman" w:cs="Times New Roman"/>
              </w:rPr>
              <w:t>средња</w:t>
            </w:r>
          </w:p>
        </w:tc>
        <w:tc>
          <w:tcPr>
            <w:tcW w:w="1641"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42697EDD" w14:textId="77777777" w:rsidR="0097165B" w:rsidRPr="00212940" w:rsidRDefault="0097165B">
            <w:pPr>
              <w:widowControl w:val="0"/>
              <w:spacing w:after="0" w:line="352" w:lineRule="auto"/>
              <w:rPr>
                <w:rFonts w:ascii="Times New Roman" w:eastAsia="Times New Roman" w:hAnsi="Times New Roman" w:cs="Times New Roman"/>
              </w:rPr>
            </w:pPr>
          </w:p>
        </w:tc>
        <w:tc>
          <w:tcPr>
            <w:tcW w:w="1599"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6434B8BA" w14:textId="77777777" w:rsidR="0097165B" w:rsidRPr="00212940" w:rsidRDefault="0097165B">
            <w:pPr>
              <w:widowControl w:val="0"/>
              <w:spacing w:after="0" w:line="352" w:lineRule="auto"/>
              <w:jc w:val="center"/>
              <w:rPr>
                <w:rFonts w:ascii="Times New Roman" w:eastAsia="Times New Roman" w:hAnsi="Times New Roman" w:cs="Times New Roman"/>
              </w:rPr>
            </w:pPr>
          </w:p>
        </w:tc>
        <w:tc>
          <w:tcPr>
            <w:tcW w:w="1776" w:type="dxa"/>
            <w:tcBorders>
              <w:top w:val="single" w:sz="12" w:space="0" w:color="00000A"/>
              <w:left w:val="single" w:sz="12" w:space="0" w:color="00000A"/>
              <w:bottom w:val="single" w:sz="12" w:space="0" w:color="00000A"/>
              <w:right w:val="single" w:sz="12" w:space="0" w:color="00000A"/>
            </w:tcBorders>
          </w:tcPr>
          <w:p w14:paraId="559FAC9B" w14:textId="77777777" w:rsidR="0097165B" w:rsidRPr="00212940" w:rsidRDefault="0097165B">
            <w:pPr>
              <w:widowControl w:val="0"/>
              <w:spacing w:after="0" w:line="352" w:lineRule="auto"/>
              <w:jc w:val="center"/>
              <w:rPr>
                <w:rFonts w:ascii="Times New Roman" w:eastAsia="Times New Roman" w:hAnsi="Times New Roman" w:cs="Times New Roman"/>
              </w:rPr>
            </w:pPr>
          </w:p>
        </w:tc>
        <w:tc>
          <w:tcPr>
            <w:tcW w:w="1215"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69ADABDE" w14:textId="77777777" w:rsidR="0097165B" w:rsidRPr="00212940" w:rsidRDefault="0097165B">
            <w:pPr>
              <w:widowControl w:val="0"/>
              <w:spacing w:after="0" w:line="352" w:lineRule="auto"/>
              <w:jc w:val="center"/>
              <w:rPr>
                <w:rFonts w:ascii="Times New Roman" w:eastAsia="Times New Roman" w:hAnsi="Times New Roman" w:cs="Times New Roman"/>
              </w:rPr>
            </w:pPr>
          </w:p>
        </w:tc>
      </w:tr>
      <w:tr w:rsidR="0097165B" w:rsidRPr="00212940" w14:paraId="434F7D64" w14:textId="77777777">
        <w:trPr>
          <w:trHeight w:val="232"/>
          <w:jc w:val="center"/>
        </w:trPr>
        <w:tc>
          <w:tcPr>
            <w:tcW w:w="2415" w:type="dxa"/>
            <w:vMerge w:val="restart"/>
            <w:tcBorders>
              <w:top w:val="single" w:sz="12" w:space="0" w:color="00000A"/>
              <w:left w:val="single" w:sz="12" w:space="0" w:color="00000A"/>
              <w:right w:val="single" w:sz="12" w:space="0" w:color="00000A"/>
            </w:tcBorders>
            <w:tcMar>
              <w:left w:w="0" w:type="dxa"/>
            </w:tcMar>
            <w:vAlign w:val="center"/>
          </w:tcPr>
          <w:p w14:paraId="1EA5D442" w14:textId="77777777" w:rsidR="0097165B" w:rsidRPr="00212940" w:rsidRDefault="00030284">
            <w:pPr>
              <w:widowControl w:val="0"/>
              <w:spacing w:after="0" w:line="344" w:lineRule="auto"/>
              <w:ind w:left="120"/>
              <w:jc w:val="center"/>
              <w:rPr>
                <w:rFonts w:ascii="Times New Roman" w:eastAsia="Times New Roman" w:hAnsi="Times New Roman" w:cs="Times New Roman"/>
              </w:rPr>
            </w:pPr>
            <w:r w:rsidRPr="00212940">
              <w:rPr>
                <w:rFonts w:ascii="Times New Roman" w:eastAsia="Times New Roman" w:hAnsi="Times New Roman" w:cs="Times New Roman"/>
              </w:rPr>
              <w:t>Администрација</w:t>
            </w:r>
          </w:p>
        </w:tc>
        <w:tc>
          <w:tcPr>
            <w:tcW w:w="1530"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5ACCA75D" w14:textId="77777777" w:rsidR="0097165B" w:rsidRPr="00212940" w:rsidRDefault="00030284">
            <w:pPr>
              <w:widowControl w:val="0"/>
              <w:spacing w:after="0" w:line="344" w:lineRule="auto"/>
              <w:jc w:val="center"/>
              <w:rPr>
                <w:rFonts w:ascii="Times New Roman" w:eastAsia="Times New Roman" w:hAnsi="Times New Roman" w:cs="Times New Roman"/>
              </w:rPr>
            </w:pPr>
            <w:r w:rsidRPr="00212940">
              <w:rPr>
                <w:rFonts w:ascii="Times New Roman" w:eastAsia="Times New Roman" w:hAnsi="Times New Roman" w:cs="Times New Roman"/>
              </w:rPr>
              <w:t>средња</w:t>
            </w:r>
          </w:p>
        </w:tc>
        <w:tc>
          <w:tcPr>
            <w:tcW w:w="1641"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783D8E3F" w14:textId="77777777" w:rsidR="0097165B" w:rsidRPr="00212940" w:rsidRDefault="0097165B">
            <w:pPr>
              <w:widowControl w:val="0"/>
              <w:spacing w:after="0" w:line="344" w:lineRule="auto"/>
              <w:jc w:val="center"/>
              <w:rPr>
                <w:rFonts w:ascii="Times New Roman" w:eastAsia="Times New Roman" w:hAnsi="Times New Roman" w:cs="Times New Roman"/>
              </w:rPr>
            </w:pPr>
          </w:p>
        </w:tc>
        <w:tc>
          <w:tcPr>
            <w:tcW w:w="1599"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6C870391" w14:textId="77777777" w:rsidR="0097165B" w:rsidRPr="00212940" w:rsidRDefault="00030284">
            <w:pPr>
              <w:widowControl w:val="0"/>
              <w:spacing w:after="0" w:line="240" w:lineRule="auto"/>
              <w:jc w:val="center"/>
              <w:rPr>
                <w:rFonts w:ascii="Times New Roman" w:eastAsia="Times New Roman" w:hAnsi="Times New Roman" w:cs="Times New Roman"/>
              </w:rPr>
            </w:pPr>
            <w:r w:rsidRPr="00212940">
              <w:rPr>
                <w:rFonts w:ascii="Times New Roman" w:eastAsia="Times New Roman" w:hAnsi="Times New Roman" w:cs="Times New Roman"/>
              </w:rPr>
              <w:t>1</w:t>
            </w:r>
          </w:p>
        </w:tc>
        <w:tc>
          <w:tcPr>
            <w:tcW w:w="1776" w:type="dxa"/>
            <w:tcBorders>
              <w:top w:val="single" w:sz="12" w:space="0" w:color="00000A"/>
              <w:left w:val="single" w:sz="12" w:space="0" w:color="00000A"/>
              <w:bottom w:val="single" w:sz="12" w:space="0" w:color="00000A"/>
              <w:right w:val="single" w:sz="12" w:space="0" w:color="00000A"/>
            </w:tcBorders>
          </w:tcPr>
          <w:p w14:paraId="12A0B51C" w14:textId="77777777" w:rsidR="0097165B" w:rsidRPr="00212940" w:rsidRDefault="0097165B">
            <w:pPr>
              <w:widowControl w:val="0"/>
              <w:spacing w:after="0" w:line="344" w:lineRule="auto"/>
              <w:jc w:val="center"/>
              <w:rPr>
                <w:rFonts w:ascii="Times New Roman" w:eastAsia="Times New Roman" w:hAnsi="Times New Roman" w:cs="Times New Roman"/>
              </w:rPr>
            </w:pPr>
          </w:p>
        </w:tc>
        <w:tc>
          <w:tcPr>
            <w:tcW w:w="1215"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3A50A826" w14:textId="77777777" w:rsidR="0097165B" w:rsidRPr="00212940" w:rsidRDefault="00030284">
            <w:pPr>
              <w:widowControl w:val="0"/>
              <w:spacing w:after="0" w:line="344" w:lineRule="auto"/>
              <w:jc w:val="center"/>
              <w:rPr>
                <w:rFonts w:ascii="Times New Roman" w:eastAsia="Times New Roman" w:hAnsi="Times New Roman" w:cs="Times New Roman"/>
              </w:rPr>
            </w:pPr>
            <w:r w:rsidRPr="00212940">
              <w:rPr>
                <w:rFonts w:ascii="Times New Roman" w:eastAsia="Times New Roman" w:hAnsi="Times New Roman" w:cs="Times New Roman"/>
              </w:rPr>
              <w:t>1</w:t>
            </w:r>
          </w:p>
        </w:tc>
      </w:tr>
      <w:tr w:rsidR="0097165B" w:rsidRPr="00212940" w14:paraId="74E46A8F" w14:textId="77777777">
        <w:trPr>
          <w:trHeight w:val="232"/>
          <w:jc w:val="center"/>
        </w:trPr>
        <w:tc>
          <w:tcPr>
            <w:tcW w:w="2415" w:type="dxa"/>
            <w:vMerge/>
            <w:tcBorders>
              <w:top w:val="single" w:sz="12" w:space="0" w:color="00000A"/>
              <w:left w:val="single" w:sz="12" w:space="0" w:color="00000A"/>
              <w:right w:val="single" w:sz="12" w:space="0" w:color="00000A"/>
            </w:tcBorders>
            <w:tcMar>
              <w:left w:w="0" w:type="dxa"/>
            </w:tcMar>
            <w:vAlign w:val="center"/>
          </w:tcPr>
          <w:p w14:paraId="5B8A3906" w14:textId="77777777" w:rsidR="0097165B" w:rsidRPr="00212940"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60BA70E5" w14:textId="77777777" w:rsidR="0097165B" w:rsidRPr="00212940" w:rsidRDefault="00030284">
            <w:pPr>
              <w:widowControl w:val="0"/>
              <w:spacing w:after="0" w:line="344" w:lineRule="auto"/>
              <w:jc w:val="center"/>
              <w:rPr>
                <w:rFonts w:ascii="Times New Roman" w:eastAsia="Times New Roman" w:hAnsi="Times New Roman" w:cs="Times New Roman"/>
              </w:rPr>
            </w:pPr>
            <w:r w:rsidRPr="00212940">
              <w:rPr>
                <w:rFonts w:ascii="Times New Roman" w:eastAsia="Times New Roman" w:hAnsi="Times New Roman" w:cs="Times New Roman"/>
              </w:rPr>
              <w:t>висока</w:t>
            </w:r>
          </w:p>
        </w:tc>
        <w:tc>
          <w:tcPr>
            <w:tcW w:w="1641"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6B89F999" w14:textId="77777777" w:rsidR="0097165B" w:rsidRPr="00212940" w:rsidRDefault="00030284">
            <w:pPr>
              <w:widowControl w:val="0"/>
              <w:spacing w:after="0" w:line="344" w:lineRule="auto"/>
              <w:jc w:val="center"/>
              <w:rPr>
                <w:rFonts w:ascii="Times New Roman" w:eastAsia="Times New Roman" w:hAnsi="Times New Roman" w:cs="Times New Roman"/>
              </w:rPr>
            </w:pPr>
            <w:r w:rsidRPr="00212940">
              <w:rPr>
                <w:rFonts w:ascii="Times New Roman" w:eastAsia="Times New Roman" w:hAnsi="Times New Roman" w:cs="Times New Roman"/>
              </w:rPr>
              <w:t>1</w:t>
            </w:r>
          </w:p>
        </w:tc>
        <w:tc>
          <w:tcPr>
            <w:tcW w:w="1599"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27395ED1" w14:textId="77777777" w:rsidR="0097165B" w:rsidRPr="00212940" w:rsidRDefault="0097165B">
            <w:pPr>
              <w:widowControl w:val="0"/>
              <w:spacing w:after="0" w:line="240" w:lineRule="auto"/>
              <w:jc w:val="center"/>
              <w:rPr>
                <w:rFonts w:ascii="Times New Roman" w:eastAsia="Times New Roman" w:hAnsi="Times New Roman" w:cs="Times New Roman"/>
              </w:rPr>
            </w:pPr>
          </w:p>
        </w:tc>
        <w:tc>
          <w:tcPr>
            <w:tcW w:w="1776" w:type="dxa"/>
            <w:tcBorders>
              <w:top w:val="single" w:sz="12" w:space="0" w:color="00000A"/>
              <w:left w:val="single" w:sz="12" w:space="0" w:color="00000A"/>
              <w:bottom w:val="single" w:sz="12" w:space="0" w:color="00000A"/>
              <w:right w:val="single" w:sz="12" w:space="0" w:color="00000A"/>
            </w:tcBorders>
          </w:tcPr>
          <w:p w14:paraId="5EF731B2" w14:textId="77777777" w:rsidR="0097165B" w:rsidRPr="00212940" w:rsidRDefault="0097165B">
            <w:pPr>
              <w:widowControl w:val="0"/>
              <w:spacing w:after="0" w:line="344" w:lineRule="auto"/>
              <w:jc w:val="center"/>
              <w:rPr>
                <w:rFonts w:ascii="Times New Roman" w:eastAsia="Times New Roman" w:hAnsi="Times New Roman" w:cs="Times New Roman"/>
              </w:rPr>
            </w:pPr>
          </w:p>
        </w:tc>
        <w:tc>
          <w:tcPr>
            <w:tcW w:w="1215"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4C3A553A" w14:textId="77777777" w:rsidR="0097165B" w:rsidRPr="00212940" w:rsidRDefault="00030284">
            <w:pPr>
              <w:widowControl w:val="0"/>
              <w:spacing w:after="0" w:line="344" w:lineRule="auto"/>
              <w:jc w:val="center"/>
              <w:rPr>
                <w:rFonts w:ascii="Times New Roman" w:eastAsia="Times New Roman" w:hAnsi="Times New Roman" w:cs="Times New Roman"/>
              </w:rPr>
            </w:pPr>
            <w:r w:rsidRPr="00212940">
              <w:rPr>
                <w:rFonts w:ascii="Times New Roman" w:eastAsia="Times New Roman" w:hAnsi="Times New Roman" w:cs="Times New Roman"/>
              </w:rPr>
              <w:t>1</w:t>
            </w:r>
          </w:p>
        </w:tc>
      </w:tr>
      <w:tr w:rsidR="0097165B" w:rsidRPr="00212940" w14:paraId="73009D45" w14:textId="77777777">
        <w:trPr>
          <w:trHeight w:val="232"/>
          <w:jc w:val="center"/>
        </w:trPr>
        <w:tc>
          <w:tcPr>
            <w:tcW w:w="2415"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79D8DDA4" w14:textId="77777777" w:rsidR="0097165B" w:rsidRPr="00212940" w:rsidRDefault="00030284">
            <w:pPr>
              <w:widowControl w:val="0"/>
              <w:spacing w:after="0" w:line="344" w:lineRule="auto"/>
              <w:ind w:left="120"/>
              <w:jc w:val="center"/>
              <w:rPr>
                <w:rFonts w:ascii="Times New Roman" w:eastAsia="Times New Roman" w:hAnsi="Times New Roman" w:cs="Times New Roman"/>
              </w:rPr>
            </w:pPr>
            <w:r w:rsidRPr="00212940">
              <w:rPr>
                <w:rFonts w:ascii="Times New Roman" w:eastAsia="Times New Roman" w:hAnsi="Times New Roman" w:cs="Times New Roman"/>
              </w:rPr>
              <w:t>Финансије</w:t>
            </w:r>
          </w:p>
        </w:tc>
        <w:tc>
          <w:tcPr>
            <w:tcW w:w="1530"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0FBBD9C9" w14:textId="77777777" w:rsidR="0097165B" w:rsidRPr="00212940" w:rsidRDefault="00030284">
            <w:pPr>
              <w:widowControl w:val="0"/>
              <w:spacing w:after="0" w:line="344" w:lineRule="auto"/>
              <w:jc w:val="center"/>
              <w:rPr>
                <w:rFonts w:ascii="Times New Roman" w:eastAsia="Times New Roman" w:hAnsi="Times New Roman" w:cs="Times New Roman"/>
              </w:rPr>
            </w:pPr>
            <w:r w:rsidRPr="00212940">
              <w:rPr>
                <w:rFonts w:ascii="Times New Roman" w:eastAsia="Times New Roman" w:hAnsi="Times New Roman" w:cs="Times New Roman"/>
              </w:rPr>
              <w:t>висока</w:t>
            </w:r>
          </w:p>
        </w:tc>
        <w:tc>
          <w:tcPr>
            <w:tcW w:w="1641"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349EBB94" w14:textId="77777777" w:rsidR="0097165B" w:rsidRPr="00212940" w:rsidRDefault="00030284">
            <w:pPr>
              <w:widowControl w:val="0"/>
              <w:spacing w:after="0" w:line="344" w:lineRule="auto"/>
              <w:jc w:val="center"/>
              <w:rPr>
                <w:rFonts w:ascii="Times New Roman" w:eastAsia="Times New Roman" w:hAnsi="Times New Roman" w:cs="Times New Roman"/>
              </w:rPr>
            </w:pPr>
            <w:r w:rsidRPr="00212940">
              <w:rPr>
                <w:rFonts w:ascii="Times New Roman" w:eastAsia="Times New Roman" w:hAnsi="Times New Roman" w:cs="Times New Roman"/>
              </w:rPr>
              <w:t>1</w:t>
            </w:r>
          </w:p>
        </w:tc>
        <w:tc>
          <w:tcPr>
            <w:tcW w:w="1599"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488EE226" w14:textId="77777777" w:rsidR="0097165B" w:rsidRPr="00212940" w:rsidRDefault="0097165B">
            <w:pPr>
              <w:widowControl w:val="0"/>
              <w:spacing w:after="0" w:line="240" w:lineRule="auto"/>
              <w:jc w:val="center"/>
              <w:rPr>
                <w:rFonts w:ascii="Times New Roman" w:eastAsia="Times New Roman" w:hAnsi="Times New Roman" w:cs="Times New Roman"/>
              </w:rPr>
            </w:pPr>
          </w:p>
        </w:tc>
        <w:tc>
          <w:tcPr>
            <w:tcW w:w="1776" w:type="dxa"/>
            <w:tcBorders>
              <w:top w:val="single" w:sz="12" w:space="0" w:color="00000A"/>
              <w:left w:val="single" w:sz="12" w:space="0" w:color="00000A"/>
              <w:bottom w:val="single" w:sz="12" w:space="0" w:color="00000A"/>
              <w:right w:val="single" w:sz="12" w:space="0" w:color="00000A"/>
            </w:tcBorders>
          </w:tcPr>
          <w:p w14:paraId="2C86AD4A" w14:textId="77777777" w:rsidR="0097165B" w:rsidRPr="00212940" w:rsidRDefault="0097165B">
            <w:pPr>
              <w:widowControl w:val="0"/>
              <w:spacing w:after="0" w:line="344" w:lineRule="auto"/>
              <w:jc w:val="center"/>
              <w:rPr>
                <w:rFonts w:ascii="Times New Roman" w:eastAsia="Times New Roman" w:hAnsi="Times New Roman" w:cs="Times New Roman"/>
              </w:rPr>
            </w:pPr>
          </w:p>
        </w:tc>
        <w:tc>
          <w:tcPr>
            <w:tcW w:w="1215"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45B2AF6C" w14:textId="77777777" w:rsidR="0097165B" w:rsidRPr="00212940" w:rsidRDefault="00030284">
            <w:pPr>
              <w:widowControl w:val="0"/>
              <w:spacing w:after="0" w:line="344" w:lineRule="auto"/>
              <w:jc w:val="center"/>
              <w:rPr>
                <w:rFonts w:ascii="Times New Roman" w:eastAsia="Times New Roman" w:hAnsi="Times New Roman" w:cs="Times New Roman"/>
              </w:rPr>
            </w:pPr>
            <w:r w:rsidRPr="00212940">
              <w:rPr>
                <w:rFonts w:ascii="Times New Roman" w:eastAsia="Times New Roman" w:hAnsi="Times New Roman" w:cs="Times New Roman"/>
              </w:rPr>
              <w:t>1</w:t>
            </w:r>
          </w:p>
        </w:tc>
      </w:tr>
      <w:tr w:rsidR="0097165B" w:rsidRPr="00212940" w14:paraId="560F03EA" w14:textId="77777777">
        <w:trPr>
          <w:trHeight w:val="380"/>
          <w:jc w:val="center"/>
        </w:trPr>
        <w:tc>
          <w:tcPr>
            <w:tcW w:w="2415" w:type="dxa"/>
            <w:vMerge w:val="restart"/>
            <w:tcBorders>
              <w:top w:val="single" w:sz="12" w:space="0" w:color="00000A"/>
              <w:left w:val="single" w:sz="12" w:space="0" w:color="00000A"/>
              <w:bottom w:val="single" w:sz="12" w:space="0" w:color="00000A"/>
              <w:right w:val="single" w:sz="12" w:space="0" w:color="00000A"/>
            </w:tcBorders>
            <w:tcMar>
              <w:left w:w="0" w:type="dxa"/>
            </w:tcMar>
            <w:vAlign w:val="center"/>
          </w:tcPr>
          <w:p w14:paraId="799E5480" w14:textId="77777777" w:rsidR="0097165B" w:rsidRPr="00212940" w:rsidRDefault="00030284">
            <w:pPr>
              <w:widowControl w:val="0"/>
              <w:spacing w:after="0" w:line="240" w:lineRule="auto"/>
              <w:ind w:left="120"/>
              <w:jc w:val="center"/>
              <w:rPr>
                <w:rFonts w:ascii="Times New Roman" w:eastAsia="Times New Roman" w:hAnsi="Times New Roman" w:cs="Times New Roman"/>
              </w:rPr>
            </w:pPr>
            <w:r w:rsidRPr="00212940">
              <w:rPr>
                <w:rFonts w:ascii="Times New Roman" w:eastAsia="Times New Roman" w:hAnsi="Times New Roman" w:cs="Times New Roman"/>
              </w:rPr>
              <w:t>Помоћно-техничко особље</w:t>
            </w:r>
          </w:p>
        </w:tc>
        <w:tc>
          <w:tcPr>
            <w:tcW w:w="1530"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4A1CBD31" w14:textId="77777777" w:rsidR="0097165B" w:rsidRPr="00212940" w:rsidRDefault="00030284">
            <w:pPr>
              <w:widowControl w:val="0"/>
              <w:spacing w:after="0" w:line="344" w:lineRule="auto"/>
              <w:jc w:val="center"/>
              <w:rPr>
                <w:rFonts w:ascii="Times New Roman" w:eastAsia="Times New Roman" w:hAnsi="Times New Roman" w:cs="Times New Roman"/>
              </w:rPr>
            </w:pPr>
            <w:r w:rsidRPr="00212940">
              <w:rPr>
                <w:rFonts w:ascii="Times New Roman" w:eastAsia="Times New Roman" w:hAnsi="Times New Roman" w:cs="Times New Roman"/>
              </w:rPr>
              <w:t>основна</w:t>
            </w:r>
          </w:p>
        </w:tc>
        <w:tc>
          <w:tcPr>
            <w:tcW w:w="1641"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4B92E308" w14:textId="6A94056D" w:rsidR="0097165B" w:rsidRPr="00212940" w:rsidRDefault="000D1B45">
            <w:pPr>
              <w:widowControl w:val="0"/>
              <w:spacing w:after="0" w:line="344" w:lineRule="auto"/>
              <w:jc w:val="center"/>
              <w:rPr>
                <w:rFonts w:ascii="Times New Roman" w:eastAsia="Times New Roman" w:hAnsi="Times New Roman" w:cs="Times New Roman"/>
                <w:lang w:val="sr-Cyrl-RS"/>
              </w:rPr>
            </w:pPr>
            <w:r w:rsidRPr="00212940">
              <w:rPr>
                <w:rFonts w:ascii="Times New Roman" w:eastAsia="Times New Roman" w:hAnsi="Times New Roman" w:cs="Times New Roman"/>
                <w:lang w:val="sr-Cyrl-RS"/>
              </w:rPr>
              <w:t>1</w:t>
            </w:r>
          </w:p>
        </w:tc>
        <w:tc>
          <w:tcPr>
            <w:tcW w:w="1599"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5D1C88C4" w14:textId="7ED089DC" w:rsidR="0097165B" w:rsidRPr="00212940" w:rsidRDefault="000D1B45">
            <w:pPr>
              <w:widowControl w:val="0"/>
              <w:spacing w:after="0" w:line="344" w:lineRule="auto"/>
              <w:jc w:val="center"/>
              <w:rPr>
                <w:rFonts w:ascii="Times New Roman" w:eastAsia="Times New Roman" w:hAnsi="Times New Roman" w:cs="Times New Roman"/>
                <w:lang w:val="sr-Cyrl-RS"/>
              </w:rPr>
            </w:pPr>
            <w:r w:rsidRPr="00212940">
              <w:rPr>
                <w:rFonts w:ascii="Times New Roman" w:eastAsia="Times New Roman" w:hAnsi="Times New Roman" w:cs="Times New Roman"/>
                <w:lang w:val="sr-Cyrl-RS"/>
              </w:rPr>
              <w:t>5</w:t>
            </w:r>
          </w:p>
        </w:tc>
        <w:tc>
          <w:tcPr>
            <w:tcW w:w="1776" w:type="dxa"/>
            <w:tcBorders>
              <w:top w:val="single" w:sz="12" w:space="0" w:color="00000A"/>
              <w:left w:val="single" w:sz="12" w:space="0" w:color="00000A"/>
              <w:bottom w:val="single" w:sz="12" w:space="0" w:color="00000A"/>
              <w:right w:val="single" w:sz="12" w:space="0" w:color="00000A"/>
            </w:tcBorders>
          </w:tcPr>
          <w:p w14:paraId="2AB79F65" w14:textId="77777777" w:rsidR="0097165B" w:rsidRPr="00212940" w:rsidRDefault="0097165B">
            <w:pPr>
              <w:widowControl w:val="0"/>
              <w:spacing w:after="0" w:line="344" w:lineRule="auto"/>
              <w:jc w:val="center"/>
              <w:rPr>
                <w:rFonts w:ascii="Times New Roman" w:eastAsia="Times New Roman" w:hAnsi="Times New Roman" w:cs="Times New Roman"/>
              </w:rPr>
            </w:pPr>
          </w:p>
        </w:tc>
        <w:tc>
          <w:tcPr>
            <w:tcW w:w="1215"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616AB783" w14:textId="09C339D4" w:rsidR="0097165B" w:rsidRPr="00212940" w:rsidRDefault="000D1B45">
            <w:pPr>
              <w:widowControl w:val="0"/>
              <w:spacing w:after="0" w:line="344" w:lineRule="auto"/>
              <w:jc w:val="center"/>
              <w:rPr>
                <w:rFonts w:ascii="Times New Roman" w:eastAsia="Times New Roman" w:hAnsi="Times New Roman" w:cs="Times New Roman"/>
                <w:lang w:val="sr-Cyrl-RS"/>
              </w:rPr>
            </w:pPr>
            <w:r w:rsidRPr="00212940">
              <w:rPr>
                <w:rFonts w:ascii="Times New Roman" w:eastAsia="Times New Roman" w:hAnsi="Times New Roman" w:cs="Times New Roman"/>
                <w:lang w:val="sr-Cyrl-RS"/>
              </w:rPr>
              <w:t>6</w:t>
            </w:r>
          </w:p>
        </w:tc>
      </w:tr>
      <w:tr w:rsidR="0097165B" w:rsidRPr="00212940" w14:paraId="233BEC97" w14:textId="77777777">
        <w:trPr>
          <w:trHeight w:val="252"/>
          <w:jc w:val="center"/>
        </w:trPr>
        <w:tc>
          <w:tcPr>
            <w:tcW w:w="2415" w:type="dxa"/>
            <w:vMerge/>
            <w:tcBorders>
              <w:top w:val="single" w:sz="12" w:space="0" w:color="00000A"/>
              <w:left w:val="single" w:sz="12" w:space="0" w:color="00000A"/>
              <w:bottom w:val="single" w:sz="12" w:space="0" w:color="00000A"/>
              <w:right w:val="single" w:sz="12" w:space="0" w:color="00000A"/>
            </w:tcBorders>
            <w:tcMar>
              <w:left w:w="0" w:type="dxa"/>
            </w:tcMar>
            <w:vAlign w:val="center"/>
          </w:tcPr>
          <w:p w14:paraId="1916145B" w14:textId="77777777" w:rsidR="0097165B" w:rsidRPr="00212940"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7F17B38F" w14:textId="77777777" w:rsidR="0097165B" w:rsidRPr="00212940" w:rsidRDefault="00030284">
            <w:pPr>
              <w:widowControl w:val="0"/>
              <w:spacing w:after="0" w:line="344" w:lineRule="auto"/>
              <w:jc w:val="center"/>
              <w:rPr>
                <w:rFonts w:ascii="Times New Roman" w:eastAsia="Times New Roman" w:hAnsi="Times New Roman" w:cs="Times New Roman"/>
              </w:rPr>
            </w:pPr>
            <w:r w:rsidRPr="00212940">
              <w:rPr>
                <w:rFonts w:ascii="Times New Roman" w:eastAsia="Times New Roman" w:hAnsi="Times New Roman" w:cs="Times New Roman"/>
              </w:rPr>
              <w:t>средња</w:t>
            </w:r>
          </w:p>
        </w:tc>
        <w:tc>
          <w:tcPr>
            <w:tcW w:w="1641"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4B50603F" w14:textId="77777777" w:rsidR="0097165B" w:rsidRPr="00212940" w:rsidRDefault="0097165B">
            <w:pPr>
              <w:widowControl w:val="0"/>
              <w:spacing w:after="0" w:line="344" w:lineRule="auto"/>
              <w:jc w:val="center"/>
              <w:rPr>
                <w:rFonts w:ascii="Times New Roman" w:eastAsia="Times New Roman" w:hAnsi="Times New Roman" w:cs="Times New Roman"/>
              </w:rPr>
            </w:pPr>
          </w:p>
        </w:tc>
        <w:tc>
          <w:tcPr>
            <w:tcW w:w="1599"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65892EEB" w14:textId="77777777" w:rsidR="0097165B" w:rsidRPr="00212940" w:rsidRDefault="0097165B">
            <w:pPr>
              <w:widowControl w:val="0"/>
              <w:spacing w:after="0" w:line="240" w:lineRule="auto"/>
              <w:jc w:val="center"/>
              <w:rPr>
                <w:rFonts w:ascii="Times New Roman" w:eastAsia="Times New Roman" w:hAnsi="Times New Roman" w:cs="Times New Roman"/>
              </w:rPr>
            </w:pPr>
          </w:p>
        </w:tc>
        <w:tc>
          <w:tcPr>
            <w:tcW w:w="1776" w:type="dxa"/>
            <w:tcBorders>
              <w:top w:val="single" w:sz="12" w:space="0" w:color="00000A"/>
              <w:left w:val="single" w:sz="12" w:space="0" w:color="00000A"/>
              <w:bottom w:val="single" w:sz="12" w:space="0" w:color="00000A"/>
              <w:right w:val="single" w:sz="12" w:space="0" w:color="00000A"/>
            </w:tcBorders>
          </w:tcPr>
          <w:p w14:paraId="5AD9EC00" w14:textId="77777777" w:rsidR="0097165B" w:rsidRPr="00212940" w:rsidRDefault="0097165B">
            <w:pPr>
              <w:widowControl w:val="0"/>
              <w:spacing w:after="0" w:line="344" w:lineRule="auto"/>
              <w:jc w:val="center"/>
              <w:rPr>
                <w:rFonts w:ascii="Times New Roman" w:eastAsia="Times New Roman" w:hAnsi="Times New Roman" w:cs="Times New Roman"/>
              </w:rPr>
            </w:pPr>
          </w:p>
        </w:tc>
        <w:tc>
          <w:tcPr>
            <w:tcW w:w="1215"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753F94C9" w14:textId="77777777" w:rsidR="0097165B" w:rsidRPr="00212940" w:rsidRDefault="0097165B">
            <w:pPr>
              <w:widowControl w:val="0"/>
              <w:spacing w:after="0" w:line="344" w:lineRule="auto"/>
              <w:jc w:val="center"/>
              <w:rPr>
                <w:rFonts w:ascii="Times New Roman" w:eastAsia="Times New Roman" w:hAnsi="Times New Roman" w:cs="Times New Roman"/>
              </w:rPr>
            </w:pPr>
          </w:p>
        </w:tc>
      </w:tr>
      <w:tr w:rsidR="0097165B" w:rsidRPr="00212940" w14:paraId="1D1FD779" w14:textId="77777777">
        <w:trPr>
          <w:trHeight w:val="370"/>
          <w:jc w:val="center"/>
        </w:trPr>
        <w:tc>
          <w:tcPr>
            <w:tcW w:w="2415" w:type="dxa"/>
            <w:vMerge w:val="restart"/>
            <w:tcBorders>
              <w:top w:val="single" w:sz="12" w:space="0" w:color="00000A"/>
              <w:left w:val="single" w:sz="12" w:space="0" w:color="00000A"/>
              <w:bottom w:val="single" w:sz="12" w:space="0" w:color="00000A"/>
              <w:right w:val="single" w:sz="12" w:space="0" w:color="00000A"/>
            </w:tcBorders>
            <w:tcMar>
              <w:left w:w="0" w:type="dxa"/>
            </w:tcMar>
            <w:vAlign w:val="center"/>
          </w:tcPr>
          <w:p w14:paraId="4CF02336" w14:textId="77777777" w:rsidR="0097165B" w:rsidRPr="00212940" w:rsidRDefault="00030284">
            <w:pPr>
              <w:widowControl w:val="0"/>
              <w:spacing w:after="0" w:line="240" w:lineRule="auto"/>
              <w:ind w:left="120"/>
              <w:jc w:val="center"/>
              <w:rPr>
                <w:rFonts w:ascii="Times New Roman" w:eastAsia="Times New Roman" w:hAnsi="Times New Roman" w:cs="Times New Roman"/>
              </w:rPr>
            </w:pPr>
            <w:r w:rsidRPr="00212940">
              <w:rPr>
                <w:rFonts w:ascii="Times New Roman" w:eastAsia="Times New Roman" w:hAnsi="Times New Roman" w:cs="Times New Roman"/>
              </w:rPr>
              <w:t>Домар</w:t>
            </w:r>
          </w:p>
        </w:tc>
        <w:tc>
          <w:tcPr>
            <w:tcW w:w="1530"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3383BDF6" w14:textId="77777777" w:rsidR="0097165B" w:rsidRPr="00212940" w:rsidRDefault="00030284">
            <w:pPr>
              <w:widowControl w:val="0"/>
              <w:spacing w:after="0" w:line="344" w:lineRule="auto"/>
              <w:jc w:val="center"/>
              <w:rPr>
                <w:rFonts w:ascii="Times New Roman" w:eastAsia="Times New Roman" w:hAnsi="Times New Roman" w:cs="Times New Roman"/>
              </w:rPr>
            </w:pPr>
            <w:r w:rsidRPr="00212940">
              <w:rPr>
                <w:rFonts w:ascii="Times New Roman" w:eastAsia="Times New Roman" w:hAnsi="Times New Roman" w:cs="Times New Roman"/>
              </w:rPr>
              <w:t>основна</w:t>
            </w:r>
          </w:p>
        </w:tc>
        <w:tc>
          <w:tcPr>
            <w:tcW w:w="1641"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601B5D0F" w14:textId="77777777" w:rsidR="0097165B" w:rsidRPr="00212940" w:rsidRDefault="0097165B">
            <w:pPr>
              <w:widowControl w:val="0"/>
              <w:spacing w:after="0" w:line="240" w:lineRule="auto"/>
              <w:jc w:val="center"/>
              <w:rPr>
                <w:rFonts w:ascii="Times New Roman" w:eastAsia="Times New Roman" w:hAnsi="Times New Roman" w:cs="Times New Roman"/>
              </w:rPr>
            </w:pPr>
          </w:p>
        </w:tc>
        <w:tc>
          <w:tcPr>
            <w:tcW w:w="1599"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14CDE85C" w14:textId="77777777" w:rsidR="0097165B" w:rsidRPr="00212940" w:rsidRDefault="0097165B">
            <w:pPr>
              <w:widowControl w:val="0"/>
              <w:spacing w:after="0" w:line="240" w:lineRule="auto"/>
              <w:jc w:val="center"/>
              <w:rPr>
                <w:rFonts w:ascii="Times New Roman" w:eastAsia="Times New Roman" w:hAnsi="Times New Roman" w:cs="Times New Roman"/>
              </w:rPr>
            </w:pPr>
          </w:p>
        </w:tc>
        <w:tc>
          <w:tcPr>
            <w:tcW w:w="1776" w:type="dxa"/>
            <w:tcBorders>
              <w:top w:val="single" w:sz="12" w:space="0" w:color="00000A"/>
              <w:left w:val="single" w:sz="12" w:space="0" w:color="00000A"/>
              <w:bottom w:val="single" w:sz="12" w:space="0" w:color="00000A"/>
              <w:right w:val="single" w:sz="12" w:space="0" w:color="00000A"/>
            </w:tcBorders>
          </w:tcPr>
          <w:p w14:paraId="3A57D814" w14:textId="77777777" w:rsidR="0097165B" w:rsidRPr="00212940" w:rsidRDefault="0097165B">
            <w:pPr>
              <w:widowControl w:val="0"/>
              <w:spacing w:after="0" w:line="240" w:lineRule="auto"/>
              <w:jc w:val="center"/>
              <w:rPr>
                <w:rFonts w:ascii="Times New Roman" w:eastAsia="Times New Roman" w:hAnsi="Times New Roman" w:cs="Times New Roman"/>
              </w:rPr>
            </w:pPr>
          </w:p>
        </w:tc>
        <w:tc>
          <w:tcPr>
            <w:tcW w:w="1215"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57095C1E" w14:textId="77777777" w:rsidR="0097165B" w:rsidRPr="00212940" w:rsidRDefault="0097165B">
            <w:pPr>
              <w:widowControl w:val="0"/>
              <w:spacing w:after="0" w:line="240" w:lineRule="auto"/>
              <w:jc w:val="center"/>
              <w:rPr>
                <w:rFonts w:ascii="Times New Roman" w:eastAsia="Times New Roman" w:hAnsi="Times New Roman" w:cs="Times New Roman"/>
              </w:rPr>
            </w:pPr>
          </w:p>
        </w:tc>
      </w:tr>
      <w:tr w:rsidR="0097165B" w:rsidRPr="00212940" w14:paraId="6A56EC93" w14:textId="77777777">
        <w:trPr>
          <w:trHeight w:val="252"/>
          <w:jc w:val="center"/>
        </w:trPr>
        <w:tc>
          <w:tcPr>
            <w:tcW w:w="2415" w:type="dxa"/>
            <w:vMerge/>
            <w:tcBorders>
              <w:top w:val="single" w:sz="12" w:space="0" w:color="00000A"/>
              <w:left w:val="single" w:sz="12" w:space="0" w:color="00000A"/>
              <w:bottom w:val="single" w:sz="12" w:space="0" w:color="00000A"/>
              <w:right w:val="single" w:sz="12" w:space="0" w:color="00000A"/>
            </w:tcBorders>
            <w:tcMar>
              <w:left w:w="0" w:type="dxa"/>
            </w:tcMar>
            <w:vAlign w:val="center"/>
          </w:tcPr>
          <w:p w14:paraId="6999F800" w14:textId="77777777" w:rsidR="0097165B" w:rsidRPr="00212940"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52CBF6EF" w14:textId="77777777" w:rsidR="0097165B" w:rsidRPr="00212940" w:rsidRDefault="00030284">
            <w:pPr>
              <w:widowControl w:val="0"/>
              <w:spacing w:after="0" w:line="344" w:lineRule="auto"/>
              <w:jc w:val="center"/>
              <w:rPr>
                <w:rFonts w:ascii="Times New Roman" w:eastAsia="Times New Roman" w:hAnsi="Times New Roman" w:cs="Times New Roman"/>
              </w:rPr>
            </w:pPr>
            <w:r w:rsidRPr="00212940">
              <w:rPr>
                <w:rFonts w:ascii="Times New Roman" w:eastAsia="Times New Roman" w:hAnsi="Times New Roman" w:cs="Times New Roman"/>
              </w:rPr>
              <w:t>средња</w:t>
            </w:r>
          </w:p>
        </w:tc>
        <w:tc>
          <w:tcPr>
            <w:tcW w:w="1641"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75CD0DFB" w14:textId="77777777" w:rsidR="0097165B" w:rsidRPr="00212940" w:rsidRDefault="00030284">
            <w:pPr>
              <w:widowControl w:val="0"/>
              <w:spacing w:after="0" w:line="344" w:lineRule="auto"/>
              <w:jc w:val="center"/>
              <w:rPr>
                <w:rFonts w:ascii="Times New Roman" w:eastAsia="Times New Roman" w:hAnsi="Times New Roman" w:cs="Times New Roman"/>
              </w:rPr>
            </w:pPr>
            <w:r w:rsidRPr="00212940">
              <w:rPr>
                <w:rFonts w:ascii="Times New Roman" w:eastAsia="Times New Roman" w:hAnsi="Times New Roman" w:cs="Times New Roman"/>
              </w:rPr>
              <w:t>1</w:t>
            </w:r>
          </w:p>
        </w:tc>
        <w:tc>
          <w:tcPr>
            <w:tcW w:w="1599"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569E4A3F" w14:textId="77777777" w:rsidR="0097165B" w:rsidRPr="00212940" w:rsidRDefault="0097165B">
            <w:pPr>
              <w:widowControl w:val="0"/>
              <w:spacing w:after="0" w:line="240" w:lineRule="auto"/>
              <w:jc w:val="center"/>
              <w:rPr>
                <w:rFonts w:ascii="Times New Roman" w:eastAsia="Times New Roman" w:hAnsi="Times New Roman" w:cs="Times New Roman"/>
              </w:rPr>
            </w:pPr>
          </w:p>
        </w:tc>
        <w:tc>
          <w:tcPr>
            <w:tcW w:w="1776" w:type="dxa"/>
            <w:tcBorders>
              <w:top w:val="single" w:sz="12" w:space="0" w:color="00000A"/>
              <w:left w:val="single" w:sz="12" w:space="0" w:color="00000A"/>
              <w:bottom w:val="single" w:sz="12" w:space="0" w:color="00000A"/>
              <w:right w:val="single" w:sz="12" w:space="0" w:color="00000A"/>
            </w:tcBorders>
          </w:tcPr>
          <w:p w14:paraId="11933AAA" w14:textId="77777777" w:rsidR="0097165B" w:rsidRPr="00212940" w:rsidRDefault="0097165B">
            <w:pPr>
              <w:widowControl w:val="0"/>
              <w:spacing w:after="0" w:line="344" w:lineRule="auto"/>
              <w:jc w:val="center"/>
              <w:rPr>
                <w:rFonts w:ascii="Times New Roman" w:eastAsia="Times New Roman" w:hAnsi="Times New Roman" w:cs="Times New Roman"/>
              </w:rPr>
            </w:pPr>
          </w:p>
        </w:tc>
        <w:tc>
          <w:tcPr>
            <w:tcW w:w="1215"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583E5530" w14:textId="77777777" w:rsidR="0097165B" w:rsidRPr="00212940" w:rsidRDefault="00030284">
            <w:pPr>
              <w:widowControl w:val="0"/>
              <w:spacing w:after="0" w:line="344" w:lineRule="auto"/>
              <w:jc w:val="center"/>
              <w:rPr>
                <w:rFonts w:ascii="Times New Roman" w:eastAsia="Times New Roman" w:hAnsi="Times New Roman" w:cs="Times New Roman"/>
              </w:rPr>
            </w:pPr>
            <w:r w:rsidRPr="00212940">
              <w:rPr>
                <w:rFonts w:ascii="Times New Roman" w:eastAsia="Times New Roman" w:hAnsi="Times New Roman" w:cs="Times New Roman"/>
              </w:rPr>
              <w:t>1</w:t>
            </w:r>
          </w:p>
        </w:tc>
      </w:tr>
      <w:tr w:rsidR="0097165B" w:rsidRPr="00212940" w14:paraId="030095D1" w14:textId="77777777">
        <w:trPr>
          <w:trHeight w:val="232"/>
          <w:jc w:val="center"/>
        </w:trPr>
        <w:tc>
          <w:tcPr>
            <w:tcW w:w="2415"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23BEB0F3" w14:textId="77777777" w:rsidR="0097165B" w:rsidRPr="00212940" w:rsidRDefault="00030284">
            <w:pPr>
              <w:widowControl w:val="0"/>
              <w:spacing w:after="0" w:line="344" w:lineRule="auto"/>
              <w:ind w:left="120"/>
              <w:jc w:val="center"/>
              <w:rPr>
                <w:rFonts w:ascii="Times New Roman" w:eastAsia="Times New Roman" w:hAnsi="Times New Roman" w:cs="Times New Roman"/>
              </w:rPr>
            </w:pPr>
            <w:r w:rsidRPr="00212940">
              <w:rPr>
                <w:rFonts w:ascii="Times New Roman" w:eastAsia="Times New Roman" w:hAnsi="Times New Roman" w:cs="Times New Roman"/>
              </w:rPr>
              <w:t>УКУПНО</w:t>
            </w:r>
          </w:p>
        </w:tc>
        <w:tc>
          <w:tcPr>
            <w:tcW w:w="1530"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6597232E" w14:textId="77777777" w:rsidR="0097165B" w:rsidRPr="00212940" w:rsidRDefault="0097165B">
            <w:pPr>
              <w:widowControl w:val="0"/>
              <w:spacing w:after="0" w:line="240" w:lineRule="auto"/>
              <w:jc w:val="center"/>
              <w:rPr>
                <w:rFonts w:ascii="Times New Roman" w:eastAsia="Times New Roman" w:hAnsi="Times New Roman" w:cs="Times New Roman"/>
              </w:rPr>
            </w:pPr>
          </w:p>
        </w:tc>
        <w:tc>
          <w:tcPr>
            <w:tcW w:w="1641"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722D91CC" w14:textId="3DAF290C" w:rsidR="0097165B" w:rsidRPr="00212940" w:rsidRDefault="000D1B45">
            <w:pPr>
              <w:widowControl w:val="0"/>
              <w:spacing w:after="0" w:line="344" w:lineRule="auto"/>
              <w:jc w:val="center"/>
              <w:rPr>
                <w:rFonts w:ascii="Times New Roman" w:eastAsia="Times New Roman" w:hAnsi="Times New Roman" w:cs="Times New Roman"/>
                <w:lang w:val="sr-Cyrl-RS"/>
              </w:rPr>
            </w:pPr>
            <w:r w:rsidRPr="00212940">
              <w:rPr>
                <w:rFonts w:ascii="Times New Roman" w:eastAsia="Times New Roman" w:hAnsi="Times New Roman" w:cs="Times New Roman"/>
                <w:lang w:val="sr-Cyrl-RS"/>
              </w:rPr>
              <w:t>26</w:t>
            </w:r>
          </w:p>
        </w:tc>
        <w:tc>
          <w:tcPr>
            <w:tcW w:w="1599"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593F2323" w14:textId="5B7B9049" w:rsidR="0097165B" w:rsidRPr="00212940" w:rsidRDefault="00B12C12">
            <w:pPr>
              <w:widowControl w:val="0"/>
              <w:spacing w:after="0" w:line="344" w:lineRule="auto"/>
              <w:jc w:val="center"/>
              <w:rPr>
                <w:rFonts w:ascii="Times New Roman" w:eastAsia="Times New Roman" w:hAnsi="Times New Roman" w:cs="Times New Roman"/>
                <w:lang w:val="sr-Cyrl-RS"/>
              </w:rPr>
            </w:pPr>
            <w:r w:rsidRPr="00212940">
              <w:rPr>
                <w:rFonts w:ascii="Times New Roman" w:eastAsia="Times New Roman" w:hAnsi="Times New Roman" w:cs="Times New Roman"/>
                <w:lang w:val="sr-Cyrl-RS"/>
              </w:rPr>
              <w:t>15,5</w:t>
            </w:r>
          </w:p>
        </w:tc>
        <w:tc>
          <w:tcPr>
            <w:tcW w:w="1776" w:type="dxa"/>
            <w:tcBorders>
              <w:top w:val="single" w:sz="12" w:space="0" w:color="00000A"/>
              <w:left w:val="single" w:sz="12" w:space="0" w:color="00000A"/>
              <w:bottom w:val="single" w:sz="12" w:space="0" w:color="00000A"/>
              <w:right w:val="single" w:sz="12" w:space="0" w:color="00000A"/>
            </w:tcBorders>
          </w:tcPr>
          <w:p w14:paraId="6633E26F" w14:textId="7C2B1DC2" w:rsidR="0097165B" w:rsidRPr="00212940" w:rsidRDefault="00B12C12">
            <w:pPr>
              <w:widowControl w:val="0"/>
              <w:spacing w:after="0" w:line="344" w:lineRule="auto"/>
              <w:jc w:val="center"/>
              <w:rPr>
                <w:rFonts w:ascii="Times New Roman" w:eastAsia="Times New Roman" w:hAnsi="Times New Roman" w:cs="Times New Roman"/>
                <w:lang w:val="sr-Cyrl-RS"/>
              </w:rPr>
            </w:pPr>
            <w:r w:rsidRPr="00212940">
              <w:rPr>
                <w:rFonts w:ascii="Times New Roman" w:eastAsia="Times New Roman" w:hAnsi="Times New Roman" w:cs="Times New Roman"/>
                <w:lang w:val="sr-Cyrl-RS"/>
              </w:rPr>
              <w:t>4</w:t>
            </w:r>
          </w:p>
        </w:tc>
        <w:tc>
          <w:tcPr>
            <w:tcW w:w="1215"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6F82ABAA" w14:textId="67A79E9B" w:rsidR="0097165B" w:rsidRPr="00212940" w:rsidRDefault="00030284">
            <w:pPr>
              <w:widowControl w:val="0"/>
              <w:spacing w:after="0" w:line="344" w:lineRule="auto"/>
              <w:jc w:val="center"/>
              <w:rPr>
                <w:rFonts w:ascii="Times New Roman" w:eastAsia="Times New Roman" w:hAnsi="Times New Roman" w:cs="Times New Roman"/>
              </w:rPr>
            </w:pPr>
            <w:r w:rsidRPr="00212940">
              <w:rPr>
                <w:rFonts w:ascii="Times New Roman" w:eastAsia="Times New Roman" w:hAnsi="Times New Roman" w:cs="Times New Roman"/>
              </w:rPr>
              <w:t>4</w:t>
            </w:r>
            <w:r w:rsidR="000D1B45" w:rsidRPr="00212940">
              <w:rPr>
                <w:rFonts w:ascii="Times New Roman" w:eastAsia="Times New Roman" w:hAnsi="Times New Roman" w:cs="Times New Roman"/>
                <w:lang w:val="sr-Cyrl-RS"/>
              </w:rPr>
              <w:t>5</w:t>
            </w:r>
            <w:r w:rsidRPr="00212940">
              <w:rPr>
                <w:rFonts w:ascii="Times New Roman" w:eastAsia="Times New Roman" w:hAnsi="Times New Roman" w:cs="Times New Roman"/>
              </w:rPr>
              <w:t>,5</w:t>
            </w:r>
          </w:p>
        </w:tc>
      </w:tr>
    </w:tbl>
    <w:p w14:paraId="48802C8C" w14:textId="77777777" w:rsidR="0097165B" w:rsidRDefault="0097165B">
      <w:pPr>
        <w:rPr>
          <w:rFonts w:ascii="Times New Roman" w:eastAsia="Times New Roman" w:hAnsi="Times New Roman" w:cs="Times New Roman"/>
        </w:rPr>
        <w:sectPr w:rsidR="0097165B" w:rsidSect="00A16161">
          <w:pgSz w:w="12240" w:h="15840"/>
          <w:pgMar w:top="718" w:right="758" w:bottom="422" w:left="993" w:header="0" w:footer="0" w:gutter="0"/>
          <w:cols w:space="720"/>
        </w:sectPr>
      </w:pPr>
    </w:p>
    <w:p w14:paraId="7839C47C" w14:textId="7E747D4C" w:rsidR="0097165B" w:rsidRDefault="00030284">
      <w:pPr>
        <w:spacing w:after="0" w:line="240" w:lineRule="auto"/>
        <w:jc w:val="center"/>
        <w:rPr>
          <w:rFonts w:ascii="Times New Roman" w:eastAsia="Times New Roman" w:hAnsi="Times New Roman" w:cs="Times New Roman"/>
          <w:b/>
          <w:color w:val="00000A"/>
          <w:sz w:val="28"/>
          <w:szCs w:val="28"/>
        </w:rPr>
      </w:pPr>
      <w:bookmarkStart w:id="7" w:name="bookmark=id.4d34og8" w:colFirst="0" w:colLast="0"/>
      <w:bookmarkStart w:id="8" w:name="bookmark=id.1t3h5sf" w:colFirst="0" w:colLast="0"/>
      <w:bookmarkEnd w:id="7"/>
      <w:bookmarkEnd w:id="8"/>
      <w:r>
        <w:rPr>
          <w:rFonts w:ascii="Times New Roman" w:eastAsia="Times New Roman" w:hAnsi="Times New Roman" w:cs="Times New Roman"/>
          <w:b/>
          <w:color w:val="00000A"/>
          <w:sz w:val="28"/>
          <w:szCs w:val="28"/>
        </w:rPr>
        <w:lastRenderedPageBreak/>
        <w:t>Подаци о наставном особљу – за школску 202</w:t>
      </w:r>
      <w:r w:rsidR="007F4424">
        <w:rPr>
          <w:rFonts w:ascii="Times New Roman" w:eastAsia="Times New Roman" w:hAnsi="Times New Roman" w:cs="Times New Roman"/>
          <w:b/>
          <w:color w:val="00000A"/>
          <w:sz w:val="28"/>
          <w:szCs w:val="28"/>
          <w:lang w:val="hu-HU"/>
        </w:rPr>
        <w:t>5</w:t>
      </w:r>
      <w:r>
        <w:rPr>
          <w:rFonts w:ascii="Times New Roman" w:eastAsia="Times New Roman" w:hAnsi="Times New Roman" w:cs="Times New Roman"/>
          <w:b/>
          <w:color w:val="00000A"/>
          <w:sz w:val="28"/>
          <w:szCs w:val="28"/>
        </w:rPr>
        <w:t>/202</w:t>
      </w:r>
      <w:r w:rsidR="007F4424">
        <w:rPr>
          <w:rFonts w:ascii="Times New Roman" w:eastAsia="Times New Roman" w:hAnsi="Times New Roman" w:cs="Times New Roman"/>
          <w:b/>
          <w:color w:val="00000A"/>
          <w:sz w:val="28"/>
          <w:szCs w:val="28"/>
          <w:lang w:val="hu-HU"/>
        </w:rPr>
        <w:t>6.</w:t>
      </w:r>
      <w:r>
        <w:rPr>
          <w:rFonts w:ascii="Times New Roman" w:eastAsia="Times New Roman" w:hAnsi="Times New Roman" w:cs="Times New Roman"/>
          <w:b/>
          <w:color w:val="00000A"/>
          <w:sz w:val="28"/>
          <w:szCs w:val="28"/>
        </w:rPr>
        <w:t xml:space="preserve"> годину у оквиру 40 -часовне радне недеље</w:t>
      </w:r>
    </w:p>
    <w:p w14:paraId="5B33C0C8" w14:textId="77777777" w:rsidR="0097165B" w:rsidRDefault="0097165B">
      <w:pPr>
        <w:spacing w:after="0" w:line="240" w:lineRule="auto"/>
        <w:jc w:val="center"/>
        <w:rPr>
          <w:rFonts w:ascii="Times New Roman" w:eastAsia="Times New Roman" w:hAnsi="Times New Roman" w:cs="Times New Roman"/>
          <w:b/>
          <w:color w:val="00000A"/>
          <w:sz w:val="28"/>
          <w:szCs w:val="28"/>
        </w:rPr>
      </w:pPr>
    </w:p>
    <w:p w14:paraId="6B779CAF" w14:textId="77777777" w:rsidR="0097165B" w:rsidRDefault="0097165B">
      <w:pPr>
        <w:spacing w:after="0" w:line="240" w:lineRule="auto"/>
        <w:jc w:val="center"/>
        <w:rPr>
          <w:rFonts w:ascii="Times New Roman" w:eastAsia="Times New Roman" w:hAnsi="Times New Roman" w:cs="Times New Roman"/>
          <w:b/>
          <w:color w:val="00000A"/>
          <w:sz w:val="28"/>
          <w:szCs w:val="28"/>
        </w:rPr>
      </w:pPr>
    </w:p>
    <w:tbl>
      <w:tblPr>
        <w:tblW w:w="11724" w:type="dxa"/>
        <w:jc w:val="center"/>
        <w:tblLayout w:type="fixed"/>
        <w:tblLook w:val="04A0" w:firstRow="1" w:lastRow="0" w:firstColumn="1" w:lastColumn="0" w:noHBand="0" w:noVBand="1"/>
      </w:tblPr>
      <w:tblGrid>
        <w:gridCol w:w="1134"/>
        <w:gridCol w:w="709"/>
        <w:gridCol w:w="709"/>
        <w:gridCol w:w="567"/>
        <w:gridCol w:w="992"/>
        <w:gridCol w:w="624"/>
        <w:gridCol w:w="850"/>
        <w:gridCol w:w="709"/>
        <w:gridCol w:w="850"/>
        <w:gridCol w:w="709"/>
        <w:gridCol w:w="709"/>
        <w:gridCol w:w="992"/>
        <w:gridCol w:w="709"/>
        <w:gridCol w:w="610"/>
        <w:gridCol w:w="851"/>
      </w:tblGrid>
      <w:tr w:rsidR="00212940" w:rsidRPr="00212940" w14:paraId="448918C4" w14:textId="77777777" w:rsidTr="00B54342">
        <w:trPr>
          <w:trHeight w:val="1092"/>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14:paraId="5744045B" w14:textId="77777777" w:rsidR="00212940" w:rsidRPr="00B05DBC" w:rsidRDefault="00212940" w:rsidP="00212940">
            <w:pPr>
              <w:spacing w:after="0" w:line="240" w:lineRule="auto"/>
              <w:jc w:val="center"/>
              <w:rPr>
                <w:rFonts w:ascii="Times New Roman" w:eastAsia="Times New Roman" w:hAnsi="Times New Roman" w:cs="Times New Roman"/>
                <w:b/>
                <w:bCs/>
                <w:color w:val="000000"/>
                <w:sz w:val="16"/>
                <w:szCs w:val="16"/>
              </w:rPr>
            </w:pPr>
            <w:r w:rsidRPr="00B05DBC">
              <w:rPr>
                <w:rFonts w:ascii="Times New Roman" w:eastAsia="Times New Roman" w:hAnsi="Times New Roman" w:cs="Times New Roman"/>
                <w:b/>
                <w:bCs/>
                <w:color w:val="000000"/>
                <w:sz w:val="16"/>
                <w:szCs w:val="16"/>
              </w:rPr>
              <w:t>име наставника</w:t>
            </w:r>
          </w:p>
        </w:tc>
        <w:tc>
          <w:tcPr>
            <w:tcW w:w="709" w:type="dxa"/>
            <w:tcBorders>
              <w:top w:val="single" w:sz="4" w:space="0" w:color="auto"/>
              <w:left w:val="nil"/>
              <w:bottom w:val="single" w:sz="4" w:space="0" w:color="auto"/>
              <w:right w:val="single" w:sz="4" w:space="0" w:color="auto"/>
            </w:tcBorders>
            <w:vAlign w:val="center"/>
            <w:hideMark/>
          </w:tcPr>
          <w:p w14:paraId="6767F5B1" w14:textId="77777777" w:rsidR="00212940" w:rsidRPr="00B05DBC" w:rsidRDefault="00212940" w:rsidP="00212940">
            <w:pPr>
              <w:spacing w:after="0" w:line="240" w:lineRule="auto"/>
              <w:jc w:val="center"/>
              <w:rPr>
                <w:rFonts w:ascii="Times New Roman" w:eastAsia="Times New Roman" w:hAnsi="Times New Roman" w:cs="Times New Roman"/>
                <w:b/>
                <w:bCs/>
                <w:color w:val="000000"/>
                <w:sz w:val="16"/>
                <w:szCs w:val="16"/>
              </w:rPr>
            </w:pPr>
            <w:r w:rsidRPr="00B05DBC">
              <w:rPr>
                <w:rFonts w:ascii="Times New Roman" w:eastAsia="Times New Roman" w:hAnsi="Times New Roman" w:cs="Times New Roman"/>
                <w:b/>
                <w:bCs/>
                <w:color w:val="000000"/>
                <w:sz w:val="16"/>
                <w:szCs w:val="16"/>
              </w:rPr>
              <w:t>проценат ангажовања</w:t>
            </w:r>
          </w:p>
        </w:tc>
        <w:tc>
          <w:tcPr>
            <w:tcW w:w="709" w:type="dxa"/>
            <w:tcBorders>
              <w:top w:val="single" w:sz="4" w:space="0" w:color="auto"/>
              <w:left w:val="nil"/>
              <w:bottom w:val="single" w:sz="4" w:space="0" w:color="auto"/>
              <w:right w:val="single" w:sz="4" w:space="0" w:color="auto"/>
            </w:tcBorders>
            <w:vAlign w:val="center"/>
            <w:hideMark/>
          </w:tcPr>
          <w:p w14:paraId="1A4970F4" w14:textId="77777777" w:rsidR="00212940" w:rsidRPr="00B05DBC" w:rsidRDefault="00212940" w:rsidP="00212940">
            <w:pPr>
              <w:spacing w:after="0" w:line="240" w:lineRule="auto"/>
              <w:jc w:val="center"/>
              <w:rPr>
                <w:rFonts w:ascii="Times New Roman" w:eastAsia="Times New Roman" w:hAnsi="Times New Roman" w:cs="Times New Roman"/>
                <w:b/>
                <w:bCs/>
                <w:color w:val="000000"/>
                <w:sz w:val="16"/>
                <w:szCs w:val="16"/>
              </w:rPr>
            </w:pPr>
            <w:r w:rsidRPr="00B05DBC">
              <w:rPr>
                <w:rFonts w:ascii="Times New Roman" w:eastAsia="Times New Roman" w:hAnsi="Times New Roman" w:cs="Times New Roman"/>
                <w:b/>
                <w:bCs/>
                <w:color w:val="000000"/>
                <w:sz w:val="16"/>
                <w:szCs w:val="16"/>
              </w:rPr>
              <w:t>недељни фонд часова</w:t>
            </w:r>
          </w:p>
        </w:tc>
        <w:tc>
          <w:tcPr>
            <w:tcW w:w="567" w:type="dxa"/>
            <w:tcBorders>
              <w:top w:val="single" w:sz="4" w:space="0" w:color="auto"/>
              <w:left w:val="nil"/>
              <w:bottom w:val="single" w:sz="4" w:space="0" w:color="auto"/>
              <w:right w:val="single" w:sz="4" w:space="0" w:color="auto"/>
            </w:tcBorders>
            <w:vAlign w:val="center"/>
            <w:hideMark/>
          </w:tcPr>
          <w:p w14:paraId="0E7EF877" w14:textId="77777777" w:rsidR="00212940" w:rsidRPr="00B05DBC" w:rsidRDefault="00212940" w:rsidP="00212940">
            <w:pPr>
              <w:spacing w:after="0" w:line="240" w:lineRule="auto"/>
              <w:jc w:val="center"/>
              <w:rPr>
                <w:rFonts w:ascii="Times New Roman" w:eastAsia="Times New Roman" w:hAnsi="Times New Roman" w:cs="Times New Roman"/>
                <w:b/>
                <w:bCs/>
                <w:color w:val="000000"/>
                <w:sz w:val="16"/>
                <w:szCs w:val="16"/>
              </w:rPr>
            </w:pPr>
            <w:r w:rsidRPr="00B05DBC">
              <w:rPr>
                <w:rFonts w:ascii="Times New Roman" w:eastAsia="Times New Roman" w:hAnsi="Times New Roman" w:cs="Times New Roman"/>
                <w:b/>
                <w:bCs/>
                <w:color w:val="000000"/>
                <w:sz w:val="16"/>
                <w:szCs w:val="16"/>
              </w:rPr>
              <w:t>припрема</w:t>
            </w:r>
          </w:p>
        </w:tc>
        <w:tc>
          <w:tcPr>
            <w:tcW w:w="992" w:type="dxa"/>
            <w:tcBorders>
              <w:top w:val="single" w:sz="4" w:space="0" w:color="auto"/>
              <w:left w:val="nil"/>
              <w:bottom w:val="single" w:sz="4" w:space="0" w:color="auto"/>
              <w:right w:val="single" w:sz="4" w:space="0" w:color="auto"/>
            </w:tcBorders>
            <w:vAlign w:val="center"/>
            <w:hideMark/>
          </w:tcPr>
          <w:p w14:paraId="380EAD12" w14:textId="77777777" w:rsidR="00212940" w:rsidRPr="00B05DBC" w:rsidRDefault="00212940" w:rsidP="00212940">
            <w:pPr>
              <w:spacing w:after="0" w:line="240" w:lineRule="auto"/>
              <w:jc w:val="center"/>
              <w:rPr>
                <w:rFonts w:ascii="Times New Roman" w:eastAsia="Times New Roman" w:hAnsi="Times New Roman" w:cs="Times New Roman"/>
                <w:b/>
                <w:bCs/>
                <w:color w:val="000000"/>
                <w:sz w:val="16"/>
                <w:szCs w:val="16"/>
              </w:rPr>
            </w:pPr>
            <w:r w:rsidRPr="00B05DBC">
              <w:rPr>
                <w:rFonts w:ascii="Times New Roman" w:eastAsia="Times New Roman" w:hAnsi="Times New Roman" w:cs="Times New Roman"/>
                <w:b/>
                <w:bCs/>
                <w:color w:val="000000"/>
                <w:sz w:val="16"/>
                <w:szCs w:val="16"/>
              </w:rPr>
              <w:t>рад са ученицима, родитељима, вођење докуменације</w:t>
            </w:r>
          </w:p>
        </w:tc>
        <w:tc>
          <w:tcPr>
            <w:tcW w:w="624" w:type="dxa"/>
            <w:tcBorders>
              <w:top w:val="single" w:sz="4" w:space="0" w:color="auto"/>
              <w:left w:val="nil"/>
              <w:bottom w:val="single" w:sz="4" w:space="0" w:color="auto"/>
              <w:right w:val="single" w:sz="4" w:space="0" w:color="auto"/>
            </w:tcBorders>
            <w:vAlign w:val="center"/>
            <w:hideMark/>
          </w:tcPr>
          <w:p w14:paraId="26125C17" w14:textId="77777777" w:rsidR="00212940" w:rsidRPr="00B05DBC" w:rsidRDefault="00212940" w:rsidP="00212940">
            <w:pPr>
              <w:spacing w:after="0" w:line="240" w:lineRule="auto"/>
              <w:jc w:val="center"/>
              <w:rPr>
                <w:rFonts w:ascii="Times New Roman" w:eastAsia="Times New Roman" w:hAnsi="Times New Roman" w:cs="Times New Roman"/>
                <w:b/>
                <w:bCs/>
                <w:color w:val="000000"/>
                <w:sz w:val="16"/>
                <w:szCs w:val="16"/>
              </w:rPr>
            </w:pPr>
            <w:r w:rsidRPr="00B05DBC">
              <w:rPr>
                <w:rFonts w:ascii="Times New Roman" w:eastAsia="Times New Roman" w:hAnsi="Times New Roman" w:cs="Times New Roman"/>
                <w:b/>
                <w:bCs/>
                <w:color w:val="000000"/>
                <w:sz w:val="16"/>
                <w:szCs w:val="16"/>
              </w:rPr>
              <w:t>такмичења</w:t>
            </w:r>
          </w:p>
        </w:tc>
        <w:tc>
          <w:tcPr>
            <w:tcW w:w="850" w:type="dxa"/>
            <w:tcBorders>
              <w:top w:val="single" w:sz="4" w:space="0" w:color="auto"/>
              <w:left w:val="nil"/>
              <w:bottom w:val="single" w:sz="4" w:space="0" w:color="auto"/>
              <w:right w:val="single" w:sz="4" w:space="0" w:color="auto"/>
            </w:tcBorders>
            <w:vAlign w:val="center"/>
            <w:hideMark/>
          </w:tcPr>
          <w:p w14:paraId="29639BF3" w14:textId="77777777" w:rsidR="00212940" w:rsidRPr="00B05DBC" w:rsidRDefault="00212940" w:rsidP="00212940">
            <w:pPr>
              <w:spacing w:after="0" w:line="240" w:lineRule="auto"/>
              <w:jc w:val="center"/>
              <w:rPr>
                <w:rFonts w:ascii="Times New Roman" w:eastAsia="Times New Roman" w:hAnsi="Times New Roman" w:cs="Times New Roman"/>
                <w:b/>
                <w:bCs/>
                <w:color w:val="000000"/>
                <w:sz w:val="16"/>
                <w:szCs w:val="16"/>
              </w:rPr>
            </w:pPr>
            <w:r w:rsidRPr="00B05DBC">
              <w:rPr>
                <w:rFonts w:ascii="Times New Roman" w:eastAsia="Times New Roman" w:hAnsi="Times New Roman" w:cs="Times New Roman"/>
                <w:b/>
                <w:bCs/>
                <w:color w:val="000000"/>
                <w:sz w:val="16"/>
                <w:szCs w:val="16"/>
              </w:rPr>
              <w:t>рад у стручним активина,наставничко и одељењска већа</w:t>
            </w:r>
          </w:p>
        </w:tc>
        <w:tc>
          <w:tcPr>
            <w:tcW w:w="709" w:type="dxa"/>
            <w:tcBorders>
              <w:top w:val="single" w:sz="4" w:space="0" w:color="auto"/>
              <w:left w:val="nil"/>
              <w:bottom w:val="single" w:sz="4" w:space="0" w:color="auto"/>
              <w:right w:val="single" w:sz="4" w:space="0" w:color="auto"/>
            </w:tcBorders>
            <w:vAlign w:val="center"/>
            <w:hideMark/>
          </w:tcPr>
          <w:p w14:paraId="6D627897" w14:textId="1591B4A5" w:rsidR="00212940" w:rsidRPr="00B05DBC" w:rsidRDefault="00212940" w:rsidP="00212940">
            <w:pPr>
              <w:spacing w:after="0" w:line="240" w:lineRule="auto"/>
              <w:jc w:val="center"/>
              <w:rPr>
                <w:rFonts w:ascii="Times New Roman" w:eastAsia="Times New Roman" w:hAnsi="Times New Roman" w:cs="Times New Roman"/>
                <w:b/>
                <w:bCs/>
                <w:color w:val="000000"/>
                <w:sz w:val="16"/>
                <w:szCs w:val="16"/>
                <w:lang w:val="sr-Cyrl-RS"/>
              </w:rPr>
            </w:pPr>
            <w:r w:rsidRPr="00B05DBC">
              <w:rPr>
                <w:rFonts w:ascii="Times New Roman" w:eastAsia="Times New Roman" w:hAnsi="Times New Roman" w:cs="Times New Roman"/>
                <w:b/>
                <w:bCs/>
                <w:color w:val="000000"/>
                <w:sz w:val="16"/>
                <w:szCs w:val="16"/>
              </w:rPr>
              <w:t xml:space="preserve">додатна, допунска, </w:t>
            </w:r>
            <w:r w:rsidRPr="00212940">
              <w:rPr>
                <w:rFonts w:ascii="Times New Roman" w:eastAsia="Times New Roman" w:hAnsi="Times New Roman" w:cs="Times New Roman"/>
                <w:b/>
                <w:bCs/>
                <w:color w:val="000000"/>
                <w:sz w:val="16"/>
                <w:szCs w:val="16"/>
                <w:lang w:val="sr-Cyrl-RS"/>
              </w:rPr>
              <w:t>факултативна настава</w:t>
            </w:r>
          </w:p>
        </w:tc>
        <w:tc>
          <w:tcPr>
            <w:tcW w:w="850" w:type="dxa"/>
            <w:tcBorders>
              <w:top w:val="single" w:sz="4" w:space="0" w:color="auto"/>
              <w:left w:val="nil"/>
              <w:bottom w:val="single" w:sz="4" w:space="0" w:color="auto"/>
              <w:right w:val="single" w:sz="4" w:space="0" w:color="auto"/>
            </w:tcBorders>
            <w:vAlign w:val="center"/>
            <w:hideMark/>
          </w:tcPr>
          <w:p w14:paraId="75B92559" w14:textId="11CBDBFC" w:rsidR="00212940" w:rsidRPr="00B05DBC" w:rsidRDefault="00212940" w:rsidP="00212940">
            <w:pPr>
              <w:spacing w:after="0" w:line="240" w:lineRule="auto"/>
              <w:jc w:val="center"/>
              <w:rPr>
                <w:rFonts w:ascii="Times New Roman" w:eastAsia="Times New Roman" w:hAnsi="Times New Roman" w:cs="Times New Roman"/>
                <w:b/>
                <w:bCs/>
                <w:color w:val="000000"/>
                <w:sz w:val="16"/>
                <w:szCs w:val="16"/>
              </w:rPr>
            </w:pPr>
            <w:r w:rsidRPr="00B05DBC">
              <w:rPr>
                <w:rFonts w:ascii="Times New Roman" w:eastAsia="Times New Roman" w:hAnsi="Times New Roman" w:cs="Times New Roman"/>
                <w:b/>
                <w:bCs/>
                <w:color w:val="000000"/>
                <w:sz w:val="16"/>
                <w:szCs w:val="16"/>
              </w:rPr>
              <w:t>секције, спротске и културне активности</w:t>
            </w:r>
          </w:p>
        </w:tc>
        <w:tc>
          <w:tcPr>
            <w:tcW w:w="709" w:type="dxa"/>
            <w:tcBorders>
              <w:top w:val="single" w:sz="4" w:space="0" w:color="auto"/>
              <w:left w:val="nil"/>
              <w:bottom w:val="single" w:sz="4" w:space="0" w:color="auto"/>
              <w:right w:val="single" w:sz="4" w:space="0" w:color="auto"/>
            </w:tcBorders>
            <w:vAlign w:val="center"/>
            <w:hideMark/>
          </w:tcPr>
          <w:p w14:paraId="5ADAC822" w14:textId="77777777" w:rsidR="00212940" w:rsidRPr="00B05DBC" w:rsidRDefault="00212940" w:rsidP="00212940">
            <w:pPr>
              <w:spacing w:after="0" w:line="240" w:lineRule="auto"/>
              <w:jc w:val="center"/>
              <w:rPr>
                <w:rFonts w:ascii="Times New Roman" w:eastAsia="Times New Roman" w:hAnsi="Times New Roman" w:cs="Times New Roman"/>
                <w:b/>
                <w:bCs/>
                <w:color w:val="000000"/>
                <w:sz w:val="16"/>
                <w:szCs w:val="16"/>
              </w:rPr>
            </w:pPr>
            <w:r w:rsidRPr="00B05DBC">
              <w:rPr>
                <w:rFonts w:ascii="Times New Roman" w:eastAsia="Times New Roman" w:hAnsi="Times New Roman" w:cs="Times New Roman"/>
                <w:b/>
                <w:bCs/>
                <w:color w:val="000000"/>
                <w:sz w:val="16"/>
                <w:szCs w:val="16"/>
              </w:rPr>
              <w:t>испити</w:t>
            </w:r>
          </w:p>
        </w:tc>
        <w:tc>
          <w:tcPr>
            <w:tcW w:w="709" w:type="dxa"/>
            <w:tcBorders>
              <w:top w:val="single" w:sz="4" w:space="0" w:color="auto"/>
              <w:left w:val="nil"/>
              <w:bottom w:val="single" w:sz="4" w:space="0" w:color="auto"/>
              <w:right w:val="single" w:sz="4" w:space="0" w:color="auto"/>
            </w:tcBorders>
            <w:vAlign w:val="center"/>
            <w:hideMark/>
          </w:tcPr>
          <w:p w14:paraId="163CA37C" w14:textId="77777777" w:rsidR="00212940" w:rsidRPr="00B05DBC" w:rsidRDefault="00212940" w:rsidP="00212940">
            <w:pPr>
              <w:spacing w:after="0" w:line="240" w:lineRule="auto"/>
              <w:jc w:val="center"/>
              <w:rPr>
                <w:rFonts w:ascii="Times New Roman" w:eastAsia="Times New Roman" w:hAnsi="Times New Roman" w:cs="Times New Roman"/>
                <w:b/>
                <w:bCs/>
                <w:sz w:val="16"/>
                <w:szCs w:val="16"/>
              </w:rPr>
            </w:pPr>
            <w:r w:rsidRPr="00B05DBC">
              <w:rPr>
                <w:rFonts w:ascii="Times New Roman" w:eastAsia="Times New Roman" w:hAnsi="Times New Roman" w:cs="Times New Roman"/>
                <w:b/>
                <w:bCs/>
                <w:sz w:val="16"/>
                <w:szCs w:val="16"/>
              </w:rPr>
              <w:t>руковођење стручним активима</w:t>
            </w:r>
          </w:p>
        </w:tc>
        <w:tc>
          <w:tcPr>
            <w:tcW w:w="992" w:type="dxa"/>
            <w:tcBorders>
              <w:top w:val="single" w:sz="4" w:space="0" w:color="auto"/>
              <w:left w:val="nil"/>
              <w:bottom w:val="single" w:sz="4" w:space="0" w:color="auto"/>
              <w:right w:val="single" w:sz="4" w:space="0" w:color="auto"/>
            </w:tcBorders>
            <w:vAlign w:val="center"/>
            <w:hideMark/>
          </w:tcPr>
          <w:p w14:paraId="2F588B70" w14:textId="77777777" w:rsidR="00212940" w:rsidRPr="00B05DBC" w:rsidRDefault="00212940" w:rsidP="00212940">
            <w:pPr>
              <w:spacing w:after="0" w:line="240" w:lineRule="auto"/>
              <w:jc w:val="center"/>
              <w:rPr>
                <w:rFonts w:ascii="Times New Roman" w:eastAsia="Times New Roman" w:hAnsi="Times New Roman" w:cs="Times New Roman"/>
                <w:b/>
                <w:bCs/>
                <w:color w:val="000000"/>
                <w:sz w:val="16"/>
                <w:szCs w:val="16"/>
              </w:rPr>
            </w:pPr>
            <w:r w:rsidRPr="00B05DBC">
              <w:rPr>
                <w:rFonts w:ascii="Times New Roman" w:eastAsia="Times New Roman" w:hAnsi="Times New Roman" w:cs="Times New Roman"/>
                <w:b/>
                <w:bCs/>
                <w:color w:val="000000"/>
                <w:sz w:val="16"/>
                <w:szCs w:val="16"/>
              </w:rPr>
              <w:t>припрема друштвено-користан рад</w:t>
            </w:r>
          </w:p>
        </w:tc>
        <w:tc>
          <w:tcPr>
            <w:tcW w:w="709" w:type="dxa"/>
            <w:tcBorders>
              <w:top w:val="single" w:sz="4" w:space="0" w:color="auto"/>
              <w:left w:val="nil"/>
              <w:bottom w:val="single" w:sz="4" w:space="0" w:color="auto"/>
              <w:right w:val="single" w:sz="4" w:space="0" w:color="auto"/>
            </w:tcBorders>
            <w:vAlign w:val="center"/>
            <w:hideMark/>
          </w:tcPr>
          <w:p w14:paraId="72EA14C9" w14:textId="77777777" w:rsidR="00212940" w:rsidRPr="00B05DBC" w:rsidRDefault="00212940" w:rsidP="00212940">
            <w:pPr>
              <w:spacing w:after="0" w:line="240" w:lineRule="auto"/>
              <w:jc w:val="center"/>
              <w:rPr>
                <w:rFonts w:ascii="Times New Roman" w:eastAsia="Times New Roman" w:hAnsi="Times New Roman" w:cs="Times New Roman"/>
                <w:b/>
                <w:bCs/>
                <w:color w:val="000000"/>
                <w:sz w:val="16"/>
                <w:szCs w:val="16"/>
              </w:rPr>
            </w:pPr>
            <w:r w:rsidRPr="00B05DBC">
              <w:rPr>
                <w:rFonts w:ascii="Times New Roman" w:eastAsia="Times New Roman" w:hAnsi="Times New Roman" w:cs="Times New Roman"/>
                <w:b/>
                <w:bCs/>
                <w:color w:val="000000"/>
                <w:sz w:val="16"/>
                <w:szCs w:val="16"/>
              </w:rPr>
              <w:t>дежурство</w:t>
            </w:r>
          </w:p>
        </w:tc>
        <w:tc>
          <w:tcPr>
            <w:tcW w:w="610" w:type="dxa"/>
            <w:tcBorders>
              <w:top w:val="single" w:sz="4" w:space="0" w:color="auto"/>
              <w:left w:val="nil"/>
              <w:bottom w:val="single" w:sz="4" w:space="0" w:color="auto"/>
              <w:right w:val="single" w:sz="4" w:space="0" w:color="auto"/>
            </w:tcBorders>
            <w:vAlign w:val="center"/>
            <w:hideMark/>
          </w:tcPr>
          <w:p w14:paraId="192C5FB4" w14:textId="77777777" w:rsidR="00212940" w:rsidRPr="00B05DBC" w:rsidRDefault="00212940" w:rsidP="00212940">
            <w:pPr>
              <w:spacing w:after="0" w:line="240" w:lineRule="auto"/>
              <w:jc w:val="center"/>
              <w:rPr>
                <w:rFonts w:ascii="Times New Roman" w:eastAsia="Times New Roman" w:hAnsi="Times New Roman" w:cs="Times New Roman"/>
                <w:b/>
                <w:bCs/>
                <w:color w:val="000000"/>
                <w:sz w:val="16"/>
                <w:szCs w:val="16"/>
              </w:rPr>
            </w:pPr>
            <w:r w:rsidRPr="00B05DBC">
              <w:rPr>
                <w:rFonts w:ascii="Times New Roman" w:eastAsia="Times New Roman" w:hAnsi="Times New Roman" w:cs="Times New Roman"/>
                <w:b/>
                <w:bCs/>
                <w:color w:val="000000"/>
                <w:sz w:val="16"/>
                <w:szCs w:val="16"/>
              </w:rPr>
              <w:t>укупно</w:t>
            </w:r>
          </w:p>
        </w:tc>
        <w:tc>
          <w:tcPr>
            <w:tcW w:w="851" w:type="dxa"/>
            <w:tcBorders>
              <w:top w:val="single" w:sz="4" w:space="0" w:color="auto"/>
              <w:left w:val="nil"/>
              <w:bottom w:val="single" w:sz="4" w:space="0" w:color="auto"/>
              <w:right w:val="single" w:sz="4" w:space="0" w:color="auto"/>
            </w:tcBorders>
            <w:vAlign w:val="center"/>
            <w:hideMark/>
          </w:tcPr>
          <w:p w14:paraId="56603975" w14:textId="77777777" w:rsidR="00212940" w:rsidRPr="00B05DBC" w:rsidRDefault="00212940" w:rsidP="00212940">
            <w:pPr>
              <w:spacing w:after="0" w:line="240" w:lineRule="auto"/>
              <w:jc w:val="center"/>
              <w:rPr>
                <w:rFonts w:ascii="Times New Roman" w:eastAsia="Times New Roman" w:hAnsi="Times New Roman" w:cs="Times New Roman"/>
                <w:b/>
                <w:bCs/>
                <w:color w:val="000000"/>
                <w:sz w:val="16"/>
                <w:szCs w:val="16"/>
              </w:rPr>
            </w:pPr>
            <w:r w:rsidRPr="00B05DBC">
              <w:rPr>
                <w:rFonts w:ascii="Times New Roman" w:eastAsia="Times New Roman" w:hAnsi="Times New Roman" w:cs="Times New Roman"/>
                <w:b/>
                <w:bCs/>
                <w:color w:val="000000"/>
                <w:sz w:val="16"/>
                <w:szCs w:val="16"/>
              </w:rPr>
              <w:t>преконормни</w:t>
            </w:r>
          </w:p>
        </w:tc>
      </w:tr>
      <w:tr w:rsidR="00212940" w:rsidRPr="00212940" w14:paraId="51648219" w14:textId="77777777" w:rsidTr="00B54342">
        <w:trPr>
          <w:trHeight w:val="288"/>
          <w:jc w:val="center"/>
        </w:trPr>
        <w:tc>
          <w:tcPr>
            <w:tcW w:w="1134" w:type="dxa"/>
            <w:tcBorders>
              <w:top w:val="nil"/>
              <w:left w:val="single" w:sz="4" w:space="0" w:color="auto"/>
              <w:bottom w:val="single" w:sz="4" w:space="0" w:color="auto"/>
              <w:right w:val="single" w:sz="4" w:space="0" w:color="auto"/>
            </w:tcBorders>
            <w:vAlign w:val="center"/>
            <w:hideMark/>
          </w:tcPr>
          <w:p w14:paraId="5A87FA2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Маријана Голић</w:t>
            </w:r>
          </w:p>
        </w:tc>
        <w:tc>
          <w:tcPr>
            <w:tcW w:w="709" w:type="dxa"/>
            <w:tcBorders>
              <w:top w:val="nil"/>
              <w:left w:val="nil"/>
              <w:bottom w:val="single" w:sz="4" w:space="0" w:color="auto"/>
              <w:right w:val="single" w:sz="4" w:space="0" w:color="auto"/>
            </w:tcBorders>
            <w:noWrap/>
            <w:vAlign w:val="center"/>
            <w:hideMark/>
          </w:tcPr>
          <w:p w14:paraId="2D95B4E4"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100</w:t>
            </w:r>
          </w:p>
        </w:tc>
        <w:tc>
          <w:tcPr>
            <w:tcW w:w="709" w:type="dxa"/>
            <w:tcBorders>
              <w:top w:val="nil"/>
              <w:left w:val="nil"/>
              <w:bottom w:val="single" w:sz="4" w:space="0" w:color="auto"/>
              <w:right w:val="single" w:sz="4" w:space="0" w:color="auto"/>
            </w:tcBorders>
            <w:noWrap/>
            <w:vAlign w:val="center"/>
            <w:hideMark/>
          </w:tcPr>
          <w:p w14:paraId="6349642B"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18+2</w:t>
            </w:r>
          </w:p>
        </w:tc>
        <w:tc>
          <w:tcPr>
            <w:tcW w:w="567" w:type="dxa"/>
            <w:tcBorders>
              <w:top w:val="nil"/>
              <w:left w:val="nil"/>
              <w:bottom w:val="single" w:sz="4" w:space="0" w:color="auto"/>
              <w:right w:val="single" w:sz="4" w:space="0" w:color="auto"/>
            </w:tcBorders>
            <w:noWrap/>
            <w:vAlign w:val="center"/>
            <w:hideMark/>
          </w:tcPr>
          <w:p w14:paraId="1194C18E"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10</w:t>
            </w:r>
          </w:p>
        </w:tc>
        <w:tc>
          <w:tcPr>
            <w:tcW w:w="992" w:type="dxa"/>
            <w:tcBorders>
              <w:top w:val="nil"/>
              <w:left w:val="nil"/>
              <w:bottom w:val="single" w:sz="4" w:space="0" w:color="auto"/>
              <w:right w:val="single" w:sz="4" w:space="0" w:color="auto"/>
            </w:tcBorders>
            <w:noWrap/>
            <w:vAlign w:val="center"/>
            <w:hideMark/>
          </w:tcPr>
          <w:p w14:paraId="12D228B3"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2+1</w:t>
            </w:r>
          </w:p>
        </w:tc>
        <w:tc>
          <w:tcPr>
            <w:tcW w:w="624" w:type="dxa"/>
            <w:tcBorders>
              <w:top w:val="nil"/>
              <w:left w:val="nil"/>
              <w:bottom w:val="single" w:sz="4" w:space="0" w:color="auto"/>
              <w:right w:val="single" w:sz="4" w:space="0" w:color="auto"/>
            </w:tcBorders>
            <w:noWrap/>
            <w:vAlign w:val="center"/>
            <w:hideMark/>
          </w:tcPr>
          <w:p w14:paraId="237012C7"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noWrap/>
            <w:vAlign w:val="center"/>
            <w:hideMark/>
          </w:tcPr>
          <w:p w14:paraId="1D8D152A"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noWrap/>
            <w:vAlign w:val="center"/>
            <w:hideMark/>
          </w:tcPr>
          <w:p w14:paraId="4871C0ED"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noWrap/>
            <w:vAlign w:val="center"/>
            <w:hideMark/>
          </w:tcPr>
          <w:p w14:paraId="4F0327AD"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noWrap/>
            <w:vAlign w:val="center"/>
            <w:hideMark/>
          </w:tcPr>
          <w:p w14:paraId="4716010C"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noWrap/>
            <w:vAlign w:val="center"/>
            <w:hideMark/>
          </w:tcPr>
          <w:p w14:paraId="32330419"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noWrap/>
            <w:vAlign w:val="center"/>
            <w:hideMark/>
          </w:tcPr>
          <w:p w14:paraId="6A310BA5"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7698AD9A"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610" w:type="dxa"/>
            <w:tcBorders>
              <w:top w:val="nil"/>
              <w:left w:val="nil"/>
              <w:bottom w:val="single" w:sz="4" w:space="0" w:color="auto"/>
              <w:right w:val="single" w:sz="4" w:space="0" w:color="auto"/>
            </w:tcBorders>
            <w:noWrap/>
            <w:vAlign w:val="center"/>
            <w:hideMark/>
          </w:tcPr>
          <w:p w14:paraId="5A48E607"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40</w:t>
            </w:r>
          </w:p>
        </w:tc>
        <w:tc>
          <w:tcPr>
            <w:tcW w:w="851" w:type="dxa"/>
            <w:tcBorders>
              <w:top w:val="nil"/>
              <w:left w:val="nil"/>
              <w:bottom w:val="single" w:sz="4" w:space="0" w:color="auto"/>
              <w:right w:val="single" w:sz="4" w:space="0" w:color="auto"/>
            </w:tcBorders>
            <w:noWrap/>
            <w:vAlign w:val="center"/>
            <w:hideMark/>
          </w:tcPr>
          <w:p w14:paraId="39AD88C3"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30%</w:t>
            </w:r>
          </w:p>
        </w:tc>
      </w:tr>
      <w:tr w:rsidR="00212940" w:rsidRPr="00212940" w14:paraId="229EA9EE" w14:textId="77777777" w:rsidTr="00B54342">
        <w:trPr>
          <w:trHeight w:val="288"/>
          <w:jc w:val="center"/>
        </w:trPr>
        <w:tc>
          <w:tcPr>
            <w:tcW w:w="1134" w:type="dxa"/>
            <w:tcBorders>
              <w:top w:val="nil"/>
              <w:left w:val="single" w:sz="4" w:space="0" w:color="auto"/>
              <w:bottom w:val="single" w:sz="4" w:space="0" w:color="auto"/>
              <w:right w:val="single" w:sz="4" w:space="0" w:color="auto"/>
            </w:tcBorders>
            <w:vAlign w:val="center"/>
            <w:hideMark/>
          </w:tcPr>
          <w:p w14:paraId="17DFCA15"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Аранка Јухас</w:t>
            </w:r>
          </w:p>
        </w:tc>
        <w:tc>
          <w:tcPr>
            <w:tcW w:w="709" w:type="dxa"/>
            <w:tcBorders>
              <w:top w:val="nil"/>
              <w:left w:val="nil"/>
              <w:bottom w:val="single" w:sz="4" w:space="0" w:color="auto"/>
              <w:right w:val="single" w:sz="4" w:space="0" w:color="auto"/>
            </w:tcBorders>
            <w:noWrap/>
            <w:vAlign w:val="center"/>
            <w:hideMark/>
          </w:tcPr>
          <w:p w14:paraId="7F5848AA"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100</w:t>
            </w:r>
          </w:p>
        </w:tc>
        <w:tc>
          <w:tcPr>
            <w:tcW w:w="709" w:type="dxa"/>
            <w:tcBorders>
              <w:top w:val="nil"/>
              <w:left w:val="nil"/>
              <w:bottom w:val="single" w:sz="4" w:space="0" w:color="auto"/>
              <w:right w:val="single" w:sz="4" w:space="0" w:color="auto"/>
            </w:tcBorders>
            <w:noWrap/>
            <w:vAlign w:val="center"/>
            <w:hideMark/>
          </w:tcPr>
          <w:p w14:paraId="78E89512"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18+2</w:t>
            </w:r>
          </w:p>
        </w:tc>
        <w:tc>
          <w:tcPr>
            <w:tcW w:w="567" w:type="dxa"/>
            <w:tcBorders>
              <w:top w:val="nil"/>
              <w:left w:val="nil"/>
              <w:bottom w:val="single" w:sz="4" w:space="0" w:color="auto"/>
              <w:right w:val="single" w:sz="4" w:space="0" w:color="auto"/>
            </w:tcBorders>
            <w:noWrap/>
            <w:vAlign w:val="center"/>
            <w:hideMark/>
          </w:tcPr>
          <w:p w14:paraId="0DABC25D"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10</w:t>
            </w:r>
          </w:p>
        </w:tc>
        <w:tc>
          <w:tcPr>
            <w:tcW w:w="992" w:type="dxa"/>
            <w:tcBorders>
              <w:top w:val="nil"/>
              <w:left w:val="nil"/>
              <w:bottom w:val="single" w:sz="4" w:space="0" w:color="auto"/>
              <w:right w:val="single" w:sz="4" w:space="0" w:color="auto"/>
            </w:tcBorders>
            <w:noWrap/>
            <w:vAlign w:val="center"/>
            <w:hideMark/>
          </w:tcPr>
          <w:p w14:paraId="114C0FC7"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2+1</w:t>
            </w:r>
          </w:p>
        </w:tc>
        <w:tc>
          <w:tcPr>
            <w:tcW w:w="624" w:type="dxa"/>
            <w:tcBorders>
              <w:top w:val="nil"/>
              <w:left w:val="nil"/>
              <w:bottom w:val="single" w:sz="4" w:space="0" w:color="auto"/>
              <w:right w:val="single" w:sz="4" w:space="0" w:color="auto"/>
            </w:tcBorders>
            <w:noWrap/>
            <w:vAlign w:val="center"/>
            <w:hideMark/>
          </w:tcPr>
          <w:p w14:paraId="2E05FC4B"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noWrap/>
            <w:vAlign w:val="center"/>
            <w:hideMark/>
          </w:tcPr>
          <w:p w14:paraId="36AC8929"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noWrap/>
            <w:vAlign w:val="center"/>
            <w:hideMark/>
          </w:tcPr>
          <w:p w14:paraId="1416C16A"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noWrap/>
            <w:vAlign w:val="center"/>
            <w:hideMark/>
          </w:tcPr>
          <w:p w14:paraId="4806B8FA"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noWrap/>
            <w:vAlign w:val="center"/>
            <w:hideMark/>
          </w:tcPr>
          <w:p w14:paraId="44F334D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noWrap/>
            <w:vAlign w:val="center"/>
            <w:hideMark/>
          </w:tcPr>
          <w:p w14:paraId="414037FD"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noWrap/>
            <w:vAlign w:val="center"/>
            <w:hideMark/>
          </w:tcPr>
          <w:p w14:paraId="57B0AABE"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2F931FF4"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w:t>
            </w:r>
          </w:p>
        </w:tc>
        <w:tc>
          <w:tcPr>
            <w:tcW w:w="610" w:type="dxa"/>
            <w:tcBorders>
              <w:top w:val="nil"/>
              <w:left w:val="nil"/>
              <w:bottom w:val="single" w:sz="4" w:space="0" w:color="auto"/>
              <w:right w:val="single" w:sz="4" w:space="0" w:color="auto"/>
            </w:tcBorders>
            <w:noWrap/>
            <w:vAlign w:val="center"/>
            <w:hideMark/>
          </w:tcPr>
          <w:p w14:paraId="3A3DA0D1"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40</w:t>
            </w:r>
          </w:p>
        </w:tc>
        <w:tc>
          <w:tcPr>
            <w:tcW w:w="851" w:type="dxa"/>
            <w:tcBorders>
              <w:top w:val="nil"/>
              <w:left w:val="nil"/>
              <w:bottom w:val="single" w:sz="4" w:space="0" w:color="auto"/>
              <w:right w:val="single" w:sz="4" w:space="0" w:color="auto"/>
            </w:tcBorders>
            <w:noWrap/>
            <w:vAlign w:val="center"/>
            <w:hideMark/>
          </w:tcPr>
          <w:p w14:paraId="694F4F36"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4.44%</w:t>
            </w:r>
          </w:p>
        </w:tc>
      </w:tr>
      <w:tr w:rsidR="00212940" w:rsidRPr="00212940" w14:paraId="48D39A54" w14:textId="77777777" w:rsidTr="00B54342">
        <w:trPr>
          <w:trHeight w:val="288"/>
          <w:jc w:val="center"/>
        </w:trPr>
        <w:tc>
          <w:tcPr>
            <w:tcW w:w="1134" w:type="dxa"/>
            <w:tcBorders>
              <w:top w:val="nil"/>
              <w:left w:val="single" w:sz="4" w:space="0" w:color="auto"/>
              <w:bottom w:val="single" w:sz="4" w:space="0" w:color="auto"/>
              <w:right w:val="single" w:sz="4" w:space="0" w:color="auto"/>
            </w:tcBorders>
            <w:vAlign w:val="center"/>
            <w:hideMark/>
          </w:tcPr>
          <w:p w14:paraId="3BE9C4BC"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Арпад Нађ Абоњи</w:t>
            </w:r>
          </w:p>
        </w:tc>
        <w:tc>
          <w:tcPr>
            <w:tcW w:w="709" w:type="dxa"/>
            <w:tcBorders>
              <w:top w:val="nil"/>
              <w:left w:val="nil"/>
              <w:bottom w:val="single" w:sz="4" w:space="0" w:color="auto"/>
              <w:right w:val="single" w:sz="4" w:space="0" w:color="auto"/>
            </w:tcBorders>
            <w:noWrap/>
            <w:vAlign w:val="center"/>
            <w:hideMark/>
          </w:tcPr>
          <w:p w14:paraId="122D3FC2"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100</w:t>
            </w:r>
          </w:p>
        </w:tc>
        <w:tc>
          <w:tcPr>
            <w:tcW w:w="709" w:type="dxa"/>
            <w:tcBorders>
              <w:top w:val="nil"/>
              <w:left w:val="nil"/>
              <w:bottom w:val="single" w:sz="4" w:space="0" w:color="auto"/>
              <w:right w:val="single" w:sz="4" w:space="0" w:color="auto"/>
            </w:tcBorders>
            <w:noWrap/>
            <w:vAlign w:val="center"/>
            <w:hideMark/>
          </w:tcPr>
          <w:p w14:paraId="6CF3B8A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18+2</w:t>
            </w:r>
          </w:p>
        </w:tc>
        <w:tc>
          <w:tcPr>
            <w:tcW w:w="567" w:type="dxa"/>
            <w:tcBorders>
              <w:top w:val="nil"/>
              <w:left w:val="nil"/>
              <w:bottom w:val="single" w:sz="4" w:space="0" w:color="auto"/>
              <w:right w:val="single" w:sz="4" w:space="0" w:color="auto"/>
            </w:tcBorders>
            <w:noWrap/>
            <w:vAlign w:val="center"/>
            <w:hideMark/>
          </w:tcPr>
          <w:p w14:paraId="5D010F27"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10</w:t>
            </w:r>
          </w:p>
        </w:tc>
        <w:tc>
          <w:tcPr>
            <w:tcW w:w="992" w:type="dxa"/>
            <w:tcBorders>
              <w:top w:val="nil"/>
              <w:left w:val="nil"/>
              <w:bottom w:val="single" w:sz="4" w:space="0" w:color="auto"/>
              <w:right w:val="single" w:sz="4" w:space="0" w:color="auto"/>
            </w:tcBorders>
            <w:noWrap/>
            <w:vAlign w:val="center"/>
            <w:hideMark/>
          </w:tcPr>
          <w:p w14:paraId="0CAF357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624" w:type="dxa"/>
            <w:tcBorders>
              <w:top w:val="nil"/>
              <w:left w:val="nil"/>
              <w:bottom w:val="single" w:sz="4" w:space="0" w:color="auto"/>
              <w:right w:val="single" w:sz="4" w:space="0" w:color="auto"/>
            </w:tcBorders>
            <w:noWrap/>
            <w:vAlign w:val="center"/>
            <w:hideMark/>
          </w:tcPr>
          <w:p w14:paraId="38A3F2F3"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noWrap/>
            <w:vAlign w:val="center"/>
            <w:hideMark/>
          </w:tcPr>
          <w:p w14:paraId="04AC1565"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noWrap/>
            <w:vAlign w:val="center"/>
            <w:hideMark/>
          </w:tcPr>
          <w:p w14:paraId="58BD713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noWrap/>
            <w:vAlign w:val="center"/>
            <w:hideMark/>
          </w:tcPr>
          <w:p w14:paraId="76AE6882"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noWrap/>
            <w:vAlign w:val="center"/>
            <w:hideMark/>
          </w:tcPr>
          <w:p w14:paraId="1BEC2F47"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noWrap/>
            <w:vAlign w:val="center"/>
            <w:hideMark/>
          </w:tcPr>
          <w:p w14:paraId="4EDE6792"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992" w:type="dxa"/>
            <w:tcBorders>
              <w:top w:val="nil"/>
              <w:left w:val="nil"/>
              <w:bottom w:val="single" w:sz="4" w:space="0" w:color="auto"/>
              <w:right w:val="single" w:sz="4" w:space="0" w:color="auto"/>
            </w:tcBorders>
            <w:noWrap/>
            <w:vAlign w:val="center"/>
            <w:hideMark/>
          </w:tcPr>
          <w:p w14:paraId="45382F65"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177F09FD"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3</w:t>
            </w:r>
          </w:p>
        </w:tc>
        <w:tc>
          <w:tcPr>
            <w:tcW w:w="610" w:type="dxa"/>
            <w:tcBorders>
              <w:top w:val="nil"/>
              <w:left w:val="nil"/>
              <w:bottom w:val="single" w:sz="4" w:space="0" w:color="auto"/>
              <w:right w:val="single" w:sz="4" w:space="0" w:color="auto"/>
            </w:tcBorders>
            <w:noWrap/>
            <w:vAlign w:val="center"/>
            <w:hideMark/>
          </w:tcPr>
          <w:p w14:paraId="7FAEEFA5"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40</w:t>
            </w:r>
          </w:p>
        </w:tc>
        <w:tc>
          <w:tcPr>
            <w:tcW w:w="851" w:type="dxa"/>
            <w:tcBorders>
              <w:top w:val="nil"/>
              <w:left w:val="nil"/>
              <w:bottom w:val="single" w:sz="4" w:space="0" w:color="auto"/>
              <w:right w:val="single" w:sz="4" w:space="0" w:color="auto"/>
            </w:tcBorders>
            <w:noWrap/>
            <w:vAlign w:val="center"/>
            <w:hideMark/>
          </w:tcPr>
          <w:p w14:paraId="752C8ABE"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4.44%</w:t>
            </w:r>
          </w:p>
        </w:tc>
      </w:tr>
      <w:tr w:rsidR="00212940" w:rsidRPr="00212940" w14:paraId="7DECD34B" w14:textId="77777777" w:rsidTr="00B54342">
        <w:trPr>
          <w:trHeight w:val="288"/>
          <w:jc w:val="center"/>
        </w:trPr>
        <w:tc>
          <w:tcPr>
            <w:tcW w:w="1134" w:type="dxa"/>
            <w:tcBorders>
              <w:top w:val="nil"/>
              <w:left w:val="single" w:sz="4" w:space="0" w:color="auto"/>
              <w:bottom w:val="single" w:sz="4" w:space="0" w:color="auto"/>
              <w:right w:val="single" w:sz="4" w:space="0" w:color="auto"/>
            </w:tcBorders>
            <w:vAlign w:val="center"/>
            <w:hideMark/>
          </w:tcPr>
          <w:p w14:paraId="78D4535E"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Оршоља Нађ Хорти</w:t>
            </w:r>
          </w:p>
        </w:tc>
        <w:tc>
          <w:tcPr>
            <w:tcW w:w="709" w:type="dxa"/>
            <w:tcBorders>
              <w:top w:val="nil"/>
              <w:left w:val="nil"/>
              <w:bottom w:val="single" w:sz="4" w:space="0" w:color="auto"/>
              <w:right w:val="single" w:sz="4" w:space="0" w:color="auto"/>
            </w:tcBorders>
            <w:noWrap/>
            <w:vAlign w:val="center"/>
            <w:hideMark/>
          </w:tcPr>
          <w:p w14:paraId="048F2899"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100</w:t>
            </w:r>
          </w:p>
        </w:tc>
        <w:tc>
          <w:tcPr>
            <w:tcW w:w="709" w:type="dxa"/>
            <w:tcBorders>
              <w:top w:val="nil"/>
              <w:left w:val="nil"/>
              <w:bottom w:val="single" w:sz="4" w:space="0" w:color="auto"/>
              <w:right w:val="single" w:sz="4" w:space="0" w:color="auto"/>
            </w:tcBorders>
            <w:noWrap/>
            <w:vAlign w:val="center"/>
            <w:hideMark/>
          </w:tcPr>
          <w:p w14:paraId="03153B58"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18+2</w:t>
            </w:r>
          </w:p>
        </w:tc>
        <w:tc>
          <w:tcPr>
            <w:tcW w:w="567" w:type="dxa"/>
            <w:tcBorders>
              <w:top w:val="nil"/>
              <w:left w:val="nil"/>
              <w:bottom w:val="single" w:sz="4" w:space="0" w:color="auto"/>
              <w:right w:val="single" w:sz="4" w:space="0" w:color="auto"/>
            </w:tcBorders>
            <w:noWrap/>
            <w:vAlign w:val="center"/>
            <w:hideMark/>
          </w:tcPr>
          <w:p w14:paraId="60925690"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10</w:t>
            </w:r>
          </w:p>
        </w:tc>
        <w:tc>
          <w:tcPr>
            <w:tcW w:w="992" w:type="dxa"/>
            <w:tcBorders>
              <w:top w:val="nil"/>
              <w:left w:val="nil"/>
              <w:bottom w:val="single" w:sz="4" w:space="0" w:color="auto"/>
              <w:right w:val="single" w:sz="4" w:space="0" w:color="auto"/>
            </w:tcBorders>
            <w:noWrap/>
            <w:vAlign w:val="center"/>
            <w:hideMark/>
          </w:tcPr>
          <w:p w14:paraId="690FC9F9"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2+1</w:t>
            </w:r>
          </w:p>
        </w:tc>
        <w:tc>
          <w:tcPr>
            <w:tcW w:w="624" w:type="dxa"/>
            <w:tcBorders>
              <w:top w:val="nil"/>
              <w:left w:val="nil"/>
              <w:bottom w:val="single" w:sz="4" w:space="0" w:color="auto"/>
              <w:right w:val="single" w:sz="4" w:space="0" w:color="auto"/>
            </w:tcBorders>
            <w:noWrap/>
            <w:vAlign w:val="center"/>
            <w:hideMark/>
          </w:tcPr>
          <w:p w14:paraId="1DC44960"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noWrap/>
            <w:vAlign w:val="center"/>
            <w:hideMark/>
          </w:tcPr>
          <w:p w14:paraId="0E3F9B47"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noWrap/>
            <w:vAlign w:val="center"/>
            <w:hideMark/>
          </w:tcPr>
          <w:p w14:paraId="3934BD7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850" w:type="dxa"/>
            <w:tcBorders>
              <w:top w:val="nil"/>
              <w:left w:val="nil"/>
              <w:bottom w:val="single" w:sz="4" w:space="0" w:color="auto"/>
              <w:right w:val="single" w:sz="4" w:space="0" w:color="auto"/>
            </w:tcBorders>
            <w:noWrap/>
            <w:vAlign w:val="center"/>
            <w:hideMark/>
          </w:tcPr>
          <w:p w14:paraId="37568EA6"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709" w:type="dxa"/>
            <w:tcBorders>
              <w:top w:val="nil"/>
              <w:left w:val="nil"/>
              <w:bottom w:val="single" w:sz="4" w:space="0" w:color="auto"/>
              <w:right w:val="single" w:sz="4" w:space="0" w:color="auto"/>
            </w:tcBorders>
            <w:noWrap/>
            <w:vAlign w:val="center"/>
            <w:hideMark/>
          </w:tcPr>
          <w:p w14:paraId="0EAB4429"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709" w:type="dxa"/>
            <w:tcBorders>
              <w:top w:val="nil"/>
              <w:left w:val="nil"/>
              <w:bottom w:val="single" w:sz="4" w:space="0" w:color="auto"/>
              <w:right w:val="single" w:sz="4" w:space="0" w:color="auto"/>
            </w:tcBorders>
            <w:noWrap/>
            <w:vAlign w:val="center"/>
            <w:hideMark/>
          </w:tcPr>
          <w:p w14:paraId="5B6281CE"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992" w:type="dxa"/>
            <w:tcBorders>
              <w:top w:val="nil"/>
              <w:left w:val="nil"/>
              <w:bottom w:val="single" w:sz="4" w:space="0" w:color="auto"/>
              <w:right w:val="single" w:sz="4" w:space="0" w:color="auto"/>
            </w:tcBorders>
            <w:noWrap/>
            <w:vAlign w:val="center"/>
            <w:hideMark/>
          </w:tcPr>
          <w:p w14:paraId="6D1A9C6B"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30EF93E2"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1.5</w:t>
            </w:r>
          </w:p>
        </w:tc>
        <w:tc>
          <w:tcPr>
            <w:tcW w:w="610" w:type="dxa"/>
            <w:tcBorders>
              <w:top w:val="nil"/>
              <w:left w:val="nil"/>
              <w:bottom w:val="single" w:sz="4" w:space="0" w:color="auto"/>
              <w:right w:val="single" w:sz="4" w:space="0" w:color="auto"/>
            </w:tcBorders>
            <w:noWrap/>
            <w:vAlign w:val="center"/>
            <w:hideMark/>
          </w:tcPr>
          <w:p w14:paraId="720904DD"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40</w:t>
            </w:r>
          </w:p>
        </w:tc>
        <w:tc>
          <w:tcPr>
            <w:tcW w:w="851" w:type="dxa"/>
            <w:tcBorders>
              <w:top w:val="nil"/>
              <w:left w:val="nil"/>
              <w:bottom w:val="single" w:sz="4" w:space="0" w:color="auto"/>
              <w:right w:val="single" w:sz="4" w:space="0" w:color="auto"/>
            </w:tcBorders>
            <w:noWrap/>
            <w:vAlign w:val="center"/>
            <w:hideMark/>
          </w:tcPr>
          <w:p w14:paraId="5F0C823A"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16.67%</w:t>
            </w:r>
          </w:p>
        </w:tc>
      </w:tr>
      <w:tr w:rsidR="00212940" w:rsidRPr="00212940" w14:paraId="0D03EC28" w14:textId="77777777" w:rsidTr="00B54342">
        <w:trPr>
          <w:trHeight w:val="288"/>
          <w:jc w:val="center"/>
        </w:trPr>
        <w:tc>
          <w:tcPr>
            <w:tcW w:w="1134" w:type="dxa"/>
            <w:tcBorders>
              <w:top w:val="nil"/>
              <w:left w:val="single" w:sz="4" w:space="0" w:color="auto"/>
              <w:bottom w:val="single" w:sz="4" w:space="0" w:color="auto"/>
              <w:right w:val="single" w:sz="4" w:space="0" w:color="auto"/>
            </w:tcBorders>
            <w:vAlign w:val="center"/>
            <w:hideMark/>
          </w:tcPr>
          <w:p w14:paraId="0172D77D"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Ливиа Крижан</w:t>
            </w:r>
          </w:p>
        </w:tc>
        <w:tc>
          <w:tcPr>
            <w:tcW w:w="709" w:type="dxa"/>
            <w:tcBorders>
              <w:top w:val="nil"/>
              <w:left w:val="nil"/>
              <w:bottom w:val="single" w:sz="4" w:space="0" w:color="auto"/>
              <w:right w:val="single" w:sz="4" w:space="0" w:color="auto"/>
            </w:tcBorders>
            <w:noWrap/>
            <w:vAlign w:val="center"/>
            <w:hideMark/>
          </w:tcPr>
          <w:p w14:paraId="2DC197F9"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100</w:t>
            </w:r>
          </w:p>
        </w:tc>
        <w:tc>
          <w:tcPr>
            <w:tcW w:w="709" w:type="dxa"/>
            <w:tcBorders>
              <w:top w:val="nil"/>
              <w:left w:val="nil"/>
              <w:bottom w:val="single" w:sz="4" w:space="0" w:color="auto"/>
              <w:right w:val="single" w:sz="4" w:space="0" w:color="auto"/>
            </w:tcBorders>
            <w:noWrap/>
            <w:vAlign w:val="center"/>
            <w:hideMark/>
          </w:tcPr>
          <w:p w14:paraId="76F002D2"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18+2</w:t>
            </w:r>
          </w:p>
        </w:tc>
        <w:tc>
          <w:tcPr>
            <w:tcW w:w="567" w:type="dxa"/>
            <w:tcBorders>
              <w:top w:val="nil"/>
              <w:left w:val="nil"/>
              <w:bottom w:val="single" w:sz="4" w:space="0" w:color="auto"/>
              <w:right w:val="single" w:sz="4" w:space="0" w:color="auto"/>
            </w:tcBorders>
            <w:noWrap/>
            <w:vAlign w:val="center"/>
            <w:hideMark/>
          </w:tcPr>
          <w:p w14:paraId="70A9360C"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10</w:t>
            </w:r>
          </w:p>
        </w:tc>
        <w:tc>
          <w:tcPr>
            <w:tcW w:w="992" w:type="dxa"/>
            <w:tcBorders>
              <w:top w:val="nil"/>
              <w:left w:val="nil"/>
              <w:bottom w:val="single" w:sz="4" w:space="0" w:color="auto"/>
              <w:right w:val="single" w:sz="4" w:space="0" w:color="auto"/>
            </w:tcBorders>
            <w:noWrap/>
            <w:vAlign w:val="center"/>
            <w:hideMark/>
          </w:tcPr>
          <w:p w14:paraId="268B676B"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2+1</w:t>
            </w:r>
          </w:p>
        </w:tc>
        <w:tc>
          <w:tcPr>
            <w:tcW w:w="624" w:type="dxa"/>
            <w:tcBorders>
              <w:top w:val="nil"/>
              <w:left w:val="nil"/>
              <w:bottom w:val="single" w:sz="4" w:space="0" w:color="auto"/>
              <w:right w:val="single" w:sz="4" w:space="0" w:color="auto"/>
            </w:tcBorders>
            <w:noWrap/>
            <w:vAlign w:val="center"/>
            <w:hideMark/>
          </w:tcPr>
          <w:p w14:paraId="4D0B2D7E"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noWrap/>
            <w:vAlign w:val="center"/>
            <w:hideMark/>
          </w:tcPr>
          <w:p w14:paraId="40DD0866"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noWrap/>
            <w:vAlign w:val="center"/>
            <w:hideMark/>
          </w:tcPr>
          <w:p w14:paraId="7A9811C9"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noWrap/>
            <w:vAlign w:val="center"/>
            <w:hideMark/>
          </w:tcPr>
          <w:p w14:paraId="36EF38F7"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126939C5"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noWrap/>
            <w:vAlign w:val="center"/>
            <w:hideMark/>
          </w:tcPr>
          <w:p w14:paraId="69D9EC77"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992" w:type="dxa"/>
            <w:tcBorders>
              <w:top w:val="nil"/>
              <w:left w:val="nil"/>
              <w:bottom w:val="single" w:sz="4" w:space="0" w:color="auto"/>
              <w:right w:val="single" w:sz="4" w:space="0" w:color="auto"/>
            </w:tcBorders>
            <w:noWrap/>
            <w:vAlign w:val="center"/>
            <w:hideMark/>
          </w:tcPr>
          <w:p w14:paraId="68519062"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1C1CE2C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610" w:type="dxa"/>
            <w:tcBorders>
              <w:top w:val="nil"/>
              <w:left w:val="nil"/>
              <w:bottom w:val="single" w:sz="4" w:space="0" w:color="auto"/>
              <w:right w:val="single" w:sz="4" w:space="0" w:color="auto"/>
            </w:tcBorders>
            <w:noWrap/>
            <w:vAlign w:val="center"/>
            <w:hideMark/>
          </w:tcPr>
          <w:p w14:paraId="1B35E58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40</w:t>
            </w:r>
          </w:p>
        </w:tc>
        <w:tc>
          <w:tcPr>
            <w:tcW w:w="851" w:type="dxa"/>
            <w:tcBorders>
              <w:top w:val="nil"/>
              <w:left w:val="nil"/>
              <w:bottom w:val="single" w:sz="4" w:space="0" w:color="auto"/>
              <w:right w:val="single" w:sz="4" w:space="0" w:color="auto"/>
            </w:tcBorders>
            <w:noWrap/>
            <w:vAlign w:val="center"/>
            <w:hideMark/>
          </w:tcPr>
          <w:p w14:paraId="7DB467ED"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30%</w:t>
            </w:r>
          </w:p>
        </w:tc>
      </w:tr>
      <w:tr w:rsidR="00212940" w:rsidRPr="00212940" w14:paraId="47C82393" w14:textId="77777777" w:rsidTr="00B54342">
        <w:trPr>
          <w:trHeight w:val="288"/>
          <w:jc w:val="center"/>
        </w:trPr>
        <w:tc>
          <w:tcPr>
            <w:tcW w:w="1134" w:type="dxa"/>
            <w:tcBorders>
              <w:top w:val="nil"/>
              <w:left w:val="single" w:sz="4" w:space="0" w:color="auto"/>
              <w:bottom w:val="single" w:sz="4" w:space="0" w:color="auto"/>
              <w:right w:val="single" w:sz="4" w:space="0" w:color="auto"/>
            </w:tcBorders>
            <w:vAlign w:val="center"/>
            <w:hideMark/>
          </w:tcPr>
          <w:p w14:paraId="6A877426"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Тибор Патаки</w:t>
            </w:r>
          </w:p>
        </w:tc>
        <w:tc>
          <w:tcPr>
            <w:tcW w:w="709" w:type="dxa"/>
            <w:tcBorders>
              <w:top w:val="nil"/>
              <w:left w:val="nil"/>
              <w:bottom w:val="single" w:sz="4" w:space="0" w:color="auto"/>
              <w:right w:val="single" w:sz="4" w:space="0" w:color="auto"/>
            </w:tcBorders>
            <w:noWrap/>
            <w:vAlign w:val="center"/>
            <w:hideMark/>
          </w:tcPr>
          <w:p w14:paraId="697FC9CB"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90</w:t>
            </w:r>
          </w:p>
        </w:tc>
        <w:tc>
          <w:tcPr>
            <w:tcW w:w="709" w:type="dxa"/>
            <w:tcBorders>
              <w:top w:val="nil"/>
              <w:left w:val="nil"/>
              <w:bottom w:val="single" w:sz="4" w:space="0" w:color="auto"/>
              <w:right w:val="single" w:sz="4" w:space="0" w:color="auto"/>
            </w:tcBorders>
            <w:noWrap/>
            <w:vAlign w:val="center"/>
            <w:hideMark/>
          </w:tcPr>
          <w:p w14:paraId="666D517A"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18</w:t>
            </w:r>
          </w:p>
        </w:tc>
        <w:tc>
          <w:tcPr>
            <w:tcW w:w="567" w:type="dxa"/>
            <w:tcBorders>
              <w:top w:val="nil"/>
              <w:left w:val="nil"/>
              <w:bottom w:val="single" w:sz="4" w:space="0" w:color="auto"/>
              <w:right w:val="single" w:sz="4" w:space="0" w:color="auto"/>
            </w:tcBorders>
            <w:noWrap/>
            <w:vAlign w:val="center"/>
            <w:hideMark/>
          </w:tcPr>
          <w:p w14:paraId="0ADBA245"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9</w:t>
            </w:r>
          </w:p>
        </w:tc>
        <w:tc>
          <w:tcPr>
            <w:tcW w:w="992" w:type="dxa"/>
            <w:tcBorders>
              <w:top w:val="nil"/>
              <w:left w:val="nil"/>
              <w:bottom w:val="single" w:sz="4" w:space="0" w:color="auto"/>
              <w:right w:val="single" w:sz="4" w:space="0" w:color="auto"/>
            </w:tcBorders>
            <w:noWrap/>
            <w:vAlign w:val="center"/>
            <w:hideMark/>
          </w:tcPr>
          <w:p w14:paraId="26ECE897" w14:textId="59D3628D" w:rsidR="00212940" w:rsidRPr="00B05DBC" w:rsidRDefault="00212940" w:rsidP="00212940">
            <w:pPr>
              <w:spacing w:after="0" w:line="240" w:lineRule="auto"/>
              <w:jc w:val="center"/>
              <w:rPr>
                <w:rFonts w:ascii="Times New Roman" w:eastAsia="Times New Roman" w:hAnsi="Times New Roman" w:cs="Times New Roman"/>
                <w:color w:val="000000"/>
                <w:lang w:val="sr-Cyrl-RS"/>
              </w:rPr>
            </w:pPr>
            <w:r w:rsidRPr="00212940">
              <w:rPr>
                <w:rFonts w:ascii="Times New Roman" w:eastAsia="Times New Roman" w:hAnsi="Times New Roman" w:cs="Times New Roman"/>
                <w:color w:val="000000"/>
                <w:lang w:val="sr-Cyrl-RS"/>
              </w:rPr>
              <w:t>0</w:t>
            </w:r>
          </w:p>
        </w:tc>
        <w:tc>
          <w:tcPr>
            <w:tcW w:w="624" w:type="dxa"/>
            <w:tcBorders>
              <w:top w:val="nil"/>
              <w:left w:val="nil"/>
              <w:bottom w:val="single" w:sz="4" w:space="0" w:color="auto"/>
              <w:right w:val="single" w:sz="4" w:space="0" w:color="auto"/>
            </w:tcBorders>
            <w:noWrap/>
            <w:vAlign w:val="center"/>
            <w:hideMark/>
          </w:tcPr>
          <w:p w14:paraId="69A3B32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850" w:type="dxa"/>
            <w:tcBorders>
              <w:top w:val="nil"/>
              <w:left w:val="nil"/>
              <w:bottom w:val="single" w:sz="4" w:space="0" w:color="auto"/>
              <w:right w:val="single" w:sz="4" w:space="0" w:color="auto"/>
            </w:tcBorders>
            <w:noWrap/>
            <w:vAlign w:val="center"/>
            <w:hideMark/>
          </w:tcPr>
          <w:p w14:paraId="481DF31B"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noWrap/>
            <w:vAlign w:val="center"/>
            <w:hideMark/>
          </w:tcPr>
          <w:p w14:paraId="40043544"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850" w:type="dxa"/>
            <w:tcBorders>
              <w:top w:val="nil"/>
              <w:left w:val="nil"/>
              <w:bottom w:val="single" w:sz="4" w:space="0" w:color="auto"/>
              <w:right w:val="single" w:sz="4" w:space="0" w:color="auto"/>
            </w:tcBorders>
            <w:noWrap/>
            <w:vAlign w:val="center"/>
            <w:hideMark/>
          </w:tcPr>
          <w:p w14:paraId="7C7C3F1A"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458DBAA3"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709" w:type="dxa"/>
            <w:tcBorders>
              <w:top w:val="nil"/>
              <w:left w:val="nil"/>
              <w:bottom w:val="single" w:sz="4" w:space="0" w:color="auto"/>
              <w:right w:val="single" w:sz="4" w:space="0" w:color="auto"/>
            </w:tcBorders>
            <w:noWrap/>
            <w:vAlign w:val="center"/>
            <w:hideMark/>
          </w:tcPr>
          <w:p w14:paraId="693DD229"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noWrap/>
            <w:vAlign w:val="center"/>
            <w:hideMark/>
          </w:tcPr>
          <w:p w14:paraId="03B44BA9"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36C740ED"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3.8</w:t>
            </w:r>
          </w:p>
        </w:tc>
        <w:tc>
          <w:tcPr>
            <w:tcW w:w="610" w:type="dxa"/>
            <w:tcBorders>
              <w:top w:val="nil"/>
              <w:left w:val="nil"/>
              <w:bottom w:val="single" w:sz="4" w:space="0" w:color="auto"/>
              <w:right w:val="single" w:sz="4" w:space="0" w:color="auto"/>
            </w:tcBorders>
            <w:noWrap/>
            <w:vAlign w:val="center"/>
            <w:hideMark/>
          </w:tcPr>
          <w:p w14:paraId="15129639"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36</w:t>
            </w:r>
          </w:p>
        </w:tc>
        <w:tc>
          <w:tcPr>
            <w:tcW w:w="851" w:type="dxa"/>
            <w:tcBorders>
              <w:top w:val="nil"/>
              <w:left w:val="nil"/>
              <w:bottom w:val="single" w:sz="4" w:space="0" w:color="auto"/>
              <w:right w:val="single" w:sz="4" w:space="0" w:color="auto"/>
            </w:tcBorders>
            <w:noWrap/>
            <w:vAlign w:val="center"/>
            <w:hideMark/>
          </w:tcPr>
          <w:p w14:paraId="0519BF2F" w14:textId="5B154B78" w:rsidR="00212940" w:rsidRPr="00B05DBC" w:rsidRDefault="00212940" w:rsidP="00212940">
            <w:pPr>
              <w:spacing w:after="0" w:line="240" w:lineRule="auto"/>
              <w:jc w:val="center"/>
              <w:rPr>
                <w:rFonts w:ascii="Times New Roman" w:eastAsia="Times New Roman" w:hAnsi="Times New Roman" w:cs="Times New Roman"/>
                <w:color w:val="000000"/>
              </w:rPr>
            </w:pPr>
          </w:p>
        </w:tc>
      </w:tr>
      <w:tr w:rsidR="00212940" w:rsidRPr="00212940" w14:paraId="2207181C" w14:textId="77777777" w:rsidTr="00B54342">
        <w:trPr>
          <w:trHeight w:val="288"/>
          <w:jc w:val="center"/>
        </w:trPr>
        <w:tc>
          <w:tcPr>
            <w:tcW w:w="1134" w:type="dxa"/>
            <w:tcBorders>
              <w:top w:val="nil"/>
              <w:left w:val="single" w:sz="4" w:space="0" w:color="auto"/>
              <w:bottom w:val="single" w:sz="4" w:space="0" w:color="auto"/>
              <w:right w:val="single" w:sz="4" w:space="0" w:color="auto"/>
            </w:tcBorders>
            <w:vAlign w:val="center"/>
            <w:hideMark/>
          </w:tcPr>
          <w:p w14:paraId="64098C67"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Атила Пинтер</w:t>
            </w:r>
          </w:p>
        </w:tc>
        <w:tc>
          <w:tcPr>
            <w:tcW w:w="709" w:type="dxa"/>
            <w:tcBorders>
              <w:top w:val="nil"/>
              <w:left w:val="nil"/>
              <w:bottom w:val="single" w:sz="4" w:space="0" w:color="auto"/>
              <w:right w:val="single" w:sz="4" w:space="0" w:color="auto"/>
            </w:tcBorders>
            <w:noWrap/>
            <w:vAlign w:val="center"/>
            <w:hideMark/>
          </w:tcPr>
          <w:p w14:paraId="5D5C28A1"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100</w:t>
            </w:r>
          </w:p>
        </w:tc>
        <w:tc>
          <w:tcPr>
            <w:tcW w:w="709" w:type="dxa"/>
            <w:tcBorders>
              <w:top w:val="nil"/>
              <w:left w:val="nil"/>
              <w:bottom w:val="single" w:sz="4" w:space="0" w:color="auto"/>
              <w:right w:val="single" w:sz="4" w:space="0" w:color="auto"/>
            </w:tcBorders>
            <w:noWrap/>
            <w:vAlign w:val="center"/>
            <w:hideMark/>
          </w:tcPr>
          <w:p w14:paraId="338F80D4"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20</w:t>
            </w:r>
          </w:p>
        </w:tc>
        <w:tc>
          <w:tcPr>
            <w:tcW w:w="567" w:type="dxa"/>
            <w:tcBorders>
              <w:top w:val="nil"/>
              <w:left w:val="nil"/>
              <w:bottom w:val="single" w:sz="4" w:space="0" w:color="auto"/>
              <w:right w:val="single" w:sz="4" w:space="0" w:color="auto"/>
            </w:tcBorders>
            <w:noWrap/>
            <w:vAlign w:val="center"/>
            <w:hideMark/>
          </w:tcPr>
          <w:p w14:paraId="234E24C7"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10</w:t>
            </w:r>
          </w:p>
        </w:tc>
        <w:tc>
          <w:tcPr>
            <w:tcW w:w="992" w:type="dxa"/>
            <w:tcBorders>
              <w:top w:val="nil"/>
              <w:left w:val="nil"/>
              <w:bottom w:val="single" w:sz="4" w:space="0" w:color="auto"/>
              <w:right w:val="single" w:sz="4" w:space="0" w:color="auto"/>
            </w:tcBorders>
            <w:noWrap/>
            <w:vAlign w:val="center"/>
            <w:hideMark/>
          </w:tcPr>
          <w:p w14:paraId="07E59F04"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624" w:type="dxa"/>
            <w:tcBorders>
              <w:top w:val="nil"/>
              <w:left w:val="nil"/>
              <w:bottom w:val="single" w:sz="4" w:space="0" w:color="auto"/>
              <w:right w:val="single" w:sz="4" w:space="0" w:color="auto"/>
            </w:tcBorders>
            <w:noWrap/>
            <w:vAlign w:val="center"/>
            <w:hideMark/>
          </w:tcPr>
          <w:p w14:paraId="0F122330"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noWrap/>
            <w:vAlign w:val="center"/>
            <w:hideMark/>
          </w:tcPr>
          <w:p w14:paraId="45DCADE5"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noWrap/>
            <w:vAlign w:val="center"/>
            <w:hideMark/>
          </w:tcPr>
          <w:p w14:paraId="3E0812A4"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noWrap/>
            <w:vAlign w:val="center"/>
            <w:hideMark/>
          </w:tcPr>
          <w:p w14:paraId="56BFFF5C"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noWrap/>
            <w:vAlign w:val="center"/>
            <w:hideMark/>
          </w:tcPr>
          <w:p w14:paraId="1EB447D6"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0534A74D"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noWrap/>
            <w:vAlign w:val="center"/>
            <w:hideMark/>
          </w:tcPr>
          <w:p w14:paraId="5002DE2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1912872B"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5</w:t>
            </w:r>
          </w:p>
        </w:tc>
        <w:tc>
          <w:tcPr>
            <w:tcW w:w="610" w:type="dxa"/>
            <w:tcBorders>
              <w:top w:val="nil"/>
              <w:left w:val="nil"/>
              <w:bottom w:val="single" w:sz="4" w:space="0" w:color="auto"/>
              <w:right w:val="single" w:sz="4" w:space="0" w:color="auto"/>
            </w:tcBorders>
            <w:noWrap/>
            <w:vAlign w:val="center"/>
            <w:hideMark/>
          </w:tcPr>
          <w:p w14:paraId="76D84B25"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40</w:t>
            </w:r>
          </w:p>
        </w:tc>
        <w:tc>
          <w:tcPr>
            <w:tcW w:w="851" w:type="dxa"/>
            <w:tcBorders>
              <w:top w:val="nil"/>
              <w:left w:val="nil"/>
              <w:bottom w:val="single" w:sz="4" w:space="0" w:color="auto"/>
              <w:right w:val="single" w:sz="4" w:space="0" w:color="auto"/>
            </w:tcBorders>
            <w:noWrap/>
            <w:vAlign w:val="center"/>
            <w:hideMark/>
          </w:tcPr>
          <w:p w14:paraId="62C7B211"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10%</w:t>
            </w:r>
          </w:p>
        </w:tc>
      </w:tr>
      <w:tr w:rsidR="00212940" w:rsidRPr="00212940" w14:paraId="7E13414C" w14:textId="77777777" w:rsidTr="00B54342">
        <w:trPr>
          <w:trHeight w:val="288"/>
          <w:jc w:val="center"/>
        </w:trPr>
        <w:tc>
          <w:tcPr>
            <w:tcW w:w="1134" w:type="dxa"/>
            <w:tcBorders>
              <w:top w:val="nil"/>
              <w:left w:val="single" w:sz="4" w:space="0" w:color="auto"/>
              <w:bottom w:val="single" w:sz="4" w:space="0" w:color="auto"/>
              <w:right w:val="single" w:sz="4" w:space="0" w:color="auto"/>
            </w:tcBorders>
            <w:vAlign w:val="center"/>
            <w:hideMark/>
          </w:tcPr>
          <w:p w14:paraId="0534AD29"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Емеше Бот</w:t>
            </w:r>
          </w:p>
        </w:tc>
        <w:tc>
          <w:tcPr>
            <w:tcW w:w="709" w:type="dxa"/>
            <w:tcBorders>
              <w:top w:val="nil"/>
              <w:left w:val="nil"/>
              <w:bottom w:val="single" w:sz="4" w:space="0" w:color="auto"/>
              <w:right w:val="single" w:sz="4" w:space="0" w:color="auto"/>
            </w:tcBorders>
            <w:noWrap/>
            <w:vAlign w:val="center"/>
            <w:hideMark/>
          </w:tcPr>
          <w:p w14:paraId="50E3C035"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100</w:t>
            </w:r>
          </w:p>
        </w:tc>
        <w:tc>
          <w:tcPr>
            <w:tcW w:w="709" w:type="dxa"/>
            <w:tcBorders>
              <w:top w:val="nil"/>
              <w:left w:val="nil"/>
              <w:bottom w:val="single" w:sz="4" w:space="0" w:color="auto"/>
              <w:right w:val="single" w:sz="4" w:space="0" w:color="auto"/>
            </w:tcBorders>
            <w:noWrap/>
            <w:vAlign w:val="center"/>
            <w:hideMark/>
          </w:tcPr>
          <w:p w14:paraId="4C518194"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18+2</w:t>
            </w:r>
          </w:p>
        </w:tc>
        <w:tc>
          <w:tcPr>
            <w:tcW w:w="567" w:type="dxa"/>
            <w:tcBorders>
              <w:top w:val="nil"/>
              <w:left w:val="nil"/>
              <w:bottom w:val="single" w:sz="4" w:space="0" w:color="auto"/>
              <w:right w:val="single" w:sz="4" w:space="0" w:color="auto"/>
            </w:tcBorders>
            <w:noWrap/>
            <w:vAlign w:val="center"/>
            <w:hideMark/>
          </w:tcPr>
          <w:p w14:paraId="6DE4D9D0" w14:textId="77777777" w:rsidR="00212940" w:rsidRPr="00B05DBC" w:rsidRDefault="00212940" w:rsidP="00212940">
            <w:pPr>
              <w:spacing w:after="0" w:line="240" w:lineRule="auto"/>
              <w:jc w:val="center"/>
              <w:rPr>
                <w:rFonts w:ascii="Times New Roman" w:eastAsia="Times New Roman" w:hAnsi="Times New Roman" w:cs="Times New Roman"/>
              </w:rPr>
            </w:pPr>
            <w:r w:rsidRPr="00B05DBC">
              <w:rPr>
                <w:rFonts w:ascii="Times New Roman" w:eastAsia="Times New Roman" w:hAnsi="Times New Roman" w:cs="Times New Roman"/>
              </w:rPr>
              <w:t>10</w:t>
            </w:r>
          </w:p>
        </w:tc>
        <w:tc>
          <w:tcPr>
            <w:tcW w:w="992" w:type="dxa"/>
            <w:tcBorders>
              <w:top w:val="nil"/>
              <w:left w:val="nil"/>
              <w:bottom w:val="single" w:sz="4" w:space="0" w:color="auto"/>
              <w:right w:val="single" w:sz="4" w:space="0" w:color="auto"/>
            </w:tcBorders>
            <w:noWrap/>
            <w:vAlign w:val="center"/>
            <w:hideMark/>
          </w:tcPr>
          <w:p w14:paraId="7F84F29A" w14:textId="77777777" w:rsidR="00212940" w:rsidRPr="00B05DBC" w:rsidRDefault="00212940" w:rsidP="00212940">
            <w:pPr>
              <w:spacing w:after="0" w:line="240" w:lineRule="auto"/>
              <w:jc w:val="center"/>
              <w:rPr>
                <w:rFonts w:ascii="Times New Roman" w:eastAsia="Times New Roman" w:hAnsi="Times New Roman" w:cs="Times New Roman"/>
              </w:rPr>
            </w:pPr>
            <w:r w:rsidRPr="00B05DBC">
              <w:rPr>
                <w:rFonts w:ascii="Times New Roman" w:eastAsia="Times New Roman" w:hAnsi="Times New Roman" w:cs="Times New Roman"/>
              </w:rPr>
              <w:t>2+1</w:t>
            </w:r>
          </w:p>
        </w:tc>
        <w:tc>
          <w:tcPr>
            <w:tcW w:w="624" w:type="dxa"/>
            <w:tcBorders>
              <w:top w:val="nil"/>
              <w:left w:val="nil"/>
              <w:bottom w:val="single" w:sz="4" w:space="0" w:color="auto"/>
              <w:right w:val="single" w:sz="4" w:space="0" w:color="auto"/>
            </w:tcBorders>
            <w:noWrap/>
            <w:vAlign w:val="center"/>
            <w:hideMark/>
          </w:tcPr>
          <w:p w14:paraId="2A5BE978" w14:textId="77777777" w:rsidR="00212940" w:rsidRPr="00B05DBC" w:rsidRDefault="00212940" w:rsidP="00212940">
            <w:pPr>
              <w:spacing w:after="0" w:line="240" w:lineRule="auto"/>
              <w:jc w:val="center"/>
              <w:rPr>
                <w:rFonts w:ascii="Times New Roman" w:eastAsia="Times New Roman" w:hAnsi="Times New Roman" w:cs="Times New Roman"/>
              </w:rPr>
            </w:pPr>
            <w:r w:rsidRPr="00B05DBC">
              <w:rPr>
                <w:rFonts w:ascii="Times New Roman" w:eastAsia="Times New Roman" w:hAnsi="Times New Roman" w:cs="Times New Roman"/>
              </w:rPr>
              <w:t>1</w:t>
            </w:r>
          </w:p>
        </w:tc>
        <w:tc>
          <w:tcPr>
            <w:tcW w:w="850" w:type="dxa"/>
            <w:tcBorders>
              <w:top w:val="nil"/>
              <w:left w:val="nil"/>
              <w:bottom w:val="single" w:sz="4" w:space="0" w:color="auto"/>
              <w:right w:val="single" w:sz="4" w:space="0" w:color="auto"/>
            </w:tcBorders>
            <w:noWrap/>
            <w:vAlign w:val="center"/>
            <w:hideMark/>
          </w:tcPr>
          <w:p w14:paraId="23186D3F" w14:textId="77777777" w:rsidR="00212940" w:rsidRPr="00B05DBC" w:rsidRDefault="00212940" w:rsidP="00212940">
            <w:pPr>
              <w:spacing w:after="0" w:line="240" w:lineRule="auto"/>
              <w:jc w:val="center"/>
              <w:rPr>
                <w:rFonts w:ascii="Times New Roman" w:eastAsia="Times New Roman" w:hAnsi="Times New Roman" w:cs="Times New Roman"/>
              </w:rPr>
            </w:pPr>
            <w:r w:rsidRPr="00B05DBC">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noWrap/>
            <w:vAlign w:val="center"/>
            <w:hideMark/>
          </w:tcPr>
          <w:p w14:paraId="7B23DCC1" w14:textId="77777777" w:rsidR="00212940" w:rsidRPr="00B05DBC" w:rsidRDefault="00212940" w:rsidP="00212940">
            <w:pPr>
              <w:spacing w:after="0" w:line="240" w:lineRule="auto"/>
              <w:jc w:val="center"/>
              <w:rPr>
                <w:rFonts w:ascii="Times New Roman" w:eastAsia="Times New Roman" w:hAnsi="Times New Roman" w:cs="Times New Roman"/>
              </w:rPr>
            </w:pPr>
            <w:r w:rsidRPr="00B05DBC">
              <w:rPr>
                <w:rFonts w:ascii="Times New Roman" w:eastAsia="Times New Roman" w:hAnsi="Times New Roman" w:cs="Times New Roman"/>
              </w:rPr>
              <w:t>1</w:t>
            </w:r>
          </w:p>
        </w:tc>
        <w:tc>
          <w:tcPr>
            <w:tcW w:w="850" w:type="dxa"/>
            <w:tcBorders>
              <w:top w:val="nil"/>
              <w:left w:val="nil"/>
              <w:bottom w:val="single" w:sz="4" w:space="0" w:color="auto"/>
              <w:right w:val="single" w:sz="4" w:space="0" w:color="auto"/>
            </w:tcBorders>
            <w:noWrap/>
            <w:vAlign w:val="center"/>
            <w:hideMark/>
          </w:tcPr>
          <w:p w14:paraId="29D8D445" w14:textId="77777777" w:rsidR="00212940" w:rsidRPr="00B05DBC" w:rsidRDefault="00212940" w:rsidP="00212940">
            <w:pPr>
              <w:spacing w:after="0" w:line="240" w:lineRule="auto"/>
              <w:jc w:val="center"/>
              <w:rPr>
                <w:rFonts w:ascii="Times New Roman" w:eastAsia="Times New Roman" w:hAnsi="Times New Roman" w:cs="Times New Roman"/>
              </w:rPr>
            </w:pPr>
            <w:r w:rsidRPr="00B05DBC">
              <w:rPr>
                <w:rFonts w:ascii="Times New Roman" w:eastAsia="Times New Roman" w:hAnsi="Times New Roman" w:cs="Times New Roman"/>
              </w:rPr>
              <w:t>0.5</w:t>
            </w:r>
          </w:p>
        </w:tc>
        <w:tc>
          <w:tcPr>
            <w:tcW w:w="709" w:type="dxa"/>
            <w:tcBorders>
              <w:top w:val="nil"/>
              <w:left w:val="nil"/>
              <w:bottom w:val="single" w:sz="4" w:space="0" w:color="auto"/>
              <w:right w:val="single" w:sz="4" w:space="0" w:color="auto"/>
            </w:tcBorders>
            <w:noWrap/>
            <w:vAlign w:val="center"/>
            <w:hideMark/>
          </w:tcPr>
          <w:p w14:paraId="7E543427" w14:textId="77777777" w:rsidR="00212940" w:rsidRPr="00B05DBC" w:rsidRDefault="00212940" w:rsidP="00212940">
            <w:pPr>
              <w:spacing w:after="0" w:line="240" w:lineRule="auto"/>
              <w:jc w:val="center"/>
              <w:rPr>
                <w:rFonts w:ascii="Times New Roman" w:eastAsia="Times New Roman" w:hAnsi="Times New Roman" w:cs="Times New Roman"/>
              </w:rPr>
            </w:pPr>
            <w:r w:rsidRPr="00B05DBC">
              <w:rPr>
                <w:rFonts w:ascii="Times New Roman" w:eastAsia="Times New Roman" w:hAnsi="Times New Roman" w:cs="Times New Roman"/>
              </w:rPr>
              <w:t>0.5</w:t>
            </w:r>
          </w:p>
        </w:tc>
        <w:tc>
          <w:tcPr>
            <w:tcW w:w="709" w:type="dxa"/>
            <w:tcBorders>
              <w:top w:val="nil"/>
              <w:left w:val="nil"/>
              <w:bottom w:val="single" w:sz="4" w:space="0" w:color="auto"/>
              <w:right w:val="single" w:sz="4" w:space="0" w:color="auto"/>
            </w:tcBorders>
            <w:noWrap/>
            <w:vAlign w:val="center"/>
            <w:hideMark/>
          </w:tcPr>
          <w:p w14:paraId="7F61BB3E" w14:textId="77777777" w:rsidR="00212940" w:rsidRPr="00B05DBC" w:rsidRDefault="00212940" w:rsidP="00212940">
            <w:pPr>
              <w:spacing w:after="0" w:line="240" w:lineRule="auto"/>
              <w:jc w:val="center"/>
              <w:rPr>
                <w:rFonts w:ascii="Times New Roman" w:eastAsia="Times New Roman" w:hAnsi="Times New Roman" w:cs="Times New Roman"/>
              </w:rPr>
            </w:pPr>
            <w:r w:rsidRPr="00B05DBC">
              <w:rPr>
                <w:rFonts w:ascii="Times New Roman" w:eastAsia="Times New Roman" w:hAnsi="Times New Roman" w:cs="Times New Roman"/>
              </w:rPr>
              <w:t>1</w:t>
            </w:r>
          </w:p>
        </w:tc>
        <w:tc>
          <w:tcPr>
            <w:tcW w:w="992" w:type="dxa"/>
            <w:tcBorders>
              <w:top w:val="nil"/>
              <w:left w:val="nil"/>
              <w:bottom w:val="single" w:sz="4" w:space="0" w:color="auto"/>
              <w:right w:val="single" w:sz="4" w:space="0" w:color="auto"/>
            </w:tcBorders>
            <w:noWrap/>
            <w:vAlign w:val="center"/>
            <w:hideMark/>
          </w:tcPr>
          <w:p w14:paraId="63593C1F" w14:textId="77777777" w:rsidR="00212940" w:rsidRPr="00B05DBC" w:rsidRDefault="00212940" w:rsidP="00212940">
            <w:pPr>
              <w:spacing w:after="0" w:line="240" w:lineRule="auto"/>
              <w:jc w:val="center"/>
              <w:rPr>
                <w:rFonts w:ascii="Times New Roman" w:eastAsia="Times New Roman" w:hAnsi="Times New Roman" w:cs="Times New Roman"/>
              </w:rPr>
            </w:pPr>
            <w:r w:rsidRPr="00B05DBC">
              <w:rPr>
                <w:rFonts w:ascii="Times New Roman" w:eastAsia="Times New Roman" w:hAnsi="Times New Roman" w:cs="Times New Roman"/>
              </w:rPr>
              <w:t>0</w:t>
            </w:r>
          </w:p>
        </w:tc>
        <w:tc>
          <w:tcPr>
            <w:tcW w:w="709" w:type="dxa"/>
            <w:tcBorders>
              <w:top w:val="nil"/>
              <w:left w:val="nil"/>
              <w:bottom w:val="single" w:sz="4" w:space="0" w:color="auto"/>
              <w:right w:val="single" w:sz="4" w:space="0" w:color="auto"/>
            </w:tcBorders>
            <w:noWrap/>
            <w:vAlign w:val="center"/>
            <w:hideMark/>
          </w:tcPr>
          <w:p w14:paraId="7164622D" w14:textId="77777777" w:rsidR="00212940" w:rsidRPr="00B05DBC" w:rsidRDefault="00212940" w:rsidP="00212940">
            <w:pPr>
              <w:spacing w:after="0" w:line="240" w:lineRule="auto"/>
              <w:jc w:val="center"/>
              <w:rPr>
                <w:rFonts w:ascii="Times New Roman" w:eastAsia="Times New Roman" w:hAnsi="Times New Roman" w:cs="Times New Roman"/>
              </w:rPr>
            </w:pPr>
            <w:r w:rsidRPr="00B05DBC">
              <w:rPr>
                <w:rFonts w:ascii="Times New Roman" w:eastAsia="Times New Roman" w:hAnsi="Times New Roman" w:cs="Times New Roman"/>
              </w:rPr>
              <w:t>1</w:t>
            </w:r>
          </w:p>
        </w:tc>
        <w:tc>
          <w:tcPr>
            <w:tcW w:w="610" w:type="dxa"/>
            <w:tcBorders>
              <w:top w:val="nil"/>
              <w:left w:val="nil"/>
              <w:bottom w:val="single" w:sz="4" w:space="0" w:color="auto"/>
              <w:right w:val="single" w:sz="4" w:space="0" w:color="auto"/>
            </w:tcBorders>
            <w:noWrap/>
            <w:vAlign w:val="center"/>
            <w:hideMark/>
          </w:tcPr>
          <w:p w14:paraId="33174E49" w14:textId="77777777" w:rsidR="00212940" w:rsidRPr="00B05DBC" w:rsidRDefault="00212940" w:rsidP="00212940">
            <w:pPr>
              <w:spacing w:after="0" w:line="240" w:lineRule="auto"/>
              <w:jc w:val="center"/>
              <w:rPr>
                <w:rFonts w:ascii="Times New Roman" w:eastAsia="Times New Roman" w:hAnsi="Times New Roman" w:cs="Times New Roman"/>
              </w:rPr>
            </w:pPr>
            <w:r w:rsidRPr="00B05DBC">
              <w:rPr>
                <w:rFonts w:ascii="Times New Roman" w:eastAsia="Times New Roman" w:hAnsi="Times New Roman" w:cs="Times New Roman"/>
              </w:rPr>
              <w:t>40</w:t>
            </w:r>
          </w:p>
        </w:tc>
        <w:tc>
          <w:tcPr>
            <w:tcW w:w="851" w:type="dxa"/>
            <w:tcBorders>
              <w:top w:val="nil"/>
              <w:left w:val="nil"/>
              <w:bottom w:val="single" w:sz="4" w:space="0" w:color="auto"/>
              <w:right w:val="single" w:sz="4" w:space="0" w:color="auto"/>
            </w:tcBorders>
            <w:noWrap/>
            <w:vAlign w:val="center"/>
            <w:hideMark/>
          </w:tcPr>
          <w:p w14:paraId="20231CC4" w14:textId="77777777" w:rsidR="00212940" w:rsidRPr="00B05DBC" w:rsidRDefault="00212940" w:rsidP="00212940">
            <w:pPr>
              <w:spacing w:after="0" w:line="240" w:lineRule="auto"/>
              <w:jc w:val="center"/>
              <w:rPr>
                <w:rFonts w:ascii="Times New Roman" w:eastAsia="Times New Roman" w:hAnsi="Times New Roman" w:cs="Times New Roman"/>
              </w:rPr>
            </w:pPr>
            <w:r w:rsidRPr="00B05DBC">
              <w:rPr>
                <w:rFonts w:ascii="Times New Roman" w:eastAsia="Times New Roman" w:hAnsi="Times New Roman" w:cs="Times New Roman"/>
              </w:rPr>
              <w:t>30%</w:t>
            </w:r>
          </w:p>
        </w:tc>
      </w:tr>
      <w:tr w:rsidR="00212940" w:rsidRPr="00212940" w14:paraId="285F87E6" w14:textId="77777777" w:rsidTr="00B54342">
        <w:trPr>
          <w:trHeight w:val="288"/>
          <w:jc w:val="center"/>
        </w:trPr>
        <w:tc>
          <w:tcPr>
            <w:tcW w:w="1134" w:type="dxa"/>
            <w:tcBorders>
              <w:top w:val="nil"/>
              <w:left w:val="single" w:sz="4" w:space="0" w:color="auto"/>
              <w:bottom w:val="single" w:sz="4" w:space="0" w:color="auto"/>
              <w:right w:val="single" w:sz="4" w:space="0" w:color="auto"/>
            </w:tcBorders>
            <w:vAlign w:val="center"/>
            <w:hideMark/>
          </w:tcPr>
          <w:p w14:paraId="43BD065B"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Ласло Кањо</w:t>
            </w:r>
          </w:p>
        </w:tc>
        <w:tc>
          <w:tcPr>
            <w:tcW w:w="709" w:type="dxa"/>
            <w:tcBorders>
              <w:top w:val="nil"/>
              <w:left w:val="nil"/>
              <w:bottom w:val="single" w:sz="4" w:space="0" w:color="auto"/>
              <w:right w:val="single" w:sz="4" w:space="0" w:color="auto"/>
            </w:tcBorders>
            <w:noWrap/>
            <w:vAlign w:val="center"/>
            <w:hideMark/>
          </w:tcPr>
          <w:p w14:paraId="45A9B3BD"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70</w:t>
            </w:r>
          </w:p>
        </w:tc>
        <w:tc>
          <w:tcPr>
            <w:tcW w:w="709" w:type="dxa"/>
            <w:tcBorders>
              <w:top w:val="nil"/>
              <w:left w:val="nil"/>
              <w:bottom w:val="single" w:sz="4" w:space="0" w:color="auto"/>
              <w:right w:val="single" w:sz="4" w:space="0" w:color="auto"/>
            </w:tcBorders>
            <w:noWrap/>
            <w:vAlign w:val="center"/>
            <w:hideMark/>
          </w:tcPr>
          <w:p w14:paraId="1A613BF8"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noWrap/>
            <w:vAlign w:val="center"/>
            <w:hideMark/>
          </w:tcPr>
          <w:p w14:paraId="1F46588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7</w:t>
            </w:r>
          </w:p>
        </w:tc>
        <w:tc>
          <w:tcPr>
            <w:tcW w:w="992" w:type="dxa"/>
            <w:tcBorders>
              <w:top w:val="nil"/>
              <w:left w:val="nil"/>
              <w:bottom w:val="single" w:sz="4" w:space="0" w:color="auto"/>
              <w:right w:val="single" w:sz="4" w:space="0" w:color="auto"/>
            </w:tcBorders>
            <w:noWrap/>
            <w:vAlign w:val="center"/>
            <w:hideMark/>
          </w:tcPr>
          <w:p w14:paraId="68C03A04"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w:t>
            </w:r>
          </w:p>
        </w:tc>
        <w:tc>
          <w:tcPr>
            <w:tcW w:w="624" w:type="dxa"/>
            <w:tcBorders>
              <w:top w:val="nil"/>
              <w:left w:val="nil"/>
              <w:bottom w:val="single" w:sz="4" w:space="0" w:color="auto"/>
              <w:right w:val="single" w:sz="4" w:space="0" w:color="auto"/>
            </w:tcBorders>
            <w:noWrap/>
            <w:vAlign w:val="center"/>
            <w:hideMark/>
          </w:tcPr>
          <w:p w14:paraId="317EA404"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850" w:type="dxa"/>
            <w:tcBorders>
              <w:top w:val="nil"/>
              <w:left w:val="nil"/>
              <w:bottom w:val="single" w:sz="4" w:space="0" w:color="auto"/>
              <w:right w:val="single" w:sz="4" w:space="0" w:color="auto"/>
            </w:tcBorders>
            <w:noWrap/>
            <w:vAlign w:val="center"/>
            <w:hideMark/>
          </w:tcPr>
          <w:p w14:paraId="6266EAE4"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noWrap/>
            <w:vAlign w:val="center"/>
            <w:hideMark/>
          </w:tcPr>
          <w:p w14:paraId="214E2AE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850" w:type="dxa"/>
            <w:tcBorders>
              <w:top w:val="nil"/>
              <w:left w:val="nil"/>
              <w:bottom w:val="single" w:sz="4" w:space="0" w:color="auto"/>
              <w:right w:val="single" w:sz="4" w:space="0" w:color="auto"/>
            </w:tcBorders>
            <w:noWrap/>
            <w:vAlign w:val="center"/>
            <w:hideMark/>
          </w:tcPr>
          <w:p w14:paraId="4ED1E133"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64B93B37"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noWrap/>
            <w:vAlign w:val="center"/>
            <w:hideMark/>
          </w:tcPr>
          <w:p w14:paraId="31219715"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noWrap/>
            <w:vAlign w:val="center"/>
            <w:hideMark/>
          </w:tcPr>
          <w:p w14:paraId="70ADBBE5"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540E3408"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w:t>
            </w:r>
          </w:p>
        </w:tc>
        <w:tc>
          <w:tcPr>
            <w:tcW w:w="610" w:type="dxa"/>
            <w:tcBorders>
              <w:top w:val="nil"/>
              <w:left w:val="nil"/>
              <w:bottom w:val="single" w:sz="4" w:space="0" w:color="auto"/>
              <w:right w:val="single" w:sz="4" w:space="0" w:color="auto"/>
            </w:tcBorders>
            <w:noWrap/>
            <w:vAlign w:val="center"/>
            <w:hideMark/>
          </w:tcPr>
          <w:p w14:paraId="3FEEE9DA"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28</w:t>
            </w:r>
          </w:p>
        </w:tc>
        <w:tc>
          <w:tcPr>
            <w:tcW w:w="851" w:type="dxa"/>
            <w:tcBorders>
              <w:top w:val="nil"/>
              <w:left w:val="nil"/>
              <w:bottom w:val="single" w:sz="4" w:space="0" w:color="auto"/>
              <w:right w:val="single" w:sz="4" w:space="0" w:color="auto"/>
            </w:tcBorders>
            <w:noWrap/>
            <w:vAlign w:val="center"/>
            <w:hideMark/>
          </w:tcPr>
          <w:p w14:paraId="4B8E2CF5"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5%</w:t>
            </w:r>
          </w:p>
        </w:tc>
      </w:tr>
      <w:tr w:rsidR="00212940" w:rsidRPr="00212940" w14:paraId="502ACC3F" w14:textId="77777777" w:rsidTr="00B54342">
        <w:trPr>
          <w:trHeight w:val="336"/>
          <w:jc w:val="center"/>
        </w:trPr>
        <w:tc>
          <w:tcPr>
            <w:tcW w:w="1134" w:type="dxa"/>
            <w:tcBorders>
              <w:top w:val="nil"/>
              <w:left w:val="single" w:sz="4" w:space="0" w:color="auto"/>
              <w:bottom w:val="single" w:sz="4" w:space="0" w:color="auto"/>
              <w:right w:val="single" w:sz="4" w:space="0" w:color="auto"/>
            </w:tcBorders>
            <w:vAlign w:val="center"/>
            <w:hideMark/>
          </w:tcPr>
          <w:p w14:paraId="73ED54AC" w14:textId="77777777" w:rsidR="00212940" w:rsidRPr="00B05DBC" w:rsidRDefault="00212940" w:rsidP="00212940">
            <w:pPr>
              <w:spacing w:after="0" w:line="240" w:lineRule="auto"/>
              <w:jc w:val="center"/>
              <w:rPr>
                <w:rFonts w:ascii="Times New Roman" w:eastAsia="Times New Roman" w:hAnsi="Times New Roman" w:cs="Times New Roman"/>
                <w:color w:val="000000"/>
                <w:sz w:val="20"/>
                <w:szCs w:val="20"/>
              </w:rPr>
            </w:pPr>
            <w:r w:rsidRPr="00B05DBC">
              <w:rPr>
                <w:rFonts w:ascii="Times New Roman" w:eastAsia="Times New Roman" w:hAnsi="Times New Roman" w:cs="Times New Roman"/>
                <w:color w:val="000000"/>
                <w:sz w:val="20"/>
                <w:szCs w:val="20"/>
              </w:rPr>
              <w:t>Моника Рожа Шипош</w:t>
            </w:r>
          </w:p>
        </w:tc>
        <w:tc>
          <w:tcPr>
            <w:tcW w:w="709" w:type="dxa"/>
            <w:tcBorders>
              <w:top w:val="nil"/>
              <w:left w:val="nil"/>
              <w:bottom w:val="single" w:sz="4" w:space="0" w:color="auto"/>
              <w:right w:val="single" w:sz="4" w:space="0" w:color="auto"/>
            </w:tcBorders>
            <w:noWrap/>
            <w:vAlign w:val="center"/>
            <w:hideMark/>
          </w:tcPr>
          <w:p w14:paraId="72D64DAE"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70</w:t>
            </w:r>
          </w:p>
        </w:tc>
        <w:tc>
          <w:tcPr>
            <w:tcW w:w="709" w:type="dxa"/>
            <w:tcBorders>
              <w:top w:val="nil"/>
              <w:left w:val="nil"/>
              <w:bottom w:val="single" w:sz="4" w:space="0" w:color="auto"/>
              <w:right w:val="single" w:sz="4" w:space="0" w:color="auto"/>
            </w:tcBorders>
            <w:noWrap/>
            <w:vAlign w:val="center"/>
            <w:hideMark/>
          </w:tcPr>
          <w:p w14:paraId="226F0E83"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noWrap/>
            <w:vAlign w:val="center"/>
            <w:hideMark/>
          </w:tcPr>
          <w:p w14:paraId="198C8CA3"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7</w:t>
            </w:r>
          </w:p>
        </w:tc>
        <w:tc>
          <w:tcPr>
            <w:tcW w:w="992" w:type="dxa"/>
            <w:tcBorders>
              <w:top w:val="nil"/>
              <w:left w:val="nil"/>
              <w:bottom w:val="single" w:sz="4" w:space="0" w:color="auto"/>
              <w:right w:val="single" w:sz="4" w:space="0" w:color="auto"/>
            </w:tcBorders>
            <w:noWrap/>
            <w:vAlign w:val="center"/>
            <w:hideMark/>
          </w:tcPr>
          <w:p w14:paraId="3FFC02E9"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624" w:type="dxa"/>
            <w:tcBorders>
              <w:top w:val="nil"/>
              <w:left w:val="nil"/>
              <w:bottom w:val="single" w:sz="4" w:space="0" w:color="auto"/>
              <w:right w:val="single" w:sz="4" w:space="0" w:color="auto"/>
            </w:tcBorders>
            <w:noWrap/>
            <w:vAlign w:val="center"/>
            <w:hideMark/>
          </w:tcPr>
          <w:p w14:paraId="4208793D"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noWrap/>
            <w:vAlign w:val="center"/>
            <w:hideMark/>
          </w:tcPr>
          <w:p w14:paraId="5A1FF5C5"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noWrap/>
            <w:vAlign w:val="center"/>
            <w:hideMark/>
          </w:tcPr>
          <w:p w14:paraId="172473E4"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noWrap/>
            <w:vAlign w:val="center"/>
            <w:hideMark/>
          </w:tcPr>
          <w:p w14:paraId="6C7EA5D3"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51AC921A"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709" w:type="dxa"/>
            <w:tcBorders>
              <w:top w:val="nil"/>
              <w:left w:val="nil"/>
              <w:bottom w:val="single" w:sz="4" w:space="0" w:color="auto"/>
              <w:right w:val="single" w:sz="4" w:space="0" w:color="auto"/>
            </w:tcBorders>
            <w:noWrap/>
            <w:vAlign w:val="center"/>
            <w:hideMark/>
          </w:tcPr>
          <w:p w14:paraId="646DD26C"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992" w:type="dxa"/>
            <w:tcBorders>
              <w:top w:val="nil"/>
              <w:left w:val="nil"/>
              <w:bottom w:val="single" w:sz="4" w:space="0" w:color="auto"/>
              <w:right w:val="single" w:sz="4" w:space="0" w:color="auto"/>
            </w:tcBorders>
            <w:noWrap/>
            <w:vAlign w:val="center"/>
            <w:hideMark/>
          </w:tcPr>
          <w:p w14:paraId="642E7769"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65A7F2D9"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2.5</w:t>
            </w:r>
          </w:p>
        </w:tc>
        <w:tc>
          <w:tcPr>
            <w:tcW w:w="610" w:type="dxa"/>
            <w:tcBorders>
              <w:top w:val="nil"/>
              <w:left w:val="nil"/>
              <w:bottom w:val="single" w:sz="4" w:space="0" w:color="auto"/>
              <w:right w:val="single" w:sz="4" w:space="0" w:color="auto"/>
            </w:tcBorders>
            <w:noWrap/>
            <w:vAlign w:val="center"/>
            <w:hideMark/>
          </w:tcPr>
          <w:p w14:paraId="771C6AC3"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28</w:t>
            </w:r>
          </w:p>
        </w:tc>
        <w:tc>
          <w:tcPr>
            <w:tcW w:w="851" w:type="dxa"/>
            <w:tcBorders>
              <w:top w:val="nil"/>
              <w:left w:val="nil"/>
              <w:bottom w:val="single" w:sz="4" w:space="0" w:color="auto"/>
              <w:right w:val="single" w:sz="4" w:space="0" w:color="auto"/>
            </w:tcBorders>
            <w:noWrap/>
            <w:vAlign w:val="center"/>
            <w:hideMark/>
          </w:tcPr>
          <w:p w14:paraId="1838A551"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7.50%</w:t>
            </w:r>
          </w:p>
        </w:tc>
      </w:tr>
      <w:tr w:rsidR="00212940" w:rsidRPr="00212940" w14:paraId="279886EB" w14:textId="77777777" w:rsidTr="00B54342">
        <w:trPr>
          <w:trHeight w:val="288"/>
          <w:jc w:val="center"/>
        </w:trPr>
        <w:tc>
          <w:tcPr>
            <w:tcW w:w="1134" w:type="dxa"/>
            <w:tcBorders>
              <w:top w:val="nil"/>
              <w:left w:val="single" w:sz="4" w:space="0" w:color="auto"/>
              <w:bottom w:val="single" w:sz="4" w:space="0" w:color="auto"/>
              <w:right w:val="single" w:sz="4" w:space="0" w:color="auto"/>
            </w:tcBorders>
            <w:vAlign w:val="center"/>
            <w:hideMark/>
          </w:tcPr>
          <w:p w14:paraId="14EA7318"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Виктор Ширка</w:t>
            </w:r>
          </w:p>
        </w:tc>
        <w:tc>
          <w:tcPr>
            <w:tcW w:w="709" w:type="dxa"/>
            <w:tcBorders>
              <w:top w:val="nil"/>
              <w:left w:val="nil"/>
              <w:bottom w:val="single" w:sz="4" w:space="0" w:color="auto"/>
              <w:right w:val="single" w:sz="4" w:space="0" w:color="auto"/>
            </w:tcBorders>
            <w:noWrap/>
            <w:vAlign w:val="center"/>
            <w:hideMark/>
          </w:tcPr>
          <w:p w14:paraId="014E09E8"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25</w:t>
            </w:r>
          </w:p>
        </w:tc>
        <w:tc>
          <w:tcPr>
            <w:tcW w:w="709" w:type="dxa"/>
            <w:tcBorders>
              <w:top w:val="nil"/>
              <w:left w:val="nil"/>
              <w:bottom w:val="single" w:sz="4" w:space="0" w:color="auto"/>
              <w:right w:val="single" w:sz="4" w:space="0" w:color="auto"/>
            </w:tcBorders>
            <w:noWrap/>
            <w:vAlign w:val="center"/>
            <w:hideMark/>
          </w:tcPr>
          <w:p w14:paraId="29DEC6E0"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noWrap/>
            <w:vAlign w:val="center"/>
            <w:hideMark/>
          </w:tcPr>
          <w:p w14:paraId="62803EB0"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2.5</w:t>
            </w:r>
          </w:p>
        </w:tc>
        <w:tc>
          <w:tcPr>
            <w:tcW w:w="992" w:type="dxa"/>
            <w:tcBorders>
              <w:top w:val="nil"/>
              <w:left w:val="nil"/>
              <w:bottom w:val="single" w:sz="4" w:space="0" w:color="auto"/>
              <w:right w:val="single" w:sz="4" w:space="0" w:color="auto"/>
            </w:tcBorders>
            <w:noWrap/>
            <w:vAlign w:val="center"/>
            <w:hideMark/>
          </w:tcPr>
          <w:p w14:paraId="6CF1DDE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624" w:type="dxa"/>
            <w:tcBorders>
              <w:top w:val="nil"/>
              <w:left w:val="nil"/>
              <w:bottom w:val="single" w:sz="4" w:space="0" w:color="auto"/>
              <w:right w:val="single" w:sz="4" w:space="0" w:color="auto"/>
            </w:tcBorders>
            <w:noWrap/>
            <w:vAlign w:val="center"/>
            <w:hideMark/>
          </w:tcPr>
          <w:p w14:paraId="15DC02E0"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850" w:type="dxa"/>
            <w:tcBorders>
              <w:top w:val="nil"/>
              <w:left w:val="nil"/>
              <w:bottom w:val="single" w:sz="4" w:space="0" w:color="auto"/>
              <w:right w:val="single" w:sz="4" w:space="0" w:color="auto"/>
            </w:tcBorders>
            <w:noWrap/>
            <w:vAlign w:val="center"/>
            <w:hideMark/>
          </w:tcPr>
          <w:p w14:paraId="34671854"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709" w:type="dxa"/>
            <w:tcBorders>
              <w:top w:val="nil"/>
              <w:left w:val="nil"/>
              <w:bottom w:val="single" w:sz="4" w:space="0" w:color="auto"/>
              <w:right w:val="single" w:sz="4" w:space="0" w:color="auto"/>
            </w:tcBorders>
            <w:noWrap/>
            <w:vAlign w:val="center"/>
            <w:hideMark/>
          </w:tcPr>
          <w:p w14:paraId="721D16E5"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850" w:type="dxa"/>
            <w:tcBorders>
              <w:top w:val="nil"/>
              <w:left w:val="nil"/>
              <w:bottom w:val="single" w:sz="4" w:space="0" w:color="auto"/>
              <w:right w:val="single" w:sz="4" w:space="0" w:color="auto"/>
            </w:tcBorders>
            <w:noWrap/>
            <w:vAlign w:val="center"/>
            <w:hideMark/>
          </w:tcPr>
          <w:p w14:paraId="61043ADD"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7A530AD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709" w:type="dxa"/>
            <w:tcBorders>
              <w:top w:val="nil"/>
              <w:left w:val="nil"/>
              <w:bottom w:val="single" w:sz="4" w:space="0" w:color="auto"/>
              <w:right w:val="single" w:sz="4" w:space="0" w:color="auto"/>
            </w:tcBorders>
            <w:noWrap/>
            <w:vAlign w:val="center"/>
            <w:hideMark/>
          </w:tcPr>
          <w:p w14:paraId="5ED4FE01"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noWrap/>
            <w:vAlign w:val="center"/>
            <w:hideMark/>
          </w:tcPr>
          <w:p w14:paraId="2C2142E8"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13109042"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610" w:type="dxa"/>
            <w:tcBorders>
              <w:top w:val="nil"/>
              <w:left w:val="nil"/>
              <w:bottom w:val="single" w:sz="4" w:space="0" w:color="auto"/>
              <w:right w:val="single" w:sz="4" w:space="0" w:color="auto"/>
            </w:tcBorders>
            <w:noWrap/>
            <w:vAlign w:val="center"/>
            <w:hideMark/>
          </w:tcPr>
          <w:p w14:paraId="7D7ADC82"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10</w:t>
            </w:r>
          </w:p>
        </w:tc>
        <w:tc>
          <w:tcPr>
            <w:tcW w:w="851" w:type="dxa"/>
            <w:tcBorders>
              <w:top w:val="nil"/>
              <w:left w:val="nil"/>
              <w:bottom w:val="single" w:sz="4" w:space="0" w:color="auto"/>
              <w:right w:val="single" w:sz="4" w:space="0" w:color="auto"/>
            </w:tcBorders>
            <w:noWrap/>
            <w:vAlign w:val="center"/>
            <w:hideMark/>
          </w:tcPr>
          <w:p w14:paraId="6D6A71B1"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5%</w:t>
            </w:r>
          </w:p>
        </w:tc>
      </w:tr>
      <w:tr w:rsidR="00212940" w:rsidRPr="00212940" w14:paraId="5E80D070" w14:textId="77777777" w:rsidTr="00B54342">
        <w:trPr>
          <w:trHeight w:val="288"/>
          <w:jc w:val="center"/>
        </w:trPr>
        <w:tc>
          <w:tcPr>
            <w:tcW w:w="1134" w:type="dxa"/>
            <w:tcBorders>
              <w:top w:val="nil"/>
              <w:left w:val="single" w:sz="4" w:space="0" w:color="auto"/>
              <w:bottom w:val="single" w:sz="4" w:space="0" w:color="auto"/>
              <w:right w:val="single" w:sz="4" w:space="0" w:color="auto"/>
            </w:tcBorders>
            <w:vAlign w:val="center"/>
            <w:hideMark/>
          </w:tcPr>
          <w:p w14:paraId="217CA357" w14:textId="77777777" w:rsidR="00212940" w:rsidRPr="00B05DBC" w:rsidRDefault="00212940" w:rsidP="00212940">
            <w:pPr>
              <w:spacing w:after="0" w:line="240" w:lineRule="auto"/>
              <w:jc w:val="center"/>
              <w:rPr>
                <w:rFonts w:ascii="Times New Roman" w:eastAsia="Times New Roman" w:hAnsi="Times New Roman" w:cs="Times New Roman"/>
              </w:rPr>
            </w:pPr>
            <w:r w:rsidRPr="00B05DBC">
              <w:rPr>
                <w:rFonts w:ascii="Times New Roman" w:eastAsia="Times New Roman" w:hAnsi="Times New Roman" w:cs="Times New Roman"/>
              </w:rPr>
              <w:t>Јован Гашовић</w:t>
            </w:r>
          </w:p>
        </w:tc>
        <w:tc>
          <w:tcPr>
            <w:tcW w:w="709" w:type="dxa"/>
            <w:tcBorders>
              <w:top w:val="nil"/>
              <w:left w:val="nil"/>
              <w:bottom w:val="single" w:sz="4" w:space="0" w:color="auto"/>
              <w:right w:val="single" w:sz="4" w:space="0" w:color="auto"/>
            </w:tcBorders>
            <w:noWrap/>
            <w:vAlign w:val="center"/>
            <w:hideMark/>
          </w:tcPr>
          <w:p w14:paraId="4592FC66"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60</w:t>
            </w:r>
          </w:p>
        </w:tc>
        <w:tc>
          <w:tcPr>
            <w:tcW w:w="709" w:type="dxa"/>
            <w:tcBorders>
              <w:top w:val="nil"/>
              <w:left w:val="nil"/>
              <w:bottom w:val="single" w:sz="4" w:space="0" w:color="auto"/>
              <w:right w:val="single" w:sz="4" w:space="0" w:color="auto"/>
            </w:tcBorders>
            <w:noWrap/>
            <w:vAlign w:val="center"/>
            <w:hideMark/>
          </w:tcPr>
          <w:p w14:paraId="32E9ACF2"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12</w:t>
            </w:r>
          </w:p>
        </w:tc>
        <w:tc>
          <w:tcPr>
            <w:tcW w:w="567" w:type="dxa"/>
            <w:tcBorders>
              <w:top w:val="nil"/>
              <w:left w:val="nil"/>
              <w:bottom w:val="single" w:sz="4" w:space="0" w:color="auto"/>
              <w:right w:val="single" w:sz="4" w:space="0" w:color="auto"/>
            </w:tcBorders>
            <w:noWrap/>
            <w:vAlign w:val="center"/>
            <w:hideMark/>
          </w:tcPr>
          <w:p w14:paraId="499C9C3A"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6</w:t>
            </w:r>
          </w:p>
        </w:tc>
        <w:tc>
          <w:tcPr>
            <w:tcW w:w="992" w:type="dxa"/>
            <w:tcBorders>
              <w:top w:val="nil"/>
              <w:left w:val="nil"/>
              <w:bottom w:val="single" w:sz="4" w:space="0" w:color="auto"/>
              <w:right w:val="single" w:sz="4" w:space="0" w:color="auto"/>
            </w:tcBorders>
            <w:noWrap/>
            <w:vAlign w:val="center"/>
            <w:hideMark/>
          </w:tcPr>
          <w:p w14:paraId="18222E85"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w:t>
            </w:r>
          </w:p>
        </w:tc>
        <w:tc>
          <w:tcPr>
            <w:tcW w:w="624" w:type="dxa"/>
            <w:tcBorders>
              <w:top w:val="nil"/>
              <w:left w:val="nil"/>
              <w:bottom w:val="single" w:sz="4" w:space="0" w:color="auto"/>
              <w:right w:val="single" w:sz="4" w:space="0" w:color="auto"/>
            </w:tcBorders>
            <w:noWrap/>
            <w:vAlign w:val="center"/>
            <w:hideMark/>
          </w:tcPr>
          <w:p w14:paraId="725F68CC"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0.25</w:t>
            </w:r>
          </w:p>
        </w:tc>
        <w:tc>
          <w:tcPr>
            <w:tcW w:w="850" w:type="dxa"/>
            <w:tcBorders>
              <w:top w:val="nil"/>
              <w:left w:val="nil"/>
              <w:bottom w:val="single" w:sz="4" w:space="0" w:color="auto"/>
              <w:right w:val="single" w:sz="4" w:space="0" w:color="auto"/>
            </w:tcBorders>
            <w:noWrap/>
            <w:vAlign w:val="center"/>
            <w:hideMark/>
          </w:tcPr>
          <w:p w14:paraId="51445B0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noWrap/>
            <w:vAlign w:val="center"/>
            <w:hideMark/>
          </w:tcPr>
          <w:p w14:paraId="46663F84"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850" w:type="dxa"/>
            <w:tcBorders>
              <w:top w:val="nil"/>
              <w:left w:val="nil"/>
              <w:bottom w:val="single" w:sz="4" w:space="0" w:color="auto"/>
              <w:right w:val="single" w:sz="4" w:space="0" w:color="auto"/>
            </w:tcBorders>
            <w:noWrap/>
            <w:vAlign w:val="center"/>
            <w:hideMark/>
          </w:tcPr>
          <w:p w14:paraId="5B9F8876"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12430B16"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310CF3E7"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992" w:type="dxa"/>
            <w:tcBorders>
              <w:top w:val="nil"/>
              <w:left w:val="nil"/>
              <w:bottom w:val="single" w:sz="4" w:space="0" w:color="auto"/>
              <w:right w:val="single" w:sz="4" w:space="0" w:color="auto"/>
            </w:tcBorders>
            <w:noWrap/>
            <w:vAlign w:val="center"/>
            <w:hideMark/>
          </w:tcPr>
          <w:p w14:paraId="58F5C580"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0.25</w:t>
            </w:r>
          </w:p>
        </w:tc>
        <w:tc>
          <w:tcPr>
            <w:tcW w:w="709" w:type="dxa"/>
            <w:tcBorders>
              <w:top w:val="nil"/>
              <w:left w:val="nil"/>
              <w:bottom w:val="single" w:sz="4" w:space="0" w:color="auto"/>
              <w:right w:val="single" w:sz="4" w:space="0" w:color="auto"/>
            </w:tcBorders>
            <w:noWrap/>
            <w:vAlign w:val="center"/>
            <w:hideMark/>
          </w:tcPr>
          <w:p w14:paraId="67A69E82"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610" w:type="dxa"/>
            <w:tcBorders>
              <w:top w:val="nil"/>
              <w:left w:val="nil"/>
              <w:bottom w:val="single" w:sz="4" w:space="0" w:color="auto"/>
              <w:right w:val="single" w:sz="4" w:space="0" w:color="auto"/>
            </w:tcBorders>
            <w:noWrap/>
            <w:vAlign w:val="center"/>
            <w:hideMark/>
          </w:tcPr>
          <w:p w14:paraId="7E1BC75A"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24</w:t>
            </w:r>
          </w:p>
        </w:tc>
        <w:tc>
          <w:tcPr>
            <w:tcW w:w="851" w:type="dxa"/>
            <w:tcBorders>
              <w:top w:val="nil"/>
              <w:left w:val="nil"/>
              <w:bottom w:val="single" w:sz="4" w:space="0" w:color="auto"/>
              <w:right w:val="single" w:sz="4" w:space="0" w:color="auto"/>
            </w:tcBorders>
            <w:noWrap/>
            <w:vAlign w:val="center"/>
            <w:hideMark/>
          </w:tcPr>
          <w:p w14:paraId="0ABBB7A4"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10%</w:t>
            </w:r>
          </w:p>
        </w:tc>
      </w:tr>
      <w:tr w:rsidR="00212940" w:rsidRPr="00212940" w14:paraId="52C0F1D3" w14:textId="77777777" w:rsidTr="00B54342">
        <w:trPr>
          <w:trHeight w:val="288"/>
          <w:jc w:val="center"/>
        </w:trPr>
        <w:tc>
          <w:tcPr>
            <w:tcW w:w="1134" w:type="dxa"/>
            <w:tcBorders>
              <w:top w:val="nil"/>
              <w:left w:val="single" w:sz="4" w:space="0" w:color="auto"/>
              <w:bottom w:val="single" w:sz="4" w:space="0" w:color="auto"/>
              <w:right w:val="single" w:sz="4" w:space="0" w:color="auto"/>
            </w:tcBorders>
            <w:vAlign w:val="center"/>
            <w:hideMark/>
          </w:tcPr>
          <w:p w14:paraId="0EC94BEE" w14:textId="77777777" w:rsidR="00212940" w:rsidRPr="00B05DBC" w:rsidRDefault="00212940" w:rsidP="00212940">
            <w:pPr>
              <w:spacing w:after="0" w:line="240" w:lineRule="auto"/>
              <w:jc w:val="center"/>
              <w:rPr>
                <w:rFonts w:ascii="Times New Roman" w:eastAsia="Times New Roman" w:hAnsi="Times New Roman" w:cs="Times New Roman"/>
                <w:color w:val="000000"/>
                <w:sz w:val="20"/>
                <w:szCs w:val="20"/>
              </w:rPr>
            </w:pPr>
            <w:r w:rsidRPr="00B05DBC">
              <w:rPr>
                <w:rFonts w:ascii="Times New Roman" w:eastAsia="Times New Roman" w:hAnsi="Times New Roman" w:cs="Times New Roman"/>
                <w:color w:val="000000"/>
                <w:sz w:val="20"/>
                <w:szCs w:val="20"/>
              </w:rPr>
              <w:t>Милица Рамадански</w:t>
            </w:r>
          </w:p>
        </w:tc>
        <w:tc>
          <w:tcPr>
            <w:tcW w:w="709" w:type="dxa"/>
            <w:tcBorders>
              <w:top w:val="nil"/>
              <w:left w:val="nil"/>
              <w:bottom w:val="single" w:sz="4" w:space="0" w:color="auto"/>
              <w:right w:val="single" w:sz="4" w:space="0" w:color="auto"/>
            </w:tcBorders>
            <w:noWrap/>
            <w:vAlign w:val="center"/>
            <w:hideMark/>
          </w:tcPr>
          <w:p w14:paraId="5B72AAD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85</w:t>
            </w:r>
          </w:p>
        </w:tc>
        <w:tc>
          <w:tcPr>
            <w:tcW w:w="709" w:type="dxa"/>
            <w:tcBorders>
              <w:top w:val="nil"/>
              <w:left w:val="nil"/>
              <w:bottom w:val="single" w:sz="4" w:space="0" w:color="auto"/>
              <w:right w:val="single" w:sz="4" w:space="0" w:color="auto"/>
            </w:tcBorders>
            <w:noWrap/>
            <w:vAlign w:val="center"/>
            <w:hideMark/>
          </w:tcPr>
          <w:p w14:paraId="59121CCE"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17</w:t>
            </w:r>
          </w:p>
        </w:tc>
        <w:tc>
          <w:tcPr>
            <w:tcW w:w="567" w:type="dxa"/>
            <w:tcBorders>
              <w:top w:val="nil"/>
              <w:left w:val="nil"/>
              <w:bottom w:val="single" w:sz="4" w:space="0" w:color="auto"/>
              <w:right w:val="single" w:sz="4" w:space="0" w:color="auto"/>
            </w:tcBorders>
            <w:noWrap/>
            <w:vAlign w:val="center"/>
            <w:hideMark/>
          </w:tcPr>
          <w:p w14:paraId="26E7E4FA"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8.5</w:t>
            </w:r>
          </w:p>
        </w:tc>
        <w:tc>
          <w:tcPr>
            <w:tcW w:w="992" w:type="dxa"/>
            <w:tcBorders>
              <w:top w:val="nil"/>
              <w:left w:val="nil"/>
              <w:bottom w:val="single" w:sz="4" w:space="0" w:color="auto"/>
              <w:right w:val="single" w:sz="4" w:space="0" w:color="auto"/>
            </w:tcBorders>
            <w:noWrap/>
            <w:vAlign w:val="center"/>
            <w:hideMark/>
          </w:tcPr>
          <w:p w14:paraId="29481201"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2.55</w:t>
            </w:r>
          </w:p>
        </w:tc>
        <w:tc>
          <w:tcPr>
            <w:tcW w:w="624" w:type="dxa"/>
            <w:tcBorders>
              <w:top w:val="nil"/>
              <w:left w:val="nil"/>
              <w:bottom w:val="single" w:sz="4" w:space="0" w:color="auto"/>
              <w:right w:val="single" w:sz="4" w:space="0" w:color="auto"/>
            </w:tcBorders>
            <w:noWrap/>
            <w:vAlign w:val="center"/>
            <w:hideMark/>
          </w:tcPr>
          <w:p w14:paraId="4CE77945"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noWrap/>
            <w:vAlign w:val="center"/>
            <w:hideMark/>
          </w:tcPr>
          <w:p w14:paraId="67241BCA"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709" w:type="dxa"/>
            <w:tcBorders>
              <w:top w:val="nil"/>
              <w:left w:val="nil"/>
              <w:bottom w:val="single" w:sz="4" w:space="0" w:color="auto"/>
              <w:right w:val="single" w:sz="4" w:space="0" w:color="auto"/>
            </w:tcBorders>
            <w:noWrap/>
            <w:vAlign w:val="center"/>
            <w:hideMark/>
          </w:tcPr>
          <w:p w14:paraId="6F4AF869"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noWrap/>
            <w:vAlign w:val="center"/>
            <w:hideMark/>
          </w:tcPr>
          <w:p w14:paraId="2A28C0CB"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7878EDE8"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709" w:type="dxa"/>
            <w:tcBorders>
              <w:top w:val="nil"/>
              <w:left w:val="nil"/>
              <w:bottom w:val="single" w:sz="4" w:space="0" w:color="auto"/>
              <w:right w:val="single" w:sz="4" w:space="0" w:color="auto"/>
            </w:tcBorders>
            <w:noWrap/>
            <w:vAlign w:val="center"/>
            <w:hideMark/>
          </w:tcPr>
          <w:p w14:paraId="524BC608"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noWrap/>
            <w:vAlign w:val="center"/>
            <w:hideMark/>
          </w:tcPr>
          <w:p w14:paraId="3FF8F859"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709" w:type="dxa"/>
            <w:tcBorders>
              <w:top w:val="nil"/>
              <w:left w:val="nil"/>
              <w:bottom w:val="single" w:sz="4" w:space="0" w:color="auto"/>
              <w:right w:val="single" w:sz="4" w:space="0" w:color="auto"/>
            </w:tcBorders>
            <w:noWrap/>
            <w:vAlign w:val="center"/>
            <w:hideMark/>
          </w:tcPr>
          <w:p w14:paraId="4D5C4732"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2.45</w:t>
            </w:r>
          </w:p>
        </w:tc>
        <w:tc>
          <w:tcPr>
            <w:tcW w:w="610" w:type="dxa"/>
            <w:tcBorders>
              <w:top w:val="nil"/>
              <w:left w:val="nil"/>
              <w:bottom w:val="single" w:sz="4" w:space="0" w:color="auto"/>
              <w:right w:val="single" w:sz="4" w:space="0" w:color="auto"/>
            </w:tcBorders>
            <w:noWrap/>
            <w:vAlign w:val="center"/>
            <w:hideMark/>
          </w:tcPr>
          <w:p w14:paraId="68243356"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34</w:t>
            </w:r>
          </w:p>
        </w:tc>
        <w:tc>
          <w:tcPr>
            <w:tcW w:w="851" w:type="dxa"/>
            <w:tcBorders>
              <w:top w:val="nil"/>
              <w:left w:val="nil"/>
              <w:bottom w:val="single" w:sz="4" w:space="0" w:color="auto"/>
              <w:right w:val="single" w:sz="4" w:space="0" w:color="auto"/>
            </w:tcBorders>
            <w:noWrap/>
            <w:vAlign w:val="center"/>
            <w:hideMark/>
          </w:tcPr>
          <w:p w14:paraId="4FD252D7"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2.50%</w:t>
            </w:r>
          </w:p>
        </w:tc>
      </w:tr>
      <w:tr w:rsidR="00212940" w:rsidRPr="00212940" w14:paraId="778CB458" w14:textId="77777777" w:rsidTr="00B54342">
        <w:trPr>
          <w:trHeight w:val="288"/>
          <w:jc w:val="center"/>
        </w:trPr>
        <w:tc>
          <w:tcPr>
            <w:tcW w:w="1134" w:type="dxa"/>
            <w:tcBorders>
              <w:top w:val="nil"/>
              <w:left w:val="single" w:sz="4" w:space="0" w:color="auto"/>
              <w:bottom w:val="single" w:sz="4" w:space="0" w:color="auto"/>
              <w:right w:val="single" w:sz="4" w:space="0" w:color="auto"/>
            </w:tcBorders>
            <w:vAlign w:val="center"/>
            <w:hideMark/>
          </w:tcPr>
          <w:p w14:paraId="4F09FED2"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lastRenderedPageBreak/>
              <w:t>Адел Домонкош</w:t>
            </w:r>
          </w:p>
        </w:tc>
        <w:tc>
          <w:tcPr>
            <w:tcW w:w="709" w:type="dxa"/>
            <w:tcBorders>
              <w:top w:val="nil"/>
              <w:left w:val="nil"/>
              <w:bottom w:val="single" w:sz="4" w:space="0" w:color="auto"/>
              <w:right w:val="single" w:sz="4" w:space="0" w:color="auto"/>
            </w:tcBorders>
            <w:noWrap/>
            <w:vAlign w:val="center"/>
            <w:hideMark/>
          </w:tcPr>
          <w:p w14:paraId="4D81AFF4"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100</w:t>
            </w:r>
          </w:p>
        </w:tc>
        <w:tc>
          <w:tcPr>
            <w:tcW w:w="709" w:type="dxa"/>
            <w:tcBorders>
              <w:top w:val="nil"/>
              <w:left w:val="nil"/>
              <w:bottom w:val="single" w:sz="4" w:space="0" w:color="auto"/>
              <w:right w:val="single" w:sz="4" w:space="0" w:color="auto"/>
            </w:tcBorders>
            <w:noWrap/>
            <w:vAlign w:val="center"/>
            <w:hideMark/>
          </w:tcPr>
          <w:p w14:paraId="0348128A"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18+2</w:t>
            </w:r>
          </w:p>
        </w:tc>
        <w:tc>
          <w:tcPr>
            <w:tcW w:w="567" w:type="dxa"/>
            <w:tcBorders>
              <w:top w:val="nil"/>
              <w:left w:val="nil"/>
              <w:bottom w:val="single" w:sz="4" w:space="0" w:color="auto"/>
              <w:right w:val="single" w:sz="4" w:space="0" w:color="auto"/>
            </w:tcBorders>
            <w:noWrap/>
            <w:vAlign w:val="center"/>
            <w:hideMark/>
          </w:tcPr>
          <w:p w14:paraId="7EFBE503"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10</w:t>
            </w:r>
          </w:p>
        </w:tc>
        <w:tc>
          <w:tcPr>
            <w:tcW w:w="992" w:type="dxa"/>
            <w:tcBorders>
              <w:top w:val="nil"/>
              <w:left w:val="nil"/>
              <w:bottom w:val="single" w:sz="4" w:space="0" w:color="auto"/>
              <w:right w:val="single" w:sz="4" w:space="0" w:color="auto"/>
            </w:tcBorders>
            <w:noWrap/>
            <w:vAlign w:val="center"/>
            <w:hideMark/>
          </w:tcPr>
          <w:p w14:paraId="208D9CBB"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2+1</w:t>
            </w:r>
          </w:p>
        </w:tc>
        <w:tc>
          <w:tcPr>
            <w:tcW w:w="624" w:type="dxa"/>
            <w:tcBorders>
              <w:top w:val="nil"/>
              <w:left w:val="nil"/>
              <w:bottom w:val="single" w:sz="4" w:space="0" w:color="auto"/>
              <w:right w:val="single" w:sz="4" w:space="0" w:color="auto"/>
            </w:tcBorders>
            <w:noWrap/>
            <w:vAlign w:val="center"/>
            <w:hideMark/>
          </w:tcPr>
          <w:p w14:paraId="73C2670E"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850" w:type="dxa"/>
            <w:tcBorders>
              <w:top w:val="nil"/>
              <w:left w:val="nil"/>
              <w:bottom w:val="single" w:sz="4" w:space="0" w:color="auto"/>
              <w:right w:val="single" w:sz="4" w:space="0" w:color="auto"/>
            </w:tcBorders>
            <w:noWrap/>
            <w:vAlign w:val="center"/>
            <w:hideMark/>
          </w:tcPr>
          <w:p w14:paraId="03F87BFA"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noWrap/>
            <w:vAlign w:val="center"/>
            <w:hideMark/>
          </w:tcPr>
          <w:p w14:paraId="6EB8CAE8"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noWrap/>
            <w:vAlign w:val="center"/>
            <w:hideMark/>
          </w:tcPr>
          <w:p w14:paraId="424D231D"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2448DAB1"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noWrap/>
            <w:vAlign w:val="center"/>
            <w:hideMark/>
          </w:tcPr>
          <w:p w14:paraId="19FA72E6"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noWrap/>
            <w:vAlign w:val="center"/>
            <w:hideMark/>
          </w:tcPr>
          <w:p w14:paraId="381696AE"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709" w:type="dxa"/>
            <w:tcBorders>
              <w:top w:val="nil"/>
              <w:left w:val="nil"/>
              <w:bottom w:val="single" w:sz="4" w:space="0" w:color="auto"/>
              <w:right w:val="single" w:sz="4" w:space="0" w:color="auto"/>
            </w:tcBorders>
            <w:noWrap/>
            <w:vAlign w:val="center"/>
            <w:hideMark/>
          </w:tcPr>
          <w:p w14:paraId="559F62BB"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3</w:t>
            </w:r>
          </w:p>
        </w:tc>
        <w:tc>
          <w:tcPr>
            <w:tcW w:w="610" w:type="dxa"/>
            <w:tcBorders>
              <w:top w:val="nil"/>
              <w:left w:val="nil"/>
              <w:bottom w:val="single" w:sz="4" w:space="0" w:color="auto"/>
              <w:right w:val="single" w:sz="4" w:space="0" w:color="auto"/>
            </w:tcBorders>
            <w:noWrap/>
            <w:vAlign w:val="center"/>
            <w:hideMark/>
          </w:tcPr>
          <w:p w14:paraId="5E9B91C0"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40</w:t>
            </w:r>
          </w:p>
        </w:tc>
        <w:tc>
          <w:tcPr>
            <w:tcW w:w="851" w:type="dxa"/>
            <w:tcBorders>
              <w:top w:val="nil"/>
              <w:left w:val="nil"/>
              <w:bottom w:val="single" w:sz="4" w:space="0" w:color="auto"/>
              <w:right w:val="single" w:sz="4" w:space="0" w:color="auto"/>
            </w:tcBorders>
            <w:noWrap/>
            <w:vAlign w:val="center"/>
            <w:hideMark/>
          </w:tcPr>
          <w:p w14:paraId="11334938"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5.55%</w:t>
            </w:r>
          </w:p>
        </w:tc>
      </w:tr>
      <w:tr w:rsidR="00212940" w:rsidRPr="00212940" w14:paraId="661BAC4F" w14:textId="77777777" w:rsidTr="00B54342">
        <w:trPr>
          <w:trHeight w:val="288"/>
          <w:jc w:val="center"/>
        </w:trPr>
        <w:tc>
          <w:tcPr>
            <w:tcW w:w="1134" w:type="dxa"/>
            <w:tcBorders>
              <w:top w:val="nil"/>
              <w:left w:val="single" w:sz="4" w:space="0" w:color="auto"/>
              <w:bottom w:val="single" w:sz="4" w:space="0" w:color="auto"/>
              <w:right w:val="single" w:sz="4" w:space="0" w:color="auto"/>
            </w:tcBorders>
            <w:vAlign w:val="center"/>
            <w:hideMark/>
          </w:tcPr>
          <w:p w14:paraId="6BEF8D5A"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Дора Чонић</w:t>
            </w:r>
          </w:p>
        </w:tc>
        <w:tc>
          <w:tcPr>
            <w:tcW w:w="709" w:type="dxa"/>
            <w:tcBorders>
              <w:top w:val="nil"/>
              <w:left w:val="nil"/>
              <w:bottom w:val="single" w:sz="4" w:space="0" w:color="auto"/>
              <w:right w:val="single" w:sz="4" w:space="0" w:color="auto"/>
            </w:tcBorders>
            <w:noWrap/>
            <w:vAlign w:val="center"/>
            <w:hideMark/>
          </w:tcPr>
          <w:p w14:paraId="600E996C"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55</w:t>
            </w:r>
          </w:p>
        </w:tc>
        <w:tc>
          <w:tcPr>
            <w:tcW w:w="709" w:type="dxa"/>
            <w:tcBorders>
              <w:top w:val="nil"/>
              <w:left w:val="nil"/>
              <w:bottom w:val="single" w:sz="4" w:space="0" w:color="auto"/>
              <w:right w:val="single" w:sz="4" w:space="0" w:color="auto"/>
            </w:tcBorders>
            <w:noWrap/>
            <w:vAlign w:val="center"/>
            <w:hideMark/>
          </w:tcPr>
          <w:p w14:paraId="2B20BB72"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11</w:t>
            </w:r>
          </w:p>
        </w:tc>
        <w:tc>
          <w:tcPr>
            <w:tcW w:w="567" w:type="dxa"/>
            <w:tcBorders>
              <w:top w:val="nil"/>
              <w:left w:val="nil"/>
              <w:bottom w:val="single" w:sz="4" w:space="0" w:color="auto"/>
              <w:right w:val="single" w:sz="4" w:space="0" w:color="auto"/>
            </w:tcBorders>
            <w:noWrap/>
            <w:vAlign w:val="center"/>
            <w:hideMark/>
          </w:tcPr>
          <w:p w14:paraId="21C3DDE1"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5.5</w:t>
            </w:r>
          </w:p>
        </w:tc>
        <w:tc>
          <w:tcPr>
            <w:tcW w:w="992" w:type="dxa"/>
            <w:tcBorders>
              <w:top w:val="nil"/>
              <w:left w:val="nil"/>
              <w:bottom w:val="single" w:sz="4" w:space="0" w:color="auto"/>
              <w:right w:val="single" w:sz="4" w:space="0" w:color="auto"/>
            </w:tcBorders>
            <w:noWrap/>
            <w:vAlign w:val="center"/>
            <w:hideMark/>
          </w:tcPr>
          <w:p w14:paraId="7223D5EE"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624" w:type="dxa"/>
            <w:tcBorders>
              <w:top w:val="nil"/>
              <w:left w:val="nil"/>
              <w:bottom w:val="single" w:sz="4" w:space="0" w:color="auto"/>
              <w:right w:val="single" w:sz="4" w:space="0" w:color="auto"/>
            </w:tcBorders>
            <w:noWrap/>
            <w:vAlign w:val="center"/>
            <w:hideMark/>
          </w:tcPr>
          <w:p w14:paraId="63D2F974"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850" w:type="dxa"/>
            <w:tcBorders>
              <w:top w:val="nil"/>
              <w:left w:val="nil"/>
              <w:bottom w:val="single" w:sz="4" w:space="0" w:color="auto"/>
              <w:right w:val="single" w:sz="4" w:space="0" w:color="auto"/>
            </w:tcBorders>
            <w:noWrap/>
            <w:vAlign w:val="center"/>
            <w:hideMark/>
          </w:tcPr>
          <w:p w14:paraId="2FB8C9DB"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noWrap/>
            <w:vAlign w:val="center"/>
            <w:hideMark/>
          </w:tcPr>
          <w:p w14:paraId="5F24B3EB"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850" w:type="dxa"/>
            <w:tcBorders>
              <w:top w:val="nil"/>
              <w:left w:val="nil"/>
              <w:bottom w:val="single" w:sz="4" w:space="0" w:color="auto"/>
              <w:right w:val="single" w:sz="4" w:space="0" w:color="auto"/>
            </w:tcBorders>
            <w:noWrap/>
            <w:vAlign w:val="center"/>
            <w:hideMark/>
          </w:tcPr>
          <w:p w14:paraId="1E1724A7"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78E5CBD1"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709" w:type="dxa"/>
            <w:tcBorders>
              <w:top w:val="nil"/>
              <w:left w:val="nil"/>
              <w:bottom w:val="single" w:sz="4" w:space="0" w:color="auto"/>
              <w:right w:val="single" w:sz="4" w:space="0" w:color="auto"/>
            </w:tcBorders>
            <w:noWrap/>
            <w:vAlign w:val="center"/>
            <w:hideMark/>
          </w:tcPr>
          <w:p w14:paraId="22C91720"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992" w:type="dxa"/>
            <w:tcBorders>
              <w:top w:val="nil"/>
              <w:left w:val="nil"/>
              <w:bottom w:val="single" w:sz="4" w:space="0" w:color="auto"/>
              <w:right w:val="single" w:sz="4" w:space="0" w:color="auto"/>
            </w:tcBorders>
            <w:noWrap/>
            <w:vAlign w:val="center"/>
            <w:hideMark/>
          </w:tcPr>
          <w:p w14:paraId="1788E664"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79FB53E8"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w:t>
            </w:r>
          </w:p>
        </w:tc>
        <w:tc>
          <w:tcPr>
            <w:tcW w:w="610" w:type="dxa"/>
            <w:tcBorders>
              <w:top w:val="nil"/>
              <w:left w:val="nil"/>
              <w:bottom w:val="single" w:sz="4" w:space="0" w:color="auto"/>
              <w:right w:val="single" w:sz="4" w:space="0" w:color="auto"/>
            </w:tcBorders>
            <w:noWrap/>
            <w:vAlign w:val="center"/>
            <w:hideMark/>
          </w:tcPr>
          <w:p w14:paraId="39CED35B"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22</w:t>
            </w:r>
          </w:p>
        </w:tc>
        <w:tc>
          <w:tcPr>
            <w:tcW w:w="851" w:type="dxa"/>
            <w:tcBorders>
              <w:top w:val="nil"/>
              <w:left w:val="nil"/>
              <w:bottom w:val="single" w:sz="4" w:space="0" w:color="auto"/>
              <w:right w:val="single" w:sz="4" w:space="0" w:color="auto"/>
            </w:tcBorders>
            <w:noWrap/>
            <w:vAlign w:val="center"/>
            <w:hideMark/>
          </w:tcPr>
          <w:p w14:paraId="4E8F2F70"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5%</w:t>
            </w:r>
          </w:p>
        </w:tc>
      </w:tr>
      <w:tr w:rsidR="00212940" w:rsidRPr="00212940" w14:paraId="1120355D" w14:textId="77777777" w:rsidTr="00B54342">
        <w:trPr>
          <w:trHeight w:val="288"/>
          <w:jc w:val="center"/>
        </w:trPr>
        <w:tc>
          <w:tcPr>
            <w:tcW w:w="1134" w:type="dxa"/>
            <w:tcBorders>
              <w:top w:val="nil"/>
              <w:left w:val="single" w:sz="4" w:space="0" w:color="auto"/>
              <w:bottom w:val="single" w:sz="4" w:space="0" w:color="auto"/>
              <w:right w:val="single" w:sz="4" w:space="0" w:color="auto"/>
            </w:tcBorders>
            <w:vAlign w:val="center"/>
            <w:hideMark/>
          </w:tcPr>
          <w:p w14:paraId="4EAE3D9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Рита Бевиз Каваи</w:t>
            </w:r>
          </w:p>
        </w:tc>
        <w:tc>
          <w:tcPr>
            <w:tcW w:w="709" w:type="dxa"/>
            <w:tcBorders>
              <w:top w:val="nil"/>
              <w:left w:val="nil"/>
              <w:bottom w:val="single" w:sz="4" w:space="0" w:color="auto"/>
              <w:right w:val="single" w:sz="4" w:space="0" w:color="auto"/>
            </w:tcBorders>
            <w:noWrap/>
            <w:vAlign w:val="center"/>
            <w:hideMark/>
          </w:tcPr>
          <w:p w14:paraId="0D7EDE52"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67</w:t>
            </w:r>
          </w:p>
        </w:tc>
        <w:tc>
          <w:tcPr>
            <w:tcW w:w="709" w:type="dxa"/>
            <w:tcBorders>
              <w:top w:val="nil"/>
              <w:left w:val="nil"/>
              <w:bottom w:val="single" w:sz="4" w:space="0" w:color="auto"/>
              <w:right w:val="single" w:sz="4" w:space="0" w:color="auto"/>
            </w:tcBorders>
            <w:noWrap/>
            <w:vAlign w:val="center"/>
            <w:hideMark/>
          </w:tcPr>
          <w:p w14:paraId="5723B64C"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12+1.34</w:t>
            </w:r>
          </w:p>
        </w:tc>
        <w:tc>
          <w:tcPr>
            <w:tcW w:w="567" w:type="dxa"/>
            <w:tcBorders>
              <w:top w:val="nil"/>
              <w:left w:val="nil"/>
              <w:bottom w:val="single" w:sz="4" w:space="0" w:color="auto"/>
              <w:right w:val="single" w:sz="4" w:space="0" w:color="auto"/>
            </w:tcBorders>
            <w:noWrap/>
            <w:vAlign w:val="center"/>
            <w:hideMark/>
          </w:tcPr>
          <w:p w14:paraId="10155888"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6.67</w:t>
            </w:r>
          </w:p>
        </w:tc>
        <w:tc>
          <w:tcPr>
            <w:tcW w:w="992" w:type="dxa"/>
            <w:tcBorders>
              <w:top w:val="nil"/>
              <w:left w:val="nil"/>
              <w:bottom w:val="single" w:sz="4" w:space="0" w:color="auto"/>
              <w:right w:val="single" w:sz="4" w:space="0" w:color="auto"/>
            </w:tcBorders>
            <w:noWrap/>
            <w:vAlign w:val="center"/>
            <w:hideMark/>
          </w:tcPr>
          <w:p w14:paraId="1DF2017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624" w:type="dxa"/>
            <w:tcBorders>
              <w:top w:val="nil"/>
              <w:left w:val="nil"/>
              <w:bottom w:val="single" w:sz="4" w:space="0" w:color="auto"/>
              <w:right w:val="single" w:sz="4" w:space="0" w:color="auto"/>
            </w:tcBorders>
            <w:noWrap/>
            <w:vAlign w:val="center"/>
            <w:hideMark/>
          </w:tcPr>
          <w:p w14:paraId="68301F6E"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850" w:type="dxa"/>
            <w:tcBorders>
              <w:top w:val="nil"/>
              <w:left w:val="nil"/>
              <w:bottom w:val="single" w:sz="4" w:space="0" w:color="auto"/>
              <w:right w:val="single" w:sz="4" w:space="0" w:color="auto"/>
            </w:tcBorders>
            <w:noWrap/>
            <w:vAlign w:val="center"/>
            <w:hideMark/>
          </w:tcPr>
          <w:p w14:paraId="1932A4F1"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noWrap/>
            <w:vAlign w:val="center"/>
            <w:hideMark/>
          </w:tcPr>
          <w:p w14:paraId="46EE6D32"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850" w:type="dxa"/>
            <w:tcBorders>
              <w:top w:val="nil"/>
              <w:left w:val="nil"/>
              <w:bottom w:val="single" w:sz="4" w:space="0" w:color="auto"/>
              <w:right w:val="single" w:sz="4" w:space="0" w:color="auto"/>
            </w:tcBorders>
            <w:noWrap/>
            <w:vAlign w:val="center"/>
            <w:hideMark/>
          </w:tcPr>
          <w:p w14:paraId="43DFE11E"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7ECC2073"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709" w:type="dxa"/>
            <w:tcBorders>
              <w:top w:val="nil"/>
              <w:left w:val="nil"/>
              <w:bottom w:val="single" w:sz="4" w:space="0" w:color="auto"/>
              <w:right w:val="single" w:sz="4" w:space="0" w:color="auto"/>
            </w:tcBorders>
            <w:noWrap/>
            <w:vAlign w:val="center"/>
            <w:hideMark/>
          </w:tcPr>
          <w:p w14:paraId="7805D2D6"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992" w:type="dxa"/>
            <w:tcBorders>
              <w:top w:val="nil"/>
              <w:left w:val="nil"/>
              <w:bottom w:val="single" w:sz="4" w:space="0" w:color="auto"/>
              <w:right w:val="single" w:sz="4" w:space="0" w:color="auto"/>
            </w:tcBorders>
            <w:noWrap/>
            <w:vAlign w:val="center"/>
            <w:hideMark/>
          </w:tcPr>
          <w:p w14:paraId="12764DB6"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5F8FFD3B"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3.29</w:t>
            </w:r>
          </w:p>
        </w:tc>
        <w:tc>
          <w:tcPr>
            <w:tcW w:w="610" w:type="dxa"/>
            <w:tcBorders>
              <w:top w:val="nil"/>
              <w:left w:val="nil"/>
              <w:bottom w:val="single" w:sz="4" w:space="0" w:color="auto"/>
              <w:right w:val="single" w:sz="4" w:space="0" w:color="auto"/>
            </w:tcBorders>
            <w:noWrap/>
            <w:vAlign w:val="center"/>
            <w:hideMark/>
          </w:tcPr>
          <w:p w14:paraId="31F2B087"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26.8</w:t>
            </w:r>
          </w:p>
        </w:tc>
        <w:tc>
          <w:tcPr>
            <w:tcW w:w="851" w:type="dxa"/>
            <w:tcBorders>
              <w:top w:val="nil"/>
              <w:left w:val="nil"/>
              <w:bottom w:val="single" w:sz="4" w:space="0" w:color="auto"/>
              <w:right w:val="single" w:sz="4" w:space="0" w:color="auto"/>
            </w:tcBorders>
            <w:noWrap/>
            <w:vAlign w:val="center"/>
            <w:hideMark/>
          </w:tcPr>
          <w:p w14:paraId="466AFAB1" w14:textId="5AFD1747" w:rsidR="00212940" w:rsidRPr="00B05DBC" w:rsidRDefault="00212940" w:rsidP="00212940">
            <w:pPr>
              <w:spacing w:after="0" w:line="240" w:lineRule="auto"/>
              <w:jc w:val="center"/>
              <w:rPr>
                <w:rFonts w:ascii="Times New Roman" w:eastAsia="Times New Roman" w:hAnsi="Times New Roman" w:cs="Times New Roman"/>
                <w:color w:val="000000"/>
              </w:rPr>
            </w:pPr>
          </w:p>
        </w:tc>
      </w:tr>
      <w:tr w:rsidR="00212940" w:rsidRPr="00212940" w14:paraId="01356639" w14:textId="77777777" w:rsidTr="00B54342">
        <w:trPr>
          <w:trHeight w:val="288"/>
          <w:jc w:val="center"/>
        </w:trPr>
        <w:tc>
          <w:tcPr>
            <w:tcW w:w="1134" w:type="dxa"/>
            <w:tcBorders>
              <w:top w:val="nil"/>
              <w:left w:val="single" w:sz="4" w:space="0" w:color="auto"/>
              <w:bottom w:val="single" w:sz="4" w:space="0" w:color="auto"/>
              <w:right w:val="single" w:sz="4" w:space="0" w:color="auto"/>
            </w:tcBorders>
            <w:vAlign w:val="center"/>
            <w:hideMark/>
          </w:tcPr>
          <w:p w14:paraId="1BABFB31" w14:textId="77777777" w:rsidR="00212940" w:rsidRPr="00B05DBC" w:rsidRDefault="00212940" w:rsidP="00212940">
            <w:pPr>
              <w:spacing w:after="0" w:line="240" w:lineRule="auto"/>
              <w:jc w:val="center"/>
              <w:rPr>
                <w:rFonts w:ascii="Times New Roman" w:eastAsia="Times New Roman" w:hAnsi="Times New Roman" w:cs="Times New Roman"/>
              </w:rPr>
            </w:pPr>
            <w:r w:rsidRPr="00B05DBC">
              <w:rPr>
                <w:rFonts w:ascii="Times New Roman" w:eastAsia="Times New Roman" w:hAnsi="Times New Roman" w:cs="Times New Roman"/>
              </w:rPr>
              <w:t>Ева Хусак</w:t>
            </w:r>
          </w:p>
        </w:tc>
        <w:tc>
          <w:tcPr>
            <w:tcW w:w="709" w:type="dxa"/>
            <w:tcBorders>
              <w:top w:val="nil"/>
              <w:left w:val="nil"/>
              <w:bottom w:val="single" w:sz="4" w:space="0" w:color="auto"/>
              <w:right w:val="single" w:sz="4" w:space="0" w:color="auto"/>
            </w:tcBorders>
            <w:noWrap/>
            <w:vAlign w:val="center"/>
            <w:hideMark/>
          </w:tcPr>
          <w:p w14:paraId="2FD04870"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70</w:t>
            </w:r>
          </w:p>
        </w:tc>
        <w:tc>
          <w:tcPr>
            <w:tcW w:w="709" w:type="dxa"/>
            <w:tcBorders>
              <w:top w:val="nil"/>
              <w:left w:val="nil"/>
              <w:bottom w:val="single" w:sz="4" w:space="0" w:color="auto"/>
              <w:right w:val="single" w:sz="4" w:space="0" w:color="auto"/>
            </w:tcBorders>
            <w:noWrap/>
            <w:vAlign w:val="center"/>
            <w:hideMark/>
          </w:tcPr>
          <w:p w14:paraId="6477CF05"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noWrap/>
            <w:vAlign w:val="center"/>
            <w:hideMark/>
          </w:tcPr>
          <w:p w14:paraId="634DE6F4"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7</w:t>
            </w:r>
          </w:p>
        </w:tc>
        <w:tc>
          <w:tcPr>
            <w:tcW w:w="992" w:type="dxa"/>
            <w:tcBorders>
              <w:top w:val="nil"/>
              <w:left w:val="nil"/>
              <w:bottom w:val="single" w:sz="4" w:space="0" w:color="auto"/>
              <w:right w:val="single" w:sz="4" w:space="0" w:color="auto"/>
            </w:tcBorders>
            <w:noWrap/>
            <w:vAlign w:val="center"/>
            <w:hideMark/>
          </w:tcPr>
          <w:p w14:paraId="3EA20D4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2.1</w:t>
            </w:r>
          </w:p>
        </w:tc>
        <w:tc>
          <w:tcPr>
            <w:tcW w:w="624" w:type="dxa"/>
            <w:tcBorders>
              <w:top w:val="nil"/>
              <w:left w:val="nil"/>
              <w:bottom w:val="single" w:sz="4" w:space="0" w:color="auto"/>
              <w:right w:val="single" w:sz="4" w:space="0" w:color="auto"/>
            </w:tcBorders>
            <w:noWrap/>
            <w:vAlign w:val="center"/>
            <w:hideMark/>
          </w:tcPr>
          <w:p w14:paraId="69E57467"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850" w:type="dxa"/>
            <w:tcBorders>
              <w:top w:val="nil"/>
              <w:left w:val="nil"/>
              <w:bottom w:val="single" w:sz="4" w:space="0" w:color="auto"/>
              <w:right w:val="single" w:sz="4" w:space="0" w:color="auto"/>
            </w:tcBorders>
            <w:noWrap/>
            <w:vAlign w:val="center"/>
            <w:hideMark/>
          </w:tcPr>
          <w:p w14:paraId="22AF720E"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noWrap/>
            <w:vAlign w:val="center"/>
            <w:hideMark/>
          </w:tcPr>
          <w:p w14:paraId="3FB7465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noWrap/>
            <w:vAlign w:val="center"/>
            <w:hideMark/>
          </w:tcPr>
          <w:p w14:paraId="751388B2"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096FFAD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709" w:type="dxa"/>
            <w:tcBorders>
              <w:top w:val="nil"/>
              <w:left w:val="nil"/>
              <w:bottom w:val="single" w:sz="4" w:space="0" w:color="auto"/>
              <w:right w:val="single" w:sz="4" w:space="0" w:color="auto"/>
            </w:tcBorders>
            <w:noWrap/>
            <w:vAlign w:val="center"/>
            <w:hideMark/>
          </w:tcPr>
          <w:p w14:paraId="27F7E733"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noWrap/>
            <w:vAlign w:val="center"/>
            <w:hideMark/>
          </w:tcPr>
          <w:p w14:paraId="6C6D4D1E"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38345D94"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2.4</w:t>
            </w:r>
          </w:p>
        </w:tc>
        <w:tc>
          <w:tcPr>
            <w:tcW w:w="610" w:type="dxa"/>
            <w:tcBorders>
              <w:top w:val="nil"/>
              <w:left w:val="nil"/>
              <w:bottom w:val="single" w:sz="4" w:space="0" w:color="auto"/>
              <w:right w:val="single" w:sz="4" w:space="0" w:color="auto"/>
            </w:tcBorders>
            <w:noWrap/>
            <w:vAlign w:val="center"/>
            <w:hideMark/>
          </w:tcPr>
          <w:p w14:paraId="4BF6BCF9"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28</w:t>
            </w:r>
          </w:p>
        </w:tc>
        <w:tc>
          <w:tcPr>
            <w:tcW w:w="851" w:type="dxa"/>
            <w:tcBorders>
              <w:top w:val="nil"/>
              <w:left w:val="nil"/>
              <w:bottom w:val="single" w:sz="4" w:space="0" w:color="auto"/>
              <w:right w:val="single" w:sz="4" w:space="0" w:color="auto"/>
            </w:tcBorders>
            <w:noWrap/>
            <w:vAlign w:val="center"/>
            <w:hideMark/>
          </w:tcPr>
          <w:p w14:paraId="53BC7DDD" w14:textId="3A72F315" w:rsidR="00212940" w:rsidRPr="00B05DBC" w:rsidRDefault="00212940" w:rsidP="00212940">
            <w:pPr>
              <w:spacing w:after="0" w:line="240" w:lineRule="auto"/>
              <w:jc w:val="center"/>
              <w:rPr>
                <w:rFonts w:ascii="Times New Roman" w:eastAsia="Times New Roman" w:hAnsi="Times New Roman" w:cs="Times New Roman"/>
                <w:color w:val="000000"/>
              </w:rPr>
            </w:pPr>
          </w:p>
        </w:tc>
      </w:tr>
      <w:tr w:rsidR="00212940" w:rsidRPr="00212940" w14:paraId="02A0B023" w14:textId="77777777" w:rsidTr="00B54342">
        <w:trPr>
          <w:trHeight w:val="288"/>
          <w:jc w:val="center"/>
        </w:trPr>
        <w:tc>
          <w:tcPr>
            <w:tcW w:w="1134" w:type="dxa"/>
            <w:tcBorders>
              <w:top w:val="nil"/>
              <w:left w:val="single" w:sz="4" w:space="0" w:color="auto"/>
              <w:bottom w:val="single" w:sz="4" w:space="0" w:color="auto"/>
              <w:right w:val="single" w:sz="4" w:space="0" w:color="auto"/>
            </w:tcBorders>
            <w:vAlign w:val="center"/>
            <w:hideMark/>
          </w:tcPr>
          <w:p w14:paraId="789F5180" w14:textId="77777777" w:rsidR="00212940" w:rsidRPr="00B05DBC" w:rsidRDefault="00212940" w:rsidP="00212940">
            <w:pPr>
              <w:spacing w:after="0" w:line="240" w:lineRule="auto"/>
              <w:jc w:val="center"/>
              <w:rPr>
                <w:rFonts w:ascii="Times New Roman" w:eastAsia="Times New Roman" w:hAnsi="Times New Roman" w:cs="Times New Roman"/>
              </w:rPr>
            </w:pPr>
            <w:r w:rsidRPr="00B05DBC">
              <w:rPr>
                <w:rFonts w:ascii="Times New Roman" w:eastAsia="Times New Roman" w:hAnsi="Times New Roman" w:cs="Times New Roman"/>
              </w:rPr>
              <w:t>Срђан Радојчин</w:t>
            </w:r>
          </w:p>
        </w:tc>
        <w:tc>
          <w:tcPr>
            <w:tcW w:w="709" w:type="dxa"/>
            <w:tcBorders>
              <w:top w:val="nil"/>
              <w:left w:val="nil"/>
              <w:bottom w:val="single" w:sz="4" w:space="0" w:color="auto"/>
              <w:right w:val="single" w:sz="4" w:space="0" w:color="auto"/>
            </w:tcBorders>
            <w:noWrap/>
            <w:vAlign w:val="center"/>
            <w:hideMark/>
          </w:tcPr>
          <w:p w14:paraId="13068F91"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35</w:t>
            </w:r>
          </w:p>
        </w:tc>
        <w:tc>
          <w:tcPr>
            <w:tcW w:w="709" w:type="dxa"/>
            <w:tcBorders>
              <w:top w:val="nil"/>
              <w:left w:val="nil"/>
              <w:bottom w:val="single" w:sz="4" w:space="0" w:color="auto"/>
              <w:right w:val="single" w:sz="4" w:space="0" w:color="auto"/>
            </w:tcBorders>
            <w:noWrap/>
            <w:vAlign w:val="center"/>
            <w:hideMark/>
          </w:tcPr>
          <w:p w14:paraId="7DBE7AA0"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7</w:t>
            </w:r>
          </w:p>
        </w:tc>
        <w:tc>
          <w:tcPr>
            <w:tcW w:w="567" w:type="dxa"/>
            <w:tcBorders>
              <w:top w:val="nil"/>
              <w:left w:val="nil"/>
              <w:bottom w:val="single" w:sz="4" w:space="0" w:color="auto"/>
              <w:right w:val="single" w:sz="4" w:space="0" w:color="auto"/>
            </w:tcBorders>
            <w:noWrap/>
            <w:vAlign w:val="center"/>
            <w:hideMark/>
          </w:tcPr>
          <w:p w14:paraId="0F733AD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3.5</w:t>
            </w:r>
          </w:p>
        </w:tc>
        <w:tc>
          <w:tcPr>
            <w:tcW w:w="992" w:type="dxa"/>
            <w:tcBorders>
              <w:top w:val="nil"/>
              <w:left w:val="nil"/>
              <w:bottom w:val="single" w:sz="4" w:space="0" w:color="auto"/>
              <w:right w:val="single" w:sz="4" w:space="0" w:color="auto"/>
            </w:tcBorders>
            <w:noWrap/>
            <w:vAlign w:val="center"/>
            <w:hideMark/>
          </w:tcPr>
          <w:p w14:paraId="52A64278"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624" w:type="dxa"/>
            <w:tcBorders>
              <w:top w:val="nil"/>
              <w:left w:val="nil"/>
              <w:bottom w:val="single" w:sz="4" w:space="0" w:color="auto"/>
              <w:right w:val="single" w:sz="4" w:space="0" w:color="auto"/>
            </w:tcBorders>
            <w:noWrap/>
            <w:vAlign w:val="center"/>
            <w:hideMark/>
          </w:tcPr>
          <w:p w14:paraId="4F50DE0B"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850" w:type="dxa"/>
            <w:tcBorders>
              <w:top w:val="nil"/>
              <w:left w:val="nil"/>
              <w:bottom w:val="single" w:sz="4" w:space="0" w:color="auto"/>
              <w:right w:val="single" w:sz="4" w:space="0" w:color="auto"/>
            </w:tcBorders>
            <w:noWrap/>
            <w:vAlign w:val="center"/>
            <w:hideMark/>
          </w:tcPr>
          <w:p w14:paraId="6C632DC6"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709" w:type="dxa"/>
            <w:tcBorders>
              <w:top w:val="nil"/>
              <w:left w:val="nil"/>
              <w:bottom w:val="single" w:sz="4" w:space="0" w:color="auto"/>
              <w:right w:val="single" w:sz="4" w:space="0" w:color="auto"/>
            </w:tcBorders>
            <w:noWrap/>
            <w:vAlign w:val="center"/>
            <w:hideMark/>
          </w:tcPr>
          <w:p w14:paraId="33E006B5"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850" w:type="dxa"/>
            <w:tcBorders>
              <w:top w:val="nil"/>
              <w:left w:val="nil"/>
              <w:bottom w:val="single" w:sz="4" w:space="0" w:color="auto"/>
              <w:right w:val="single" w:sz="4" w:space="0" w:color="auto"/>
            </w:tcBorders>
            <w:noWrap/>
            <w:vAlign w:val="center"/>
            <w:hideMark/>
          </w:tcPr>
          <w:p w14:paraId="346E184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7EA75E45"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709" w:type="dxa"/>
            <w:tcBorders>
              <w:top w:val="nil"/>
              <w:left w:val="nil"/>
              <w:bottom w:val="single" w:sz="4" w:space="0" w:color="auto"/>
              <w:right w:val="single" w:sz="4" w:space="0" w:color="auto"/>
            </w:tcBorders>
            <w:noWrap/>
            <w:vAlign w:val="center"/>
            <w:hideMark/>
          </w:tcPr>
          <w:p w14:paraId="75D87985"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noWrap/>
            <w:vAlign w:val="center"/>
            <w:hideMark/>
          </w:tcPr>
          <w:p w14:paraId="0CBAD848"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77080A76"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w:t>
            </w:r>
          </w:p>
        </w:tc>
        <w:tc>
          <w:tcPr>
            <w:tcW w:w="610" w:type="dxa"/>
            <w:tcBorders>
              <w:top w:val="nil"/>
              <w:left w:val="nil"/>
              <w:bottom w:val="single" w:sz="4" w:space="0" w:color="auto"/>
              <w:right w:val="single" w:sz="4" w:space="0" w:color="auto"/>
            </w:tcBorders>
            <w:noWrap/>
            <w:vAlign w:val="center"/>
            <w:hideMark/>
          </w:tcPr>
          <w:p w14:paraId="0A863593"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14</w:t>
            </w:r>
          </w:p>
        </w:tc>
        <w:tc>
          <w:tcPr>
            <w:tcW w:w="851" w:type="dxa"/>
            <w:tcBorders>
              <w:top w:val="nil"/>
              <w:left w:val="nil"/>
              <w:bottom w:val="single" w:sz="4" w:space="0" w:color="auto"/>
              <w:right w:val="single" w:sz="4" w:space="0" w:color="auto"/>
            </w:tcBorders>
            <w:noWrap/>
            <w:vAlign w:val="center"/>
            <w:hideMark/>
          </w:tcPr>
          <w:p w14:paraId="59C200AC" w14:textId="66E442DF" w:rsidR="00212940" w:rsidRPr="00B05DBC" w:rsidRDefault="00212940" w:rsidP="00212940">
            <w:pPr>
              <w:spacing w:after="0" w:line="240" w:lineRule="auto"/>
              <w:jc w:val="center"/>
              <w:rPr>
                <w:rFonts w:ascii="Times New Roman" w:eastAsia="Times New Roman" w:hAnsi="Times New Roman" w:cs="Times New Roman"/>
                <w:color w:val="000000"/>
              </w:rPr>
            </w:pPr>
          </w:p>
        </w:tc>
      </w:tr>
      <w:tr w:rsidR="00212940" w:rsidRPr="00212940" w14:paraId="47A4D458" w14:textId="77777777" w:rsidTr="00B54342">
        <w:trPr>
          <w:trHeight w:val="288"/>
          <w:jc w:val="center"/>
        </w:trPr>
        <w:tc>
          <w:tcPr>
            <w:tcW w:w="1134" w:type="dxa"/>
            <w:tcBorders>
              <w:top w:val="nil"/>
              <w:left w:val="single" w:sz="4" w:space="0" w:color="auto"/>
              <w:bottom w:val="single" w:sz="4" w:space="0" w:color="auto"/>
              <w:right w:val="single" w:sz="4" w:space="0" w:color="auto"/>
            </w:tcBorders>
            <w:vAlign w:val="center"/>
            <w:hideMark/>
          </w:tcPr>
          <w:p w14:paraId="6991E689" w14:textId="77777777" w:rsidR="00212940" w:rsidRPr="00B05DBC" w:rsidRDefault="00212940" w:rsidP="00212940">
            <w:pPr>
              <w:spacing w:after="0" w:line="240" w:lineRule="auto"/>
              <w:jc w:val="center"/>
              <w:rPr>
                <w:rFonts w:ascii="Times New Roman" w:eastAsia="Times New Roman" w:hAnsi="Times New Roman" w:cs="Times New Roman"/>
              </w:rPr>
            </w:pPr>
            <w:r w:rsidRPr="00B05DBC">
              <w:rPr>
                <w:rFonts w:ascii="Times New Roman" w:eastAsia="Times New Roman" w:hAnsi="Times New Roman" w:cs="Times New Roman"/>
              </w:rPr>
              <w:t>Игор Марковић</w:t>
            </w:r>
          </w:p>
        </w:tc>
        <w:tc>
          <w:tcPr>
            <w:tcW w:w="709" w:type="dxa"/>
            <w:tcBorders>
              <w:top w:val="nil"/>
              <w:left w:val="nil"/>
              <w:bottom w:val="single" w:sz="4" w:space="0" w:color="auto"/>
              <w:right w:val="single" w:sz="4" w:space="0" w:color="auto"/>
            </w:tcBorders>
            <w:noWrap/>
            <w:vAlign w:val="center"/>
            <w:hideMark/>
          </w:tcPr>
          <w:p w14:paraId="1D45FBFA"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50</w:t>
            </w:r>
          </w:p>
        </w:tc>
        <w:tc>
          <w:tcPr>
            <w:tcW w:w="709" w:type="dxa"/>
            <w:tcBorders>
              <w:top w:val="nil"/>
              <w:left w:val="nil"/>
              <w:bottom w:val="single" w:sz="4" w:space="0" w:color="auto"/>
              <w:right w:val="single" w:sz="4" w:space="0" w:color="auto"/>
            </w:tcBorders>
            <w:noWrap/>
            <w:vAlign w:val="center"/>
            <w:hideMark/>
          </w:tcPr>
          <w:p w14:paraId="20E06703"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noWrap/>
            <w:vAlign w:val="center"/>
            <w:hideMark/>
          </w:tcPr>
          <w:p w14:paraId="5BDC929D"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5</w:t>
            </w:r>
          </w:p>
        </w:tc>
        <w:tc>
          <w:tcPr>
            <w:tcW w:w="992" w:type="dxa"/>
            <w:tcBorders>
              <w:top w:val="nil"/>
              <w:left w:val="nil"/>
              <w:bottom w:val="single" w:sz="4" w:space="0" w:color="auto"/>
              <w:right w:val="single" w:sz="4" w:space="0" w:color="auto"/>
            </w:tcBorders>
            <w:noWrap/>
            <w:vAlign w:val="center"/>
            <w:hideMark/>
          </w:tcPr>
          <w:p w14:paraId="37F1778A"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624" w:type="dxa"/>
            <w:tcBorders>
              <w:top w:val="nil"/>
              <w:left w:val="nil"/>
              <w:bottom w:val="single" w:sz="4" w:space="0" w:color="auto"/>
              <w:right w:val="single" w:sz="4" w:space="0" w:color="auto"/>
            </w:tcBorders>
            <w:noWrap/>
            <w:vAlign w:val="center"/>
            <w:hideMark/>
          </w:tcPr>
          <w:p w14:paraId="4583AF31"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850" w:type="dxa"/>
            <w:tcBorders>
              <w:top w:val="nil"/>
              <w:left w:val="nil"/>
              <w:bottom w:val="single" w:sz="4" w:space="0" w:color="auto"/>
              <w:right w:val="single" w:sz="4" w:space="0" w:color="auto"/>
            </w:tcBorders>
            <w:noWrap/>
            <w:vAlign w:val="center"/>
            <w:hideMark/>
          </w:tcPr>
          <w:p w14:paraId="67E4BE45"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noWrap/>
            <w:vAlign w:val="center"/>
            <w:hideMark/>
          </w:tcPr>
          <w:p w14:paraId="4D64443E"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noWrap/>
            <w:vAlign w:val="center"/>
            <w:hideMark/>
          </w:tcPr>
          <w:p w14:paraId="1A9ADCF0"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421A9191"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noWrap/>
            <w:vAlign w:val="center"/>
            <w:hideMark/>
          </w:tcPr>
          <w:p w14:paraId="104F523A"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noWrap/>
            <w:vAlign w:val="center"/>
            <w:hideMark/>
          </w:tcPr>
          <w:p w14:paraId="4E1239C9"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2C3FAF22"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1.5</w:t>
            </w:r>
          </w:p>
        </w:tc>
        <w:tc>
          <w:tcPr>
            <w:tcW w:w="610" w:type="dxa"/>
            <w:tcBorders>
              <w:top w:val="nil"/>
              <w:left w:val="nil"/>
              <w:bottom w:val="single" w:sz="4" w:space="0" w:color="auto"/>
              <w:right w:val="single" w:sz="4" w:space="0" w:color="auto"/>
            </w:tcBorders>
            <w:noWrap/>
            <w:vAlign w:val="center"/>
            <w:hideMark/>
          </w:tcPr>
          <w:p w14:paraId="222E8066"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20</w:t>
            </w:r>
          </w:p>
        </w:tc>
        <w:tc>
          <w:tcPr>
            <w:tcW w:w="851" w:type="dxa"/>
            <w:tcBorders>
              <w:top w:val="nil"/>
              <w:left w:val="nil"/>
              <w:bottom w:val="single" w:sz="4" w:space="0" w:color="auto"/>
              <w:right w:val="single" w:sz="4" w:space="0" w:color="auto"/>
            </w:tcBorders>
            <w:noWrap/>
            <w:vAlign w:val="center"/>
            <w:hideMark/>
          </w:tcPr>
          <w:p w14:paraId="6D0082B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25%</w:t>
            </w:r>
          </w:p>
        </w:tc>
      </w:tr>
      <w:tr w:rsidR="00212940" w:rsidRPr="00212940" w14:paraId="42EAD966" w14:textId="77777777" w:rsidTr="00B54342">
        <w:trPr>
          <w:trHeight w:val="288"/>
          <w:jc w:val="center"/>
        </w:trPr>
        <w:tc>
          <w:tcPr>
            <w:tcW w:w="1134" w:type="dxa"/>
            <w:tcBorders>
              <w:top w:val="nil"/>
              <w:left w:val="single" w:sz="4" w:space="0" w:color="auto"/>
              <w:bottom w:val="single" w:sz="4" w:space="0" w:color="auto"/>
              <w:right w:val="single" w:sz="4" w:space="0" w:color="auto"/>
            </w:tcBorders>
            <w:vAlign w:val="center"/>
            <w:hideMark/>
          </w:tcPr>
          <w:p w14:paraId="197310A8"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Давид Шандор</w:t>
            </w:r>
          </w:p>
        </w:tc>
        <w:tc>
          <w:tcPr>
            <w:tcW w:w="709" w:type="dxa"/>
            <w:tcBorders>
              <w:top w:val="nil"/>
              <w:left w:val="nil"/>
              <w:bottom w:val="single" w:sz="4" w:space="0" w:color="auto"/>
              <w:right w:val="single" w:sz="4" w:space="0" w:color="auto"/>
            </w:tcBorders>
            <w:noWrap/>
            <w:vAlign w:val="center"/>
            <w:hideMark/>
          </w:tcPr>
          <w:p w14:paraId="6E52CAF4"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50</w:t>
            </w:r>
          </w:p>
        </w:tc>
        <w:tc>
          <w:tcPr>
            <w:tcW w:w="709" w:type="dxa"/>
            <w:tcBorders>
              <w:top w:val="nil"/>
              <w:left w:val="nil"/>
              <w:bottom w:val="single" w:sz="4" w:space="0" w:color="auto"/>
              <w:right w:val="single" w:sz="4" w:space="0" w:color="auto"/>
            </w:tcBorders>
            <w:noWrap/>
            <w:vAlign w:val="center"/>
            <w:hideMark/>
          </w:tcPr>
          <w:p w14:paraId="7940EF3E"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noWrap/>
            <w:vAlign w:val="center"/>
            <w:hideMark/>
          </w:tcPr>
          <w:p w14:paraId="4B27206C"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5</w:t>
            </w:r>
          </w:p>
        </w:tc>
        <w:tc>
          <w:tcPr>
            <w:tcW w:w="992" w:type="dxa"/>
            <w:tcBorders>
              <w:top w:val="nil"/>
              <w:left w:val="nil"/>
              <w:bottom w:val="single" w:sz="4" w:space="0" w:color="auto"/>
              <w:right w:val="single" w:sz="4" w:space="0" w:color="auto"/>
            </w:tcBorders>
            <w:noWrap/>
            <w:vAlign w:val="center"/>
            <w:hideMark/>
          </w:tcPr>
          <w:p w14:paraId="3713B5AA"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1.5</w:t>
            </w:r>
          </w:p>
        </w:tc>
        <w:tc>
          <w:tcPr>
            <w:tcW w:w="624" w:type="dxa"/>
            <w:tcBorders>
              <w:top w:val="nil"/>
              <w:left w:val="nil"/>
              <w:bottom w:val="single" w:sz="4" w:space="0" w:color="auto"/>
              <w:right w:val="single" w:sz="4" w:space="0" w:color="auto"/>
            </w:tcBorders>
            <w:noWrap/>
            <w:vAlign w:val="center"/>
            <w:hideMark/>
          </w:tcPr>
          <w:p w14:paraId="0A2CF9DA"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0.25</w:t>
            </w:r>
          </w:p>
        </w:tc>
        <w:tc>
          <w:tcPr>
            <w:tcW w:w="850" w:type="dxa"/>
            <w:tcBorders>
              <w:top w:val="nil"/>
              <w:left w:val="nil"/>
              <w:bottom w:val="single" w:sz="4" w:space="0" w:color="auto"/>
              <w:right w:val="single" w:sz="4" w:space="0" w:color="auto"/>
            </w:tcBorders>
            <w:noWrap/>
            <w:vAlign w:val="center"/>
            <w:hideMark/>
          </w:tcPr>
          <w:p w14:paraId="7A79D16C"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noWrap/>
            <w:vAlign w:val="center"/>
            <w:hideMark/>
          </w:tcPr>
          <w:p w14:paraId="2E64030A"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0.25</w:t>
            </w:r>
          </w:p>
        </w:tc>
        <w:tc>
          <w:tcPr>
            <w:tcW w:w="850" w:type="dxa"/>
            <w:tcBorders>
              <w:top w:val="nil"/>
              <w:left w:val="nil"/>
              <w:bottom w:val="single" w:sz="4" w:space="0" w:color="auto"/>
              <w:right w:val="single" w:sz="4" w:space="0" w:color="auto"/>
            </w:tcBorders>
            <w:noWrap/>
            <w:vAlign w:val="center"/>
            <w:hideMark/>
          </w:tcPr>
          <w:p w14:paraId="4DD55233"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0BBF57E1"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709" w:type="dxa"/>
            <w:tcBorders>
              <w:top w:val="nil"/>
              <w:left w:val="nil"/>
              <w:bottom w:val="single" w:sz="4" w:space="0" w:color="auto"/>
              <w:right w:val="single" w:sz="4" w:space="0" w:color="auto"/>
            </w:tcBorders>
            <w:noWrap/>
            <w:vAlign w:val="center"/>
            <w:hideMark/>
          </w:tcPr>
          <w:p w14:paraId="469B150D"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noWrap/>
            <w:vAlign w:val="center"/>
            <w:hideMark/>
          </w:tcPr>
          <w:p w14:paraId="4683640C"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39A1EF69"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1.5</w:t>
            </w:r>
          </w:p>
        </w:tc>
        <w:tc>
          <w:tcPr>
            <w:tcW w:w="610" w:type="dxa"/>
            <w:tcBorders>
              <w:top w:val="nil"/>
              <w:left w:val="nil"/>
              <w:bottom w:val="single" w:sz="4" w:space="0" w:color="auto"/>
              <w:right w:val="single" w:sz="4" w:space="0" w:color="auto"/>
            </w:tcBorders>
            <w:noWrap/>
            <w:vAlign w:val="center"/>
            <w:hideMark/>
          </w:tcPr>
          <w:p w14:paraId="146A5AD3"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20</w:t>
            </w:r>
          </w:p>
        </w:tc>
        <w:tc>
          <w:tcPr>
            <w:tcW w:w="851" w:type="dxa"/>
            <w:tcBorders>
              <w:top w:val="nil"/>
              <w:left w:val="nil"/>
              <w:bottom w:val="single" w:sz="4" w:space="0" w:color="auto"/>
              <w:right w:val="single" w:sz="4" w:space="0" w:color="auto"/>
            </w:tcBorders>
            <w:noWrap/>
            <w:vAlign w:val="center"/>
            <w:hideMark/>
          </w:tcPr>
          <w:p w14:paraId="4F2B15A9"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10%</w:t>
            </w:r>
          </w:p>
        </w:tc>
      </w:tr>
      <w:tr w:rsidR="00212940" w:rsidRPr="00212940" w14:paraId="42AB5F4C" w14:textId="77777777" w:rsidTr="00B54342">
        <w:trPr>
          <w:trHeight w:val="288"/>
          <w:jc w:val="center"/>
        </w:trPr>
        <w:tc>
          <w:tcPr>
            <w:tcW w:w="1134" w:type="dxa"/>
            <w:tcBorders>
              <w:top w:val="nil"/>
              <w:left w:val="single" w:sz="4" w:space="0" w:color="auto"/>
              <w:bottom w:val="single" w:sz="4" w:space="0" w:color="auto"/>
              <w:right w:val="single" w:sz="4" w:space="0" w:color="auto"/>
            </w:tcBorders>
            <w:vAlign w:val="center"/>
            <w:hideMark/>
          </w:tcPr>
          <w:p w14:paraId="46A2F233"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Тамара Стајић</w:t>
            </w:r>
          </w:p>
        </w:tc>
        <w:tc>
          <w:tcPr>
            <w:tcW w:w="709" w:type="dxa"/>
            <w:tcBorders>
              <w:top w:val="nil"/>
              <w:left w:val="nil"/>
              <w:bottom w:val="single" w:sz="4" w:space="0" w:color="auto"/>
              <w:right w:val="single" w:sz="4" w:space="0" w:color="auto"/>
            </w:tcBorders>
            <w:noWrap/>
            <w:vAlign w:val="center"/>
            <w:hideMark/>
          </w:tcPr>
          <w:p w14:paraId="743267B0"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40</w:t>
            </w:r>
          </w:p>
        </w:tc>
        <w:tc>
          <w:tcPr>
            <w:tcW w:w="709" w:type="dxa"/>
            <w:tcBorders>
              <w:top w:val="nil"/>
              <w:left w:val="nil"/>
              <w:bottom w:val="single" w:sz="4" w:space="0" w:color="auto"/>
              <w:right w:val="single" w:sz="4" w:space="0" w:color="auto"/>
            </w:tcBorders>
            <w:noWrap/>
            <w:vAlign w:val="center"/>
            <w:hideMark/>
          </w:tcPr>
          <w:p w14:paraId="4CC0D0FC"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8+0.9</w:t>
            </w:r>
          </w:p>
        </w:tc>
        <w:tc>
          <w:tcPr>
            <w:tcW w:w="567" w:type="dxa"/>
            <w:tcBorders>
              <w:top w:val="nil"/>
              <w:left w:val="nil"/>
              <w:bottom w:val="single" w:sz="4" w:space="0" w:color="auto"/>
              <w:right w:val="single" w:sz="4" w:space="0" w:color="auto"/>
            </w:tcBorders>
            <w:noWrap/>
            <w:vAlign w:val="center"/>
            <w:hideMark/>
          </w:tcPr>
          <w:p w14:paraId="1C1E2BBD"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4.5</w:t>
            </w:r>
          </w:p>
        </w:tc>
        <w:tc>
          <w:tcPr>
            <w:tcW w:w="992" w:type="dxa"/>
            <w:tcBorders>
              <w:top w:val="nil"/>
              <w:left w:val="nil"/>
              <w:bottom w:val="single" w:sz="4" w:space="0" w:color="auto"/>
              <w:right w:val="single" w:sz="4" w:space="0" w:color="auto"/>
            </w:tcBorders>
            <w:noWrap/>
            <w:vAlign w:val="center"/>
            <w:hideMark/>
          </w:tcPr>
          <w:p w14:paraId="4C80C37B"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624" w:type="dxa"/>
            <w:tcBorders>
              <w:top w:val="nil"/>
              <w:left w:val="nil"/>
              <w:bottom w:val="single" w:sz="4" w:space="0" w:color="auto"/>
              <w:right w:val="single" w:sz="4" w:space="0" w:color="auto"/>
            </w:tcBorders>
            <w:noWrap/>
            <w:vAlign w:val="center"/>
            <w:hideMark/>
          </w:tcPr>
          <w:p w14:paraId="02D82D04"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850" w:type="dxa"/>
            <w:tcBorders>
              <w:top w:val="nil"/>
              <w:left w:val="nil"/>
              <w:bottom w:val="single" w:sz="4" w:space="0" w:color="auto"/>
              <w:right w:val="single" w:sz="4" w:space="0" w:color="auto"/>
            </w:tcBorders>
            <w:noWrap/>
            <w:vAlign w:val="center"/>
            <w:hideMark/>
          </w:tcPr>
          <w:p w14:paraId="3A439213"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709" w:type="dxa"/>
            <w:tcBorders>
              <w:top w:val="nil"/>
              <w:left w:val="nil"/>
              <w:bottom w:val="single" w:sz="4" w:space="0" w:color="auto"/>
              <w:right w:val="single" w:sz="4" w:space="0" w:color="auto"/>
            </w:tcBorders>
            <w:noWrap/>
            <w:vAlign w:val="center"/>
            <w:hideMark/>
          </w:tcPr>
          <w:p w14:paraId="4D47AF68"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850" w:type="dxa"/>
            <w:tcBorders>
              <w:top w:val="nil"/>
              <w:left w:val="nil"/>
              <w:bottom w:val="single" w:sz="4" w:space="0" w:color="auto"/>
              <w:right w:val="single" w:sz="4" w:space="0" w:color="auto"/>
            </w:tcBorders>
            <w:noWrap/>
            <w:vAlign w:val="center"/>
            <w:hideMark/>
          </w:tcPr>
          <w:p w14:paraId="522104B8"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57BEDBD0"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709" w:type="dxa"/>
            <w:tcBorders>
              <w:top w:val="nil"/>
              <w:left w:val="nil"/>
              <w:bottom w:val="single" w:sz="4" w:space="0" w:color="auto"/>
              <w:right w:val="single" w:sz="4" w:space="0" w:color="auto"/>
            </w:tcBorders>
            <w:noWrap/>
            <w:vAlign w:val="center"/>
            <w:hideMark/>
          </w:tcPr>
          <w:p w14:paraId="500393A7"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noWrap/>
            <w:vAlign w:val="center"/>
            <w:hideMark/>
          </w:tcPr>
          <w:p w14:paraId="34444662"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3A4CF9D7"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2.9</w:t>
            </w:r>
          </w:p>
        </w:tc>
        <w:tc>
          <w:tcPr>
            <w:tcW w:w="610" w:type="dxa"/>
            <w:tcBorders>
              <w:top w:val="nil"/>
              <w:left w:val="nil"/>
              <w:bottom w:val="single" w:sz="4" w:space="0" w:color="auto"/>
              <w:right w:val="single" w:sz="4" w:space="0" w:color="auto"/>
            </w:tcBorders>
            <w:noWrap/>
            <w:vAlign w:val="center"/>
            <w:hideMark/>
          </w:tcPr>
          <w:p w14:paraId="36197796"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17.8</w:t>
            </w:r>
          </w:p>
        </w:tc>
        <w:tc>
          <w:tcPr>
            <w:tcW w:w="851" w:type="dxa"/>
            <w:tcBorders>
              <w:top w:val="nil"/>
              <w:left w:val="nil"/>
              <w:bottom w:val="single" w:sz="4" w:space="0" w:color="auto"/>
              <w:right w:val="single" w:sz="4" w:space="0" w:color="auto"/>
            </w:tcBorders>
            <w:noWrap/>
            <w:vAlign w:val="center"/>
            <w:hideMark/>
          </w:tcPr>
          <w:p w14:paraId="0A0D7E1A"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4.44%</w:t>
            </w:r>
          </w:p>
        </w:tc>
      </w:tr>
      <w:tr w:rsidR="00212940" w:rsidRPr="00212940" w14:paraId="2CB965C4" w14:textId="77777777" w:rsidTr="00B54342">
        <w:trPr>
          <w:trHeight w:val="288"/>
          <w:jc w:val="center"/>
        </w:trPr>
        <w:tc>
          <w:tcPr>
            <w:tcW w:w="1134" w:type="dxa"/>
            <w:tcBorders>
              <w:top w:val="nil"/>
              <w:left w:val="single" w:sz="4" w:space="0" w:color="auto"/>
              <w:bottom w:val="single" w:sz="4" w:space="0" w:color="auto"/>
              <w:right w:val="single" w:sz="4" w:space="0" w:color="auto"/>
            </w:tcBorders>
            <w:vAlign w:val="center"/>
            <w:hideMark/>
          </w:tcPr>
          <w:p w14:paraId="4373B4C2"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Золтан Ђолаи</w:t>
            </w:r>
          </w:p>
        </w:tc>
        <w:tc>
          <w:tcPr>
            <w:tcW w:w="709" w:type="dxa"/>
            <w:tcBorders>
              <w:top w:val="nil"/>
              <w:left w:val="nil"/>
              <w:bottom w:val="single" w:sz="4" w:space="0" w:color="auto"/>
              <w:right w:val="single" w:sz="4" w:space="0" w:color="auto"/>
            </w:tcBorders>
            <w:noWrap/>
            <w:vAlign w:val="center"/>
            <w:hideMark/>
          </w:tcPr>
          <w:p w14:paraId="48EA61A0"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30</w:t>
            </w:r>
          </w:p>
        </w:tc>
        <w:tc>
          <w:tcPr>
            <w:tcW w:w="709" w:type="dxa"/>
            <w:tcBorders>
              <w:top w:val="nil"/>
              <w:left w:val="nil"/>
              <w:bottom w:val="single" w:sz="4" w:space="0" w:color="auto"/>
              <w:right w:val="single" w:sz="4" w:space="0" w:color="auto"/>
            </w:tcBorders>
            <w:noWrap/>
            <w:vAlign w:val="center"/>
            <w:hideMark/>
          </w:tcPr>
          <w:p w14:paraId="62B00739"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noWrap/>
            <w:vAlign w:val="center"/>
            <w:hideMark/>
          </w:tcPr>
          <w:p w14:paraId="1611F638"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3</w:t>
            </w:r>
          </w:p>
        </w:tc>
        <w:tc>
          <w:tcPr>
            <w:tcW w:w="992" w:type="dxa"/>
            <w:tcBorders>
              <w:top w:val="nil"/>
              <w:left w:val="nil"/>
              <w:bottom w:val="single" w:sz="4" w:space="0" w:color="auto"/>
              <w:right w:val="single" w:sz="4" w:space="0" w:color="auto"/>
            </w:tcBorders>
            <w:noWrap/>
            <w:vAlign w:val="center"/>
            <w:hideMark/>
          </w:tcPr>
          <w:p w14:paraId="4A1F7405"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624" w:type="dxa"/>
            <w:tcBorders>
              <w:top w:val="nil"/>
              <w:left w:val="nil"/>
              <w:bottom w:val="single" w:sz="4" w:space="0" w:color="auto"/>
              <w:right w:val="single" w:sz="4" w:space="0" w:color="auto"/>
            </w:tcBorders>
            <w:noWrap/>
            <w:vAlign w:val="center"/>
            <w:hideMark/>
          </w:tcPr>
          <w:p w14:paraId="33B2CE11"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850" w:type="dxa"/>
            <w:tcBorders>
              <w:top w:val="nil"/>
              <w:left w:val="nil"/>
              <w:bottom w:val="single" w:sz="4" w:space="0" w:color="auto"/>
              <w:right w:val="single" w:sz="4" w:space="0" w:color="auto"/>
            </w:tcBorders>
            <w:noWrap/>
            <w:vAlign w:val="center"/>
            <w:hideMark/>
          </w:tcPr>
          <w:p w14:paraId="6D982B61"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noWrap/>
            <w:vAlign w:val="center"/>
            <w:hideMark/>
          </w:tcPr>
          <w:p w14:paraId="01C513D7"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850" w:type="dxa"/>
            <w:tcBorders>
              <w:top w:val="nil"/>
              <w:left w:val="nil"/>
              <w:bottom w:val="single" w:sz="4" w:space="0" w:color="auto"/>
              <w:right w:val="single" w:sz="4" w:space="0" w:color="auto"/>
            </w:tcBorders>
            <w:noWrap/>
            <w:vAlign w:val="center"/>
            <w:hideMark/>
          </w:tcPr>
          <w:p w14:paraId="0096CC4B"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709" w:type="dxa"/>
            <w:tcBorders>
              <w:top w:val="nil"/>
              <w:left w:val="nil"/>
              <w:bottom w:val="single" w:sz="4" w:space="0" w:color="auto"/>
              <w:right w:val="single" w:sz="4" w:space="0" w:color="auto"/>
            </w:tcBorders>
            <w:noWrap/>
            <w:vAlign w:val="center"/>
            <w:hideMark/>
          </w:tcPr>
          <w:p w14:paraId="3427FAAB"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7CC83D0A"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noWrap/>
            <w:vAlign w:val="center"/>
            <w:hideMark/>
          </w:tcPr>
          <w:p w14:paraId="28DAAE45"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685C5213"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610" w:type="dxa"/>
            <w:tcBorders>
              <w:top w:val="nil"/>
              <w:left w:val="nil"/>
              <w:bottom w:val="single" w:sz="4" w:space="0" w:color="auto"/>
              <w:right w:val="single" w:sz="4" w:space="0" w:color="auto"/>
            </w:tcBorders>
            <w:noWrap/>
            <w:vAlign w:val="center"/>
            <w:hideMark/>
          </w:tcPr>
          <w:p w14:paraId="38C587E8"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12</w:t>
            </w:r>
          </w:p>
        </w:tc>
        <w:tc>
          <w:tcPr>
            <w:tcW w:w="851" w:type="dxa"/>
            <w:tcBorders>
              <w:top w:val="nil"/>
              <w:left w:val="nil"/>
              <w:bottom w:val="single" w:sz="4" w:space="0" w:color="auto"/>
              <w:right w:val="single" w:sz="4" w:space="0" w:color="auto"/>
            </w:tcBorders>
            <w:noWrap/>
            <w:vAlign w:val="center"/>
            <w:hideMark/>
          </w:tcPr>
          <w:p w14:paraId="0CFBA36E" w14:textId="5DE64179" w:rsidR="00212940" w:rsidRPr="00B05DBC" w:rsidRDefault="00212940" w:rsidP="00212940">
            <w:pPr>
              <w:spacing w:after="0" w:line="240" w:lineRule="auto"/>
              <w:jc w:val="center"/>
              <w:rPr>
                <w:rFonts w:ascii="Times New Roman" w:eastAsia="Times New Roman" w:hAnsi="Times New Roman" w:cs="Times New Roman"/>
                <w:color w:val="000000"/>
              </w:rPr>
            </w:pPr>
          </w:p>
        </w:tc>
      </w:tr>
      <w:tr w:rsidR="00212940" w:rsidRPr="00212940" w14:paraId="40E61345" w14:textId="77777777" w:rsidTr="00B54342">
        <w:trPr>
          <w:trHeight w:val="288"/>
          <w:jc w:val="center"/>
        </w:trPr>
        <w:tc>
          <w:tcPr>
            <w:tcW w:w="1134" w:type="dxa"/>
            <w:tcBorders>
              <w:top w:val="nil"/>
              <w:left w:val="single" w:sz="4" w:space="0" w:color="auto"/>
              <w:bottom w:val="single" w:sz="4" w:space="0" w:color="auto"/>
              <w:right w:val="single" w:sz="4" w:space="0" w:color="auto"/>
            </w:tcBorders>
            <w:vAlign w:val="center"/>
            <w:hideMark/>
          </w:tcPr>
          <w:p w14:paraId="5F81C986" w14:textId="77777777" w:rsidR="00212940" w:rsidRPr="00B05DBC" w:rsidRDefault="00212940" w:rsidP="00212940">
            <w:pPr>
              <w:spacing w:after="0" w:line="240" w:lineRule="auto"/>
              <w:jc w:val="center"/>
              <w:rPr>
                <w:rFonts w:ascii="Times New Roman" w:eastAsia="Times New Roman" w:hAnsi="Times New Roman" w:cs="Times New Roman"/>
              </w:rPr>
            </w:pPr>
            <w:r w:rsidRPr="00B05DBC">
              <w:rPr>
                <w:rFonts w:ascii="Times New Roman" w:eastAsia="Times New Roman" w:hAnsi="Times New Roman" w:cs="Times New Roman"/>
              </w:rPr>
              <w:t>Кинга Биро Мађари</w:t>
            </w:r>
          </w:p>
        </w:tc>
        <w:tc>
          <w:tcPr>
            <w:tcW w:w="709" w:type="dxa"/>
            <w:tcBorders>
              <w:top w:val="nil"/>
              <w:left w:val="nil"/>
              <w:bottom w:val="single" w:sz="4" w:space="0" w:color="auto"/>
              <w:right w:val="single" w:sz="4" w:space="0" w:color="auto"/>
            </w:tcBorders>
            <w:noWrap/>
            <w:vAlign w:val="center"/>
            <w:hideMark/>
          </w:tcPr>
          <w:p w14:paraId="111CF1CC"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75</w:t>
            </w:r>
          </w:p>
        </w:tc>
        <w:tc>
          <w:tcPr>
            <w:tcW w:w="709" w:type="dxa"/>
            <w:tcBorders>
              <w:top w:val="nil"/>
              <w:left w:val="nil"/>
              <w:bottom w:val="single" w:sz="4" w:space="0" w:color="auto"/>
              <w:right w:val="single" w:sz="4" w:space="0" w:color="auto"/>
            </w:tcBorders>
            <w:noWrap/>
            <w:vAlign w:val="center"/>
            <w:hideMark/>
          </w:tcPr>
          <w:p w14:paraId="1E74E9F7"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15</w:t>
            </w:r>
          </w:p>
        </w:tc>
        <w:tc>
          <w:tcPr>
            <w:tcW w:w="567" w:type="dxa"/>
            <w:tcBorders>
              <w:top w:val="nil"/>
              <w:left w:val="nil"/>
              <w:bottom w:val="single" w:sz="4" w:space="0" w:color="auto"/>
              <w:right w:val="single" w:sz="4" w:space="0" w:color="auto"/>
            </w:tcBorders>
            <w:noWrap/>
            <w:vAlign w:val="center"/>
            <w:hideMark/>
          </w:tcPr>
          <w:p w14:paraId="06406DD1"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7.5</w:t>
            </w:r>
          </w:p>
        </w:tc>
        <w:tc>
          <w:tcPr>
            <w:tcW w:w="992" w:type="dxa"/>
            <w:tcBorders>
              <w:top w:val="nil"/>
              <w:left w:val="nil"/>
              <w:bottom w:val="single" w:sz="4" w:space="0" w:color="auto"/>
              <w:right w:val="single" w:sz="4" w:space="0" w:color="auto"/>
            </w:tcBorders>
            <w:noWrap/>
            <w:vAlign w:val="center"/>
            <w:hideMark/>
          </w:tcPr>
          <w:p w14:paraId="70C1B088"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624" w:type="dxa"/>
            <w:tcBorders>
              <w:top w:val="nil"/>
              <w:left w:val="nil"/>
              <w:bottom w:val="single" w:sz="4" w:space="0" w:color="auto"/>
              <w:right w:val="single" w:sz="4" w:space="0" w:color="auto"/>
            </w:tcBorders>
            <w:noWrap/>
            <w:vAlign w:val="center"/>
            <w:hideMark/>
          </w:tcPr>
          <w:p w14:paraId="519E47CB"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noWrap/>
            <w:vAlign w:val="center"/>
            <w:hideMark/>
          </w:tcPr>
          <w:p w14:paraId="40351049"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noWrap/>
            <w:vAlign w:val="center"/>
            <w:hideMark/>
          </w:tcPr>
          <w:p w14:paraId="4EBE9CAE"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noWrap/>
            <w:vAlign w:val="center"/>
            <w:hideMark/>
          </w:tcPr>
          <w:p w14:paraId="018DA917"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noWrap/>
            <w:vAlign w:val="center"/>
            <w:hideMark/>
          </w:tcPr>
          <w:p w14:paraId="329C7DB8"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388FD5A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noWrap/>
            <w:vAlign w:val="center"/>
            <w:hideMark/>
          </w:tcPr>
          <w:p w14:paraId="010577C0"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709" w:type="dxa"/>
            <w:tcBorders>
              <w:top w:val="nil"/>
              <w:left w:val="nil"/>
              <w:bottom w:val="single" w:sz="4" w:space="0" w:color="auto"/>
              <w:right w:val="single" w:sz="4" w:space="0" w:color="auto"/>
            </w:tcBorders>
            <w:noWrap/>
            <w:vAlign w:val="center"/>
            <w:hideMark/>
          </w:tcPr>
          <w:p w14:paraId="49CFC263"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3</w:t>
            </w:r>
          </w:p>
        </w:tc>
        <w:tc>
          <w:tcPr>
            <w:tcW w:w="610" w:type="dxa"/>
            <w:tcBorders>
              <w:top w:val="nil"/>
              <w:left w:val="nil"/>
              <w:bottom w:val="single" w:sz="4" w:space="0" w:color="auto"/>
              <w:right w:val="single" w:sz="4" w:space="0" w:color="auto"/>
            </w:tcBorders>
            <w:noWrap/>
            <w:vAlign w:val="center"/>
            <w:hideMark/>
          </w:tcPr>
          <w:p w14:paraId="42612E4D"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30</w:t>
            </w:r>
          </w:p>
        </w:tc>
        <w:tc>
          <w:tcPr>
            <w:tcW w:w="851" w:type="dxa"/>
            <w:tcBorders>
              <w:top w:val="nil"/>
              <w:left w:val="nil"/>
              <w:bottom w:val="single" w:sz="4" w:space="0" w:color="auto"/>
              <w:right w:val="single" w:sz="4" w:space="0" w:color="auto"/>
            </w:tcBorders>
            <w:noWrap/>
            <w:vAlign w:val="center"/>
            <w:hideMark/>
          </w:tcPr>
          <w:p w14:paraId="253A1937" w14:textId="656A9E57" w:rsidR="00212940" w:rsidRPr="00B05DBC" w:rsidRDefault="00212940" w:rsidP="00212940">
            <w:pPr>
              <w:spacing w:after="0" w:line="240" w:lineRule="auto"/>
              <w:jc w:val="center"/>
              <w:rPr>
                <w:rFonts w:ascii="Times New Roman" w:eastAsia="Times New Roman" w:hAnsi="Times New Roman" w:cs="Times New Roman"/>
                <w:color w:val="000000"/>
              </w:rPr>
            </w:pPr>
          </w:p>
        </w:tc>
      </w:tr>
      <w:tr w:rsidR="00212940" w:rsidRPr="00212940" w14:paraId="0921B8EC" w14:textId="77777777" w:rsidTr="00B54342">
        <w:trPr>
          <w:trHeight w:val="288"/>
          <w:jc w:val="center"/>
        </w:trPr>
        <w:tc>
          <w:tcPr>
            <w:tcW w:w="1134" w:type="dxa"/>
            <w:tcBorders>
              <w:top w:val="nil"/>
              <w:left w:val="single" w:sz="4" w:space="0" w:color="auto"/>
              <w:bottom w:val="single" w:sz="4" w:space="0" w:color="auto"/>
              <w:right w:val="single" w:sz="4" w:space="0" w:color="auto"/>
            </w:tcBorders>
            <w:vAlign w:val="center"/>
            <w:hideMark/>
          </w:tcPr>
          <w:p w14:paraId="557E120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Илдико Мариаш</w:t>
            </w:r>
          </w:p>
        </w:tc>
        <w:tc>
          <w:tcPr>
            <w:tcW w:w="709" w:type="dxa"/>
            <w:tcBorders>
              <w:top w:val="nil"/>
              <w:left w:val="nil"/>
              <w:bottom w:val="single" w:sz="4" w:space="0" w:color="auto"/>
              <w:right w:val="single" w:sz="4" w:space="0" w:color="auto"/>
            </w:tcBorders>
            <w:noWrap/>
            <w:vAlign w:val="center"/>
            <w:hideMark/>
          </w:tcPr>
          <w:p w14:paraId="6087BB0A"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100</w:t>
            </w:r>
          </w:p>
        </w:tc>
        <w:tc>
          <w:tcPr>
            <w:tcW w:w="709" w:type="dxa"/>
            <w:tcBorders>
              <w:top w:val="nil"/>
              <w:left w:val="nil"/>
              <w:bottom w:val="single" w:sz="4" w:space="0" w:color="auto"/>
              <w:right w:val="single" w:sz="4" w:space="0" w:color="auto"/>
            </w:tcBorders>
            <w:noWrap/>
            <w:vAlign w:val="center"/>
            <w:hideMark/>
          </w:tcPr>
          <w:p w14:paraId="521F568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20</w:t>
            </w:r>
          </w:p>
        </w:tc>
        <w:tc>
          <w:tcPr>
            <w:tcW w:w="567" w:type="dxa"/>
            <w:tcBorders>
              <w:top w:val="nil"/>
              <w:left w:val="nil"/>
              <w:bottom w:val="single" w:sz="4" w:space="0" w:color="auto"/>
              <w:right w:val="single" w:sz="4" w:space="0" w:color="auto"/>
            </w:tcBorders>
            <w:noWrap/>
            <w:vAlign w:val="center"/>
            <w:hideMark/>
          </w:tcPr>
          <w:p w14:paraId="17488352"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10</w:t>
            </w:r>
          </w:p>
        </w:tc>
        <w:tc>
          <w:tcPr>
            <w:tcW w:w="992" w:type="dxa"/>
            <w:tcBorders>
              <w:top w:val="nil"/>
              <w:left w:val="nil"/>
              <w:bottom w:val="single" w:sz="4" w:space="0" w:color="auto"/>
              <w:right w:val="single" w:sz="4" w:space="0" w:color="auto"/>
            </w:tcBorders>
            <w:noWrap/>
            <w:vAlign w:val="center"/>
            <w:hideMark/>
          </w:tcPr>
          <w:p w14:paraId="53E28C52"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624" w:type="dxa"/>
            <w:tcBorders>
              <w:top w:val="nil"/>
              <w:left w:val="nil"/>
              <w:bottom w:val="single" w:sz="4" w:space="0" w:color="auto"/>
              <w:right w:val="single" w:sz="4" w:space="0" w:color="auto"/>
            </w:tcBorders>
            <w:noWrap/>
            <w:vAlign w:val="center"/>
            <w:hideMark/>
          </w:tcPr>
          <w:p w14:paraId="352E1416"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noWrap/>
            <w:vAlign w:val="center"/>
            <w:hideMark/>
          </w:tcPr>
          <w:p w14:paraId="43C551DB"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noWrap/>
            <w:vAlign w:val="center"/>
            <w:hideMark/>
          </w:tcPr>
          <w:p w14:paraId="03E20B70"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noWrap/>
            <w:vAlign w:val="center"/>
            <w:hideMark/>
          </w:tcPr>
          <w:p w14:paraId="11DD891A"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noWrap/>
            <w:vAlign w:val="center"/>
            <w:hideMark/>
          </w:tcPr>
          <w:p w14:paraId="7AE173D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noWrap/>
            <w:vAlign w:val="center"/>
            <w:hideMark/>
          </w:tcPr>
          <w:p w14:paraId="36273284"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noWrap/>
            <w:vAlign w:val="center"/>
            <w:hideMark/>
          </w:tcPr>
          <w:p w14:paraId="18C9B936"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0DD31C7E"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4</w:t>
            </w:r>
          </w:p>
        </w:tc>
        <w:tc>
          <w:tcPr>
            <w:tcW w:w="610" w:type="dxa"/>
            <w:tcBorders>
              <w:top w:val="nil"/>
              <w:left w:val="nil"/>
              <w:bottom w:val="single" w:sz="4" w:space="0" w:color="auto"/>
              <w:right w:val="single" w:sz="4" w:space="0" w:color="auto"/>
            </w:tcBorders>
            <w:noWrap/>
            <w:vAlign w:val="center"/>
            <w:hideMark/>
          </w:tcPr>
          <w:p w14:paraId="76F8D960"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40</w:t>
            </w:r>
          </w:p>
        </w:tc>
        <w:tc>
          <w:tcPr>
            <w:tcW w:w="851" w:type="dxa"/>
            <w:tcBorders>
              <w:top w:val="nil"/>
              <w:left w:val="nil"/>
              <w:bottom w:val="single" w:sz="4" w:space="0" w:color="auto"/>
              <w:right w:val="single" w:sz="4" w:space="0" w:color="auto"/>
            </w:tcBorders>
            <w:noWrap/>
            <w:vAlign w:val="center"/>
            <w:hideMark/>
          </w:tcPr>
          <w:p w14:paraId="43B81C47"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2.50%</w:t>
            </w:r>
          </w:p>
        </w:tc>
      </w:tr>
      <w:tr w:rsidR="00212940" w:rsidRPr="00212940" w14:paraId="300C3B73" w14:textId="77777777" w:rsidTr="00B54342">
        <w:trPr>
          <w:trHeight w:val="288"/>
          <w:jc w:val="center"/>
        </w:trPr>
        <w:tc>
          <w:tcPr>
            <w:tcW w:w="1134" w:type="dxa"/>
            <w:tcBorders>
              <w:top w:val="nil"/>
              <w:left w:val="single" w:sz="4" w:space="0" w:color="auto"/>
              <w:bottom w:val="single" w:sz="4" w:space="0" w:color="auto"/>
              <w:right w:val="single" w:sz="4" w:space="0" w:color="auto"/>
            </w:tcBorders>
            <w:vAlign w:val="center"/>
            <w:hideMark/>
          </w:tcPr>
          <w:p w14:paraId="6DBFE323"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Игор Савићевић</w:t>
            </w:r>
          </w:p>
        </w:tc>
        <w:tc>
          <w:tcPr>
            <w:tcW w:w="709" w:type="dxa"/>
            <w:tcBorders>
              <w:top w:val="nil"/>
              <w:left w:val="nil"/>
              <w:bottom w:val="single" w:sz="4" w:space="0" w:color="auto"/>
              <w:right w:val="single" w:sz="4" w:space="0" w:color="auto"/>
            </w:tcBorders>
            <w:noWrap/>
            <w:vAlign w:val="center"/>
            <w:hideMark/>
          </w:tcPr>
          <w:p w14:paraId="7579B8C3"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10</w:t>
            </w:r>
          </w:p>
        </w:tc>
        <w:tc>
          <w:tcPr>
            <w:tcW w:w="709" w:type="dxa"/>
            <w:tcBorders>
              <w:top w:val="nil"/>
              <w:left w:val="nil"/>
              <w:bottom w:val="single" w:sz="4" w:space="0" w:color="auto"/>
              <w:right w:val="single" w:sz="4" w:space="0" w:color="auto"/>
            </w:tcBorders>
            <w:noWrap/>
            <w:vAlign w:val="center"/>
            <w:hideMark/>
          </w:tcPr>
          <w:p w14:paraId="59B20534"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noWrap/>
            <w:vAlign w:val="center"/>
            <w:hideMark/>
          </w:tcPr>
          <w:p w14:paraId="1D7E792E"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992" w:type="dxa"/>
            <w:tcBorders>
              <w:top w:val="nil"/>
              <w:left w:val="nil"/>
              <w:bottom w:val="single" w:sz="4" w:space="0" w:color="auto"/>
              <w:right w:val="single" w:sz="4" w:space="0" w:color="auto"/>
            </w:tcBorders>
            <w:noWrap/>
            <w:vAlign w:val="center"/>
            <w:hideMark/>
          </w:tcPr>
          <w:p w14:paraId="17FB92A9"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624" w:type="dxa"/>
            <w:tcBorders>
              <w:top w:val="nil"/>
              <w:left w:val="nil"/>
              <w:bottom w:val="single" w:sz="4" w:space="0" w:color="auto"/>
              <w:right w:val="single" w:sz="4" w:space="0" w:color="auto"/>
            </w:tcBorders>
            <w:noWrap/>
            <w:vAlign w:val="center"/>
            <w:hideMark/>
          </w:tcPr>
          <w:p w14:paraId="293612AC"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0.25</w:t>
            </w:r>
          </w:p>
        </w:tc>
        <w:tc>
          <w:tcPr>
            <w:tcW w:w="850" w:type="dxa"/>
            <w:tcBorders>
              <w:top w:val="nil"/>
              <w:left w:val="nil"/>
              <w:bottom w:val="single" w:sz="4" w:space="0" w:color="auto"/>
              <w:right w:val="single" w:sz="4" w:space="0" w:color="auto"/>
            </w:tcBorders>
            <w:noWrap/>
            <w:vAlign w:val="center"/>
            <w:hideMark/>
          </w:tcPr>
          <w:p w14:paraId="1A770995"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0.25</w:t>
            </w:r>
          </w:p>
        </w:tc>
        <w:tc>
          <w:tcPr>
            <w:tcW w:w="709" w:type="dxa"/>
            <w:tcBorders>
              <w:top w:val="nil"/>
              <w:left w:val="nil"/>
              <w:bottom w:val="single" w:sz="4" w:space="0" w:color="auto"/>
              <w:right w:val="single" w:sz="4" w:space="0" w:color="auto"/>
            </w:tcBorders>
            <w:noWrap/>
            <w:vAlign w:val="center"/>
            <w:hideMark/>
          </w:tcPr>
          <w:p w14:paraId="63B75C56"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850" w:type="dxa"/>
            <w:tcBorders>
              <w:top w:val="nil"/>
              <w:left w:val="nil"/>
              <w:bottom w:val="single" w:sz="4" w:space="0" w:color="auto"/>
              <w:right w:val="single" w:sz="4" w:space="0" w:color="auto"/>
            </w:tcBorders>
            <w:noWrap/>
            <w:vAlign w:val="center"/>
            <w:hideMark/>
          </w:tcPr>
          <w:p w14:paraId="0C5E4CD3"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0.25</w:t>
            </w:r>
          </w:p>
        </w:tc>
        <w:tc>
          <w:tcPr>
            <w:tcW w:w="709" w:type="dxa"/>
            <w:tcBorders>
              <w:top w:val="nil"/>
              <w:left w:val="nil"/>
              <w:bottom w:val="single" w:sz="4" w:space="0" w:color="auto"/>
              <w:right w:val="single" w:sz="4" w:space="0" w:color="auto"/>
            </w:tcBorders>
            <w:noWrap/>
            <w:vAlign w:val="center"/>
            <w:hideMark/>
          </w:tcPr>
          <w:p w14:paraId="18B5FE9D"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18F59D36"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0.25</w:t>
            </w:r>
          </w:p>
        </w:tc>
        <w:tc>
          <w:tcPr>
            <w:tcW w:w="992" w:type="dxa"/>
            <w:tcBorders>
              <w:top w:val="nil"/>
              <w:left w:val="nil"/>
              <w:bottom w:val="single" w:sz="4" w:space="0" w:color="auto"/>
              <w:right w:val="single" w:sz="4" w:space="0" w:color="auto"/>
            </w:tcBorders>
            <w:noWrap/>
            <w:vAlign w:val="center"/>
            <w:hideMark/>
          </w:tcPr>
          <w:p w14:paraId="219CE1BB"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1A8C96DB"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610" w:type="dxa"/>
            <w:tcBorders>
              <w:top w:val="nil"/>
              <w:left w:val="nil"/>
              <w:bottom w:val="single" w:sz="4" w:space="0" w:color="auto"/>
              <w:right w:val="single" w:sz="4" w:space="0" w:color="auto"/>
            </w:tcBorders>
            <w:noWrap/>
            <w:vAlign w:val="center"/>
            <w:hideMark/>
          </w:tcPr>
          <w:p w14:paraId="1E8413D2"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4</w:t>
            </w:r>
          </w:p>
        </w:tc>
        <w:tc>
          <w:tcPr>
            <w:tcW w:w="851" w:type="dxa"/>
            <w:tcBorders>
              <w:top w:val="nil"/>
              <w:left w:val="nil"/>
              <w:bottom w:val="single" w:sz="4" w:space="0" w:color="auto"/>
              <w:right w:val="single" w:sz="4" w:space="0" w:color="auto"/>
            </w:tcBorders>
            <w:noWrap/>
            <w:vAlign w:val="center"/>
            <w:hideMark/>
          </w:tcPr>
          <w:p w14:paraId="4BF924F9" w14:textId="46495236" w:rsidR="00212940" w:rsidRPr="00B05DBC" w:rsidRDefault="00212940" w:rsidP="00212940">
            <w:pPr>
              <w:spacing w:after="0" w:line="240" w:lineRule="auto"/>
              <w:jc w:val="center"/>
              <w:rPr>
                <w:rFonts w:ascii="Times New Roman" w:eastAsia="Times New Roman" w:hAnsi="Times New Roman" w:cs="Times New Roman"/>
                <w:color w:val="000000"/>
              </w:rPr>
            </w:pPr>
          </w:p>
        </w:tc>
      </w:tr>
      <w:tr w:rsidR="00212940" w:rsidRPr="00212940" w14:paraId="0E0EAA8F" w14:textId="77777777" w:rsidTr="00B54342">
        <w:trPr>
          <w:trHeight w:val="288"/>
          <w:jc w:val="center"/>
        </w:trPr>
        <w:tc>
          <w:tcPr>
            <w:tcW w:w="1134" w:type="dxa"/>
            <w:tcBorders>
              <w:top w:val="nil"/>
              <w:left w:val="single" w:sz="4" w:space="0" w:color="auto"/>
              <w:bottom w:val="single" w:sz="4" w:space="0" w:color="auto"/>
              <w:right w:val="single" w:sz="4" w:space="0" w:color="auto"/>
            </w:tcBorders>
            <w:vAlign w:val="center"/>
            <w:hideMark/>
          </w:tcPr>
          <w:p w14:paraId="60518032"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Душан Медић</w:t>
            </w:r>
          </w:p>
        </w:tc>
        <w:tc>
          <w:tcPr>
            <w:tcW w:w="709" w:type="dxa"/>
            <w:tcBorders>
              <w:top w:val="nil"/>
              <w:left w:val="nil"/>
              <w:bottom w:val="single" w:sz="4" w:space="0" w:color="auto"/>
              <w:right w:val="single" w:sz="4" w:space="0" w:color="auto"/>
            </w:tcBorders>
            <w:noWrap/>
            <w:vAlign w:val="center"/>
            <w:hideMark/>
          </w:tcPr>
          <w:p w14:paraId="31AFDAB4"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10</w:t>
            </w:r>
          </w:p>
        </w:tc>
        <w:tc>
          <w:tcPr>
            <w:tcW w:w="709" w:type="dxa"/>
            <w:tcBorders>
              <w:top w:val="nil"/>
              <w:left w:val="nil"/>
              <w:bottom w:val="single" w:sz="4" w:space="0" w:color="auto"/>
              <w:right w:val="single" w:sz="4" w:space="0" w:color="auto"/>
            </w:tcBorders>
            <w:noWrap/>
            <w:vAlign w:val="center"/>
            <w:hideMark/>
          </w:tcPr>
          <w:p w14:paraId="4265EB61"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noWrap/>
            <w:vAlign w:val="center"/>
            <w:hideMark/>
          </w:tcPr>
          <w:p w14:paraId="5B03C6B9"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992" w:type="dxa"/>
            <w:tcBorders>
              <w:top w:val="nil"/>
              <w:left w:val="nil"/>
              <w:bottom w:val="single" w:sz="4" w:space="0" w:color="auto"/>
              <w:right w:val="single" w:sz="4" w:space="0" w:color="auto"/>
            </w:tcBorders>
            <w:noWrap/>
            <w:vAlign w:val="center"/>
            <w:hideMark/>
          </w:tcPr>
          <w:p w14:paraId="3AEB82EB"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624" w:type="dxa"/>
            <w:tcBorders>
              <w:top w:val="nil"/>
              <w:left w:val="nil"/>
              <w:bottom w:val="single" w:sz="4" w:space="0" w:color="auto"/>
              <w:right w:val="single" w:sz="4" w:space="0" w:color="auto"/>
            </w:tcBorders>
            <w:noWrap/>
            <w:vAlign w:val="center"/>
            <w:hideMark/>
          </w:tcPr>
          <w:p w14:paraId="780A57CC"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850" w:type="dxa"/>
            <w:tcBorders>
              <w:top w:val="nil"/>
              <w:left w:val="nil"/>
              <w:bottom w:val="single" w:sz="4" w:space="0" w:color="auto"/>
              <w:right w:val="single" w:sz="4" w:space="0" w:color="auto"/>
            </w:tcBorders>
            <w:noWrap/>
            <w:vAlign w:val="center"/>
            <w:hideMark/>
          </w:tcPr>
          <w:p w14:paraId="3FD71290"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38EFF60E"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850" w:type="dxa"/>
            <w:tcBorders>
              <w:top w:val="nil"/>
              <w:left w:val="nil"/>
              <w:bottom w:val="single" w:sz="4" w:space="0" w:color="auto"/>
              <w:right w:val="single" w:sz="4" w:space="0" w:color="auto"/>
            </w:tcBorders>
            <w:noWrap/>
            <w:vAlign w:val="center"/>
            <w:hideMark/>
          </w:tcPr>
          <w:p w14:paraId="68BF4575"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0CD8998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6C87C6A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noWrap/>
            <w:vAlign w:val="center"/>
            <w:hideMark/>
          </w:tcPr>
          <w:p w14:paraId="2FDE0935"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741403CD"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610" w:type="dxa"/>
            <w:tcBorders>
              <w:top w:val="nil"/>
              <w:left w:val="nil"/>
              <w:bottom w:val="single" w:sz="4" w:space="0" w:color="auto"/>
              <w:right w:val="single" w:sz="4" w:space="0" w:color="auto"/>
            </w:tcBorders>
            <w:noWrap/>
            <w:vAlign w:val="center"/>
            <w:hideMark/>
          </w:tcPr>
          <w:p w14:paraId="3EE2CF9A"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4</w:t>
            </w:r>
          </w:p>
        </w:tc>
        <w:tc>
          <w:tcPr>
            <w:tcW w:w="851" w:type="dxa"/>
            <w:tcBorders>
              <w:top w:val="nil"/>
              <w:left w:val="nil"/>
              <w:bottom w:val="single" w:sz="4" w:space="0" w:color="auto"/>
              <w:right w:val="single" w:sz="4" w:space="0" w:color="auto"/>
            </w:tcBorders>
            <w:noWrap/>
            <w:vAlign w:val="center"/>
            <w:hideMark/>
          </w:tcPr>
          <w:p w14:paraId="1E4311CD" w14:textId="05E3BCF5" w:rsidR="00212940" w:rsidRPr="00B05DBC" w:rsidRDefault="00212940" w:rsidP="00212940">
            <w:pPr>
              <w:spacing w:after="0" w:line="240" w:lineRule="auto"/>
              <w:jc w:val="center"/>
              <w:rPr>
                <w:rFonts w:ascii="Times New Roman" w:eastAsia="Times New Roman" w:hAnsi="Times New Roman" w:cs="Times New Roman"/>
                <w:color w:val="000000"/>
              </w:rPr>
            </w:pPr>
          </w:p>
        </w:tc>
      </w:tr>
      <w:tr w:rsidR="00212940" w:rsidRPr="00212940" w14:paraId="08CBC409" w14:textId="77777777" w:rsidTr="00B54342">
        <w:trPr>
          <w:trHeight w:val="288"/>
          <w:jc w:val="center"/>
        </w:trPr>
        <w:tc>
          <w:tcPr>
            <w:tcW w:w="1134" w:type="dxa"/>
            <w:tcBorders>
              <w:top w:val="nil"/>
              <w:left w:val="single" w:sz="4" w:space="0" w:color="auto"/>
              <w:bottom w:val="single" w:sz="4" w:space="0" w:color="auto"/>
              <w:right w:val="single" w:sz="4" w:space="0" w:color="auto"/>
            </w:tcBorders>
            <w:vAlign w:val="center"/>
            <w:hideMark/>
          </w:tcPr>
          <w:p w14:paraId="63B1F58E" w14:textId="77777777" w:rsidR="00212940" w:rsidRPr="00B05DBC" w:rsidRDefault="00212940" w:rsidP="00212940">
            <w:pPr>
              <w:spacing w:after="0" w:line="240" w:lineRule="auto"/>
              <w:jc w:val="center"/>
              <w:rPr>
                <w:rFonts w:ascii="Times New Roman" w:eastAsia="Times New Roman" w:hAnsi="Times New Roman" w:cs="Times New Roman"/>
                <w:color w:val="000000"/>
                <w:sz w:val="16"/>
                <w:szCs w:val="16"/>
              </w:rPr>
            </w:pPr>
            <w:r w:rsidRPr="00B05DBC">
              <w:rPr>
                <w:rFonts w:ascii="Times New Roman" w:eastAsia="Times New Roman" w:hAnsi="Times New Roman" w:cs="Times New Roman"/>
                <w:color w:val="000000"/>
                <w:sz w:val="16"/>
                <w:szCs w:val="16"/>
              </w:rPr>
              <w:t>Ивана Дондур Максимовић</w:t>
            </w:r>
          </w:p>
        </w:tc>
        <w:tc>
          <w:tcPr>
            <w:tcW w:w="709" w:type="dxa"/>
            <w:tcBorders>
              <w:top w:val="nil"/>
              <w:left w:val="nil"/>
              <w:bottom w:val="single" w:sz="4" w:space="0" w:color="auto"/>
              <w:right w:val="single" w:sz="4" w:space="0" w:color="auto"/>
            </w:tcBorders>
            <w:noWrap/>
            <w:vAlign w:val="center"/>
            <w:hideMark/>
          </w:tcPr>
          <w:p w14:paraId="3D263EF9"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94.44</w:t>
            </w:r>
          </w:p>
        </w:tc>
        <w:tc>
          <w:tcPr>
            <w:tcW w:w="709" w:type="dxa"/>
            <w:tcBorders>
              <w:top w:val="nil"/>
              <w:left w:val="nil"/>
              <w:bottom w:val="single" w:sz="4" w:space="0" w:color="auto"/>
              <w:right w:val="single" w:sz="4" w:space="0" w:color="auto"/>
            </w:tcBorders>
            <w:noWrap/>
            <w:vAlign w:val="center"/>
            <w:hideMark/>
          </w:tcPr>
          <w:p w14:paraId="7F4AAFFE" w14:textId="77777777" w:rsidR="00212940" w:rsidRPr="00B05DBC" w:rsidRDefault="00212940" w:rsidP="00212940">
            <w:pPr>
              <w:spacing w:after="0" w:line="240" w:lineRule="auto"/>
              <w:ind w:left="-122" w:right="-189"/>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17+1.9</w:t>
            </w:r>
          </w:p>
        </w:tc>
        <w:tc>
          <w:tcPr>
            <w:tcW w:w="567" w:type="dxa"/>
            <w:tcBorders>
              <w:top w:val="nil"/>
              <w:left w:val="nil"/>
              <w:bottom w:val="single" w:sz="4" w:space="0" w:color="auto"/>
              <w:right w:val="single" w:sz="4" w:space="0" w:color="auto"/>
            </w:tcBorders>
            <w:noWrap/>
            <w:vAlign w:val="center"/>
            <w:hideMark/>
          </w:tcPr>
          <w:p w14:paraId="6F4EA5CC"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9.4</w:t>
            </w:r>
          </w:p>
        </w:tc>
        <w:tc>
          <w:tcPr>
            <w:tcW w:w="992" w:type="dxa"/>
            <w:tcBorders>
              <w:top w:val="nil"/>
              <w:left w:val="nil"/>
              <w:bottom w:val="single" w:sz="4" w:space="0" w:color="auto"/>
              <w:right w:val="single" w:sz="4" w:space="0" w:color="auto"/>
            </w:tcBorders>
            <w:noWrap/>
            <w:vAlign w:val="center"/>
            <w:hideMark/>
          </w:tcPr>
          <w:p w14:paraId="373B6D22"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2.83</w:t>
            </w:r>
          </w:p>
        </w:tc>
        <w:tc>
          <w:tcPr>
            <w:tcW w:w="624" w:type="dxa"/>
            <w:tcBorders>
              <w:top w:val="nil"/>
              <w:left w:val="nil"/>
              <w:bottom w:val="single" w:sz="4" w:space="0" w:color="auto"/>
              <w:right w:val="single" w:sz="4" w:space="0" w:color="auto"/>
            </w:tcBorders>
            <w:noWrap/>
            <w:vAlign w:val="center"/>
            <w:hideMark/>
          </w:tcPr>
          <w:p w14:paraId="7DD68C16"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noWrap/>
            <w:vAlign w:val="center"/>
            <w:hideMark/>
          </w:tcPr>
          <w:p w14:paraId="2AC926EC"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noWrap/>
            <w:vAlign w:val="center"/>
            <w:hideMark/>
          </w:tcPr>
          <w:p w14:paraId="01E6FA30"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noWrap/>
            <w:vAlign w:val="center"/>
            <w:hideMark/>
          </w:tcPr>
          <w:p w14:paraId="1518BDBC"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713394E9"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noWrap/>
            <w:vAlign w:val="center"/>
            <w:hideMark/>
          </w:tcPr>
          <w:p w14:paraId="62E4A7A7"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992" w:type="dxa"/>
            <w:tcBorders>
              <w:top w:val="nil"/>
              <w:left w:val="nil"/>
              <w:bottom w:val="single" w:sz="4" w:space="0" w:color="auto"/>
              <w:right w:val="single" w:sz="4" w:space="0" w:color="auto"/>
            </w:tcBorders>
            <w:noWrap/>
            <w:vAlign w:val="center"/>
            <w:hideMark/>
          </w:tcPr>
          <w:p w14:paraId="790098FE"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26FA349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1.67</w:t>
            </w:r>
          </w:p>
        </w:tc>
        <w:tc>
          <w:tcPr>
            <w:tcW w:w="610" w:type="dxa"/>
            <w:tcBorders>
              <w:top w:val="nil"/>
              <w:left w:val="nil"/>
              <w:bottom w:val="single" w:sz="4" w:space="0" w:color="auto"/>
              <w:right w:val="single" w:sz="4" w:space="0" w:color="auto"/>
            </w:tcBorders>
            <w:noWrap/>
            <w:vAlign w:val="center"/>
            <w:hideMark/>
          </w:tcPr>
          <w:p w14:paraId="67C18469"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37.8</w:t>
            </w:r>
          </w:p>
        </w:tc>
        <w:tc>
          <w:tcPr>
            <w:tcW w:w="851" w:type="dxa"/>
            <w:tcBorders>
              <w:top w:val="nil"/>
              <w:left w:val="nil"/>
              <w:bottom w:val="single" w:sz="4" w:space="0" w:color="auto"/>
              <w:right w:val="single" w:sz="4" w:space="0" w:color="auto"/>
            </w:tcBorders>
            <w:noWrap/>
            <w:vAlign w:val="center"/>
            <w:hideMark/>
          </w:tcPr>
          <w:p w14:paraId="0601A962" w14:textId="0CD4C698" w:rsidR="00212940" w:rsidRPr="00B05DBC" w:rsidRDefault="00212940" w:rsidP="00212940">
            <w:pPr>
              <w:spacing w:after="0" w:line="240" w:lineRule="auto"/>
              <w:jc w:val="center"/>
              <w:rPr>
                <w:rFonts w:ascii="Times New Roman" w:eastAsia="Times New Roman" w:hAnsi="Times New Roman" w:cs="Times New Roman"/>
                <w:color w:val="000000"/>
              </w:rPr>
            </w:pPr>
          </w:p>
        </w:tc>
      </w:tr>
      <w:tr w:rsidR="00212940" w:rsidRPr="00212940" w14:paraId="7C1CB450" w14:textId="77777777" w:rsidTr="00B54342">
        <w:trPr>
          <w:trHeight w:val="288"/>
          <w:jc w:val="center"/>
        </w:trPr>
        <w:tc>
          <w:tcPr>
            <w:tcW w:w="1134" w:type="dxa"/>
            <w:tcBorders>
              <w:top w:val="nil"/>
              <w:left w:val="single" w:sz="4" w:space="0" w:color="auto"/>
              <w:bottom w:val="single" w:sz="4" w:space="0" w:color="auto"/>
              <w:right w:val="single" w:sz="4" w:space="0" w:color="auto"/>
            </w:tcBorders>
            <w:noWrap/>
            <w:vAlign w:val="center"/>
            <w:hideMark/>
          </w:tcPr>
          <w:p w14:paraId="0C2C3FED"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Глориа Моњов</w:t>
            </w:r>
          </w:p>
        </w:tc>
        <w:tc>
          <w:tcPr>
            <w:tcW w:w="709" w:type="dxa"/>
            <w:tcBorders>
              <w:top w:val="nil"/>
              <w:left w:val="nil"/>
              <w:bottom w:val="single" w:sz="4" w:space="0" w:color="auto"/>
              <w:right w:val="single" w:sz="4" w:space="0" w:color="auto"/>
            </w:tcBorders>
            <w:noWrap/>
            <w:vAlign w:val="center"/>
            <w:hideMark/>
          </w:tcPr>
          <w:p w14:paraId="189D127C"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10</w:t>
            </w:r>
          </w:p>
        </w:tc>
        <w:tc>
          <w:tcPr>
            <w:tcW w:w="709" w:type="dxa"/>
            <w:tcBorders>
              <w:top w:val="nil"/>
              <w:left w:val="nil"/>
              <w:bottom w:val="single" w:sz="4" w:space="0" w:color="auto"/>
              <w:right w:val="single" w:sz="4" w:space="0" w:color="auto"/>
            </w:tcBorders>
            <w:noWrap/>
            <w:vAlign w:val="center"/>
            <w:hideMark/>
          </w:tcPr>
          <w:p w14:paraId="5CDAD90A"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noWrap/>
            <w:vAlign w:val="center"/>
            <w:hideMark/>
          </w:tcPr>
          <w:p w14:paraId="52C54519"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992" w:type="dxa"/>
            <w:tcBorders>
              <w:top w:val="nil"/>
              <w:left w:val="nil"/>
              <w:bottom w:val="single" w:sz="4" w:space="0" w:color="auto"/>
              <w:right w:val="single" w:sz="4" w:space="0" w:color="auto"/>
            </w:tcBorders>
            <w:noWrap/>
            <w:vAlign w:val="center"/>
            <w:hideMark/>
          </w:tcPr>
          <w:p w14:paraId="74F8C292"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624" w:type="dxa"/>
            <w:tcBorders>
              <w:top w:val="nil"/>
              <w:left w:val="nil"/>
              <w:bottom w:val="single" w:sz="4" w:space="0" w:color="auto"/>
              <w:right w:val="single" w:sz="4" w:space="0" w:color="auto"/>
            </w:tcBorders>
            <w:noWrap/>
            <w:vAlign w:val="center"/>
            <w:hideMark/>
          </w:tcPr>
          <w:p w14:paraId="064D49DD"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0.25</w:t>
            </w:r>
          </w:p>
        </w:tc>
        <w:tc>
          <w:tcPr>
            <w:tcW w:w="850" w:type="dxa"/>
            <w:tcBorders>
              <w:top w:val="nil"/>
              <w:left w:val="nil"/>
              <w:bottom w:val="single" w:sz="4" w:space="0" w:color="auto"/>
              <w:right w:val="single" w:sz="4" w:space="0" w:color="auto"/>
            </w:tcBorders>
            <w:noWrap/>
            <w:vAlign w:val="center"/>
            <w:hideMark/>
          </w:tcPr>
          <w:p w14:paraId="5E174946"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0.25</w:t>
            </w:r>
          </w:p>
        </w:tc>
        <w:tc>
          <w:tcPr>
            <w:tcW w:w="709" w:type="dxa"/>
            <w:tcBorders>
              <w:top w:val="nil"/>
              <w:left w:val="nil"/>
              <w:bottom w:val="single" w:sz="4" w:space="0" w:color="auto"/>
              <w:right w:val="single" w:sz="4" w:space="0" w:color="auto"/>
            </w:tcBorders>
            <w:noWrap/>
            <w:vAlign w:val="center"/>
            <w:hideMark/>
          </w:tcPr>
          <w:p w14:paraId="3E62DFCA"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0.25</w:t>
            </w:r>
          </w:p>
        </w:tc>
        <w:tc>
          <w:tcPr>
            <w:tcW w:w="850" w:type="dxa"/>
            <w:tcBorders>
              <w:top w:val="nil"/>
              <w:left w:val="nil"/>
              <w:bottom w:val="single" w:sz="4" w:space="0" w:color="auto"/>
              <w:right w:val="single" w:sz="4" w:space="0" w:color="auto"/>
            </w:tcBorders>
            <w:noWrap/>
            <w:vAlign w:val="center"/>
            <w:hideMark/>
          </w:tcPr>
          <w:p w14:paraId="72302EA8"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0.25</w:t>
            </w:r>
          </w:p>
        </w:tc>
        <w:tc>
          <w:tcPr>
            <w:tcW w:w="709" w:type="dxa"/>
            <w:tcBorders>
              <w:top w:val="nil"/>
              <w:left w:val="nil"/>
              <w:bottom w:val="single" w:sz="4" w:space="0" w:color="auto"/>
              <w:right w:val="single" w:sz="4" w:space="0" w:color="auto"/>
            </w:tcBorders>
            <w:noWrap/>
            <w:vAlign w:val="center"/>
            <w:hideMark/>
          </w:tcPr>
          <w:p w14:paraId="3D7AE0E9"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2E132A7B"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noWrap/>
            <w:vAlign w:val="center"/>
            <w:hideMark/>
          </w:tcPr>
          <w:p w14:paraId="30517060"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3F50D57D"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610" w:type="dxa"/>
            <w:tcBorders>
              <w:top w:val="nil"/>
              <w:left w:val="nil"/>
              <w:bottom w:val="single" w:sz="4" w:space="0" w:color="auto"/>
              <w:right w:val="single" w:sz="4" w:space="0" w:color="auto"/>
            </w:tcBorders>
            <w:noWrap/>
            <w:vAlign w:val="center"/>
            <w:hideMark/>
          </w:tcPr>
          <w:p w14:paraId="1B1AE23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4</w:t>
            </w:r>
          </w:p>
        </w:tc>
        <w:tc>
          <w:tcPr>
            <w:tcW w:w="851" w:type="dxa"/>
            <w:tcBorders>
              <w:top w:val="nil"/>
              <w:left w:val="nil"/>
              <w:bottom w:val="single" w:sz="4" w:space="0" w:color="auto"/>
              <w:right w:val="single" w:sz="4" w:space="0" w:color="auto"/>
            </w:tcBorders>
            <w:noWrap/>
            <w:vAlign w:val="center"/>
            <w:hideMark/>
          </w:tcPr>
          <w:p w14:paraId="71664973"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20%</w:t>
            </w:r>
          </w:p>
        </w:tc>
      </w:tr>
      <w:tr w:rsidR="00212940" w:rsidRPr="00212940" w14:paraId="55645831" w14:textId="77777777" w:rsidTr="00B54342">
        <w:trPr>
          <w:trHeight w:val="288"/>
          <w:jc w:val="center"/>
        </w:trPr>
        <w:tc>
          <w:tcPr>
            <w:tcW w:w="1134" w:type="dxa"/>
            <w:tcBorders>
              <w:top w:val="nil"/>
              <w:left w:val="single" w:sz="4" w:space="0" w:color="auto"/>
              <w:bottom w:val="single" w:sz="4" w:space="0" w:color="auto"/>
              <w:right w:val="single" w:sz="4" w:space="0" w:color="auto"/>
            </w:tcBorders>
            <w:noWrap/>
            <w:vAlign w:val="center"/>
            <w:hideMark/>
          </w:tcPr>
          <w:p w14:paraId="743E64DC"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Катица Матовић</w:t>
            </w:r>
          </w:p>
        </w:tc>
        <w:tc>
          <w:tcPr>
            <w:tcW w:w="709" w:type="dxa"/>
            <w:tcBorders>
              <w:top w:val="nil"/>
              <w:left w:val="nil"/>
              <w:bottom w:val="single" w:sz="4" w:space="0" w:color="auto"/>
              <w:right w:val="single" w:sz="4" w:space="0" w:color="auto"/>
            </w:tcBorders>
            <w:noWrap/>
            <w:vAlign w:val="center"/>
            <w:hideMark/>
          </w:tcPr>
          <w:p w14:paraId="18B0393F"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5</w:t>
            </w:r>
          </w:p>
        </w:tc>
        <w:tc>
          <w:tcPr>
            <w:tcW w:w="709" w:type="dxa"/>
            <w:tcBorders>
              <w:top w:val="nil"/>
              <w:left w:val="nil"/>
              <w:bottom w:val="single" w:sz="4" w:space="0" w:color="auto"/>
              <w:right w:val="single" w:sz="4" w:space="0" w:color="auto"/>
            </w:tcBorders>
            <w:noWrap/>
            <w:vAlign w:val="center"/>
            <w:hideMark/>
          </w:tcPr>
          <w:p w14:paraId="3B90D9F6"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noWrap/>
            <w:vAlign w:val="center"/>
            <w:hideMark/>
          </w:tcPr>
          <w:p w14:paraId="3F06956C"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0.5</w:t>
            </w:r>
          </w:p>
        </w:tc>
        <w:tc>
          <w:tcPr>
            <w:tcW w:w="992" w:type="dxa"/>
            <w:tcBorders>
              <w:top w:val="nil"/>
              <w:left w:val="nil"/>
              <w:bottom w:val="single" w:sz="4" w:space="0" w:color="auto"/>
              <w:right w:val="single" w:sz="4" w:space="0" w:color="auto"/>
            </w:tcBorders>
            <w:noWrap/>
            <w:vAlign w:val="center"/>
            <w:hideMark/>
          </w:tcPr>
          <w:p w14:paraId="7A9F2F04"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624" w:type="dxa"/>
            <w:tcBorders>
              <w:top w:val="nil"/>
              <w:left w:val="nil"/>
              <w:bottom w:val="single" w:sz="4" w:space="0" w:color="auto"/>
              <w:right w:val="single" w:sz="4" w:space="0" w:color="auto"/>
            </w:tcBorders>
            <w:noWrap/>
            <w:vAlign w:val="center"/>
            <w:hideMark/>
          </w:tcPr>
          <w:p w14:paraId="47DBA40A"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850" w:type="dxa"/>
            <w:tcBorders>
              <w:top w:val="nil"/>
              <w:left w:val="nil"/>
              <w:bottom w:val="single" w:sz="4" w:space="0" w:color="auto"/>
              <w:right w:val="single" w:sz="4" w:space="0" w:color="auto"/>
            </w:tcBorders>
            <w:noWrap/>
            <w:vAlign w:val="center"/>
            <w:hideMark/>
          </w:tcPr>
          <w:p w14:paraId="5030E993"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0.25</w:t>
            </w:r>
          </w:p>
        </w:tc>
        <w:tc>
          <w:tcPr>
            <w:tcW w:w="709" w:type="dxa"/>
            <w:tcBorders>
              <w:top w:val="nil"/>
              <w:left w:val="nil"/>
              <w:bottom w:val="single" w:sz="4" w:space="0" w:color="auto"/>
              <w:right w:val="single" w:sz="4" w:space="0" w:color="auto"/>
            </w:tcBorders>
            <w:noWrap/>
            <w:vAlign w:val="center"/>
            <w:hideMark/>
          </w:tcPr>
          <w:p w14:paraId="7F7D935A"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0.25</w:t>
            </w:r>
          </w:p>
        </w:tc>
        <w:tc>
          <w:tcPr>
            <w:tcW w:w="850" w:type="dxa"/>
            <w:tcBorders>
              <w:top w:val="nil"/>
              <w:left w:val="nil"/>
              <w:bottom w:val="single" w:sz="4" w:space="0" w:color="auto"/>
              <w:right w:val="single" w:sz="4" w:space="0" w:color="auto"/>
            </w:tcBorders>
            <w:noWrap/>
            <w:vAlign w:val="center"/>
            <w:hideMark/>
          </w:tcPr>
          <w:p w14:paraId="0F8AD391"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5BE31C7E"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32C8FE2B"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noWrap/>
            <w:vAlign w:val="center"/>
            <w:hideMark/>
          </w:tcPr>
          <w:p w14:paraId="63CB7CC7"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noWrap/>
            <w:vAlign w:val="center"/>
            <w:hideMark/>
          </w:tcPr>
          <w:p w14:paraId="107ED13C"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0</w:t>
            </w:r>
          </w:p>
        </w:tc>
        <w:tc>
          <w:tcPr>
            <w:tcW w:w="610" w:type="dxa"/>
            <w:tcBorders>
              <w:top w:val="nil"/>
              <w:left w:val="nil"/>
              <w:bottom w:val="single" w:sz="4" w:space="0" w:color="auto"/>
              <w:right w:val="single" w:sz="4" w:space="0" w:color="auto"/>
            </w:tcBorders>
            <w:noWrap/>
            <w:vAlign w:val="center"/>
            <w:hideMark/>
          </w:tcPr>
          <w:p w14:paraId="6C2DB6B2"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2</w:t>
            </w:r>
          </w:p>
        </w:tc>
        <w:tc>
          <w:tcPr>
            <w:tcW w:w="851" w:type="dxa"/>
            <w:tcBorders>
              <w:top w:val="nil"/>
              <w:left w:val="nil"/>
              <w:bottom w:val="single" w:sz="4" w:space="0" w:color="auto"/>
              <w:right w:val="single" w:sz="4" w:space="0" w:color="auto"/>
            </w:tcBorders>
            <w:noWrap/>
            <w:vAlign w:val="center"/>
            <w:hideMark/>
          </w:tcPr>
          <w:p w14:paraId="30C6CAF1" w14:textId="77777777" w:rsidR="00212940" w:rsidRPr="00B05DBC" w:rsidRDefault="00212940" w:rsidP="00212940">
            <w:pPr>
              <w:spacing w:after="0" w:line="240" w:lineRule="auto"/>
              <w:jc w:val="center"/>
              <w:rPr>
                <w:rFonts w:ascii="Times New Roman" w:eastAsia="Times New Roman" w:hAnsi="Times New Roman" w:cs="Times New Roman"/>
                <w:color w:val="000000"/>
              </w:rPr>
            </w:pPr>
            <w:r w:rsidRPr="00B05DBC">
              <w:rPr>
                <w:rFonts w:ascii="Times New Roman" w:eastAsia="Times New Roman" w:hAnsi="Times New Roman" w:cs="Times New Roman"/>
                <w:color w:val="000000"/>
              </w:rPr>
              <w:t>5%</w:t>
            </w:r>
          </w:p>
        </w:tc>
      </w:tr>
    </w:tbl>
    <w:p w14:paraId="66C2D238" w14:textId="77777777" w:rsidR="0097165B" w:rsidRDefault="0097165B">
      <w:pPr>
        <w:spacing w:after="0" w:line="240" w:lineRule="auto"/>
        <w:jc w:val="center"/>
        <w:rPr>
          <w:rFonts w:ascii="Times New Roman" w:eastAsia="Times New Roman" w:hAnsi="Times New Roman" w:cs="Times New Roman"/>
          <w:b/>
          <w:color w:val="00000A"/>
          <w:sz w:val="28"/>
          <w:szCs w:val="28"/>
        </w:rPr>
      </w:pPr>
    </w:p>
    <w:p w14:paraId="61FB7B3E" w14:textId="77777777" w:rsidR="0097165B" w:rsidRDefault="0097165B">
      <w:pPr>
        <w:spacing w:after="0" w:line="240" w:lineRule="auto"/>
        <w:jc w:val="center"/>
        <w:rPr>
          <w:rFonts w:ascii="Times New Roman" w:eastAsia="Times New Roman" w:hAnsi="Times New Roman" w:cs="Times New Roman"/>
          <w:b/>
          <w:color w:val="00000A"/>
          <w:sz w:val="28"/>
          <w:szCs w:val="28"/>
        </w:rPr>
      </w:pPr>
    </w:p>
    <w:p w14:paraId="07B3DD42" w14:textId="5548C1BA" w:rsidR="0097165B" w:rsidRDefault="00030284">
      <w:pPr>
        <w:spacing w:after="0" w:line="240" w:lineRule="auto"/>
        <w:jc w:val="center"/>
        <w:rPr>
          <w:rFonts w:ascii="Times New Roman" w:eastAsia="Times New Roman" w:hAnsi="Times New Roman" w:cs="Times New Roman"/>
          <w:b/>
          <w:color w:val="FF3300"/>
          <w:sz w:val="28"/>
          <w:szCs w:val="28"/>
        </w:rPr>
      </w:pPr>
      <w:bookmarkStart w:id="9" w:name="bookmark=id.2s8eyo1" w:colFirst="0" w:colLast="0"/>
      <w:bookmarkStart w:id="10" w:name="bookmark=id.17dp8vu" w:colFirst="0" w:colLast="0"/>
      <w:bookmarkEnd w:id="9"/>
      <w:bookmarkEnd w:id="10"/>
      <w:r>
        <w:rPr>
          <w:rFonts w:ascii="Times New Roman" w:eastAsia="Times New Roman" w:hAnsi="Times New Roman" w:cs="Times New Roman"/>
          <w:b/>
          <w:color w:val="00000A"/>
          <w:sz w:val="28"/>
          <w:szCs w:val="28"/>
        </w:rPr>
        <w:lastRenderedPageBreak/>
        <w:t>Подаци о стручним сарадницима за школску 202</w:t>
      </w:r>
      <w:r w:rsidR="00212940">
        <w:rPr>
          <w:rFonts w:ascii="Times New Roman" w:eastAsia="Times New Roman" w:hAnsi="Times New Roman" w:cs="Times New Roman"/>
          <w:b/>
          <w:color w:val="00000A"/>
          <w:sz w:val="28"/>
          <w:szCs w:val="28"/>
          <w:lang w:val="sr-Cyrl-RS"/>
        </w:rPr>
        <w:t>5</w:t>
      </w:r>
      <w:r>
        <w:rPr>
          <w:rFonts w:ascii="Times New Roman" w:eastAsia="Times New Roman" w:hAnsi="Times New Roman" w:cs="Times New Roman"/>
          <w:b/>
          <w:color w:val="00000A"/>
          <w:sz w:val="28"/>
          <w:szCs w:val="28"/>
        </w:rPr>
        <w:t>/202</w:t>
      </w:r>
      <w:r w:rsidR="00212940">
        <w:rPr>
          <w:rFonts w:ascii="Times New Roman" w:eastAsia="Times New Roman" w:hAnsi="Times New Roman" w:cs="Times New Roman"/>
          <w:b/>
          <w:color w:val="00000A"/>
          <w:sz w:val="28"/>
          <w:szCs w:val="28"/>
          <w:lang w:val="sr-Cyrl-RS"/>
        </w:rPr>
        <w:t>6</w:t>
      </w:r>
      <w:r>
        <w:rPr>
          <w:rFonts w:ascii="Times New Roman" w:eastAsia="Times New Roman" w:hAnsi="Times New Roman" w:cs="Times New Roman"/>
          <w:b/>
          <w:color w:val="00000A"/>
          <w:sz w:val="28"/>
          <w:szCs w:val="28"/>
        </w:rPr>
        <w:t xml:space="preserve"> годину у оквиру 40</w:t>
      </w:r>
      <w:r w:rsidR="00741CF1">
        <w:rPr>
          <w:rFonts w:ascii="Times New Roman" w:eastAsia="Times New Roman" w:hAnsi="Times New Roman" w:cs="Times New Roman"/>
          <w:b/>
          <w:color w:val="00000A"/>
          <w:sz w:val="28"/>
          <w:szCs w:val="28"/>
          <w:lang w:val="sr-Cyrl-RS"/>
        </w:rPr>
        <w:t>-то</w:t>
      </w:r>
      <w:r>
        <w:rPr>
          <w:rFonts w:ascii="Times New Roman" w:eastAsia="Times New Roman" w:hAnsi="Times New Roman" w:cs="Times New Roman"/>
          <w:b/>
          <w:color w:val="00000A"/>
          <w:sz w:val="28"/>
          <w:szCs w:val="28"/>
        </w:rPr>
        <w:t xml:space="preserve"> часовне радне недеље</w:t>
      </w:r>
    </w:p>
    <w:tbl>
      <w:tblPr>
        <w:tblStyle w:val="affff1"/>
        <w:tblW w:w="10956" w:type="dxa"/>
        <w:tblInd w:w="526" w:type="dxa"/>
        <w:tblBorders>
          <w:top w:val="nil"/>
          <w:left w:val="nil"/>
          <w:bottom w:val="nil"/>
          <w:right w:val="nil"/>
          <w:insideH w:val="nil"/>
          <w:insideV w:val="nil"/>
        </w:tblBorders>
        <w:tblLayout w:type="fixed"/>
        <w:tblLook w:val="0600" w:firstRow="0" w:lastRow="0" w:firstColumn="0" w:lastColumn="0" w:noHBand="1" w:noVBand="1"/>
      </w:tblPr>
      <w:tblGrid>
        <w:gridCol w:w="855"/>
        <w:gridCol w:w="1198"/>
        <w:gridCol w:w="824"/>
        <w:gridCol w:w="1086"/>
        <w:gridCol w:w="925"/>
        <w:gridCol w:w="863"/>
        <w:gridCol w:w="790"/>
        <w:gridCol w:w="904"/>
        <w:gridCol w:w="1158"/>
        <w:gridCol w:w="935"/>
        <w:gridCol w:w="709"/>
        <w:gridCol w:w="709"/>
      </w:tblGrid>
      <w:tr w:rsidR="0097165B" w14:paraId="2B2DE229" w14:textId="77777777" w:rsidTr="00BB7905">
        <w:trPr>
          <w:trHeight w:val="643"/>
        </w:trPr>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BD763" w14:textId="77777777" w:rsidR="0097165B" w:rsidRDefault="00030284" w:rsidP="00212940">
            <w:pPr>
              <w:spacing w:after="0" w:line="240" w:lineRule="auto"/>
              <w:jc w:val="center"/>
              <w:rPr>
                <w:rFonts w:ascii="Times New Roman" w:eastAsia="Times New Roman" w:hAnsi="Times New Roman" w:cs="Times New Roman"/>
                <w:b/>
                <w:color w:val="00000A"/>
              </w:rPr>
            </w:pPr>
            <w:r>
              <w:rPr>
                <w:rFonts w:ascii="Times New Roman" w:eastAsia="Times New Roman" w:hAnsi="Times New Roman" w:cs="Times New Roman"/>
                <w:b/>
                <w:color w:val="00000A"/>
              </w:rPr>
              <w:t>Р.бр.</w:t>
            </w:r>
          </w:p>
        </w:tc>
        <w:tc>
          <w:tcPr>
            <w:tcW w:w="11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4C2C377" w14:textId="77777777" w:rsidR="0097165B" w:rsidRDefault="00030284" w:rsidP="00212940">
            <w:pPr>
              <w:spacing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Име и презиме</w:t>
            </w:r>
          </w:p>
        </w:tc>
        <w:tc>
          <w:tcPr>
            <w:tcW w:w="82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D15F2F" w14:textId="77777777" w:rsidR="0097165B" w:rsidRDefault="00030284" w:rsidP="00212940">
            <w:pPr>
              <w:spacing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Рад са ученицима</w:t>
            </w:r>
          </w:p>
        </w:tc>
        <w:tc>
          <w:tcPr>
            <w:tcW w:w="10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3D5556" w14:textId="77777777" w:rsidR="0097165B" w:rsidRDefault="00030284" w:rsidP="00212940">
            <w:pPr>
              <w:spacing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Сарадња са наставницима</w:t>
            </w:r>
          </w:p>
        </w:tc>
        <w:tc>
          <w:tcPr>
            <w:tcW w:w="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FF6DC1" w14:textId="77777777" w:rsidR="0097165B" w:rsidRDefault="00030284" w:rsidP="00212940">
            <w:pPr>
              <w:spacing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Аналитичко – истраживачки рад</w:t>
            </w:r>
          </w:p>
        </w:tc>
        <w:tc>
          <w:tcPr>
            <w:tcW w:w="86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2250B7" w14:textId="77777777" w:rsidR="0097165B" w:rsidRDefault="00030284" w:rsidP="00212940">
            <w:pPr>
              <w:spacing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Рад са родитељима</w:t>
            </w:r>
          </w:p>
        </w:tc>
        <w:tc>
          <w:tcPr>
            <w:tcW w:w="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7F6C63" w14:textId="77777777" w:rsidR="0097165B" w:rsidRDefault="00030284" w:rsidP="00212940">
            <w:pPr>
              <w:spacing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Припреме</w:t>
            </w:r>
          </w:p>
        </w:tc>
        <w:tc>
          <w:tcPr>
            <w:tcW w:w="9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06DE356" w14:textId="77777777" w:rsidR="0097165B" w:rsidRDefault="00030284" w:rsidP="00212940">
            <w:pPr>
              <w:spacing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Евиденција</w:t>
            </w:r>
          </w:p>
        </w:tc>
        <w:tc>
          <w:tcPr>
            <w:tcW w:w="115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B73E20" w14:textId="77777777" w:rsidR="0097165B" w:rsidRDefault="00030284" w:rsidP="00212940">
            <w:pPr>
              <w:spacing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Учешће у стручним органима школе</w:t>
            </w:r>
          </w:p>
        </w:tc>
        <w:tc>
          <w:tcPr>
            <w:tcW w:w="9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D709F8" w14:textId="77777777" w:rsidR="0097165B" w:rsidRDefault="00030284" w:rsidP="00212940">
            <w:pPr>
              <w:spacing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Стручно усавршавање</w:t>
            </w:r>
          </w:p>
        </w:tc>
        <w:tc>
          <w:tcPr>
            <w:tcW w:w="7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6A65FB6" w14:textId="77777777" w:rsidR="0097165B" w:rsidRDefault="00030284" w:rsidP="00212940">
            <w:pPr>
              <w:spacing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Остали послови</w:t>
            </w:r>
          </w:p>
        </w:tc>
        <w:tc>
          <w:tcPr>
            <w:tcW w:w="7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B2A341" w14:textId="77777777" w:rsidR="0097165B" w:rsidRDefault="00030284" w:rsidP="00212940">
            <w:pPr>
              <w:spacing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Укупно</w:t>
            </w:r>
          </w:p>
        </w:tc>
      </w:tr>
      <w:tr w:rsidR="0097165B" w14:paraId="241B29AE" w14:textId="77777777" w:rsidTr="00BB7905">
        <w:trPr>
          <w:trHeight w:val="222"/>
        </w:trPr>
        <w:tc>
          <w:tcPr>
            <w:tcW w:w="8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4A07CD" w14:textId="77777777" w:rsidR="0097165B" w:rsidRDefault="00030284" w:rsidP="00212940">
            <w:pPr>
              <w:spacing w:after="0" w:line="240" w:lineRule="auto"/>
              <w:jc w:val="center"/>
              <w:rPr>
                <w:rFonts w:ascii="Times New Roman" w:eastAsia="Times New Roman" w:hAnsi="Times New Roman" w:cs="Times New Roman"/>
                <w:b/>
                <w:color w:val="00000A"/>
              </w:rPr>
            </w:pPr>
            <w:r>
              <w:rPr>
                <w:rFonts w:ascii="Times New Roman" w:eastAsia="Times New Roman" w:hAnsi="Times New Roman" w:cs="Times New Roman"/>
                <w:b/>
                <w:color w:val="00000A"/>
              </w:rPr>
              <w:t>1.</w:t>
            </w:r>
          </w:p>
        </w:tc>
        <w:tc>
          <w:tcPr>
            <w:tcW w:w="1198" w:type="dxa"/>
            <w:tcBorders>
              <w:top w:val="nil"/>
              <w:left w:val="nil"/>
              <w:bottom w:val="single" w:sz="8" w:space="0" w:color="000000"/>
              <w:right w:val="single" w:sz="8" w:space="0" w:color="000000"/>
            </w:tcBorders>
            <w:tcMar>
              <w:top w:w="100" w:type="dxa"/>
              <w:left w:w="100" w:type="dxa"/>
              <w:bottom w:w="100" w:type="dxa"/>
              <w:right w:w="100" w:type="dxa"/>
            </w:tcMar>
          </w:tcPr>
          <w:p w14:paraId="251A1333" w14:textId="1F922FC3" w:rsidR="0097165B" w:rsidRPr="00741CF1" w:rsidRDefault="00212940" w:rsidP="00212940">
            <w:pPr>
              <w:spacing w:after="0" w:line="240" w:lineRule="auto"/>
              <w:jc w:val="center"/>
              <w:rPr>
                <w:rFonts w:ascii="Times New Roman" w:eastAsia="Times New Roman" w:hAnsi="Times New Roman" w:cs="Times New Roman"/>
                <w:color w:val="00000A"/>
                <w:lang w:val="sr-Cyrl-RS"/>
              </w:rPr>
            </w:pPr>
            <w:r w:rsidRPr="00741CF1">
              <w:rPr>
                <w:rFonts w:ascii="Times New Roman" w:eastAsia="Times New Roman" w:hAnsi="Times New Roman" w:cs="Times New Roman"/>
                <w:color w:val="00000A"/>
                <w:lang w:val="sr-Cyrl-RS"/>
              </w:rPr>
              <w:t>Ела Хуђик</w:t>
            </w:r>
          </w:p>
        </w:tc>
        <w:tc>
          <w:tcPr>
            <w:tcW w:w="824" w:type="dxa"/>
            <w:tcBorders>
              <w:top w:val="nil"/>
              <w:left w:val="nil"/>
              <w:bottom w:val="single" w:sz="8" w:space="0" w:color="000000"/>
              <w:right w:val="single" w:sz="8" w:space="0" w:color="000000"/>
            </w:tcBorders>
            <w:tcMar>
              <w:top w:w="100" w:type="dxa"/>
              <w:left w:w="100" w:type="dxa"/>
              <w:bottom w:w="100" w:type="dxa"/>
              <w:right w:w="100" w:type="dxa"/>
            </w:tcMar>
          </w:tcPr>
          <w:p w14:paraId="745F4931" w14:textId="77777777" w:rsidR="0097165B" w:rsidRPr="00741CF1" w:rsidRDefault="00030284" w:rsidP="00212940">
            <w:pPr>
              <w:spacing w:after="0" w:line="240" w:lineRule="auto"/>
              <w:jc w:val="center"/>
              <w:rPr>
                <w:rFonts w:ascii="Times New Roman" w:eastAsia="Times New Roman" w:hAnsi="Times New Roman" w:cs="Times New Roman"/>
                <w:color w:val="00000A"/>
              </w:rPr>
            </w:pPr>
            <w:r w:rsidRPr="00741CF1">
              <w:rPr>
                <w:rFonts w:ascii="Times New Roman" w:eastAsia="Times New Roman" w:hAnsi="Times New Roman" w:cs="Times New Roman"/>
                <w:color w:val="00000A"/>
              </w:rPr>
              <w:t>7,5</w:t>
            </w:r>
          </w:p>
        </w:tc>
        <w:tc>
          <w:tcPr>
            <w:tcW w:w="1086" w:type="dxa"/>
            <w:tcBorders>
              <w:top w:val="nil"/>
              <w:left w:val="nil"/>
              <w:bottom w:val="single" w:sz="8" w:space="0" w:color="000000"/>
              <w:right w:val="single" w:sz="8" w:space="0" w:color="000000"/>
            </w:tcBorders>
            <w:tcMar>
              <w:top w:w="100" w:type="dxa"/>
              <w:left w:w="100" w:type="dxa"/>
              <w:bottom w:w="100" w:type="dxa"/>
              <w:right w:w="100" w:type="dxa"/>
            </w:tcMar>
          </w:tcPr>
          <w:p w14:paraId="0687C973" w14:textId="77777777" w:rsidR="0097165B" w:rsidRPr="00741CF1" w:rsidRDefault="00030284" w:rsidP="00212940">
            <w:pPr>
              <w:spacing w:after="0" w:line="240" w:lineRule="auto"/>
              <w:jc w:val="center"/>
              <w:rPr>
                <w:rFonts w:ascii="Times New Roman" w:eastAsia="Times New Roman" w:hAnsi="Times New Roman" w:cs="Times New Roman"/>
                <w:color w:val="00000A"/>
              </w:rPr>
            </w:pPr>
            <w:r w:rsidRPr="00741CF1">
              <w:rPr>
                <w:rFonts w:ascii="Times New Roman" w:eastAsia="Times New Roman" w:hAnsi="Times New Roman" w:cs="Times New Roman"/>
                <w:color w:val="00000A"/>
              </w:rPr>
              <w:t>2,5</w:t>
            </w:r>
          </w:p>
        </w:tc>
        <w:tc>
          <w:tcPr>
            <w:tcW w:w="925" w:type="dxa"/>
            <w:tcBorders>
              <w:top w:val="nil"/>
              <w:left w:val="nil"/>
              <w:bottom w:val="single" w:sz="8" w:space="0" w:color="000000"/>
              <w:right w:val="single" w:sz="8" w:space="0" w:color="000000"/>
            </w:tcBorders>
            <w:tcMar>
              <w:top w:w="100" w:type="dxa"/>
              <w:left w:w="100" w:type="dxa"/>
              <w:bottom w:w="100" w:type="dxa"/>
              <w:right w:w="100" w:type="dxa"/>
            </w:tcMar>
          </w:tcPr>
          <w:p w14:paraId="224802F1" w14:textId="77777777" w:rsidR="0097165B" w:rsidRPr="00741CF1" w:rsidRDefault="00030284" w:rsidP="00212940">
            <w:pPr>
              <w:spacing w:after="0" w:line="240" w:lineRule="auto"/>
              <w:jc w:val="center"/>
              <w:rPr>
                <w:rFonts w:ascii="Times New Roman" w:eastAsia="Times New Roman" w:hAnsi="Times New Roman" w:cs="Times New Roman"/>
                <w:color w:val="00000A"/>
              </w:rPr>
            </w:pPr>
            <w:r w:rsidRPr="00741CF1">
              <w:rPr>
                <w:rFonts w:ascii="Times New Roman" w:eastAsia="Times New Roman" w:hAnsi="Times New Roman" w:cs="Times New Roman"/>
                <w:color w:val="00000A"/>
              </w:rPr>
              <w:t>1,5</w:t>
            </w:r>
          </w:p>
        </w:tc>
        <w:tc>
          <w:tcPr>
            <w:tcW w:w="863" w:type="dxa"/>
            <w:tcBorders>
              <w:top w:val="nil"/>
              <w:left w:val="nil"/>
              <w:bottom w:val="single" w:sz="8" w:space="0" w:color="000000"/>
              <w:right w:val="single" w:sz="8" w:space="0" w:color="000000"/>
            </w:tcBorders>
            <w:tcMar>
              <w:top w:w="100" w:type="dxa"/>
              <w:left w:w="100" w:type="dxa"/>
              <w:bottom w:w="100" w:type="dxa"/>
              <w:right w:w="100" w:type="dxa"/>
            </w:tcMar>
          </w:tcPr>
          <w:p w14:paraId="3FA599F0" w14:textId="77777777" w:rsidR="0097165B" w:rsidRPr="00741CF1" w:rsidRDefault="00030284" w:rsidP="00212940">
            <w:pPr>
              <w:spacing w:after="0" w:line="240" w:lineRule="auto"/>
              <w:jc w:val="center"/>
              <w:rPr>
                <w:rFonts w:ascii="Times New Roman" w:eastAsia="Times New Roman" w:hAnsi="Times New Roman" w:cs="Times New Roman"/>
                <w:color w:val="00000A"/>
              </w:rPr>
            </w:pPr>
            <w:r w:rsidRPr="00741CF1">
              <w:rPr>
                <w:rFonts w:ascii="Times New Roman" w:eastAsia="Times New Roman" w:hAnsi="Times New Roman" w:cs="Times New Roman"/>
                <w:color w:val="00000A"/>
              </w:rPr>
              <w:t>0,5</w:t>
            </w:r>
          </w:p>
        </w:tc>
        <w:tc>
          <w:tcPr>
            <w:tcW w:w="790" w:type="dxa"/>
            <w:tcBorders>
              <w:top w:val="nil"/>
              <w:left w:val="nil"/>
              <w:bottom w:val="single" w:sz="8" w:space="0" w:color="000000"/>
              <w:right w:val="single" w:sz="8" w:space="0" w:color="000000"/>
            </w:tcBorders>
            <w:tcMar>
              <w:top w:w="100" w:type="dxa"/>
              <w:left w:w="100" w:type="dxa"/>
              <w:bottom w:w="100" w:type="dxa"/>
              <w:right w:w="100" w:type="dxa"/>
            </w:tcMar>
          </w:tcPr>
          <w:p w14:paraId="4F0F637A" w14:textId="77777777" w:rsidR="0097165B" w:rsidRPr="00741CF1" w:rsidRDefault="00030284" w:rsidP="00212940">
            <w:pPr>
              <w:spacing w:after="0" w:line="240" w:lineRule="auto"/>
              <w:jc w:val="center"/>
              <w:rPr>
                <w:rFonts w:ascii="Times New Roman" w:eastAsia="Times New Roman" w:hAnsi="Times New Roman" w:cs="Times New Roman"/>
                <w:color w:val="00000A"/>
              </w:rPr>
            </w:pPr>
            <w:r w:rsidRPr="00741CF1">
              <w:rPr>
                <w:rFonts w:ascii="Times New Roman" w:eastAsia="Times New Roman" w:hAnsi="Times New Roman" w:cs="Times New Roman"/>
                <w:color w:val="00000A"/>
              </w:rPr>
              <w:t>5</w:t>
            </w:r>
          </w:p>
        </w:tc>
        <w:tc>
          <w:tcPr>
            <w:tcW w:w="904" w:type="dxa"/>
            <w:tcBorders>
              <w:top w:val="nil"/>
              <w:left w:val="nil"/>
              <w:bottom w:val="single" w:sz="8" w:space="0" w:color="000000"/>
              <w:right w:val="single" w:sz="8" w:space="0" w:color="000000"/>
            </w:tcBorders>
            <w:tcMar>
              <w:top w:w="100" w:type="dxa"/>
              <w:left w:w="100" w:type="dxa"/>
              <w:bottom w:w="100" w:type="dxa"/>
              <w:right w:w="100" w:type="dxa"/>
            </w:tcMar>
          </w:tcPr>
          <w:p w14:paraId="1C68309D" w14:textId="77777777" w:rsidR="0097165B" w:rsidRPr="00741CF1" w:rsidRDefault="00030284" w:rsidP="00212940">
            <w:pPr>
              <w:spacing w:after="0" w:line="240" w:lineRule="auto"/>
              <w:jc w:val="center"/>
              <w:rPr>
                <w:rFonts w:ascii="Times New Roman" w:eastAsia="Times New Roman" w:hAnsi="Times New Roman" w:cs="Times New Roman"/>
                <w:color w:val="00000A"/>
              </w:rPr>
            </w:pPr>
            <w:r w:rsidRPr="00741CF1">
              <w:rPr>
                <w:rFonts w:ascii="Times New Roman" w:eastAsia="Times New Roman" w:hAnsi="Times New Roman" w:cs="Times New Roman"/>
                <w:color w:val="00000A"/>
              </w:rPr>
              <w:t>0,5</w:t>
            </w:r>
          </w:p>
        </w:tc>
        <w:tc>
          <w:tcPr>
            <w:tcW w:w="1158" w:type="dxa"/>
            <w:tcBorders>
              <w:top w:val="nil"/>
              <w:left w:val="nil"/>
              <w:bottom w:val="single" w:sz="8" w:space="0" w:color="000000"/>
              <w:right w:val="single" w:sz="8" w:space="0" w:color="000000"/>
            </w:tcBorders>
            <w:tcMar>
              <w:top w:w="100" w:type="dxa"/>
              <w:left w:w="100" w:type="dxa"/>
              <w:bottom w:w="100" w:type="dxa"/>
              <w:right w:w="100" w:type="dxa"/>
            </w:tcMar>
          </w:tcPr>
          <w:p w14:paraId="641DC316" w14:textId="77777777" w:rsidR="0097165B" w:rsidRPr="00741CF1" w:rsidRDefault="00030284" w:rsidP="00212940">
            <w:pPr>
              <w:spacing w:after="0" w:line="240" w:lineRule="auto"/>
              <w:jc w:val="center"/>
              <w:rPr>
                <w:rFonts w:ascii="Times New Roman" w:eastAsia="Times New Roman" w:hAnsi="Times New Roman" w:cs="Times New Roman"/>
                <w:color w:val="00000A"/>
              </w:rPr>
            </w:pPr>
            <w:r w:rsidRPr="00741CF1">
              <w:rPr>
                <w:rFonts w:ascii="Times New Roman" w:eastAsia="Times New Roman" w:hAnsi="Times New Roman" w:cs="Times New Roman"/>
                <w:color w:val="00000A"/>
              </w:rPr>
              <w:t>0,5</w:t>
            </w:r>
          </w:p>
        </w:tc>
        <w:tc>
          <w:tcPr>
            <w:tcW w:w="935" w:type="dxa"/>
            <w:tcBorders>
              <w:top w:val="nil"/>
              <w:left w:val="nil"/>
              <w:bottom w:val="single" w:sz="8" w:space="0" w:color="000000"/>
              <w:right w:val="single" w:sz="8" w:space="0" w:color="000000"/>
            </w:tcBorders>
            <w:tcMar>
              <w:top w:w="100" w:type="dxa"/>
              <w:left w:w="100" w:type="dxa"/>
              <w:bottom w:w="100" w:type="dxa"/>
              <w:right w:w="100" w:type="dxa"/>
            </w:tcMar>
          </w:tcPr>
          <w:p w14:paraId="64D20AD7" w14:textId="77777777" w:rsidR="0097165B" w:rsidRPr="00741CF1" w:rsidRDefault="00030284" w:rsidP="00212940">
            <w:pPr>
              <w:spacing w:after="0" w:line="240" w:lineRule="auto"/>
              <w:jc w:val="center"/>
              <w:rPr>
                <w:rFonts w:ascii="Times New Roman" w:eastAsia="Times New Roman" w:hAnsi="Times New Roman" w:cs="Times New Roman"/>
                <w:color w:val="00000A"/>
              </w:rPr>
            </w:pPr>
            <w:r w:rsidRPr="00741CF1">
              <w:rPr>
                <w:rFonts w:ascii="Times New Roman" w:eastAsia="Times New Roman" w:hAnsi="Times New Roman" w:cs="Times New Roman"/>
                <w:color w:val="00000A"/>
              </w:rPr>
              <w:t>0,5</w:t>
            </w:r>
          </w:p>
        </w:tc>
        <w:tc>
          <w:tcPr>
            <w:tcW w:w="709" w:type="dxa"/>
            <w:tcBorders>
              <w:top w:val="nil"/>
              <w:left w:val="nil"/>
              <w:bottom w:val="single" w:sz="8" w:space="0" w:color="000000"/>
              <w:right w:val="single" w:sz="8" w:space="0" w:color="000000"/>
            </w:tcBorders>
            <w:tcMar>
              <w:top w:w="100" w:type="dxa"/>
              <w:left w:w="100" w:type="dxa"/>
              <w:bottom w:w="100" w:type="dxa"/>
              <w:right w:w="100" w:type="dxa"/>
            </w:tcMar>
          </w:tcPr>
          <w:p w14:paraId="68F6D0DD" w14:textId="77777777" w:rsidR="0097165B" w:rsidRPr="00741CF1" w:rsidRDefault="00030284" w:rsidP="00212940">
            <w:pPr>
              <w:spacing w:after="0" w:line="240" w:lineRule="auto"/>
              <w:jc w:val="center"/>
              <w:rPr>
                <w:rFonts w:ascii="Times New Roman" w:eastAsia="Times New Roman" w:hAnsi="Times New Roman" w:cs="Times New Roman"/>
                <w:color w:val="00000A"/>
              </w:rPr>
            </w:pPr>
            <w:r w:rsidRPr="00741CF1">
              <w:rPr>
                <w:rFonts w:ascii="Times New Roman" w:eastAsia="Times New Roman" w:hAnsi="Times New Roman" w:cs="Times New Roman"/>
                <w:color w:val="00000A"/>
              </w:rPr>
              <w:t>1,5</w:t>
            </w:r>
          </w:p>
        </w:tc>
        <w:tc>
          <w:tcPr>
            <w:tcW w:w="709" w:type="dxa"/>
            <w:tcBorders>
              <w:top w:val="nil"/>
              <w:left w:val="nil"/>
              <w:bottom w:val="single" w:sz="8" w:space="0" w:color="000000"/>
              <w:right w:val="single" w:sz="8" w:space="0" w:color="000000"/>
            </w:tcBorders>
            <w:tcMar>
              <w:top w:w="100" w:type="dxa"/>
              <w:left w:w="100" w:type="dxa"/>
              <w:bottom w:w="100" w:type="dxa"/>
              <w:right w:w="100" w:type="dxa"/>
            </w:tcMar>
          </w:tcPr>
          <w:p w14:paraId="5FB7AAAA" w14:textId="77777777" w:rsidR="0097165B" w:rsidRPr="00741CF1" w:rsidRDefault="00030284" w:rsidP="00212940">
            <w:pPr>
              <w:spacing w:after="0" w:line="240" w:lineRule="auto"/>
              <w:jc w:val="center"/>
              <w:rPr>
                <w:rFonts w:ascii="Times New Roman" w:eastAsia="Times New Roman" w:hAnsi="Times New Roman" w:cs="Times New Roman"/>
                <w:color w:val="00000A"/>
              </w:rPr>
            </w:pPr>
            <w:r w:rsidRPr="00741CF1">
              <w:rPr>
                <w:rFonts w:ascii="Times New Roman" w:eastAsia="Times New Roman" w:hAnsi="Times New Roman" w:cs="Times New Roman"/>
                <w:color w:val="00000A"/>
              </w:rPr>
              <w:t>20</w:t>
            </w:r>
          </w:p>
        </w:tc>
      </w:tr>
      <w:tr w:rsidR="0097165B" w14:paraId="5C53C8EA" w14:textId="77777777" w:rsidTr="00BB7905">
        <w:trPr>
          <w:trHeight w:val="186"/>
        </w:trPr>
        <w:tc>
          <w:tcPr>
            <w:tcW w:w="8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1ABD98" w14:textId="77777777" w:rsidR="0097165B" w:rsidRDefault="00030284" w:rsidP="00212940">
            <w:pPr>
              <w:spacing w:after="0" w:line="240" w:lineRule="auto"/>
              <w:jc w:val="center"/>
              <w:rPr>
                <w:rFonts w:ascii="Times New Roman" w:eastAsia="Times New Roman" w:hAnsi="Times New Roman" w:cs="Times New Roman"/>
                <w:b/>
                <w:color w:val="00000A"/>
              </w:rPr>
            </w:pPr>
            <w:r>
              <w:rPr>
                <w:rFonts w:ascii="Times New Roman" w:eastAsia="Times New Roman" w:hAnsi="Times New Roman" w:cs="Times New Roman"/>
                <w:b/>
                <w:color w:val="00000A"/>
              </w:rPr>
              <w:t>2.</w:t>
            </w:r>
          </w:p>
        </w:tc>
        <w:tc>
          <w:tcPr>
            <w:tcW w:w="1198" w:type="dxa"/>
            <w:tcBorders>
              <w:top w:val="nil"/>
              <w:left w:val="nil"/>
              <w:bottom w:val="single" w:sz="8" w:space="0" w:color="000000"/>
              <w:right w:val="single" w:sz="8" w:space="0" w:color="000000"/>
            </w:tcBorders>
            <w:tcMar>
              <w:top w:w="100" w:type="dxa"/>
              <w:left w:w="100" w:type="dxa"/>
              <w:bottom w:w="100" w:type="dxa"/>
              <w:right w:w="100" w:type="dxa"/>
            </w:tcMar>
          </w:tcPr>
          <w:p w14:paraId="39E851B3" w14:textId="77777777" w:rsidR="0097165B" w:rsidRPr="00741CF1" w:rsidRDefault="00030284" w:rsidP="00212940">
            <w:pPr>
              <w:spacing w:after="0" w:line="240" w:lineRule="auto"/>
              <w:jc w:val="center"/>
              <w:rPr>
                <w:rFonts w:ascii="Times New Roman" w:eastAsia="Times New Roman" w:hAnsi="Times New Roman" w:cs="Times New Roman"/>
                <w:color w:val="00000A"/>
              </w:rPr>
            </w:pPr>
            <w:r w:rsidRPr="00741CF1">
              <w:rPr>
                <w:rFonts w:ascii="Times New Roman" w:eastAsia="Times New Roman" w:hAnsi="Times New Roman" w:cs="Times New Roman"/>
                <w:color w:val="00000A"/>
              </w:rPr>
              <w:t>Агнеш Ердељи</w:t>
            </w:r>
          </w:p>
        </w:tc>
        <w:tc>
          <w:tcPr>
            <w:tcW w:w="824" w:type="dxa"/>
            <w:tcBorders>
              <w:top w:val="nil"/>
              <w:left w:val="nil"/>
              <w:bottom w:val="single" w:sz="8" w:space="0" w:color="000000"/>
              <w:right w:val="single" w:sz="8" w:space="0" w:color="000000"/>
            </w:tcBorders>
            <w:tcMar>
              <w:top w:w="100" w:type="dxa"/>
              <w:left w:w="100" w:type="dxa"/>
              <w:bottom w:w="100" w:type="dxa"/>
              <w:right w:w="100" w:type="dxa"/>
            </w:tcMar>
          </w:tcPr>
          <w:p w14:paraId="209325EF" w14:textId="77777777" w:rsidR="0097165B" w:rsidRPr="00741CF1" w:rsidRDefault="00030284" w:rsidP="00212940">
            <w:pPr>
              <w:spacing w:after="0" w:line="240" w:lineRule="auto"/>
              <w:jc w:val="center"/>
              <w:rPr>
                <w:rFonts w:ascii="Times New Roman" w:eastAsia="Times New Roman" w:hAnsi="Times New Roman" w:cs="Times New Roman"/>
                <w:color w:val="00000A"/>
              </w:rPr>
            </w:pPr>
            <w:r w:rsidRPr="00741CF1">
              <w:rPr>
                <w:rFonts w:ascii="Times New Roman" w:eastAsia="Times New Roman" w:hAnsi="Times New Roman" w:cs="Times New Roman"/>
                <w:color w:val="00000A"/>
              </w:rPr>
              <w:t>15</w:t>
            </w:r>
          </w:p>
        </w:tc>
        <w:tc>
          <w:tcPr>
            <w:tcW w:w="1086" w:type="dxa"/>
            <w:tcBorders>
              <w:top w:val="nil"/>
              <w:left w:val="nil"/>
              <w:bottom w:val="single" w:sz="8" w:space="0" w:color="000000"/>
              <w:right w:val="single" w:sz="8" w:space="0" w:color="000000"/>
            </w:tcBorders>
            <w:tcMar>
              <w:top w:w="100" w:type="dxa"/>
              <w:left w:w="100" w:type="dxa"/>
              <w:bottom w:w="100" w:type="dxa"/>
              <w:right w:w="100" w:type="dxa"/>
            </w:tcMar>
          </w:tcPr>
          <w:p w14:paraId="4822F680" w14:textId="77777777" w:rsidR="0097165B" w:rsidRPr="00741CF1" w:rsidRDefault="00030284" w:rsidP="00212940">
            <w:pPr>
              <w:spacing w:after="0" w:line="240" w:lineRule="auto"/>
              <w:jc w:val="center"/>
              <w:rPr>
                <w:rFonts w:ascii="Times New Roman" w:eastAsia="Times New Roman" w:hAnsi="Times New Roman" w:cs="Times New Roman"/>
                <w:color w:val="00000A"/>
              </w:rPr>
            </w:pPr>
            <w:r w:rsidRPr="00741CF1">
              <w:rPr>
                <w:rFonts w:ascii="Times New Roman" w:eastAsia="Times New Roman" w:hAnsi="Times New Roman" w:cs="Times New Roman"/>
                <w:color w:val="00000A"/>
              </w:rPr>
              <w:t>5</w:t>
            </w:r>
          </w:p>
        </w:tc>
        <w:tc>
          <w:tcPr>
            <w:tcW w:w="925" w:type="dxa"/>
            <w:tcBorders>
              <w:top w:val="nil"/>
              <w:left w:val="nil"/>
              <w:bottom w:val="single" w:sz="8" w:space="0" w:color="000000"/>
              <w:right w:val="single" w:sz="8" w:space="0" w:color="000000"/>
            </w:tcBorders>
            <w:tcMar>
              <w:top w:w="100" w:type="dxa"/>
              <w:left w:w="100" w:type="dxa"/>
              <w:bottom w:w="100" w:type="dxa"/>
              <w:right w:w="100" w:type="dxa"/>
            </w:tcMar>
          </w:tcPr>
          <w:p w14:paraId="00575A94" w14:textId="77777777" w:rsidR="0097165B" w:rsidRPr="00741CF1" w:rsidRDefault="00030284" w:rsidP="00212940">
            <w:pPr>
              <w:spacing w:after="0" w:line="240" w:lineRule="auto"/>
              <w:jc w:val="center"/>
              <w:rPr>
                <w:rFonts w:ascii="Times New Roman" w:eastAsia="Times New Roman" w:hAnsi="Times New Roman" w:cs="Times New Roman"/>
                <w:color w:val="00000A"/>
              </w:rPr>
            </w:pPr>
            <w:r w:rsidRPr="00741CF1">
              <w:rPr>
                <w:rFonts w:ascii="Times New Roman" w:eastAsia="Times New Roman" w:hAnsi="Times New Roman" w:cs="Times New Roman"/>
                <w:color w:val="00000A"/>
              </w:rPr>
              <w:t>3</w:t>
            </w:r>
          </w:p>
        </w:tc>
        <w:tc>
          <w:tcPr>
            <w:tcW w:w="863" w:type="dxa"/>
            <w:tcBorders>
              <w:top w:val="nil"/>
              <w:left w:val="nil"/>
              <w:bottom w:val="single" w:sz="8" w:space="0" w:color="000000"/>
              <w:right w:val="single" w:sz="8" w:space="0" w:color="000000"/>
            </w:tcBorders>
            <w:tcMar>
              <w:top w:w="100" w:type="dxa"/>
              <w:left w:w="100" w:type="dxa"/>
              <w:bottom w:w="100" w:type="dxa"/>
              <w:right w:w="100" w:type="dxa"/>
            </w:tcMar>
          </w:tcPr>
          <w:p w14:paraId="323A9D95" w14:textId="77777777" w:rsidR="0097165B" w:rsidRPr="00741CF1" w:rsidRDefault="00030284" w:rsidP="00212940">
            <w:pPr>
              <w:spacing w:after="0" w:line="240" w:lineRule="auto"/>
              <w:jc w:val="center"/>
              <w:rPr>
                <w:rFonts w:ascii="Times New Roman" w:eastAsia="Times New Roman" w:hAnsi="Times New Roman" w:cs="Times New Roman"/>
                <w:color w:val="00000A"/>
              </w:rPr>
            </w:pPr>
            <w:r w:rsidRPr="00741CF1">
              <w:rPr>
                <w:rFonts w:ascii="Times New Roman" w:eastAsia="Times New Roman" w:hAnsi="Times New Roman" w:cs="Times New Roman"/>
                <w:color w:val="00000A"/>
              </w:rPr>
              <w:t>1</w:t>
            </w:r>
          </w:p>
        </w:tc>
        <w:tc>
          <w:tcPr>
            <w:tcW w:w="790" w:type="dxa"/>
            <w:tcBorders>
              <w:top w:val="nil"/>
              <w:left w:val="nil"/>
              <w:bottom w:val="single" w:sz="8" w:space="0" w:color="000000"/>
              <w:right w:val="single" w:sz="8" w:space="0" w:color="000000"/>
            </w:tcBorders>
            <w:tcMar>
              <w:top w:w="100" w:type="dxa"/>
              <w:left w:w="100" w:type="dxa"/>
              <w:bottom w:w="100" w:type="dxa"/>
              <w:right w:w="100" w:type="dxa"/>
            </w:tcMar>
          </w:tcPr>
          <w:p w14:paraId="0DBC315A" w14:textId="77777777" w:rsidR="0097165B" w:rsidRPr="00741CF1" w:rsidRDefault="00030284" w:rsidP="00212940">
            <w:pPr>
              <w:spacing w:after="0" w:line="240" w:lineRule="auto"/>
              <w:jc w:val="center"/>
              <w:rPr>
                <w:rFonts w:ascii="Times New Roman" w:eastAsia="Times New Roman" w:hAnsi="Times New Roman" w:cs="Times New Roman"/>
                <w:color w:val="00000A"/>
              </w:rPr>
            </w:pPr>
            <w:r w:rsidRPr="00741CF1">
              <w:rPr>
                <w:rFonts w:ascii="Times New Roman" w:eastAsia="Times New Roman" w:hAnsi="Times New Roman" w:cs="Times New Roman"/>
                <w:color w:val="00000A"/>
              </w:rPr>
              <w:t>10</w:t>
            </w:r>
          </w:p>
        </w:tc>
        <w:tc>
          <w:tcPr>
            <w:tcW w:w="904" w:type="dxa"/>
            <w:tcBorders>
              <w:top w:val="nil"/>
              <w:left w:val="nil"/>
              <w:bottom w:val="single" w:sz="8" w:space="0" w:color="000000"/>
              <w:right w:val="single" w:sz="8" w:space="0" w:color="000000"/>
            </w:tcBorders>
            <w:tcMar>
              <w:top w:w="100" w:type="dxa"/>
              <w:left w:w="100" w:type="dxa"/>
              <w:bottom w:w="100" w:type="dxa"/>
              <w:right w:w="100" w:type="dxa"/>
            </w:tcMar>
          </w:tcPr>
          <w:p w14:paraId="07BE11DB" w14:textId="77777777" w:rsidR="0097165B" w:rsidRPr="00741CF1" w:rsidRDefault="00030284" w:rsidP="00212940">
            <w:pPr>
              <w:spacing w:after="0" w:line="240" w:lineRule="auto"/>
              <w:jc w:val="center"/>
              <w:rPr>
                <w:rFonts w:ascii="Times New Roman" w:eastAsia="Times New Roman" w:hAnsi="Times New Roman" w:cs="Times New Roman"/>
                <w:color w:val="00000A"/>
              </w:rPr>
            </w:pPr>
            <w:r w:rsidRPr="00741CF1">
              <w:rPr>
                <w:rFonts w:ascii="Times New Roman" w:eastAsia="Times New Roman" w:hAnsi="Times New Roman" w:cs="Times New Roman"/>
                <w:color w:val="00000A"/>
              </w:rPr>
              <w:t>1</w:t>
            </w:r>
          </w:p>
        </w:tc>
        <w:tc>
          <w:tcPr>
            <w:tcW w:w="1158" w:type="dxa"/>
            <w:tcBorders>
              <w:top w:val="nil"/>
              <w:left w:val="nil"/>
              <w:bottom w:val="single" w:sz="8" w:space="0" w:color="000000"/>
              <w:right w:val="single" w:sz="8" w:space="0" w:color="000000"/>
            </w:tcBorders>
            <w:tcMar>
              <w:top w:w="100" w:type="dxa"/>
              <w:left w:w="100" w:type="dxa"/>
              <w:bottom w:w="100" w:type="dxa"/>
              <w:right w:w="100" w:type="dxa"/>
            </w:tcMar>
          </w:tcPr>
          <w:p w14:paraId="21BFAEF7" w14:textId="77777777" w:rsidR="0097165B" w:rsidRPr="00741CF1" w:rsidRDefault="00030284" w:rsidP="00212940">
            <w:pPr>
              <w:spacing w:after="0" w:line="240" w:lineRule="auto"/>
              <w:jc w:val="center"/>
              <w:rPr>
                <w:rFonts w:ascii="Times New Roman" w:eastAsia="Times New Roman" w:hAnsi="Times New Roman" w:cs="Times New Roman"/>
                <w:color w:val="00000A"/>
              </w:rPr>
            </w:pPr>
            <w:r w:rsidRPr="00741CF1">
              <w:rPr>
                <w:rFonts w:ascii="Times New Roman" w:eastAsia="Times New Roman" w:hAnsi="Times New Roman" w:cs="Times New Roman"/>
                <w:color w:val="00000A"/>
              </w:rPr>
              <w:t>1</w:t>
            </w:r>
          </w:p>
        </w:tc>
        <w:tc>
          <w:tcPr>
            <w:tcW w:w="935" w:type="dxa"/>
            <w:tcBorders>
              <w:top w:val="nil"/>
              <w:left w:val="nil"/>
              <w:bottom w:val="single" w:sz="8" w:space="0" w:color="000000"/>
              <w:right w:val="single" w:sz="8" w:space="0" w:color="000000"/>
            </w:tcBorders>
            <w:tcMar>
              <w:top w:w="100" w:type="dxa"/>
              <w:left w:w="100" w:type="dxa"/>
              <w:bottom w:w="100" w:type="dxa"/>
              <w:right w:w="100" w:type="dxa"/>
            </w:tcMar>
          </w:tcPr>
          <w:p w14:paraId="51A7FA3E" w14:textId="77777777" w:rsidR="0097165B" w:rsidRPr="00741CF1" w:rsidRDefault="00030284" w:rsidP="00212940">
            <w:pPr>
              <w:spacing w:after="0" w:line="240" w:lineRule="auto"/>
              <w:jc w:val="center"/>
              <w:rPr>
                <w:rFonts w:ascii="Times New Roman" w:eastAsia="Times New Roman" w:hAnsi="Times New Roman" w:cs="Times New Roman"/>
                <w:color w:val="00000A"/>
              </w:rPr>
            </w:pPr>
            <w:r w:rsidRPr="00741CF1">
              <w:rPr>
                <w:rFonts w:ascii="Times New Roman" w:eastAsia="Times New Roman" w:hAnsi="Times New Roman" w:cs="Times New Roman"/>
                <w:color w:val="00000A"/>
              </w:rPr>
              <w:t>1</w:t>
            </w:r>
          </w:p>
        </w:tc>
        <w:tc>
          <w:tcPr>
            <w:tcW w:w="709" w:type="dxa"/>
            <w:tcBorders>
              <w:top w:val="nil"/>
              <w:left w:val="nil"/>
              <w:bottom w:val="single" w:sz="8" w:space="0" w:color="000000"/>
              <w:right w:val="single" w:sz="8" w:space="0" w:color="000000"/>
            </w:tcBorders>
            <w:tcMar>
              <w:top w:w="100" w:type="dxa"/>
              <w:left w:w="100" w:type="dxa"/>
              <w:bottom w:w="100" w:type="dxa"/>
              <w:right w:w="100" w:type="dxa"/>
            </w:tcMar>
          </w:tcPr>
          <w:p w14:paraId="3438056D" w14:textId="77777777" w:rsidR="0097165B" w:rsidRPr="00741CF1" w:rsidRDefault="00030284" w:rsidP="00212940">
            <w:pPr>
              <w:spacing w:after="0" w:line="240" w:lineRule="auto"/>
              <w:jc w:val="center"/>
              <w:rPr>
                <w:rFonts w:ascii="Times New Roman" w:eastAsia="Times New Roman" w:hAnsi="Times New Roman" w:cs="Times New Roman"/>
                <w:color w:val="00000A"/>
              </w:rPr>
            </w:pPr>
            <w:r w:rsidRPr="00741CF1">
              <w:rPr>
                <w:rFonts w:ascii="Times New Roman" w:eastAsia="Times New Roman" w:hAnsi="Times New Roman" w:cs="Times New Roman"/>
                <w:color w:val="00000A"/>
              </w:rPr>
              <w:t>3</w:t>
            </w:r>
          </w:p>
        </w:tc>
        <w:tc>
          <w:tcPr>
            <w:tcW w:w="709" w:type="dxa"/>
            <w:tcBorders>
              <w:top w:val="nil"/>
              <w:left w:val="nil"/>
              <w:bottom w:val="single" w:sz="8" w:space="0" w:color="000000"/>
              <w:right w:val="single" w:sz="8" w:space="0" w:color="000000"/>
            </w:tcBorders>
            <w:tcMar>
              <w:top w:w="100" w:type="dxa"/>
              <w:left w:w="100" w:type="dxa"/>
              <w:bottom w:w="100" w:type="dxa"/>
              <w:right w:w="100" w:type="dxa"/>
            </w:tcMar>
          </w:tcPr>
          <w:p w14:paraId="6434E576" w14:textId="77777777" w:rsidR="0097165B" w:rsidRPr="00741CF1" w:rsidRDefault="00030284" w:rsidP="00212940">
            <w:pPr>
              <w:spacing w:after="0" w:line="240" w:lineRule="auto"/>
              <w:jc w:val="center"/>
              <w:rPr>
                <w:rFonts w:ascii="Times New Roman" w:eastAsia="Times New Roman" w:hAnsi="Times New Roman" w:cs="Times New Roman"/>
                <w:color w:val="00000A"/>
              </w:rPr>
            </w:pPr>
            <w:r w:rsidRPr="00741CF1">
              <w:rPr>
                <w:rFonts w:ascii="Times New Roman" w:eastAsia="Times New Roman" w:hAnsi="Times New Roman" w:cs="Times New Roman"/>
                <w:color w:val="00000A"/>
              </w:rPr>
              <w:t>40</w:t>
            </w:r>
          </w:p>
        </w:tc>
      </w:tr>
    </w:tbl>
    <w:p w14:paraId="154FAC2D" w14:textId="77777777" w:rsidR="0097165B" w:rsidRDefault="0097165B">
      <w:pPr>
        <w:spacing w:after="0" w:line="240" w:lineRule="auto"/>
        <w:jc w:val="center"/>
        <w:rPr>
          <w:rFonts w:ascii="Times New Roman" w:eastAsia="Times New Roman" w:hAnsi="Times New Roman" w:cs="Times New Roman"/>
          <w:b/>
          <w:color w:val="FF3300"/>
          <w:sz w:val="28"/>
          <w:szCs w:val="28"/>
        </w:rPr>
      </w:pPr>
    </w:p>
    <w:p w14:paraId="1AB94ECB" w14:textId="0BBE84C5" w:rsidR="00741CF1" w:rsidRDefault="00224FB5" w:rsidP="00BB7905">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br w:type="page"/>
      </w:r>
    </w:p>
    <w:p w14:paraId="2A87A821" w14:textId="77777777" w:rsidR="0085525D" w:rsidRDefault="0085525D">
      <w:pPr>
        <w:widowControl w:val="0"/>
        <w:spacing w:after="0" w:line="240" w:lineRule="auto"/>
        <w:ind w:left="120"/>
        <w:rPr>
          <w:rFonts w:ascii="Times New Roman" w:eastAsia="Times New Roman" w:hAnsi="Times New Roman" w:cs="Times New Roman"/>
          <w:sz w:val="24"/>
          <w:szCs w:val="24"/>
        </w:rPr>
        <w:sectPr w:rsidR="0085525D" w:rsidSect="00231C38">
          <w:footerReference w:type="even" r:id="rId12"/>
          <w:footerReference w:type="default" r:id="rId13"/>
          <w:footerReference w:type="first" r:id="rId14"/>
          <w:pgSz w:w="15840" w:h="12240" w:orient="landscape"/>
          <w:pgMar w:top="720" w:right="709" w:bottom="450" w:left="810" w:header="720" w:footer="720" w:gutter="0"/>
          <w:cols w:space="720"/>
          <w:docGrid w:linePitch="299"/>
        </w:sectPr>
      </w:pPr>
    </w:p>
    <w:p w14:paraId="2C8CF4CB" w14:textId="2AF8B995" w:rsidR="0097165B" w:rsidRDefault="00030284">
      <w:pPr>
        <w:widowControl w:val="0"/>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Наставници са уговором о извођењу наставе 202</w:t>
      </w:r>
      <w:r w:rsidR="00741CF1">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/202</w:t>
      </w:r>
      <w:r w:rsidR="00741CF1">
        <w:rPr>
          <w:rFonts w:ascii="Times New Roman" w:eastAsia="Times New Roman" w:hAnsi="Times New Roman" w:cs="Times New Roman"/>
          <w:sz w:val="24"/>
          <w:szCs w:val="24"/>
          <w:lang w:val="sr-Cyrl-RS"/>
        </w:rPr>
        <w:t>6</w:t>
      </w:r>
      <w:r>
        <w:rPr>
          <w:rFonts w:ascii="Times New Roman" w:eastAsia="Times New Roman" w:hAnsi="Times New Roman" w:cs="Times New Roman"/>
          <w:sz w:val="24"/>
          <w:szCs w:val="24"/>
        </w:rPr>
        <w:t xml:space="preserve">.: </w:t>
      </w:r>
    </w:p>
    <w:tbl>
      <w:tblPr>
        <w:tblStyle w:val="affff2"/>
        <w:tblW w:w="10032"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9"/>
        <w:gridCol w:w="2977"/>
        <w:gridCol w:w="2552"/>
        <w:gridCol w:w="1979"/>
        <w:gridCol w:w="1185"/>
      </w:tblGrid>
      <w:tr w:rsidR="0097165B" w14:paraId="5E40EA1B" w14:textId="77777777" w:rsidTr="00CC59B0">
        <w:trPr>
          <w:trHeight w:val="334"/>
        </w:trPr>
        <w:tc>
          <w:tcPr>
            <w:tcW w:w="1339" w:type="dxa"/>
          </w:tcPr>
          <w:p w14:paraId="3697DD4C"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Редни бр.</w:t>
            </w:r>
          </w:p>
        </w:tc>
        <w:tc>
          <w:tcPr>
            <w:tcW w:w="2977" w:type="dxa"/>
          </w:tcPr>
          <w:p w14:paraId="7B11865F"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Име и презиме </w:t>
            </w:r>
          </w:p>
        </w:tc>
        <w:tc>
          <w:tcPr>
            <w:tcW w:w="2552" w:type="dxa"/>
          </w:tcPr>
          <w:p w14:paraId="6A5CDB94"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w:t>
            </w:r>
          </w:p>
        </w:tc>
        <w:tc>
          <w:tcPr>
            <w:tcW w:w="1979" w:type="dxa"/>
          </w:tcPr>
          <w:p w14:paraId="07609A5B"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часова</w:t>
            </w:r>
          </w:p>
        </w:tc>
        <w:tc>
          <w:tcPr>
            <w:tcW w:w="1185" w:type="dxa"/>
          </w:tcPr>
          <w:p w14:paraId="200E4384"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165B" w14:paraId="3CADE798" w14:textId="77777777" w:rsidTr="00CC59B0">
        <w:trPr>
          <w:trHeight w:val="320"/>
        </w:trPr>
        <w:tc>
          <w:tcPr>
            <w:tcW w:w="1339" w:type="dxa"/>
          </w:tcPr>
          <w:p w14:paraId="6032C933" w14:textId="51B32354" w:rsidR="0097165B" w:rsidRPr="00741CF1" w:rsidRDefault="0097165B" w:rsidP="00741CF1">
            <w:pPr>
              <w:pStyle w:val="ListParagraph"/>
              <w:widowControl w:val="0"/>
              <w:numPr>
                <w:ilvl w:val="0"/>
                <w:numId w:val="57"/>
              </w:numPr>
            </w:pPr>
          </w:p>
        </w:tc>
        <w:tc>
          <w:tcPr>
            <w:tcW w:w="2977" w:type="dxa"/>
          </w:tcPr>
          <w:p w14:paraId="175D8923"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Роберт Ивковић</w:t>
            </w:r>
          </w:p>
        </w:tc>
        <w:tc>
          <w:tcPr>
            <w:tcW w:w="2552" w:type="dxa"/>
          </w:tcPr>
          <w:p w14:paraId="7A62D4DC"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верска настава</w:t>
            </w:r>
          </w:p>
        </w:tc>
        <w:tc>
          <w:tcPr>
            <w:tcW w:w="1979" w:type="dxa"/>
          </w:tcPr>
          <w:p w14:paraId="3C8CF143"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85" w:type="dxa"/>
          </w:tcPr>
          <w:p w14:paraId="06105C34"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97165B" w14:paraId="48174587" w14:textId="77777777" w:rsidTr="00CC59B0">
        <w:trPr>
          <w:trHeight w:val="320"/>
        </w:trPr>
        <w:tc>
          <w:tcPr>
            <w:tcW w:w="1339" w:type="dxa"/>
          </w:tcPr>
          <w:p w14:paraId="769A8E9A" w14:textId="6775A887" w:rsidR="0097165B" w:rsidRPr="00741CF1" w:rsidRDefault="0097165B" w:rsidP="00741CF1">
            <w:pPr>
              <w:pStyle w:val="ListParagraph"/>
              <w:widowControl w:val="0"/>
              <w:numPr>
                <w:ilvl w:val="0"/>
                <w:numId w:val="57"/>
              </w:numPr>
            </w:pPr>
          </w:p>
        </w:tc>
        <w:tc>
          <w:tcPr>
            <w:tcW w:w="2977" w:type="dxa"/>
          </w:tcPr>
          <w:p w14:paraId="225DA8BA"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Габор Тот</w:t>
            </w:r>
          </w:p>
        </w:tc>
        <w:tc>
          <w:tcPr>
            <w:tcW w:w="2552" w:type="dxa"/>
          </w:tcPr>
          <w:p w14:paraId="7E1EA7EE"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енглески језик</w:t>
            </w:r>
          </w:p>
        </w:tc>
        <w:tc>
          <w:tcPr>
            <w:tcW w:w="1979" w:type="dxa"/>
          </w:tcPr>
          <w:p w14:paraId="791D56C9" w14:textId="634CDFE3" w:rsidR="0097165B" w:rsidRPr="00D0024C" w:rsidRDefault="00030284">
            <w:pPr>
              <w:widowControl w:val="0"/>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5</w:t>
            </w:r>
            <w:r w:rsidR="00D0024C">
              <w:rPr>
                <w:rFonts w:ascii="Times New Roman" w:eastAsia="Times New Roman" w:hAnsi="Times New Roman" w:cs="Times New Roman"/>
                <w:sz w:val="24"/>
                <w:szCs w:val="24"/>
                <w:lang w:val="sr-Cyrl-RS"/>
              </w:rPr>
              <w:t>,5</w:t>
            </w:r>
          </w:p>
        </w:tc>
        <w:tc>
          <w:tcPr>
            <w:tcW w:w="1185" w:type="dxa"/>
          </w:tcPr>
          <w:p w14:paraId="75974AA3"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97165B" w14:paraId="7EEAE836" w14:textId="77777777" w:rsidTr="00CC59B0">
        <w:trPr>
          <w:trHeight w:val="320"/>
        </w:trPr>
        <w:tc>
          <w:tcPr>
            <w:tcW w:w="1339" w:type="dxa"/>
          </w:tcPr>
          <w:p w14:paraId="3FD31EB0" w14:textId="79522808" w:rsidR="0097165B" w:rsidRPr="00741CF1" w:rsidRDefault="0097165B" w:rsidP="00741CF1">
            <w:pPr>
              <w:pStyle w:val="ListParagraph"/>
              <w:widowControl w:val="0"/>
              <w:numPr>
                <w:ilvl w:val="0"/>
                <w:numId w:val="57"/>
              </w:numPr>
            </w:pPr>
          </w:p>
        </w:tc>
        <w:tc>
          <w:tcPr>
            <w:tcW w:w="2977" w:type="dxa"/>
          </w:tcPr>
          <w:p w14:paraId="214D2D31"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Терезиа Пакаи</w:t>
            </w:r>
          </w:p>
        </w:tc>
        <w:tc>
          <w:tcPr>
            <w:tcW w:w="2552" w:type="dxa"/>
          </w:tcPr>
          <w:p w14:paraId="28CB6FD1"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енглески језик</w:t>
            </w:r>
          </w:p>
        </w:tc>
        <w:tc>
          <w:tcPr>
            <w:tcW w:w="1979" w:type="dxa"/>
          </w:tcPr>
          <w:p w14:paraId="1F8D758D" w14:textId="6B72A041" w:rsidR="0097165B" w:rsidRPr="00D0024C" w:rsidRDefault="00D0024C">
            <w:pPr>
              <w:widowControl w:val="0"/>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1,5</w:t>
            </w:r>
          </w:p>
        </w:tc>
        <w:tc>
          <w:tcPr>
            <w:tcW w:w="1185" w:type="dxa"/>
          </w:tcPr>
          <w:p w14:paraId="10E366C9" w14:textId="42665BDD" w:rsidR="0097165B" w:rsidRPr="00D0024C" w:rsidRDefault="00D0024C">
            <w:pPr>
              <w:widowControl w:val="0"/>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8,33</w:t>
            </w:r>
          </w:p>
        </w:tc>
      </w:tr>
      <w:tr w:rsidR="0097165B" w14:paraId="491F4BED" w14:textId="77777777" w:rsidTr="00CC59B0">
        <w:trPr>
          <w:trHeight w:val="320"/>
        </w:trPr>
        <w:tc>
          <w:tcPr>
            <w:tcW w:w="1339" w:type="dxa"/>
          </w:tcPr>
          <w:p w14:paraId="14DB4C7E" w14:textId="43929D8F" w:rsidR="0097165B" w:rsidRPr="00741CF1" w:rsidRDefault="0097165B" w:rsidP="00741CF1">
            <w:pPr>
              <w:pStyle w:val="ListParagraph"/>
              <w:widowControl w:val="0"/>
              <w:numPr>
                <w:ilvl w:val="0"/>
                <w:numId w:val="57"/>
              </w:numPr>
            </w:pPr>
          </w:p>
        </w:tc>
        <w:tc>
          <w:tcPr>
            <w:tcW w:w="2977" w:type="dxa"/>
          </w:tcPr>
          <w:p w14:paraId="3C122E67" w14:textId="7A2AC0E8" w:rsidR="0097165B" w:rsidRPr="00741CF1" w:rsidRDefault="00741CF1">
            <w:pPr>
              <w:widowControl w:val="0"/>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Шаролта Јозо</w:t>
            </w:r>
          </w:p>
        </w:tc>
        <w:tc>
          <w:tcPr>
            <w:tcW w:w="2552" w:type="dxa"/>
          </w:tcPr>
          <w:p w14:paraId="208AFAD7"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психологија</w:t>
            </w:r>
          </w:p>
        </w:tc>
        <w:tc>
          <w:tcPr>
            <w:tcW w:w="1979" w:type="dxa"/>
          </w:tcPr>
          <w:p w14:paraId="0EC5C048"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85" w:type="dxa"/>
          </w:tcPr>
          <w:p w14:paraId="536E4A25"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bl>
    <w:p w14:paraId="6736BC2F" w14:textId="77777777" w:rsidR="00224FB5" w:rsidRDefault="00224FB5" w:rsidP="00224FB5">
      <w:pPr>
        <w:spacing w:after="0"/>
        <w:jc w:val="center"/>
        <w:rPr>
          <w:rFonts w:ascii="Times New Roman" w:eastAsia="Times New Roman" w:hAnsi="Times New Roman" w:cs="Times New Roman"/>
          <w:sz w:val="28"/>
          <w:szCs w:val="28"/>
          <w:lang w:val="sr-Cyrl-RS"/>
        </w:rPr>
      </w:pPr>
    </w:p>
    <w:p w14:paraId="218D930E" w14:textId="77777777" w:rsidR="00224FB5" w:rsidRDefault="00224FB5" w:rsidP="00224FB5">
      <w:pPr>
        <w:spacing w:after="0"/>
        <w:jc w:val="center"/>
        <w:rPr>
          <w:rFonts w:ascii="Times New Roman" w:eastAsia="Times New Roman" w:hAnsi="Times New Roman" w:cs="Times New Roman"/>
          <w:sz w:val="28"/>
          <w:szCs w:val="28"/>
          <w:lang w:val="sr-Cyrl-RS"/>
        </w:rPr>
      </w:pPr>
    </w:p>
    <w:p w14:paraId="1D662313" w14:textId="39DE55C7" w:rsidR="00224FB5" w:rsidRPr="00D51D4A" w:rsidRDefault="00224FB5" w:rsidP="00224FB5">
      <w:pPr>
        <w:spacing w:after="0"/>
        <w:jc w:val="center"/>
        <w:rPr>
          <w:rFonts w:ascii="Times New Roman" w:eastAsia="Times New Roman" w:hAnsi="Times New Roman" w:cs="Times New Roman"/>
          <w:sz w:val="28"/>
          <w:szCs w:val="28"/>
          <w:lang w:val="sr-Cyrl-RS"/>
        </w:rPr>
      </w:pPr>
      <w:r>
        <w:rPr>
          <w:rFonts w:ascii="Times New Roman" w:eastAsia="Times New Roman" w:hAnsi="Times New Roman" w:cs="Times New Roman"/>
          <w:sz w:val="28"/>
          <w:szCs w:val="28"/>
          <w:lang w:val="sr-Cyrl-RS"/>
        </w:rPr>
        <w:t>Подела предмета 2025/2026</w:t>
      </w:r>
    </w:p>
    <w:tbl>
      <w:tblPr>
        <w:tblW w:w="1048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2835"/>
        <w:gridCol w:w="851"/>
        <w:gridCol w:w="709"/>
        <w:gridCol w:w="850"/>
        <w:gridCol w:w="1418"/>
        <w:gridCol w:w="1984"/>
      </w:tblGrid>
      <w:tr w:rsidR="00224FB5" w:rsidRPr="00D51D4A" w14:paraId="7C86781D" w14:textId="77777777" w:rsidTr="00CC59B0">
        <w:trPr>
          <w:trHeight w:val="611"/>
        </w:trPr>
        <w:tc>
          <w:tcPr>
            <w:tcW w:w="1842" w:type="dxa"/>
            <w:tcBorders>
              <w:top w:val="single" w:sz="4" w:space="0" w:color="000000"/>
              <w:left w:val="single" w:sz="4" w:space="0" w:color="000000"/>
              <w:bottom w:val="single" w:sz="12" w:space="0" w:color="000000"/>
              <w:right w:val="single" w:sz="4" w:space="0" w:color="000000"/>
            </w:tcBorders>
            <w:vAlign w:val="center"/>
          </w:tcPr>
          <w:p w14:paraId="725C428D" w14:textId="77777777" w:rsidR="00224FB5" w:rsidRPr="00D51D4A" w:rsidRDefault="00224FB5" w:rsidP="002F1078">
            <w:pPr>
              <w:spacing w:after="0"/>
              <w:jc w:val="center"/>
              <w:rPr>
                <w:rFonts w:ascii="Times New Roman" w:eastAsia="Times New Roman" w:hAnsi="Times New Roman" w:cs="Times New Roman"/>
                <w:b/>
                <w:sz w:val="24"/>
                <w:szCs w:val="24"/>
                <w:lang w:val="sr-Cyrl-RS"/>
              </w:rPr>
            </w:pPr>
            <w:r w:rsidRPr="00D51D4A">
              <w:rPr>
                <w:rFonts w:ascii="Times New Roman" w:eastAsia="Times New Roman" w:hAnsi="Times New Roman" w:cs="Times New Roman"/>
                <w:b/>
                <w:sz w:val="24"/>
                <w:szCs w:val="24"/>
                <w:lang w:val="sr-Cyrl-RS"/>
              </w:rPr>
              <w:t>Наставник</w:t>
            </w:r>
          </w:p>
        </w:tc>
        <w:tc>
          <w:tcPr>
            <w:tcW w:w="2835" w:type="dxa"/>
            <w:tcBorders>
              <w:top w:val="single" w:sz="4" w:space="0" w:color="000000"/>
              <w:left w:val="single" w:sz="4" w:space="0" w:color="000000"/>
              <w:bottom w:val="single" w:sz="12" w:space="0" w:color="000000"/>
              <w:right w:val="single" w:sz="4" w:space="0" w:color="000000"/>
            </w:tcBorders>
            <w:vAlign w:val="center"/>
          </w:tcPr>
          <w:p w14:paraId="58721355" w14:textId="77777777" w:rsidR="00224FB5" w:rsidRPr="00D51D4A" w:rsidRDefault="00224FB5" w:rsidP="002F1078">
            <w:pPr>
              <w:spacing w:after="0"/>
              <w:jc w:val="center"/>
              <w:rPr>
                <w:rFonts w:ascii="Times New Roman" w:eastAsia="Times New Roman" w:hAnsi="Times New Roman" w:cs="Times New Roman"/>
                <w:b/>
                <w:sz w:val="24"/>
                <w:szCs w:val="24"/>
                <w:lang w:val="sr-Cyrl-RS"/>
              </w:rPr>
            </w:pPr>
            <w:r w:rsidRPr="00D51D4A">
              <w:rPr>
                <w:rFonts w:ascii="Times New Roman" w:eastAsia="Times New Roman" w:hAnsi="Times New Roman" w:cs="Times New Roman"/>
                <w:b/>
                <w:sz w:val="24"/>
                <w:szCs w:val="24"/>
                <w:lang w:val="sr-Cyrl-RS"/>
              </w:rPr>
              <w:t>Предмет</w:t>
            </w:r>
          </w:p>
        </w:tc>
        <w:tc>
          <w:tcPr>
            <w:tcW w:w="851" w:type="dxa"/>
            <w:tcBorders>
              <w:top w:val="single" w:sz="4" w:space="0" w:color="000000"/>
              <w:left w:val="single" w:sz="4" w:space="0" w:color="000000"/>
              <w:bottom w:val="single" w:sz="12" w:space="0" w:color="000000"/>
              <w:right w:val="single" w:sz="4" w:space="0" w:color="000000"/>
            </w:tcBorders>
            <w:vAlign w:val="center"/>
          </w:tcPr>
          <w:p w14:paraId="2B5C8450" w14:textId="77777777" w:rsidR="00224FB5" w:rsidRPr="00773C1F" w:rsidRDefault="00224FB5" w:rsidP="002F1078">
            <w:pPr>
              <w:spacing w:after="0"/>
              <w:jc w:val="center"/>
              <w:rPr>
                <w:rFonts w:ascii="Times New Roman" w:eastAsia="Times New Roman" w:hAnsi="Times New Roman" w:cs="Times New Roman"/>
                <w:b/>
                <w:sz w:val="24"/>
                <w:szCs w:val="24"/>
                <w:lang w:val="sr-Cyrl-RS"/>
              </w:rPr>
            </w:pPr>
            <w:r w:rsidRPr="00D51D4A">
              <w:rPr>
                <w:rFonts w:ascii="Times New Roman" w:eastAsia="Times New Roman" w:hAnsi="Times New Roman" w:cs="Times New Roman"/>
                <w:b/>
                <w:sz w:val="24"/>
                <w:szCs w:val="24"/>
                <w:lang w:val="sr-Cyrl-RS"/>
              </w:rPr>
              <w:t>Одељење</w:t>
            </w:r>
          </w:p>
        </w:tc>
        <w:tc>
          <w:tcPr>
            <w:tcW w:w="709" w:type="dxa"/>
            <w:tcBorders>
              <w:top w:val="single" w:sz="4" w:space="0" w:color="000000"/>
              <w:left w:val="single" w:sz="4" w:space="0" w:color="000000"/>
              <w:bottom w:val="single" w:sz="12" w:space="0" w:color="000000"/>
              <w:right w:val="single" w:sz="4" w:space="0" w:color="000000"/>
            </w:tcBorders>
            <w:vAlign w:val="center"/>
          </w:tcPr>
          <w:p w14:paraId="174CC223" w14:textId="77777777" w:rsidR="00224FB5" w:rsidRPr="00D51D4A" w:rsidRDefault="00224FB5" w:rsidP="002F1078">
            <w:pPr>
              <w:spacing w:after="0"/>
              <w:rPr>
                <w:rFonts w:ascii="Times New Roman" w:eastAsia="Times New Roman" w:hAnsi="Times New Roman" w:cs="Times New Roman"/>
                <w:b/>
                <w:sz w:val="24"/>
                <w:szCs w:val="24"/>
                <w:lang w:val="sr-Cyrl-RS"/>
              </w:rPr>
            </w:pPr>
            <w:r w:rsidRPr="00D51D4A">
              <w:rPr>
                <w:rFonts w:ascii="Times New Roman" w:eastAsia="Times New Roman" w:hAnsi="Times New Roman" w:cs="Times New Roman"/>
                <w:sz w:val="24"/>
                <w:szCs w:val="24"/>
                <w:lang w:val="sr-Cyrl-RS"/>
              </w:rPr>
              <w:t>Број часова</w:t>
            </w:r>
          </w:p>
        </w:tc>
        <w:tc>
          <w:tcPr>
            <w:tcW w:w="850" w:type="dxa"/>
            <w:tcBorders>
              <w:top w:val="single" w:sz="4" w:space="0" w:color="000000"/>
              <w:left w:val="single" w:sz="4" w:space="0" w:color="000000"/>
              <w:bottom w:val="single" w:sz="12" w:space="0" w:color="000000"/>
              <w:right w:val="single" w:sz="4" w:space="0" w:color="000000"/>
            </w:tcBorders>
            <w:vAlign w:val="center"/>
          </w:tcPr>
          <w:p w14:paraId="76C080B8" w14:textId="77777777" w:rsidR="00224FB5" w:rsidRPr="00D51D4A" w:rsidRDefault="00224FB5" w:rsidP="002F1078">
            <w:pPr>
              <w:spacing w:after="0"/>
              <w:jc w:val="center"/>
              <w:rPr>
                <w:rFonts w:ascii="Times New Roman" w:eastAsia="Times New Roman" w:hAnsi="Times New Roman" w:cs="Times New Roman"/>
                <w:b/>
                <w:sz w:val="24"/>
                <w:szCs w:val="24"/>
                <w:lang w:val="sr-Cyrl-RS"/>
              </w:rPr>
            </w:pPr>
            <w:r w:rsidRPr="00D51D4A">
              <w:rPr>
                <w:rFonts w:ascii="Times New Roman" w:eastAsia="Times New Roman" w:hAnsi="Times New Roman" w:cs="Times New Roman"/>
                <w:b/>
                <w:sz w:val="24"/>
                <w:szCs w:val="24"/>
                <w:lang w:val="sr-Cyrl-RS"/>
              </w:rPr>
              <w:t>Број часова</w:t>
            </w:r>
          </w:p>
        </w:tc>
        <w:tc>
          <w:tcPr>
            <w:tcW w:w="1418" w:type="dxa"/>
            <w:tcBorders>
              <w:top w:val="single" w:sz="4" w:space="0" w:color="000000"/>
              <w:left w:val="single" w:sz="4" w:space="0" w:color="000000"/>
              <w:bottom w:val="single" w:sz="12" w:space="0" w:color="000000"/>
              <w:right w:val="single" w:sz="4" w:space="0" w:color="000000"/>
            </w:tcBorders>
            <w:vAlign w:val="center"/>
          </w:tcPr>
          <w:p w14:paraId="52170209" w14:textId="77777777" w:rsidR="00224FB5" w:rsidRPr="00D51D4A" w:rsidRDefault="00224FB5" w:rsidP="002F1078">
            <w:pPr>
              <w:spacing w:after="0"/>
              <w:jc w:val="center"/>
              <w:rPr>
                <w:rFonts w:ascii="Times New Roman" w:eastAsia="Times New Roman" w:hAnsi="Times New Roman" w:cs="Times New Roman"/>
                <w:b/>
                <w:sz w:val="24"/>
                <w:szCs w:val="24"/>
                <w:lang w:val="sr-Cyrl-RS"/>
              </w:rPr>
            </w:pPr>
            <w:r w:rsidRPr="00D51D4A">
              <w:rPr>
                <w:rFonts w:ascii="Times New Roman" w:eastAsia="Times New Roman" w:hAnsi="Times New Roman" w:cs="Times New Roman"/>
                <w:b/>
                <w:sz w:val="24"/>
                <w:szCs w:val="24"/>
                <w:lang w:val="sr-Cyrl-RS"/>
              </w:rPr>
              <w:t>Проценат ангажовања</w:t>
            </w:r>
          </w:p>
        </w:tc>
        <w:tc>
          <w:tcPr>
            <w:tcW w:w="1984" w:type="dxa"/>
            <w:tcBorders>
              <w:top w:val="single" w:sz="4" w:space="0" w:color="000000"/>
              <w:left w:val="single" w:sz="4" w:space="0" w:color="000000"/>
              <w:bottom w:val="single" w:sz="12" w:space="0" w:color="000000"/>
              <w:right w:val="single" w:sz="4" w:space="0" w:color="000000"/>
            </w:tcBorders>
            <w:vAlign w:val="center"/>
          </w:tcPr>
          <w:p w14:paraId="57B60263" w14:textId="77777777" w:rsidR="00224FB5" w:rsidRPr="00D51D4A" w:rsidRDefault="00224FB5" w:rsidP="002F1078">
            <w:pPr>
              <w:spacing w:after="0"/>
              <w:jc w:val="center"/>
              <w:rPr>
                <w:rFonts w:ascii="Times New Roman" w:eastAsia="Times New Roman" w:hAnsi="Times New Roman" w:cs="Times New Roman"/>
                <w:b/>
                <w:sz w:val="24"/>
                <w:szCs w:val="24"/>
                <w:lang w:val="sr-Cyrl-RS"/>
              </w:rPr>
            </w:pPr>
            <w:r w:rsidRPr="00D51D4A">
              <w:rPr>
                <w:rFonts w:ascii="Times New Roman" w:eastAsia="Times New Roman" w:hAnsi="Times New Roman" w:cs="Times New Roman"/>
                <w:b/>
                <w:sz w:val="24"/>
                <w:szCs w:val="24"/>
                <w:lang w:val="sr-Cyrl-RS"/>
              </w:rPr>
              <w:t>Уговор</w:t>
            </w:r>
          </w:p>
        </w:tc>
      </w:tr>
      <w:tr w:rsidR="00224FB5" w:rsidRPr="00D51D4A" w14:paraId="46B63048" w14:textId="77777777" w:rsidTr="00CC59B0">
        <w:trPr>
          <w:trHeight w:val="288"/>
        </w:trPr>
        <w:tc>
          <w:tcPr>
            <w:tcW w:w="1842" w:type="dxa"/>
            <w:vMerge w:val="restart"/>
            <w:tcBorders>
              <w:top w:val="single" w:sz="12" w:space="0" w:color="000000"/>
            </w:tcBorders>
            <w:vAlign w:val="center"/>
          </w:tcPr>
          <w:p w14:paraId="4DBADCCE"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Маријана Голић</w:t>
            </w:r>
          </w:p>
          <w:p w14:paraId="14B5B6D0"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w:t>
            </w:r>
            <w:r w:rsidRPr="00D51D4A">
              <w:rPr>
                <w:rFonts w:ascii="Times New Roman" w:eastAsia="Times New Roman" w:hAnsi="Times New Roman" w:cs="Times New Roman"/>
                <w:sz w:val="24"/>
                <w:szCs w:val="24"/>
                <w:lang w:val="sr-Cyrl-RS"/>
              </w:rPr>
              <w:t>/1</w:t>
            </w:r>
          </w:p>
        </w:tc>
        <w:tc>
          <w:tcPr>
            <w:tcW w:w="2835" w:type="dxa"/>
            <w:vMerge w:val="restart"/>
            <w:tcBorders>
              <w:top w:val="single" w:sz="12" w:space="0" w:color="000000"/>
            </w:tcBorders>
            <w:vAlign w:val="center"/>
          </w:tcPr>
          <w:p w14:paraId="1A32F33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Српски језик и књижевност</w:t>
            </w:r>
          </w:p>
        </w:tc>
        <w:tc>
          <w:tcPr>
            <w:tcW w:w="851" w:type="dxa"/>
            <w:tcBorders>
              <w:top w:val="single" w:sz="12" w:space="0" w:color="000000"/>
            </w:tcBorders>
            <w:vAlign w:val="center"/>
          </w:tcPr>
          <w:p w14:paraId="2FA9AB3F"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1/1</w:t>
            </w:r>
          </w:p>
        </w:tc>
        <w:tc>
          <w:tcPr>
            <w:tcW w:w="709" w:type="dxa"/>
            <w:tcBorders>
              <w:top w:val="single" w:sz="12" w:space="0" w:color="000000"/>
            </w:tcBorders>
            <w:vAlign w:val="center"/>
          </w:tcPr>
          <w:p w14:paraId="1B1B6C0D"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w:t>
            </w:r>
          </w:p>
        </w:tc>
        <w:tc>
          <w:tcPr>
            <w:tcW w:w="850" w:type="dxa"/>
            <w:vMerge w:val="restart"/>
            <w:tcBorders>
              <w:top w:val="single" w:sz="12" w:space="0" w:color="000000"/>
            </w:tcBorders>
            <w:vAlign w:val="center"/>
          </w:tcPr>
          <w:p w14:paraId="060CF23D"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16 часова</w:t>
            </w:r>
          </w:p>
        </w:tc>
        <w:tc>
          <w:tcPr>
            <w:tcW w:w="1418" w:type="dxa"/>
            <w:vMerge w:val="restart"/>
            <w:tcBorders>
              <w:top w:val="single" w:sz="12" w:space="0" w:color="000000"/>
            </w:tcBorders>
            <w:vAlign w:val="center"/>
          </w:tcPr>
          <w:p w14:paraId="39B5B486"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88,89%+</w:t>
            </w:r>
          </w:p>
          <w:p w14:paraId="0ADB5286"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44,44%=</w:t>
            </w:r>
          </w:p>
          <w:p w14:paraId="1AF989FE" w14:textId="77777777" w:rsidR="00224FB5" w:rsidRPr="00D51D4A" w:rsidRDefault="00224FB5" w:rsidP="002F1078">
            <w:pPr>
              <w:spacing w:after="0"/>
              <w:rPr>
                <w:rFonts w:ascii="Times New Roman" w:eastAsia="Times New Roman" w:hAnsi="Times New Roman" w:cs="Times New Roman"/>
                <w:b/>
                <w:sz w:val="24"/>
                <w:szCs w:val="24"/>
                <w:lang w:val="sr-Cyrl-RS"/>
              </w:rPr>
            </w:pPr>
            <w:r w:rsidRPr="00D51D4A">
              <w:rPr>
                <w:rFonts w:ascii="Times New Roman" w:eastAsia="Times New Roman" w:hAnsi="Times New Roman" w:cs="Times New Roman"/>
                <w:b/>
                <w:sz w:val="28"/>
                <w:szCs w:val="28"/>
                <w:lang w:val="sr-Cyrl-RS"/>
              </w:rPr>
              <w:t>130%</w:t>
            </w:r>
          </w:p>
        </w:tc>
        <w:tc>
          <w:tcPr>
            <w:tcW w:w="1984" w:type="dxa"/>
            <w:vMerge w:val="restart"/>
            <w:tcBorders>
              <w:top w:val="single" w:sz="12" w:space="0" w:color="000000"/>
            </w:tcBorders>
            <w:vAlign w:val="center"/>
          </w:tcPr>
          <w:p w14:paraId="722F884C"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100%</w:t>
            </w:r>
          </w:p>
          <w:p w14:paraId="248CC033"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преконормни 30%</w:t>
            </w:r>
          </w:p>
        </w:tc>
      </w:tr>
      <w:tr w:rsidR="00224FB5" w:rsidRPr="00D51D4A" w14:paraId="5B08DBC0" w14:textId="77777777" w:rsidTr="00CC59B0">
        <w:trPr>
          <w:trHeight w:val="288"/>
        </w:trPr>
        <w:tc>
          <w:tcPr>
            <w:tcW w:w="1842" w:type="dxa"/>
            <w:vMerge/>
            <w:tcBorders>
              <w:top w:val="single" w:sz="12" w:space="0" w:color="000000"/>
            </w:tcBorders>
            <w:vAlign w:val="center"/>
          </w:tcPr>
          <w:p w14:paraId="5667062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vAlign w:val="center"/>
          </w:tcPr>
          <w:p w14:paraId="4963273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7BE4FD50"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2/1</w:t>
            </w:r>
          </w:p>
        </w:tc>
        <w:tc>
          <w:tcPr>
            <w:tcW w:w="709" w:type="dxa"/>
            <w:vAlign w:val="center"/>
          </w:tcPr>
          <w:p w14:paraId="1AD6E212"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w:t>
            </w:r>
          </w:p>
        </w:tc>
        <w:tc>
          <w:tcPr>
            <w:tcW w:w="850" w:type="dxa"/>
            <w:vMerge/>
            <w:vAlign w:val="center"/>
          </w:tcPr>
          <w:p w14:paraId="40AB97B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2" w:space="0" w:color="000000"/>
            </w:tcBorders>
            <w:vAlign w:val="center"/>
          </w:tcPr>
          <w:p w14:paraId="11E7424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2" w:space="0" w:color="000000"/>
            </w:tcBorders>
            <w:vAlign w:val="center"/>
          </w:tcPr>
          <w:p w14:paraId="6FE5B976"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2E70E668" w14:textId="77777777" w:rsidTr="00CC59B0">
        <w:trPr>
          <w:trHeight w:val="288"/>
        </w:trPr>
        <w:tc>
          <w:tcPr>
            <w:tcW w:w="1842" w:type="dxa"/>
            <w:vMerge/>
            <w:tcBorders>
              <w:top w:val="single" w:sz="12" w:space="0" w:color="000000"/>
            </w:tcBorders>
            <w:vAlign w:val="center"/>
          </w:tcPr>
          <w:p w14:paraId="7DE3469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vAlign w:val="center"/>
          </w:tcPr>
          <w:p w14:paraId="1316FF2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7446F997"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3/1</w:t>
            </w:r>
          </w:p>
        </w:tc>
        <w:tc>
          <w:tcPr>
            <w:tcW w:w="709" w:type="dxa"/>
            <w:vAlign w:val="center"/>
          </w:tcPr>
          <w:p w14:paraId="61E21D2D"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w:t>
            </w:r>
          </w:p>
        </w:tc>
        <w:tc>
          <w:tcPr>
            <w:tcW w:w="850" w:type="dxa"/>
            <w:vMerge/>
            <w:vAlign w:val="center"/>
          </w:tcPr>
          <w:p w14:paraId="3A8622F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2" w:space="0" w:color="000000"/>
            </w:tcBorders>
            <w:vAlign w:val="center"/>
          </w:tcPr>
          <w:p w14:paraId="46F8FD0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2" w:space="0" w:color="000000"/>
            </w:tcBorders>
            <w:vAlign w:val="center"/>
          </w:tcPr>
          <w:p w14:paraId="590EF8F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6F66CEE6" w14:textId="77777777" w:rsidTr="00CC59B0">
        <w:trPr>
          <w:trHeight w:val="285"/>
        </w:trPr>
        <w:tc>
          <w:tcPr>
            <w:tcW w:w="1842" w:type="dxa"/>
            <w:vMerge/>
            <w:tcBorders>
              <w:top w:val="single" w:sz="12" w:space="0" w:color="000000"/>
              <w:bottom w:val="single" w:sz="4" w:space="0" w:color="000000"/>
            </w:tcBorders>
            <w:vAlign w:val="center"/>
          </w:tcPr>
          <w:p w14:paraId="3C43E7B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bottom w:val="single" w:sz="4" w:space="0" w:color="000000"/>
            </w:tcBorders>
            <w:vAlign w:val="center"/>
          </w:tcPr>
          <w:p w14:paraId="141E343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tcBorders>
              <w:bottom w:val="single" w:sz="4" w:space="0" w:color="000000"/>
            </w:tcBorders>
            <w:vAlign w:val="center"/>
          </w:tcPr>
          <w:p w14:paraId="65C549A3"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4/1</w:t>
            </w:r>
          </w:p>
        </w:tc>
        <w:tc>
          <w:tcPr>
            <w:tcW w:w="709" w:type="dxa"/>
            <w:tcBorders>
              <w:bottom w:val="single" w:sz="4" w:space="0" w:color="000000"/>
            </w:tcBorders>
            <w:vAlign w:val="center"/>
          </w:tcPr>
          <w:p w14:paraId="5CA6EC7F"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w:t>
            </w:r>
          </w:p>
        </w:tc>
        <w:tc>
          <w:tcPr>
            <w:tcW w:w="850" w:type="dxa"/>
            <w:vMerge/>
            <w:tcBorders>
              <w:bottom w:val="single" w:sz="4" w:space="0" w:color="000000"/>
            </w:tcBorders>
            <w:vAlign w:val="center"/>
          </w:tcPr>
          <w:p w14:paraId="0ACBAEC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2" w:space="0" w:color="000000"/>
              <w:bottom w:val="single" w:sz="4" w:space="0" w:color="000000"/>
            </w:tcBorders>
            <w:vAlign w:val="center"/>
          </w:tcPr>
          <w:p w14:paraId="42FC3486"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2" w:space="0" w:color="000000"/>
              <w:bottom w:val="single" w:sz="4" w:space="0" w:color="000000"/>
            </w:tcBorders>
            <w:vAlign w:val="center"/>
          </w:tcPr>
          <w:p w14:paraId="6077CFA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228A7DB5" w14:textId="77777777" w:rsidTr="00CC59B0">
        <w:trPr>
          <w:trHeight w:val="312"/>
        </w:trPr>
        <w:tc>
          <w:tcPr>
            <w:tcW w:w="1842" w:type="dxa"/>
            <w:vMerge/>
            <w:tcBorders>
              <w:top w:val="single" w:sz="12" w:space="0" w:color="000000"/>
            </w:tcBorders>
            <w:vAlign w:val="center"/>
          </w:tcPr>
          <w:p w14:paraId="561C507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tcBorders>
              <w:bottom w:val="single" w:sz="12" w:space="0" w:color="000000"/>
            </w:tcBorders>
          </w:tcPr>
          <w:p w14:paraId="17475892"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Српски језик као нематерњи</w:t>
            </w:r>
          </w:p>
        </w:tc>
        <w:tc>
          <w:tcPr>
            <w:tcW w:w="851" w:type="dxa"/>
            <w:tcBorders>
              <w:bottom w:val="single" w:sz="12" w:space="0" w:color="000000"/>
            </w:tcBorders>
            <w:vAlign w:val="center"/>
          </w:tcPr>
          <w:p w14:paraId="271D9821" w14:textId="77777777" w:rsidR="00224FB5" w:rsidRPr="00D51D4A" w:rsidRDefault="00224FB5" w:rsidP="002F1078">
            <w:pPr>
              <w:spacing w:after="0"/>
              <w:rPr>
                <w:rFonts w:ascii="Times New Roman" w:eastAsia="Times New Roman" w:hAnsi="Times New Roman" w:cs="Times New Roman"/>
                <w:sz w:val="24"/>
                <w:szCs w:val="24"/>
                <w:lang w:val="sr-Cyrl-RS"/>
              </w:rPr>
            </w:pPr>
          </w:p>
        </w:tc>
        <w:tc>
          <w:tcPr>
            <w:tcW w:w="709" w:type="dxa"/>
            <w:tcBorders>
              <w:bottom w:val="single" w:sz="12" w:space="0" w:color="000000"/>
            </w:tcBorders>
            <w:vAlign w:val="center"/>
          </w:tcPr>
          <w:p w14:paraId="35620195"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8</w:t>
            </w:r>
          </w:p>
        </w:tc>
        <w:tc>
          <w:tcPr>
            <w:tcW w:w="850" w:type="dxa"/>
            <w:tcBorders>
              <w:bottom w:val="single" w:sz="12" w:space="0" w:color="000000"/>
            </w:tcBorders>
            <w:vAlign w:val="center"/>
          </w:tcPr>
          <w:p w14:paraId="0BE37192"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8</w:t>
            </w:r>
          </w:p>
        </w:tc>
        <w:tc>
          <w:tcPr>
            <w:tcW w:w="1418" w:type="dxa"/>
            <w:vMerge/>
            <w:tcBorders>
              <w:top w:val="single" w:sz="12" w:space="0" w:color="000000"/>
            </w:tcBorders>
            <w:vAlign w:val="center"/>
          </w:tcPr>
          <w:p w14:paraId="2F88A99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2" w:space="0" w:color="000000"/>
            </w:tcBorders>
            <w:vAlign w:val="center"/>
          </w:tcPr>
          <w:p w14:paraId="28DF88A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79A66F95" w14:textId="77777777" w:rsidTr="00CC59B0">
        <w:trPr>
          <w:trHeight w:val="825"/>
        </w:trPr>
        <w:tc>
          <w:tcPr>
            <w:tcW w:w="1842" w:type="dxa"/>
            <w:tcBorders>
              <w:top w:val="single" w:sz="12" w:space="0" w:color="000000"/>
              <w:bottom w:val="single" w:sz="18" w:space="0" w:color="000000"/>
            </w:tcBorders>
            <w:vAlign w:val="center"/>
          </w:tcPr>
          <w:p w14:paraId="36055914"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Тамара Стајић</w:t>
            </w:r>
          </w:p>
        </w:tc>
        <w:tc>
          <w:tcPr>
            <w:tcW w:w="2835" w:type="dxa"/>
            <w:tcBorders>
              <w:top w:val="single" w:sz="12" w:space="0" w:color="000000"/>
              <w:bottom w:val="single" w:sz="18" w:space="0" w:color="000000"/>
            </w:tcBorders>
            <w:vAlign w:val="center"/>
          </w:tcPr>
          <w:p w14:paraId="06372352" w14:textId="77777777" w:rsidR="00224FB5" w:rsidRPr="00F56917" w:rsidRDefault="00224FB5" w:rsidP="002F1078">
            <w:pPr>
              <w:spacing w:after="0"/>
              <w:rPr>
                <w:rFonts w:ascii="Times New Roman" w:eastAsia="Times New Roman" w:hAnsi="Times New Roman" w:cs="Times New Roman"/>
                <w:sz w:val="24"/>
                <w:szCs w:val="24"/>
                <w:lang w:val="hu-HU"/>
              </w:rPr>
            </w:pPr>
            <w:r w:rsidRPr="00D51D4A">
              <w:rPr>
                <w:rFonts w:ascii="Times New Roman" w:eastAsia="Times New Roman" w:hAnsi="Times New Roman" w:cs="Times New Roman"/>
                <w:sz w:val="24"/>
                <w:szCs w:val="24"/>
                <w:lang w:val="sr-Cyrl-RS"/>
              </w:rPr>
              <w:t>Српски језик као нематерњи</w:t>
            </w:r>
          </w:p>
        </w:tc>
        <w:tc>
          <w:tcPr>
            <w:tcW w:w="851" w:type="dxa"/>
            <w:tcBorders>
              <w:top w:val="single" w:sz="12" w:space="0" w:color="000000"/>
              <w:bottom w:val="single" w:sz="18" w:space="0" w:color="000000"/>
            </w:tcBorders>
            <w:vAlign w:val="center"/>
          </w:tcPr>
          <w:p w14:paraId="0C52A61B" w14:textId="77777777" w:rsidR="00224FB5" w:rsidRPr="00D51D4A" w:rsidRDefault="00224FB5" w:rsidP="002F1078">
            <w:pPr>
              <w:spacing w:after="0"/>
              <w:rPr>
                <w:rFonts w:ascii="Times New Roman" w:eastAsia="Times New Roman" w:hAnsi="Times New Roman" w:cs="Times New Roman"/>
                <w:sz w:val="24"/>
                <w:szCs w:val="24"/>
                <w:lang w:val="hu-HU"/>
              </w:rPr>
            </w:pPr>
          </w:p>
        </w:tc>
        <w:tc>
          <w:tcPr>
            <w:tcW w:w="709" w:type="dxa"/>
            <w:tcBorders>
              <w:top w:val="single" w:sz="12" w:space="0" w:color="000000"/>
              <w:bottom w:val="single" w:sz="18" w:space="0" w:color="000000"/>
            </w:tcBorders>
            <w:vAlign w:val="center"/>
          </w:tcPr>
          <w:p w14:paraId="59BB1ED1"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8</w:t>
            </w:r>
          </w:p>
        </w:tc>
        <w:tc>
          <w:tcPr>
            <w:tcW w:w="850" w:type="dxa"/>
            <w:tcBorders>
              <w:top w:val="single" w:sz="12" w:space="0" w:color="000000"/>
              <w:bottom w:val="single" w:sz="18" w:space="0" w:color="000000"/>
            </w:tcBorders>
            <w:vAlign w:val="center"/>
          </w:tcPr>
          <w:p w14:paraId="7A9A1CED"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8</w:t>
            </w:r>
          </w:p>
        </w:tc>
        <w:tc>
          <w:tcPr>
            <w:tcW w:w="1418" w:type="dxa"/>
            <w:tcBorders>
              <w:top w:val="single" w:sz="12" w:space="0" w:color="000000"/>
              <w:bottom w:val="single" w:sz="18" w:space="0" w:color="000000"/>
            </w:tcBorders>
            <w:vAlign w:val="center"/>
          </w:tcPr>
          <w:p w14:paraId="0554AA9C"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r w:rsidRPr="00D51D4A">
              <w:rPr>
                <w:rFonts w:ascii="Times New Roman" w:eastAsia="Times New Roman" w:hAnsi="Times New Roman" w:cs="Times New Roman"/>
                <w:b/>
                <w:sz w:val="24"/>
                <w:szCs w:val="24"/>
                <w:lang w:val="sr-Cyrl-RS"/>
              </w:rPr>
              <w:t>44,44</w:t>
            </w:r>
            <w:r w:rsidRPr="00D51D4A">
              <w:rPr>
                <w:rFonts w:ascii="Times New Roman" w:eastAsia="Times New Roman" w:hAnsi="Times New Roman" w:cs="Times New Roman"/>
                <w:sz w:val="24"/>
                <w:szCs w:val="24"/>
                <w:lang w:val="sr-Cyrl-RS"/>
              </w:rPr>
              <w:t>%</w:t>
            </w:r>
          </w:p>
        </w:tc>
        <w:tc>
          <w:tcPr>
            <w:tcW w:w="1984" w:type="dxa"/>
            <w:tcBorders>
              <w:top w:val="single" w:sz="12" w:space="0" w:color="000000"/>
              <w:bottom w:val="single" w:sz="18" w:space="0" w:color="000000"/>
            </w:tcBorders>
            <w:vAlign w:val="center"/>
          </w:tcPr>
          <w:p w14:paraId="1C21D58D" w14:textId="77777777" w:rsidR="00224FB5" w:rsidRPr="00481874" w:rsidRDefault="00224FB5" w:rsidP="002F1078">
            <w:pPr>
              <w:spacing w:after="0"/>
              <w:jc w:val="center"/>
              <w:rPr>
                <w:rFonts w:ascii="Times New Roman" w:eastAsia="Times New Roman" w:hAnsi="Times New Roman" w:cs="Times New Roman"/>
                <w:szCs w:val="24"/>
                <w:lang w:val="sr-Cyrl-RS"/>
              </w:rPr>
            </w:pPr>
            <w:r w:rsidRPr="00481874">
              <w:rPr>
                <w:rFonts w:ascii="Times New Roman" w:eastAsia="Times New Roman" w:hAnsi="Times New Roman" w:cs="Times New Roman"/>
                <w:szCs w:val="24"/>
                <w:lang w:val="sr-Cyrl-RS"/>
              </w:rPr>
              <w:t>40%</w:t>
            </w:r>
          </w:p>
          <w:p w14:paraId="590A4283"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r w:rsidRPr="00481874">
              <w:rPr>
                <w:rFonts w:ascii="Times New Roman" w:eastAsia="Times New Roman" w:hAnsi="Times New Roman" w:cs="Times New Roman"/>
                <w:szCs w:val="24"/>
                <w:lang w:val="sr-Cyrl-RS"/>
              </w:rPr>
              <w:t>преконормни 4,44%</w:t>
            </w:r>
          </w:p>
        </w:tc>
      </w:tr>
      <w:tr w:rsidR="00224FB5" w:rsidRPr="00D51D4A" w14:paraId="7D91DDEC" w14:textId="77777777" w:rsidTr="00CC59B0">
        <w:trPr>
          <w:trHeight w:val="279"/>
        </w:trPr>
        <w:tc>
          <w:tcPr>
            <w:tcW w:w="1842" w:type="dxa"/>
            <w:vMerge w:val="restart"/>
            <w:tcBorders>
              <w:top w:val="single" w:sz="18" w:space="0" w:color="000000"/>
            </w:tcBorders>
            <w:vAlign w:val="center"/>
          </w:tcPr>
          <w:p w14:paraId="011398B9"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Аранка Јухас</w:t>
            </w:r>
          </w:p>
          <w:p w14:paraId="67D6B2C4"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w:t>
            </w:r>
            <w:r w:rsidRPr="00D51D4A">
              <w:rPr>
                <w:rFonts w:ascii="Times New Roman" w:eastAsia="Times New Roman" w:hAnsi="Times New Roman" w:cs="Times New Roman"/>
                <w:sz w:val="24"/>
                <w:szCs w:val="24"/>
                <w:lang w:val="sr-Cyrl-RS"/>
              </w:rPr>
              <w:t>/3</w:t>
            </w:r>
          </w:p>
        </w:tc>
        <w:tc>
          <w:tcPr>
            <w:tcW w:w="2835" w:type="dxa"/>
            <w:vMerge w:val="restart"/>
            <w:tcBorders>
              <w:top w:val="single" w:sz="18" w:space="0" w:color="000000"/>
            </w:tcBorders>
            <w:vAlign w:val="center"/>
          </w:tcPr>
          <w:p w14:paraId="329506EF"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Мађарски језик и књижевност</w:t>
            </w:r>
          </w:p>
        </w:tc>
        <w:tc>
          <w:tcPr>
            <w:tcW w:w="851" w:type="dxa"/>
            <w:tcBorders>
              <w:top w:val="single" w:sz="18" w:space="0" w:color="000000"/>
            </w:tcBorders>
            <w:vAlign w:val="center"/>
          </w:tcPr>
          <w:p w14:paraId="1A37DC30" w14:textId="77777777" w:rsidR="00224FB5" w:rsidRPr="009F6713" w:rsidRDefault="00224FB5" w:rsidP="002F1078">
            <w:pPr>
              <w:spacing w:after="0"/>
              <w:rPr>
                <w:rFonts w:ascii="Times New Roman" w:eastAsia="Times New Roman" w:hAnsi="Times New Roman" w:cs="Times New Roman"/>
                <w:sz w:val="24"/>
                <w:szCs w:val="24"/>
                <w:lang w:val="sr-Cyrl-RS"/>
              </w:rPr>
            </w:pPr>
            <w:r w:rsidRPr="009F6713">
              <w:rPr>
                <w:rFonts w:ascii="Times New Roman" w:eastAsia="Times New Roman" w:hAnsi="Times New Roman" w:cs="Times New Roman"/>
                <w:sz w:val="24"/>
                <w:szCs w:val="24"/>
                <w:lang w:val="sr-Cyrl-RS"/>
              </w:rPr>
              <w:t>2/3</w:t>
            </w:r>
          </w:p>
        </w:tc>
        <w:tc>
          <w:tcPr>
            <w:tcW w:w="709" w:type="dxa"/>
            <w:tcBorders>
              <w:top w:val="single" w:sz="18" w:space="0" w:color="000000"/>
            </w:tcBorders>
            <w:vAlign w:val="center"/>
          </w:tcPr>
          <w:p w14:paraId="6C06DD59" w14:textId="77777777" w:rsidR="00224FB5" w:rsidRPr="009F6713" w:rsidRDefault="00224FB5" w:rsidP="002F1078">
            <w:pPr>
              <w:spacing w:after="0"/>
              <w:rPr>
                <w:rFonts w:ascii="Times New Roman" w:eastAsia="Times New Roman" w:hAnsi="Times New Roman" w:cs="Times New Roman"/>
                <w:sz w:val="24"/>
                <w:szCs w:val="24"/>
                <w:lang w:val="sr-Cyrl-RS"/>
              </w:rPr>
            </w:pPr>
            <w:r w:rsidRPr="009F6713">
              <w:rPr>
                <w:rFonts w:ascii="Times New Roman" w:eastAsia="Times New Roman" w:hAnsi="Times New Roman" w:cs="Times New Roman"/>
                <w:sz w:val="24"/>
                <w:szCs w:val="24"/>
                <w:lang w:val="sr-Cyrl-RS"/>
              </w:rPr>
              <w:t>4</w:t>
            </w:r>
          </w:p>
        </w:tc>
        <w:tc>
          <w:tcPr>
            <w:tcW w:w="850" w:type="dxa"/>
            <w:vMerge w:val="restart"/>
            <w:tcBorders>
              <w:top w:val="single" w:sz="18" w:space="0" w:color="000000"/>
            </w:tcBorders>
            <w:vAlign w:val="center"/>
          </w:tcPr>
          <w:p w14:paraId="5E669D36" w14:textId="77777777" w:rsidR="00224FB5" w:rsidRPr="009F6713" w:rsidRDefault="00224FB5" w:rsidP="002F1078">
            <w:pPr>
              <w:spacing w:after="0"/>
              <w:rPr>
                <w:rFonts w:ascii="Times New Roman" w:eastAsia="Times New Roman" w:hAnsi="Times New Roman" w:cs="Times New Roman"/>
                <w:sz w:val="24"/>
                <w:szCs w:val="24"/>
                <w:lang w:val="sr-Cyrl-RS"/>
              </w:rPr>
            </w:pPr>
            <w:r w:rsidRPr="009F6713">
              <w:rPr>
                <w:rFonts w:ascii="Times New Roman" w:eastAsia="Times New Roman" w:hAnsi="Times New Roman" w:cs="Times New Roman"/>
                <w:sz w:val="24"/>
                <w:szCs w:val="24"/>
                <w:lang w:val="sr-Cyrl-RS"/>
              </w:rPr>
              <w:t>17</w:t>
            </w:r>
          </w:p>
          <w:p w14:paraId="21AA0074" w14:textId="77777777" w:rsidR="00224FB5" w:rsidRPr="00D51D4A" w:rsidRDefault="00224FB5" w:rsidP="002F1078">
            <w:pPr>
              <w:spacing w:after="0"/>
              <w:rPr>
                <w:rFonts w:ascii="Times New Roman" w:eastAsia="Times New Roman" w:hAnsi="Times New Roman" w:cs="Times New Roman"/>
                <w:color w:val="FF0000"/>
                <w:sz w:val="24"/>
                <w:szCs w:val="24"/>
                <w:lang w:val="sr-Cyrl-RS"/>
              </w:rPr>
            </w:pPr>
            <w:r w:rsidRPr="009F6713">
              <w:rPr>
                <w:rFonts w:ascii="Times New Roman" w:eastAsia="Times New Roman" w:hAnsi="Times New Roman" w:cs="Times New Roman"/>
                <w:sz w:val="24"/>
                <w:szCs w:val="24"/>
                <w:lang w:val="sr-Cyrl-RS"/>
              </w:rPr>
              <w:t>часова</w:t>
            </w:r>
          </w:p>
        </w:tc>
        <w:tc>
          <w:tcPr>
            <w:tcW w:w="1418" w:type="dxa"/>
            <w:vMerge w:val="restart"/>
            <w:tcBorders>
              <w:top w:val="single" w:sz="18" w:space="0" w:color="000000"/>
            </w:tcBorders>
            <w:vAlign w:val="center"/>
          </w:tcPr>
          <w:p w14:paraId="11E021D5"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94,44+</w:t>
            </w:r>
          </w:p>
          <w:p w14:paraId="5E7EAAFD"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10% =</w:t>
            </w:r>
          </w:p>
          <w:p w14:paraId="3C72981B" w14:textId="77777777" w:rsidR="00224FB5" w:rsidRPr="00D51D4A" w:rsidRDefault="00224FB5" w:rsidP="002F1078">
            <w:pPr>
              <w:spacing w:after="0"/>
              <w:rPr>
                <w:rFonts w:ascii="Times New Roman" w:eastAsia="Times New Roman" w:hAnsi="Times New Roman" w:cs="Times New Roman"/>
                <w:sz w:val="24"/>
                <w:szCs w:val="24"/>
                <w:lang w:val="sr-Cyrl-RS"/>
              </w:rPr>
            </w:pPr>
          </w:p>
          <w:p w14:paraId="134228BD" w14:textId="77777777" w:rsidR="00224FB5" w:rsidRPr="00D51D4A" w:rsidRDefault="00224FB5" w:rsidP="002F1078">
            <w:pPr>
              <w:spacing w:after="0"/>
              <w:rPr>
                <w:rFonts w:ascii="Times New Roman" w:eastAsia="Times New Roman" w:hAnsi="Times New Roman" w:cs="Times New Roman"/>
                <w:b/>
                <w:sz w:val="24"/>
                <w:szCs w:val="24"/>
                <w:lang w:val="sr-Cyrl-RS"/>
              </w:rPr>
            </w:pPr>
            <w:r w:rsidRPr="00D51D4A">
              <w:rPr>
                <w:rFonts w:ascii="Times New Roman" w:eastAsia="Times New Roman" w:hAnsi="Times New Roman" w:cs="Times New Roman"/>
                <w:b/>
                <w:sz w:val="24"/>
                <w:szCs w:val="24"/>
                <w:lang w:val="sr-Cyrl-RS"/>
              </w:rPr>
              <w:t>104,44%</w:t>
            </w:r>
          </w:p>
        </w:tc>
        <w:tc>
          <w:tcPr>
            <w:tcW w:w="1984" w:type="dxa"/>
            <w:vMerge w:val="restart"/>
            <w:tcBorders>
              <w:top w:val="single" w:sz="18" w:space="0" w:color="000000"/>
            </w:tcBorders>
            <w:vAlign w:val="center"/>
          </w:tcPr>
          <w:p w14:paraId="6C21A7D5"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100%</w:t>
            </w:r>
          </w:p>
          <w:p w14:paraId="62309A07"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преконормни 4,44%</w:t>
            </w:r>
          </w:p>
        </w:tc>
      </w:tr>
      <w:tr w:rsidR="00224FB5" w:rsidRPr="00D51D4A" w14:paraId="1842F719" w14:textId="77777777" w:rsidTr="00CC59B0">
        <w:trPr>
          <w:trHeight w:val="261"/>
        </w:trPr>
        <w:tc>
          <w:tcPr>
            <w:tcW w:w="1842" w:type="dxa"/>
            <w:vMerge/>
            <w:tcBorders>
              <w:top w:val="single" w:sz="18" w:space="0" w:color="000000"/>
            </w:tcBorders>
            <w:vAlign w:val="center"/>
          </w:tcPr>
          <w:p w14:paraId="5FFBAFB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559067BA"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1FE83485" w14:textId="77777777" w:rsidR="00224FB5" w:rsidRPr="009F6713" w:rsidRDefault="00224FB5" w:rsidP="002F1078">
            <w:pPr>
              <w:spacing w:after="0"/>
              <w:rPr>
                <w:rFonts w:ascii="Times New Roman" w:eastAsia="Times New Roman" w:hAnsi="Times New Roman" w:cs="Times New Roman"/>
                <w:sz w:val="24"/>
                <w:szCs w:val="24"/>
                <w:lang w:val="sr-Cyrl-RS"/>
              </w:rPr>
            </w:pPr>
            <w:r w:rsidRPr="009F6713">
              <w:rPr>
                <w:rFonts w:ascii="Times New Roman" w:eastAsia="Times New Roman" w:hAnsi="Times New Roman" w:cs="Times New Roman"/>
                <w:sz w:val="24"/>
                <w:szCs w:val="24"/>
                <w:lang w:val="sr-Cyrl-RS"/>
              </w:rPr>
              <w:t>3/2</w:t>
            </w:r>
          </w:p>
        </w:tc>
        <w:tc>
          <w:tcPr>
            <w:tcW w:w="709" w:type="dxa"/>
            <w:vAlign w:val="center"/>
          </w:tcPr>
          <w:p w14:paraId="2A33A603" w14:textId="77777777" w:rsidR="00224FB5" w:rsidRPr="009F6713" w:rsidRDefault="00224FB5" w:rsidP="002F1078">
            <w:pPr>
              <w:spacing w:after="0"/>
              <w:rPr>
                <w:rFonts w:ascii="Times New Roman" w:eastAsia="Times New Roman" w:hAnsi="Times New Roman" w:cs="Times New Roman"/>
                <w:sz w:val="24"/>
                <w:szCs w:val="24"/>
                <w:lang w:val="sr-Cyrl-RS"/>
              </w:rPr>
            </w:pPr>
            <w:r w:rsidRPr="009F6713">
              <w:rPr>
                <w:rFonts w:ascii="Times New Roman" w:eastAsia="Times New Roman" w:hAnsi="Times New Roman" w:cs="Times New Roman"/>
                <w:sz w:val="24"/>
                <w:szCs w:val="24"/>
                <w:lang w:val="sr-Cyrl-RS"/>
              </w:rPr>
              <w:t>4</w:t>
            </w:r>
          </w:p>
        </w:tc>
        <w:tc>
          <w:tcPr>
            <w:tcW w:w="850" w:type="dxa"/>
            <w:vMerge/>
            <w:tcBorders>
              <w:top w:val="single" w:sz="18" w:space="0" w:color="000000"/>
            </w:tcBorders>
            <w:vAlign w:val="center"/>
          </w:tcPr>
          <w:p w14:paraId="1A7496C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c>
          <w:tcPr>
            <w:tcW w:w="1418" w:type="dxa"/>
            <w:vMerge/>
            <w:tcBorders>
              <w:top w:val="single" w:sz="18" w:space="0" w:color="000000"/>
            </w:tcBorders>
            <w:vAlign w:val="center"/>
          </w:tcPr>
          <w:p w14:paraId="05CA554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3E3527C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4A07C973" w14:textId="77777777" w:rsidTr="00CC59B0">
        <w:trPr>
          <w:trHeight w:val="288"/>
        </w:trPr>
        <w:tc>
          <w:tcPr>
            <w:tcW w:w="1842" w:type="dxa"/>
            <w:vMerge/>
            <w:tcBorders>
              <w:top w:val="single" w:sz="18" w:space="0" w:color="000000"/>
            </w:tcBorders>
            <w:vAlign w:val="center"/>
          </w:tcPr>
          <w:p w14:paraId="5C0E47B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2AE1CB7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334840FE" w14:textId="77777777" w:rsidR="00224FB5" w:rsidRPr="009F6713" w:rsidRDefault="00224FB5" w:rsidP="002F1078">
            <w:pPr>
              <w:spacing w:after="0"/>
              <w:rPr>
                <w:rFonts w:ascii="Times New Roman" w:eastAsia="Times New Roman" w:hAnsi="Times New Roman" w:cs="Times New Roman"/>
                <w:sz w:val="24"/>
                <w:szCs w:val="24"/>
                <w:lang w:val="sr-Cyrl-RS"/>
              </w:rPr>
            </w:pPr>
            <w:r w:rsidRPr="009F6713">
              <w:rPr>
                <w:rFonts w:ascii="Times New Roman" w:eastAsia="Times New Roman" w:hAnsi="Times New Roman" w:cs="Times New Roman"/>
                <w:sz w:val="24"/>
                <w:szCs w:val="24"/>
                <w:lang w:val="sr-Cyrl-RS"/>
              </w:rPr>
              <w:t>4/3</w:t>
            </w:r>
          </w:p>
        </w:tc>
        <w:tc>
          <w:tcPr>
            <w:tcW w:w="709" w:type="dxa"/>
            <w:vAlign w:val="center"/>
          </w:tcPr>
          <w:p w14:paraId="75F22E28" w14:textId="77777777" w:rsidR="00224FB5" w:rsidRPr="009F6713" w:rsidRDefault="00224FB5" w:rsidP="002F1078">
            <w:pPr>
              <w:spacing w:after="0"/>
              <w:rPr>
                <w:rFonts w:ascii="Times New Roman" w:eastAsia="Times New Roman" w:hAnsi="Times New Roman" w:cs="Times New Roman"/>
                <w:sz w:val="24"/>
                <w:szCs w:val="24"/>
                <w:lang w:val="sr-Cyrl-RS"/>
              </w:rPr>
            </w:pPr>
            <w:r w:rsidRPr="009F6713">
              <w:rPr>
                <w:rFonts w:ascii="Times New Roman" w:eastAsia="Times New Roman" w:hAnsi="Times New Roman" w:cs="Times New Roman"/>
                <w:sz w:val="24"/>
                <w:szCs w:val="24"/>
                <w:lang w:val="sr-Cyrl-RS"/>
              </w:rPr>
              <w:t>5</w:t>
            </w:r>
          </w:p>
        </w:tc>
        <w:tc>
          <w:tcPr>
            <w:tcW w:w="850" w:type="dxa"/>
            <w:vMerge/>
            <w:tcBorders>
              <w:top w:val="single" w:sz="18" w:space="0" w:color="000000"/>
            </w:tcBorders>
            <w:vAlign w:val="center"/>
          </w:tcPr>
          <w:p w14:paraId="66E1A53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c>
          <w:tcPr>
            <w:tcW w:w="1418" w:type="dxa"/>
            <w:vMerge/>
            <w:tcBorders>
              <w:top w:val="single" w:sz="18" w:space="0" w:color="000000"/>
            </w:tcBorders>
            <w:vAlign w:val="center"/>
          </w:tcPr>
          <w:p w14:paraId="798C5CB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18CEA11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2F817172" w14:textId="77777777" w:rsidTr="00CC59B0">
        <w:trPr>
          <w:trHeight w:val="306"/>
        </w:trPr>
        <w:tc>
          <w:tcPr>
            <w:tcW w:w="1842" w:type="dxa"/>
            <w:vMerge/>
            <w:tcBorders>
              <w:top w:val="single" w:sz="18" w:space="0" w:color="000000"/>
            </w:tcBorders>
            <w:vAlign w:val="center"/>
          </w:tcPr>
          <w:p w14:paraId="27C81A8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42AF113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5133AF0A" w14:textId="77777777" w:rsidR="00224FB5" w:rsidRPr="009F6713" w:rsidRDefault="00224FB5" w:rsidP="002F1078">
            <w:pPr>
              <w:spacing w:after="0"/>
              <w:rPr>
                <w:rFonts w:ascii="Times New Roman" w:eastAsia="Times New Roman" w:hAnsi="Times New Roman" w:cs="Times New Roman"/>
                <w:sz w:val="24"/>
                <w:szCs w:val="24"/>
                <w:lang w:val="sr-Cyrl-RS"/>
              </w:rPr>
            </w:pPr>
            <w:r w:rsidRPr="009F6713">
              <w:rPr>
                <w:rFonts w:ascii="Times New Roman" w:eastAsia="Times New Roman" w:hAnsi="Times New Roman" w:cs="Times New Roman"/>
                <w:sz w:val="24"/>
                <w:szCs w:val="24"/>
                <w:lang w:val="sr-Cyrl-RS"/>
              </w:rPr>
              <w:t>4/2</w:t>
            </w:r>
          </w:p>
        </w:tc>
        <w:tc>
          <w:tcPr>
            <w:tcW w:w="709" w:type="dxa"/>
            <w:vAlign w:val="center"/>
          </w:tcPr>
          <w:p w14:paraId="46CEE07C" w14:textId="77777777" w:rsidR="00224FB5" w:rsidRPr="009F6713" w:rsidRDefault="00224FB5" w:rsidP="002F1078">
            <w:pPr>
              <w:spacing w:after="0"/>
              <w:rPr>
                <w:rFonts w:ascii="Times New Roman" w:eastAsia="Times New Roman" w:hAnsi="Times New Roman" w:cs="Times New Roman"/>
                <w:sz w:val="24"/>
                <w:szCs w:val="24"/>
                <w:lang w:val="sr-Cyrl-RS"/>
              </w:rPr>
            </w:pPr>
            <w:r w:rsidRPr="009F6713">
              <w:rPr>
                <w:rFonts w:ascii="Times New Roman" w:eastAsia="Times New Roman" w:hAnsi="Times New Roman" w:cs="Times New Roman"/>
                <w:sz w:val="24"/>
                <w:szCs w:val="24"/>
                <w:lang w:val="sr-Cyrl-RS"/>
              </w:rPr>
              <w:t>4</w:t>
            </w:r>
          </w:p>
        </w:tc>
        <w:tc>
          <w:tcPr>
            <w:tcW w:w="850" w:type="dxa"/>
            <w:vMerge/>
            <w:tcBorders>
              <w:top w:val="single" w:sz="18" w:space="0" w:color="000000"/>
            </w:tcBorders>
            <w:vAlign w:val="center"/>
          </w:tcPr>
          <w:p w14:paraId="0986C45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c>
          <w:tcPr>
            <w:tcW w:w="1418" w:type="dxa"/>
            <w:vMerge/>
            <w:tcBorders>
              <w:top w:val="single" w:sz="18" w:space="0" w:color="000000"/>
            </w:tcBorders>
            <w:vAlign w:val="center"/>
          </w:tcPr>
          <w:p w14:paraId="12265E6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64FF418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1A30596D" w14:textId="77777777" w:rsidTr="00CC59B0">
        <w:trPr>
          <w:trHeight w:val="342"/>
        </w:trPr>
        <w:tc>
          <w:tcPr>
            <w:tcW w:w="1842" w:type="dxa"/>
            <w:vMerge/>
            <w:tcBorders>
              <w:top w:val="single" w:sz="18" w:space="0" w:color="000000"/>
            </w:tcBorders>
            <w:vAlign w:val="center"/>
          </w:tcPr>
          <w:p w14:paraId="13E9EBF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tcBorders>
              <w:bottom w:val="single" w:sz="18" w:space="0" w:color="000000"/>
            </w:tcBorders>
          </w:tcPr>
          <w:p w14:paraId="100F575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Уметност и дизајн</w:t>
            </w:r>
          </w:p>
        </w:tc>
        <w:tc>
          <w:tcPr>
            <w:tcW w:w="851" w:type="dxa"/>
            <w:tcBorders>
              <w:bottom w:val="single" w:sz="18" w:space="0" w:color="000000"/>
            </w:tcBorders>
            <w:vAlign w:val="center"/>
          </w:tcPr>
          <w:p w14:paraId="3796D6A3" w14:textId="77777777" w:rsidR="00224FB5" w:rsidRPr="009F6713" w:rsidRDefault="00224FB5" w:rsidP="002F1078">
            <w:pPr>
              <w:spacing w:after="0"/>
              <w:rPr>
                <w:rFonts w:ascii="Times New Roman" w:eastAsia="Times New Roman" w:hAnsi="Times New Roman" w:cs="Times New Roman"/>
                <w:sz w:val="24"/>
                <w:szCs w:val="24"/>
                <w:lang w:val="sr-Cyrl-RS"/>
              </w:rPr>
            </w:pPr>
            <w:r w:rsidRPr="009F6713">
              <w:rPr>
                <w:rFonts w:ascii="Times New Roman" w:eastAsia="Times New Roman" w:hAnsi="Times New Roman" w:cs="Times New Roman"/>
                <w:sz w:val="24"/>
                <w:szCs w:val="24"/>
                <w:lang w:val="sr-Cyrl-RS"/>
              </w:rPr>
              <w:t>4/3</w:t>
            </w:r>
          </w:p>
        </w:tc>
        <w:tc>
          <w:tcPr>
            <w:tcW w:w="709" w:type="dxa"/>
            <w:tcBorders>
              <w:bottom w:val="single" w:sz="18" w:space="0" w:color="000000"/>
            </w:tcBorders>
            <w:vAlign w:val="center"/>
          </w:tcPr>
          <w:p w14:paraId="30B4F4DF" w14:textId="77777777" w:rsidR="00224FB5" w:rsidRPr="009F6713" w:rsidRDefault="00224FB5" w:rsidP="002F1078">
            <w:pPr>
              <w:spacing w:after="0"/>
              <w:rPr>
                <w:rFonts w:ascii="Times New Roman" w:eastAsia="Times New Roman" w:hAnsi="Times New Roman" w:cs="Times New Roman"/>
                <w:sz w:val="24"/>
                <w:szCs w:val="24"/>
                <w:lang w:val="sr-Cyrl-RS"/>
              </w:rPr>
            </w:pPr>
            <w:r w:rsidRPr="009F6713">
              <w:rPr>
                <w:rFonts w:ascii="Times New Roman" w:eastAsia="Times New Roman" w:hAnsi="Times New Roman" w:cs="Times New Roman"/>
                <w:sz w:val="24"/>
                <w:szCs w:val="24"/>
                <w:lang w:val="sr-Cyrl-RS"/>
              </w:rPr>
              <w:t>2</w:t>
            </w:r>
          </w:p>
        </w:tc>
        <w:tc>
          <w:tcPr>
            <w:tcW w:w="850" w:type="dxa"/>
            <w:tcBorders>
              <w:bottom w:val="single" w:sz="18" w:space="0" w:color="000000"/>
            </w:tcBorders>
            <w:vAlign w:val="center"/>
          </w:tcPr>
          <w:p w14:paraId="2922D7B2" w14:textId="77777777" w:rsidR="00224FB5" w:rsidRPr="009F6713" w:rsidRDefault="00224FB5" w:rsidP="002F1078">
            <w:pPr>
              <w:spacing w:after="0"/>
              <w:rPr>
                <w:rFonts w:ascii="Times New Roman" w:eastAsia="Times New Roman" w:hAnsi="Times New Roman" w:cs="Times New Roman"/>
                <w:sz w:val="24"/>
                <w:szCs w:val="24"/>
                <w:lang w:val="sr-Cyrl-RS"/>
              </w:rPr>
            </w:pPr>
            <w:r w:rsidRPr="009F6713">
              <w:rPr>
                <w:rFonts w:ascii="Times New Roman" w:eastAsia="Times New Roman" w:hAnsi="Times New Roman" w:cs="Times New Roman"/>
                <w:sz w:val="24"/>
                <w:szCs w:val="24"/>
                <w:lang w:val="sr-Cyrl-RS"/>
              </w:rPr>
              <w:t>2 часа</w:t>
            </w:r>
          </w:p>
        </w:tc>
        <w:tc>
          <w:tcPr>
            <w:tcW w:w="1418" w:type="dxa"/>
            <w:vMerge/>
            <w:tcBorders>
              <w:top w:val="single" w:sz="18" w:space="0" w:color="000000"/>
            </w:tcBorders>
            <w:vAlign w:val="center"/>
          </w:tcPr>
          <w:p w14:paraId="38B9827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3FCF991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0BAA62B1" w14:textId="77777777" w:rsidTr="00CC59B0">
        <w:trPr>
          <w:trHeight w:val="20"/>
        </w:trPr>
        <w:tc>
          <w:tcPr>
            <w:tcW w:w="1842" w:type="dxa"/>
            <w:vMerge w:val="restart"/>
            <w:tcBorders>
              <w:top w:val="single" w:sz="18" w:space="0" w:color="000000"/>
            </w:tcBorders>
            <w:vAlign w:val="center"/>
          </w:tcPr>
          <w:p w14:paraId="4BE3772D"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Арпад Нађ Абоњи</w:t>
            </w:r>
          </w:p>
        </w:tc>
        <w:tc>
          <w:tcPr>
            <w:tcW w:w="2835" w:type="dxa"/>
            <w:vMerge w:val="restart"/>
            <w:tcBorders>
              <w:top w:val="single" w:sz="18" w:space="0" w:color="000000"/>
            </w:tcBorders>
            <w:vAlign w:val="center"/>
          </w:tcPr>
          <w:p w14:paraId="705FC53F"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Мађарски језик и књижевност</w:t>
            </w:r>
          </w:p>
        </w:tc>
        <w:tc>
          <w:tcPr>
            <w:tcW w:w="851" w:type="dxa"/>
            <w:tcBorders>
              <w:top w:val="single" w:sz="18" w:space="0" w:color="000000"/>
            </w:tcBorders>
            <w:vAlign w:val="center"/>
          </w:tcPr>
          <w:p w14:paraId="251F022A" w14:textId="77777777" w:rsidR="00224FB5" w:rsidRPr="009F6713" w:rsidRDefault="00224FB5" w:rsidP="002F1078">
            <w:pPr>
              <w:spacing w:after="0"/>
              <w:rPr>
                <w:rFonts w:ascii="Times New Roman" w:eastAsia="Times New Roman" w:hAnsi="Times New Roman" w:cs="Times New Roman"/>
                <w:sz w:val="24"/>
                <w:szCs w:val="24"/>
                <w:lang w:val="sr-Cyrl-RS"/>
              </w:rPr>
            </w:pPr>
            <w:r w:rsidRPr="009F6713">
              <w:rPr>
                <w:rFonts w:ascii="Times New Roman" w:eastAsia="Times New Roman" w:hAnsi="Times New Roman" w:cs="Times New Roman"/>
                <w:sz w:val="24"/>
                <w:szCs w:val="24"/>
                <w:lang w:val="sr-Cyrl-RS"/>
              </w:rPr>
              <w:t>1/2</w:t>
            </w:r>
          </w:p>
        </w:tc>
        <w:tc>
          <w:tcPr>
            <w:tcW w:w="709" w:type="dxa"/>
            <w:tcBorders>
              <w:top w:val="single" w:sz="18" w:space="0" w:color="000000"/>
            </w:tcBorders>
            <w:vAlign w:val="center"/>
          </w:tcPr>
          <w:p w14:paraId="31A2DDE6" w14:textId="77777777" w:rsidR="00224FB5" w:rsidRPr="009F6713" w:rsidRDefault="00224FB5" w:rsidP="002F1078">
            <w:pPr>
              <w:spacing w:after="0"/>
              <w:rPr>
                <w:rFonts w:ascii="Times New Roman" w:eastAsia="Times New Roman" w:hAnsi="Times New Roman" w:cs="Times New Roman"/>
                <w:sz w:val="24"/>
                <w:szCs w:val="24"/>
                <w:lang w:val="sr-Cyrl-RS"/>
              </w:rPr>
            </w:pPr>
            <w:r w:rsidRPr="009F6713">
              <w:rPr>
                <w:rFonts w:ascii="Times New Roman" w:eastAsia="Times New Roman" w:hAnsi="Times New Roman" w:cs="Times New Roman"/>
                <w:sz w:val="24"/>
                <w:szCs w:val="24"/>
                <w:lang w:val="sr-Cyrl-RS"/>
              </w:rPr>
              <w:t>4</w:t>
            </w:r>
          </w:p>
        </w:tc>
        <w:tc>
          <w:tcPr>
            <w:tcW w:w="850" w:type="dxa"/>
            <w:vMerge w:val="restart"/>
            <w:tcBorders>
              <w:top w:val="single" w:sz="18" w:space="0" w:color="000000"/>
            </w:tcBorders>
            <w:vAlign w:val="center"/>
          </w:tcPr>
          <w:p w14:paraId="502795D3" w14:textId="77777777" w:rsidR="00224FB5" w:rsidRPr="00D51D4A" w:rsidRDefault="00224FB5" w:rsidP="002F1078">
            <w:pPr>
              <w:spacing w:after="0"/>
              <w:rPr>
                <w:rFonts w:ascii="Times New Roman" w:eastAsia="Times New Roman" w:hAnsi="Times New Roman" w:cs="Times New Roman"/>
                <w:color w:val="FF0000"/>
                <w:sz w:val="24"/>
                <w:szCs w:val="24"/>
                <w:lang w:val="sr-Cyrl-RS"/>
              </w:rPr>
            </w:pPr>
            <w:r>
              <w:rPr>
                <w:rFonts w:ascii="Times New Roman" w:eastAsia="Times New Roman" w:hAnsi="Times New Roman" w:cs="Times New Roman"/>
                <w:sz w:val="24"/>
                <w:szCs w:val="24"/>
                <w:lang w:val="sr-Cyrl-RS"/>
              </w:rPr>
              <w:t>17</w:t>
            </w:r>
          </w:p>
        </w:tc>
        <w:tc>
          <w:tcPr>
            <w:tcW w:w="1418" w:type="dxa"/>
            <w:vMerge w:val="restart"/>
            <w:tcBorders>
              <w:top w:val="single" w:sz="18" w:space="0" w:color="000000"/>
            </w:tcBorders>
            <w:vAlign w:val="center"/>
          </w:tcPr>
          <w:p w14:paraId="19AB8E41" w14:textId="77777777" w:rsidR="00224FB5" w:rsidRDefault="00224FB5" w:rsidP="002F1078">
            <w:pPr>
              <w:spacing w:after="0"/>
              <w:rPr>
                <w:rFonts w:ascii="Times New Roman" w:eastAsia="Times New Roman" w:hAnsi="Times New Roman" w:cs="Times New Roman"/>
                <w:b/>
                <w:sz w:val="24"/>
                <w:szCs w:val="24"/>
                <w:lang w:val="sr-Cyrl-RS"/>
              </w:rPr>
            </w:pPr>
            <w:r w:rsidRPr="00D51D4A">
              <w:rPr>
                <w:rFonts w:ascii="Times New Roman" w:eastAsia="Times New Roman" w:hAnsi="Times New Roman" w:cs="Times New Roman"/>
                <w:b/>
                <w:sz w:val="24"/>
                <w:szCs w:val="24"/>
                <w:lang w:val="sr-Cyrl-RS"/>
              </w:rPr>
              <w:t>94,44%+</w:t>
            </w:r>
          </w:p>
          <w:p w14:paraId="657D1BD8" w14:textId="77777777" w:rsidR="00224FB5" w:rsidRDefault="00224FB5" w:rsidP="002F1078">
            <w:pPr>
              <w:spacing w:after="0"/>
              <w:rPr>
                <w:rFonts w:ascii="Times New Roman" w:eastAsia="Times New Roman" w:hAnsi="Times New Roman" w:cs="Times New Roman"/>
                <w:b/>
                <w:sz w:val="24"/>
                <w:szCs w:val="24"/>
                <w:lang w:val="sr-Cyrl-RS"/>
              </w:rPr>
            </w:pPr>
          </w:p>
          <w:p w14:paraId="0BA20B35" w14:textId="77777777" w:rsidR="00224FB5" w:rsidRPr="0072513F" w:rsidRDefault="00224FB5" w:rsidP="002F1078">
            <w:pPr>
              <w:spacing w:after="0"/>
              <w:rPr>
                <w:rFonts w:ascii="Times New Roman" w:eastAsia="Times New Roman" w:hAnsi="Times New Roman" w:cs="Times New Roman"/>
                <w:b/>
                <w:sz w:val="24"/>
                <w:szCs w:val="24"/>
                <w:lang w:val="sr-Latn-RS"/>
              </w:rPr>
            </w:pPr>
            <w:r>
              <w:rPr>
                <w:rFonts w:ascii="Times New Roman" w:eastAsia="Times New Roman" w:hAnsi="Times New Roman" w:cs="Times New Roman"/>
                <w:b/>
                <w:sz w:val="24"/>
                <w:szCs w:val="24"/>
                <w:lang w:val="sr-Latn-RS"/>
              </w:rPr>
              <w:t>10%</w:t>
            </w:r>
          </w:p>
        </w:tc>
        <w:tc>
          <w:tcPr>
            <w:tcW w:w="1984" w:type="dxa"/>
            <w:vMerge w:val="restart"/>
            <w:tcBorders>
              <w:top w:val="single" w:sz="18" w:space="0" w:color="000000"/>
            </w:tcBorders>
            <w:vAlign w:val="center"/>
          </w:tcPr>
          <w:p w14:paraId="6294ACA5"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100%</w:t>
            </w:r>
          </w:p>
          <w:p w14:paraId="7CB01F36"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преконормни 4,44%</w:t>
            </w:r>
          </w:p>
        </w:tc>
      </w:tr>
      <w:tr w:rsidR="00224FB5" w:rsidRPr="00D51D4A" w14:paraId="7FEB5343" w14:textId="77777777" w:rsidTr="00CC59B0">
        <w:trPr>
          <w:trHeight w:val="20"/>
        </w:trPr>
        <w:tc>
          <w:tcPr>
            <w:tcW w:w="1842" w:type="dxa"/>
            <w:vMerge/>
            <w:tcBorders>
              <w:top w:val="single" w:sz="18" w:space="0" w:color="000000"/>
            </w:tcBorders>
            <w:vAlign w:val="center"/>
          </w:tcPr>
          <w:p w14:paraId="2298CE6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5B325446"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34D7F6FE" w14:textId="77777777" w:rsidR="00224FB5" w:rsidRPr="009F6713" w:rsidRDefault="00224FB5" w:rsidP="002F1078">
            <w:pPr>
              <w:spacing w:after="0"/>
              <w:rPr>
                <w:rFonts w:ascii="Times New Roman" w:eastAsia="Times New Roman" w:hAnsi="Times New Roman" w:cs="Times New Roman"/>
                <w:sz w:val="24"/>
                <w:szCs w:val="24"/>
                <w:lang w:val="sr-Cyrl-RS"/>
              </w:rPr>
            </w:pPr>
            <w:r w:rsidRPr="009F6713">
              <w:rPr>
                <w:rFonts w:ascii="Times New Roman" w:eastAsia="Times New Roman" w:hAnsi="Times New Roman" w:cs="Times New Roman"/>
                <w:sz w:val="24"/>
                <w:szCs w:val="24"/>
                <w:lang w:val="sr-Cyrl-RS"/>
              </w:rPr>
              <w:t>1/3</w:t>
            </w:r>
          </w:p>
        </w:tc>
        <w:tc>
          <w:tcPr>
            <w:tcW w:w="709" w:type="dxa"/>
            <w:vAlign w:val="center"/>
          </w:tcPr>
          <w:p w14:paraId="5C2B47E3" w14:textId="77777777" w:rsidR="00224FB5" w:rsidRPr="009F6713" w:rsidRDefault="00224FB5" w:rsidP="002F1078">
            <w:pPr>
              <w:spacing w:after="0"/>
              <w:rPr>
                <w:rFonts w:ascii="Times New Roman" w:eastAsia="Times New Roman" w:hAnsi="Times New Roman" w:cs="Times New Roman"/>
                <w:sz w:val="24"/>
                <w:szCs w:val="24"/>
                <w:lang w:val="sr-Cyrl-RS"/>
              </w:rPr>
            </w:pPr>
            <w:r w:rsidRPr="009F6713">
              <w:rPr>
                <w:rFonts w:ascii="Times New Roman" w:eastAsia="Times New Roman" w:hAnsi="Times New Roman" w:cs="Times New Roman"/>
                <w:sz w:val="24"/>
                <w:szCs w:val="24"/>
                <w:lang w:val="sr-Cyrl-RS"/>
              </w:rPr>
              <w:t>4</w:t>
            </w:r>
          </w:p>
        </w:tc>
        <w:tc>
          <w:tcPr>
            <w:tcW w:w="850" w:type="dxa"/>
            <w:vMerge/>
            <w:tcBorders>
              <w:top w:val="single" w:sz="18" w:space="0" w:color="000000"/>
            </w:tcBorders>
            <w:vAlign w:val="center"/>
          </w:tcPr>
          <w:p w14:paraId="0371B29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c>
          <w:tcPr>
            <w:tcW w:w="1418" w:type="dxa"/>
            <w:vMerge/>
            <w:tcBorders>
              <w:top w:val="single" w:sz="18" w:space="0" w:color="000000"/>
            </w:tcBorders>
            <w:vAlign w:val="center"/>
          </w:tcPr>
          <w:p w14:paraId="3BDD56F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355E5B8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100A76C6" w14:textId="77777777" w:rsidTr="00CC59B0">
        <w:trPr>
          <w:trHeight w:val="20"/>
        </w:trPr>
        <w:tc>
          <w:tcPr>
            <w:tcW w:w="1842" w:type="dxa"/>
            <w:vMerge/>
            <w:tcBorders>
              <w:top w:val="single" w:sz="18" w:space="0" w:color="000000"/>
            </w:tcBorders>
            <w:vAlign w:val="center"/>
          </w:tcPr>
          <w:p w14:paraId="01E63B2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787762B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1711E3E4" w14:textId="77777777" w:rsidR="00224FB5" w:rsidRPr="009F6713" w:rsidRDefault="00224FB5" w:rsidP="002F1078">
            <w:pPr>
              <w:spacing w:after="0"/>
              <w:rPr>
                <w:rFonts w:ascii="Times New Roman" w:eastAsia="Times New Roman" w:hAnsi="Times New Roman" w:cs="Times New Roman"/>
                <w:sz w:val="24"/>
                <w:szCs w:val="24"/>
                <w:lang w:val="sr-Cyrl-RS"/>
              </w:rPr>
            </w:pPr>
            <w:r w:rsidRPr="009F6713">
              <w:rPr>
                <w:rFonts w:ascii="Times New Roman" w:eastAsia="Times New Roman" w:hAnsi="Times New Roman" w:cs="Times New Roman"/>
                <w:sz w:val="24"/>
                <w:szCs w:val="24"/>
                <w:lang w:val="sr-Cyrl-RS"/>
              </w:rPr>
              <w:t>2/2</w:t>
            </w:r>
          </w:p>
        </w:tc>
        <w:tc>
          <w:tcPr>
            <w:tcW w:w="709" w:type="dxa"/>
            <w:vAlign w:val="center"/>
          </w:tcPr>
          <w:p w14:paraId="2460663D" w14:textId="77777777" w:rsidR="00224FB5" w:rsidRPr="009F6713" w:rsidRDefault="00224FB5" w:rsidP="002F1078">
            <w:pPr>
              <w:spacing w:after="0"/>
              <w:rPr>
                <w:rFonts w:ascii="Times New Roman" w:eastAsia="Times New Roman" w:hAnsi="Times New Roman" w:cs="Times New Roman"/>
                <w:sz w:val="24"/>
                <w:szCs w:val="24"/>
                <w:lang w:val="sr-Cyrl-RS"/>
              </w:rPr>
            </w:pPr>
            <w:r w:rsidRPr="009F6713">
              <w:rPr>
                <w:rFonts w:ascii="Times New Roman" w:eastAsia="Times New Roman" w:hAnsi="Times New Roman" w:cs="Times New Roman"/>
                <w:sz w:val="24"/>
                <w:szCs w:val="24"/>
                <w:lang w:val="sr-Cyrl-RS"/>
              </w:rPr>
              <w:t>4</w:t>
            </w:r>
          </w:p>
        </w:tc>
        <w:tc>
          <w:tcPr>
            <w:tcW w:w="850" w:type="dxa"/>
            <w:vMerge/>
            <w:tcBorders>
              <w:top w:val="single" w:sz="18" w:space="0" w:color="000000"/>
            </w:tcBorders>
            <w:vAlign w:val="center"/>
          </w:tcPr>
          <w:p w14:paraId="213F05C8"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c>
          <w:tcPr>
            <w:tcW w:w="1418" w:type="dxa"/>
            <w:vMerge/>
            <w:tcBorders>
              <w:top w:val="single" w:sz="18" w:space="0" w:color="000000"/>
            </w:tcBorders>
            <w:vAlign w:val="center"/>
          </w:tcPr>
          <w:p w14:paraId="09CD986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2F5CA3F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15E45555" w14:textId="77777777" w:rsidTr="00CC59B0">
        <w:trPr>
          <w:trHeight w:val="323"/>
        </w:trPr>
        <w:tc>
          <w:tcPr>
            <w:tcW w:w="1842" w:type="dxa"/>
            <w:vMerge/>
            <w:tcBorders>
              <w:top w:val="single" w:sz="18" w:space="0" w:color="000000"/>
            </w:tcBorders>
            <w:vAlign w:val="center"/>
          </w:tcPr>
          <w:p w14:paraId="7C7B471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20625FC6"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7900E77F" w14:textId="77777777" w:rsidR="00224FB5" w:rsidRPr="009F6713" w:rsidRDefault="00224FB5" w:rsidP="002F1078">
            <w:pPr>
              <w:spacing w:after="0"/>
              <w:rPr>
                <w:rFonts w:ascii="Times New Roman" w:eastAsia="Times New Roman" w:hAnsi="Times New Roman" w:cs="Times New Roman"/>
                <w:sz w:val="24"/>
                <w:szCs w:val="24"/>
                <w:lang w:val="sr-Cyrl-RS"/>
              </w:rPr>
            </w:pPr>
            <w:r w:rsidRPr="009F6713">
              <w:rPr>
                <w:rFonts w:ascii="Times New Roman" w:eastAsia="Times New Roman" w:hAnsi="Times New Roman" w:cs="Times New Roman"/>
                <w:sz w:val="24"/>
                <w:szCs w:val="24"/>
                <w:lang w:val="sr-Cyrl-RS"/>
              </w:rPr>
              <w:t>3/3</w:t>
            </w:r>
          </w:p>
        </w:tc>
        <w:tc>
          <w:tcPr>
            <w:tcW w:w="709" w:type="dxa"/>
            <w:vAlign w:val="center"/>
          </w:tcPr>
          <w:p w14:paraId="32BDF8A9" w14:textId="77777777" w:rsidR="00224FB5" w:rsidRPr="009F6713" w:rsidRDefault="00224FB5" w:rsidP="002F1078">
            <w:pPr>
              <w:spacing w:after="0"/>
              <w:rPr>
                <w:rFonts w:ascii="Times New Roman" w:eastAsia="Times New Roman" w:hAnsi="Times New Roman" w:cs="Times New Roman"/>
                <w:sz w:val="24"/>
                <w:szCs w:val="24"/>
                <w:lang w:val="sr-Cyrl-RS"/>
              </w:rPr>
            </w:pPr>
            <w:r w:rsidRPr="009F6713">
              <w:rPr>
                <w:rFonts w:ascii="Times New Roman" w:eastAsia="Times New Roman" w:hAnsi="Times New Roman" w:cs="Times New Roman"/>
                <w:sz w:val="24"/>
                <w:szCs w:val="24"/>
                <w:lang w:val="sr-Cyrl-RS"/>
              </w:rPr>
              <w:t>5</w:t>
            </w:r>
          </w:p>
        </w:tc>
        <w:tc>
          <w:tcPr>
            <w:tcW w:w="850" w:type="dxa"/>
            <w:vMerge/>
            <w:tcBorders>
              <w:top w:val="single" w:sz="18" w:space="0" w:color="000000"/>
            </w:tcBorders>
            <w:vAlign w:val="center"/>
          </w:tcPr>
          <w:p w14:paraId="3CF9393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c>
          <w:tcPr>
            <w:tcW w:w="1418" w:type="dxa"/>
            <w:vMerge/>
            <w:tcBorders>
              <w:top w:val="single" w:sz="18" w:space="0" w:color="000000"/>
            </w:tcBorders>
            <w:vAlign w:val="center"/>
          </w:tcPr>
          <w:p w14:paraId="4015F52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256B067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4D5B3C12" w14:textId="77777777" w:rsidTr="00CC59B0">
        <w:trPr>
          <w:trHeight w:val="324"/>
        </w:trPr>
        <w:tc>
          <w:tcPr>
            <w:tcW w:w="1842" w:type="dxa"/>
            <w:vMerge/>
            <w:tcBorders>
              <w:top w:val="single" w:sz="18" w:space="0" w:color="000000"/>
            </w:tcBorders>
            <w:vAlign w:val="center"/>
          </w:tcPr>
          <w:p w14:paraId="73AA5DA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val="restart"/>
            <w:vAlign w:val="center"/>
          </w:tcPr>
          <w:p w14:paraId="69D74C85" w14:textId="77777777" w:rsidR="00224FB5" w:rsidRPr="009F6713" w:rsidRDefault="00224FB5" w:rsidP="002F1078">
            <w:pPr>
              <w:spacing w:after="0"/>
              <w:jc w:val="center"/>
              <w:rPr>
                <w:rFonts w:ascii="Times New Roman" w:eastAsia="Times New Roman" w:hAnsi="Times New Roman" w:cs="Times New Roman"/>
                <w:color w:val="FF0000"/>
                <w:sz w:val="24"/>
                <w:szCs w:val="24"/>
                <w:lang w:val="sr-Cyrl-RS"/>
              </w:rPr>
            </w:pPr>
            <w:r w:rsidRPr="00F47A2A">
              <w:rPr>
                <w:rFonts w:ascii="Times New Roman" w:eastAsia="Times New Roman" w:hAnsi="Times New Roman" w:cs="Times New Roman"/>
                <w:sz w:val="24"/>
                <w:szCs w:val="24"/>
                <w:lang w:val="sr-Cyrl-RS"/>
              </w:rPr>
              <w:t>Језик, медији  и култура</w:t>
            </w:r>
          </w:p>
        </w:tc>
        <w:tc>
          <w:tcPr>
            <w:tcW w:w="851" w:type="dxa"/>
            <w:tcBorders>
              <w:bottom w:val="single" w:sz="4" w:space="0" w:color="auto"/>
            </w:tcBorders>
            <w:vAlign w:val="center"/>
          </w:tcPr>
          <w:p w14:paraId="039F728C" w14:textId="77777777" w:rsidR="00224FB5" w:rsidRPr="0072513F" w:rsidRDefault="00224FB5" w:rsidP="002F1078">
            <w:pPr>
              <w:spacing w:after="0"/>
              <w:jc w:val="both"/>
              <w:rPr>
                <w:rFonts w:ascii="Times New Roman" w:eastAsia="Times New Roman" w:hAnsi="Times New Roman" w:cs="Times New Roman"/>
                <w:sz w:val="24"/>
                <w:szCs w:val="24"/>
              </w:rPr>
            </w:pPr>
            <w:r w:rsidRPr="0072513F">
              <w:rPr>
                <w:rFonts w:ascii="Times New Roman" w:eastAsia="Times New Roman" w:hAnsi="Times New Roman" w:cs="Times New Roman"/>
                <w:sz w:val="24"/>
                <w:szCs w:val="24"/>
              </w:rPr>
              <w:t>1/3</w:t>
            </w:r>
          </w:p>
        </w:tc>
        <w:tc>
          <w:tcPr>
            <w:tcW w:w="709" w:type="dxa"/>
            <w:tcBorders>
              <w:bottom w:val="single" w:sz="4" w:space="0" w:color="auto"/>
            </w:tcBorders>
            <w:vAlign w:val="center"/>
          </w:tcPr>
          <w:p w14:paraId="16FA0B60" w14:textId="77777777" w:rsidR="00224FB5" w:rsidRPr="0072513F" w:rsidRDefault="00224FB5" w:rsidP="002F1078">
            <w:pPr>
              <w:spacing w:after="0"/>
              <w:jc w:val="both"/>
              <w:rPr>
                <w:rFonts w:ascii="Times New Roman" w:eastAsia="Times New Roman" w:hAnsi="Times New Roman" w:cs="Times New Roman"/>
                <w:sz w:val="24"/>
                <w:szCs w:val="24"/>
                <w:lang w:val="sr-Latn-RS"/>
              </w:rPr>
            </w:pPr>
            <w:r w:rsidRPr="0072513F">
              <w:rPr>
                <w:rFonts w:ascii="Times New Roman" w:eastAsia="Times New Roman" w:hAnsi="Times New Roman" w:cs="Times New Roman"/>
                <w:sz w:val="24"/>
                <w:szCs w:val="24"/>
                <w:lang w:val="sr-Latn-RS"/>
              </w:rPr>
              <w:t>1</w:t>
            </w:r>
          </w:p>
        </w:tc>
        <w:tc>
          <w:tcPr>
            <w:tcW w:w="850" w:type="dxa"/>
            <w:tcBorders>
              <w:bottom w:val="single" w:sz="4" w:space="0" w:color="auto"/>
            </w:tcBorders>
            <w:vAlign w:val="center"/>
          </w:tcPr>
          <w:p w14:paraId="1193234A" w14:textId="77777777" w:rsidR="00224FB5" w:rsidRPr="0072513F" w:rsidRDefault="00224FB5" w:rsidP="002F1078">
            <w:pPr>
              <w:spacing w:after="0"/>
              <w:jc w:val="both"/>
              <w:rPr>
                <w:rFonts w:ascii="Times New Roman" w:eastAsia="Times New Roman" w:hAnsi="Times New Roman" w:cs="Times New Roman"/>
                <w:sz w:val="24"/>
                <w:szCs w:val="24"/>
                <w:lang w:val="sr-Latn-RS"/>
              </w:rPr>
            </w:pPr>
            <w:r w:rsidRPr="0072513F">
              <w:rPr>
                <w:rFonts w:ascii="Times New Roman" w:eastAsia="Times New Roman" w:hAnsi="Times New Roman" w:cs="Times New Roman"/>
                <w:sz w:val="24"/>
                <w:szCs w:val="24"/>
                <w:lang w:val="sr-Latn-RS"/>
              </w:rPr>
              <w:t>1</w:t>
            </w:r>
          </w:p>
        </w:tc>
        <w:tc>
          <w:tcPr>
            <w:tcW w:w="1418" w:type="dxa"/>
            <w:vMerge/>
            <w:tcBorders>
              <w:top w:val="single" w:sz="18" w:space="0" w:color="000000"/>
            </w:tcBorders>
            <w:vAlign w:val="center"/>
          </w:tcPr>
          <w:p w14:paraId="54BD975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0862B23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708C8C5E" w14:textId="77777777" w:rsidTr="00CC59B0">
        <w:trPr>
          <w:trHeight w:val="396"/>
        </w:trPr>
        <w:tc>
          <w:tcPr>
            <w:tcW w:w="1842" w:type="dxa"/>
            <w:vMerge/>
            <w:tcBorders>
              <w:top w:val="single" w:sz="18" w:space="0" w:color="000000"/>
            </w:tcBorders>
            <w:vAlign w:val="center"/>
          </w:tcPr>
          <w:p w14:paraId="401C6DC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bottom w:val="single" w:sz="18" w:space="0" w:color="000000"/>
            </w:tcBorders>
            <w:vAlign w:val="center"/>
          </w:tcPr>
          <w:p w14:paraId="1DAD6DED" w14:textId="77777777" w:rsidR="00224FB5" w:rsidRPr="00F47A2A" w:rsidRDefault="00224FB5" w:rsidP="002F1078">
            <w:pPr>
              <w:spacing w:after="0"/>
              <w:jc w:val="center"/>
              <w:rPr>
                <w:rFonts w:ascii="Times New Roman" w:eastAsia="Times New Roman" w:hAnsi="Times New Roman" w:cs="Times New Roman"/>
                <w:sz w:val="24"/>
                <w:szCs w:val="24"/>
                <w:lang w:val="sr-Cyrl-RS"/>
              </w:rPr>
            </w:pPr>
          </w:p>
        </w:tc>
        <w:tc>
          <w:tcPr>
            <w:tcW w:w="851" w:type="dxa"/>
            <w:tcBorders>
              <w:top w:val="single" w:sz="4" w:space="0" w:color="auto"/>
              <w:bottom w:val="single" w:sz="18" w:space="0" w:color="000000"/>
            </w:tcBorders>
            <w:vAlign w:val="center"/>
          </w:tcPr>
          <w:p w14:paraId="215EDAC4" w14:textId="77777777" w:rsidR="00224FB5" w:rsidRPr="00F47A2A" w:rsidRDefault="00224FB5" w:rsidP="002F1078">
            <w:pPr>
              <w:spacing w:after="0"/>
              <w:jc w:val="both"/>
              <w:rPr>
                <w:rFonts w:ascii="Times New Roman" w:eastAsia="Times New Roman" w:hAnsi="Times New Roman" w:cs="Times New Roman"/>
                <w:sz w:val="24"/>
                <w:szCs w:val="24"/>
                <w:lang w:val="sr-Cyrl-RS"/>
              </w:rPr>
            </w:pPr>
            <w:r w:rsidRPr="00F47A2A">
              <w:rPr>
                <w:rFonts w:ascii="Times New Roman" w:eastAsia="Times New Roman" w:hAnsi="Times New Roman" w:cs="Times New Roman"/>
                <w:sz w:val="24"/>
                <w:szCs w:val="24"/>
                <w:lang w:val="hu-HU"/>
              </w:rPr>
              <w:t>2</w:t>
            </w:r>
            <w:r w:rsidRPr="00F47A2A">
              <w:rPr>
                <w:rFonts w:ascii="Times New Roman" w:eastAsia="Times New Roman" w:hAnsi="Times New Roman" w:cs="Times New Roman"/>
                <w:sz w:val="24"/>
                <w:szCs w:val="24"/>
                <w:lang w:val="sr-Cyrl-RS"/>
              </w:rPr>
              <w:t>/2</w:t>
            </w:r>
          </w:p>
        </w:tc>
        <w:tc>
          <w:tcPr>
            <w:tcW w:w="709" w:type="dxa"/>
            <w:tcBorders>
              <w:top w:val="single" w:sz="4" w:space="0" w:color="auto"/>
              <w:bottom w:val="single" w:sz="18" w:space="0" w:color="000000"/>
            </w:tcBorders>
            <w:vAlign w:val="center"/>
          </w:tcPr>
          <w:p w14:paraId="4EFB577C" w14:textId="77777777" w:rsidR="00224FB5" w:rsidRPr="00F47A2A" w:rsidRDefault="00224FB5" w:rsidP="002F1078">
            <w:pPr>
              <w:spacing w:after="0"/>
              <w:jc w:val="both"/>
              <w:rPr>
                <w:rFonts w:ascii="Times New Roman" w:eastAsia="Times New Roman" w:hAnsi="Times New Roman" w:cs="Times New Roman"/>
                <w:sz w:val="24"/>
                <w:szCs w:val="24"/>
                <w:lang w:val="sr-Cyrl-RS"/>
              </w:rPr>
            </w:pPr>
            <w:r w:rsidRPr="00F47A2A">
              <w:rPr>
                <w:rFonts w:ascii="Times New Roman" w:eastAsia="Times New Roman" w:hAnsi="Times New Roman" w:cs="Times New Roman"/>
                <w:sz w:val="24"/>
                <w:szCs w:val="24"/>
                <w:lang w:val="sr-Cyrl-RS"/>
              </w:rPr>
              <w:t>1</w:t>
            </w:r>
          </w:p>
        </w:tc>
        <w:tc>
          <w:tcPr>
            <w:tcW w:w="850" w:type="dxa"/>
            <w:tcBorders>
              <w:top w:val="single" w:sz="4" w:space="0" w:color="auto"/>
              <w:bottom w:val="single" w:sz="18" w:space="0" w:color="000000"/>
            </w:tcBorders>
            <w:vAlign w:val="center"/>
          </w:tcPr>
          <w:p w14:paraId="1B58186D" w14:textId="77777777" w:rsidR="00224FB5" w:rsidRPr="00D51D4A" w:rsidRDefault="00224FB5" w:rsidP="002F1078">
            <w:pPr>
              <w:spacing w:after="0"/>
              <w:jc w:val="both"/>
              <w:rPr>
                <w:rFonts w:ascii="Times New Roman" w:eastAsia="Times New Roman" w:hAnsi="Times New Roman" w:cs="Times New Roman"/>
                <w:color w:val="FF0000"/>
                <w:sz w:val="24"/>
                <w:szCs w:val="24"/>
                <w:lang w:val="sr-Cyrl-RS"/>
              </w:rPr>
            </w:pPr>
            <w:r w:rsidRPr="00F47A2A">
              <w:rPr>
                <w:rFonts w:ascii="Times New Roman" w:eastAsia="Times New Roman" w:hAnsi="Times New Roman" w:cs="Times New Roman"/>
                <w:sz w:val="24"/>
                <w:szCs w:val="24"/>
                <w:lang w:val="sr-Cyrl-RS"/>
              </w:rPr>
              <w:t>1</w:t>
            </w:r>
          </w:p>
        </w:tc>
        <w:tc>
          <w:tcPr>
            <w:tcW w:w="1418" w:type="dxa"/>
            <w:vMerge/>
            <w:tcBorders>
              <w:top w:val="single" w:sz="18" w:space="0" w:color="000000"/>
            </w:tcBorders>
            <w:vAlign w:val="center"/>
          </w:tcPr>
          <w:p w14:paraId="1DADC20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2DFA25E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6A29A1AC" w14:textId="77777777" w:rsidTr="00CC59B0">
        <w:trPr>
          <w:trHeight w:val="315"/>
        </w:trPr>
        <w:tc>
          <w:tcPr>
            <w:tcW w:w="1842" w:type="dxa"/>
            <w:vMerge w:val="restart"/>
            <w:tcBorders>
              <w:top w:val="single" w:sz="18" w:space="0" w:color="000000"/>
            </w:tcBorders>
            <w:vAlign w:val="center"/>
          </w:tcPr>
          <w:p w14:paraId="5AF1EB9B"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Емеше Бот</w:t>
            </w:r>
          </w:p>
          <w:p w14:paraId="0DE88416"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w:t>
            </w:r>
            <w:r w:rsidRPr="00D51D4A">
              <w:rPr>
                <w:rFonts w:ascii="Times New Roman" w:eastAsia="Times New Roman" w:hAnsi="Times New Roman" w:cs="Times New Roman"/>
                <w:sz w:val="24"/>
                <w:szCs w:val="24"/>
                <w:lang w:val="sr-Cyrl-RS"/>
              </w:rPr>
              <w:t>/2</w:t>
            </w:r>
          </w:p>
        </w:tc>
        <w:tc>
          <w:tcPr>
            <w:tcW w:w="2835" w:type="dxa"/>
            <w:vMerge w:val="restart"/>
            <w:tcBorders>
              <w:top w:val="single" w:sz="18" w:space="0" w:color="000000"/>
            </w:tcBorders>
            <w:vAlign w:val="center"/>
          </w:tcPr>
          <w:p w14:paraId="2C1FED40"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Енглески језик</w:t>
            </w:r>
          </w:p>
        </w:tc>
        <w:tc>
          <w:tcPr>
            <w:tcW w:w="851" w:type="dxa"/>
            <w:tcBorders>
              <w:top w:val="single" w:sz="18" w:space="0" w:color="000000"/>
            </w:tcBorders>
            <w:vAlign w:val="center"/>
          </w:tcPr>
          <w:p w14:paraId="5FDD7EFF" w14:textId="77777777" w:rsidR="00224FB5" w:rsidRPr="00162A15" w:rsidRDefault="00224FB5" w:rsidP="002F1078">
            <w:pPr>
              <w:spacing w:after="0"/>
              <w:rPr>
                <w:rFonts w:ascii="Times New Roman" w:eastAsia="Times New Roman" w:hAnsi="Times New Roman" w:cs="Times New Roman"/>
                <w:sz w:val="24"/>
                <w:szCs w:val="24"/>
                <w:lang w:val="sr-Cyrl-RS"/>
              </w:rPr>
            </w:pPr>
            <w:r w:rsidRPr="00162A15">
              <w:rPr>
                <w:rFonts w:ascii="Times New Roman" w:eastAsia="Times New Roman" w:hAnsi="Times New Roman" w:cs="Times New Roman"/>
                <w:sz w:val="24"/>
                <w:szCs w:val="24"/>
                <w:lang w:val="sr-Cyrl-RS"/>
              </w:rPr>
              <w:t>2/2</w:t>
            </w:r>
          </w:p>
        </w:tc>
        <w:tc>
          <w:tcPr>
            <w:tcW w:w="709" w:type="dxa"/>
            <w:tcBorders>
              <w:top w:val="single" w:sz="18" w:space="0" w:color="000000"/>
            </w:tcBorders>
            <w:vAlign w:val="center"/>
          </w:tcPr>
          <w:p w14:paraId="4F5DF92B" w14:textId="77777777" w:rsidR="00224FB5" w:rsidRPr="00162A15" w:rsidRDefault="00224FB5" w:rsidP="002F1078">
            <w:pPr>
              <w:spacing w:after="0"/>
              <w:rPr>
                <w:rFonts w:ascii="Times New Roman" w:eastAsia="Times New Roman" w:hAnsi="Times New Roman" w:cs="Times New Roman"/>
                <w:sz w:val="24"/>
                <w:szCs w:val="24"/>
                <w:lang w:val="sr-Cyrl-RS"/>
              </w:rPr>
            </w:pPr>
            <w:r w:rsidRPr="00162A15">
              <w:rPr>
                <w:rFonts w:ascii="Times New Roman" w:eastAsia="Times New Roman" w:hAnsi="Times New Roman" w:cs="Times New Roman"/>
                <w:sz w:val="24"/>
                <w:szCs w:val="24"/>
                <w:lang w:val="sr-Cyrl-RS"/>
              </w:rPr>
              <w:t>1,5</w:t>
            </w:r>
          </w:p>
        </w:tc>
        <w:tc>
          <w:tcPr>
            <w:tcW w:w="850" w:type="dxa"/>
            <w:vMerge w:val="restart"/>
            <w:tcBorders>
              <w:top w:val="single" w:sz="18" w:space="0" w:color="000000"/>
            </w:tcBorders>
            <w:vAlign w:val="center"/>
          </w:tcPr>
          <w:p w14:paraId="632CBC1D" w14:textId="77777777" w:rsidR="00224FB5" w:rsidRPr="0072513F" w:rsidRDefault="00224FB5" w:rsidP="002F1078">
            <w:pPr>
              <w:spacing w:after="0"/>
              <w:rPr>
                <w:rFonts w:ascii="Times New Roman" w:eastAsia="Times New Roman" w:hAnsi="Times New Roman" w:cs="Times New Roman"/>
                <w:sz w:val="24"/>
                <w:szCs w:val="24"/>
                <w:lang w:val="sr-Latn-RS"/>
              </w:rPr>
            </w:pPr>
            <w:r>
              <w:rPr>
                <w:rFonts w:ascii="Times New Roman" w:eastAsia="Times New Roman" w:hAnsi="Times New Roman" w:cs="Times New Roman"/>
                <w:sz w:val="24"/>
                <w:szCs w:val="24"/>
                <w:lang w:val="sr-Cyrl-RS"/>
              </w:rPr>
              <w:t>23</w:t>
            </w:r>
            <w:r>
              <w:rPr>
                <w:rFonts w:ascii="Times New Roman" w:eastAsia="Times New Roman" w:hAnsi="Times New Roman" w:cs="Times New Roman"/>
                <w:sz w:val="24"/>
                <w:szCs w:val="24"/>
                <w:lang w:val="sr-Latn-RS"/>
              </w:rPr>
              <w:t>,5</w:t>
            </w:r>
          </w:p>
          <w:p w14:paraId="4639880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часова</w:t>
            </w:r>
          </w:p>
        </w:tc>
        <w:tc>
          <w:tcPr>
            <w:tcW w:w="1418" w:type="dxa"/>
            <w:vMerge w:val="restart"/>
            <w:tcBorders>
              <w:top w:val="single" w:sz="18" w:space="0" w:color="000000"/>
            </w:tcBorders>
            <w:vAlign w:val="center"/>
          </w:tcPr>
          <w:p w14:paraId="2824C9DE" w14:textId="77777777" w:rsidR="00224FB5" w:rsidRPr="00D51D4A" w:rsidRDefault="00224FB5" w:rsidP="002F1078">
            <w:pPr>
              <w:spacing w:after="0"/>
              <w:rPr>
                <w:rFonts w:ascii="Times New Roman" w:eastAsia="Times New Roman" w:hAnsi="Times New Roman" w:cs="Times New Roman"/>
                <w:b/>
                <w:sz w:val="24"/>
                <w:szCs w:val="24"/>
                <w:lang w:val="sr-Cyrl-RS"/>
              </w:rPr>
            </w:pPr>
            <w:r w:rsidRPr="00D51D4A">
              <w:rPr>
                <w:rFonts w:ascii="Times New Roman" w:eastAsia="Times New Roman" w:hAnsi="Times New Roman" w:cs="Times New Roman"/>
                <w:b/>
                <w:sz w:val="24"/>
                <w:szCs w:val="24"/>
                <w:lang w:val="sr-Cyrl-RS"/>
              </w:rPr>
              <w:t>130</w:t>
            </w:r>
            <w:r>
              <w:rPr>
                <w:rFonts w:ascii="Times New Roman" w:eastAsia="Times New Roman" w:hAnsi="Times New Roman" w:cs="Times New Roman"/>
                <w:b/>
                <w:sz w:val="24"/>
                <w:szCs w:val="24"/>
                <w:lang w:val="sr-Latn-RS"/>
              </w:rPr>
              <w:t>,5</w:t>
            </w:r>
            <w:r w:rsidRPr="00D51D4A">
              <w:rPr>
                <w:rFonts w:ascii="Times New Roman" w:eastAsia="Times New Roman" w:hAnsi="Times New Roman" w:cs="Times New Roman"/>
                <w:b/>
                <w:sz w:val="24"/>
                <w:szCs w:val="24"/>
                <w:lang w:val="sr-Cyrl-RS"/>
              </w:rPr>
              <w:t>%</w:t>
            </w:r>
          </w:p>
        </w:tc>
        <w:tc>
          <w:tcPr>
            <w:tcW w:w="1984" w:type="dxa"/>
            <w:vMerge w:val="restart"/>
            <w:tcBorders>
              <w:top w:val="single" w:sz="18" w:space="0" w:color="000000"/>
            </w:tcBorders>
            <w:vAlign w:val="center"/>
          </w:tcPr>
          <w:p w14:paraId="26610225"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100</w:t>
            </w:r>
          </w:p>
          <w:p w14:paraId="729C1DA1"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преконормни 30%</w:t>
            </w:r>
          </w:p>
        </w:tc>
      </w:tr>
      <w:tr w:rsidR="00224FB5" w:rsidRPr="00D51D4A" w14:paraId="1EC19FBF" w14:textId="77777777" w:rsidTr="00CC59B0">
        <w:trPr>
          <w:trHeight w:val="20"/>
        </w:trPr>
        <w:tc>
          <w:tcPr>
            <w:tcW w:w="1842" w:type="dxa"/>
            <w:vMerge/>
            <w:tcBorders>
              <w:top w:val="single" w:sz="18" w:space="0" w:color="000000"/>
            </w:tcBorders>
            <w:vAlign w:val="center"/>
          </w:tcPr>
          <w:p w14:paraId="5A2C2AC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6B73338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3D8D4E5D" w14:textId="77777777" w:rsidR="00224FB5" w:rsidRPr="00162A15" w:rsidRDefault="00224FB5" w:rsidP="002F1078">
            <w:pPr>
              <w:spacing w:after="0"/>
              <w:rPr>
                <w:rFonts w:ascii="Times New Roman" w:eastAsia="Times New Roman" w:hAnsi="Times New Roman" w:cs="Times New Roman"/>
                <w:sz w:val="24"/>
                <w:szCs w:val="24"/>
                <w:lang w:val="sr-Cyrl-RS"/>
              </w:rPr>
            </w:pPr>
            <w:r w:rsidRPr="00162A15">
              <w:rPr>
                <w:rFonts w:ascii="Times New Roman" w:eastAsia="Times New Roman" w:hAnsi="Times New Roman" w:cs="Times New Roman"/>
                <w:sz w:val="24"/>
                <w:szCs w:val="24"/>
                <w:lang w:val="sr-Cyrl-RS"/>
              </w:rPr>
              <w:t>3/2</w:t>
            </w:r>
          </w:p>
        </w:tc>
        <w:tc>
          <w:tcPr>
            <w:tcW w:w="709" w:type="dxa"/>
            <w:vAlign w:val="center"/>
          </w:tcPr>
          <w:p w14:paraId="71040ACB" w14:textId="77777777" w:rsidR="00224FB5" w:rsidRPr="00162A15" w:rsidRDefault="00224FB5" w:rsidP="002F1078">
            <w:pPr>
              <w:spacing w:after="0"/>
              <w:rPr>
                <w:rFonts w:ascii="Times New Roman" w:eastAsia="Times New Roman" w:hAnsi="Times New Roman" w:cs="Times New Roman"/>
                <w:sz w:val="24"/>
                <w:szCs w:val="24"/>
                <w:lang w:val="sr-Cyrl-RS"/>
              </w:rPr>
            </w:pPr>
            <w:r w:rsidRPr="00162A15">
              <w:rPr>
                <w:rFonts w:ascii="Times New Roman" w:eastAsia="Times New Roman" w:hAnsi="Times New Roman" w:cs="Times New Roman"/>
                <w:sz w:val="24"/>
                <w:szCs w:val="24"/>
                <w:lang w:val="sr-Cyrl-RS"/>
              </w:rPr>
              <w:t>4</w:t>
            </w:r>
          </w:p>
        </w:tc>
        <w:tc>
          <w:tcPr>
            <w:tcW w:w="850" w:type="dxa"/>
            <w:vMerge/>
            <w:tcBorders>
              <w:top w:val="single" w:sz="18" w:space="0" w:color="000000"/>
            </w:tcBorders>
            <w:vAlign w:val="center"/>
          </w:tcPr>
          <w:p w14:paraId="431EF2C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155383E6"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3FF7C15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66EAA24D" w14:textId="77777777" w:rsidTr="00CC59B0">
        <w:trPr>
          <w:trHeight w:val="20"/>
        </w:trPr>
        <w:tc>
          <w:tcPr>
            <w:tcW w:w="1842" w:type="dxa"/>
            <w:vMerge/>
            <w:tcBorders>
              <w:top w:val="single" w:sz="18" w:space="0" w:color="000000"/>
            </w:tcBorders>
            <w:vAlign w:val="center"/>
          </w:tcPr>
          <w:p w14:paraId="051A142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548373E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52035CE8" w14:textId="77777777" w:rsidR="00224FB5" w:rsidRPr="00162A15" w:rsidRDefault="00224FB5" w:rsidP="002F1078">
            <w:pPr>
              <w:spacing w:after="0"/>
              <w:rPr>
                <w:rFonts w:ascii="Times New Roman" w:eastAsia="Times New Roman" w:hAnsi="Times New Roman" w:cs="Times New Roman"/>
                <w:sz w:val="24"/>
                <w:szCs w:val="24"/>
                <w:lang w:val="sr-Cyrl-RS"/>
              </w:rPr>
            </w:pPr>
            <w:r w:rsidRPr="00162A15">
              <w:rPr>
                <w:rFonts w:ascii="Times New Roman" w:eastAsia="Times New Roman" w:hAnsi="Times New Roman" w:cs="Times New Roman"/>
                <w:sz w:val="24"/>
                <w:szCs w:val="24"/>
                <w:lang w:val="sr-Cyrl-RS"/>
              </w:rPr>
              <w:t>4/1</w:t>
            </w:r>
          </w:p>
        </w:tc>
        <w:tc>
          <w:tcPr>
            <w:tcW w:w="709" w:type="dxa"/>
            <w:vAlign w:val="center"/>
          </w:tcPr>
          <w:p w14:paraId="66101C40" w14:textId="77777777" w:rsidR="00224FB5" w:rsidRPr="00162A15" w:rsidRDefault="00224FB5" w:rsidP="002F1078">
            <w:pPr>
              <w:spacing w:after="0"/>
              <w:rPr>
                <w:rFonts w:ascii="Times New Roman" w:eastAsia="Times New Roman" w:hAnsi="Times New Roman" w:cs="Times New Roman"/>
                <w:sz w:val="24"/>
                <w:szCs w:val="24"/>
                <w:lang w:val="sr-Cyrl-RS"/>
              </w:rPr>
            </w:pPr>
            <w:r w:rsidRPr="00162A15">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1318B9A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36967BC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46167746"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0F6E9514" w14:textId="77777777" w:rsidTr="00CC59B0">
        <w:trPr>
          <w:trHeight w:val="20"/>
        </w:trPr>
        <w:tc>
          <w:tcPr>
            <w:tcW w:w="1842" w:type="dxa"/>
            <w:vMerge/>
            <w:tcBorders>
              <w:top w:val="single" w:sz="18" w:space="0" w:color="000000"/>
            </w:tcBorders>
            <w:vAlign w:val="center"/>
          </w:tcPr>
          <w:p w14:paraId="5261571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7B55DAA6"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27B20A57" w14:textId="77777777" w:rsidR="00224FB5" w:rsidRPr="00162A15" w:rsidRDefault="00224FB5" w:rsidP="002F1078">
            <w:pPr>
              <w:spacing w:after="0"/>
              <w:rPr>
                <w:rFonts w:ascii="Times New Roman" w:eastAsia="Times New Roman" w:hAnsi="Times New Roman" w:cs="Times New Roman"/>
                <w:sz w:val="24"/>
                <w:szCs w:val="24"/>
                <w:lang w:val="sr-Cyrl-RS"/>
              </w:rPr>
            </w:pPr>
            <w:r w:rsidRPr="00162A15">
              <w:rPr>
                <w:rFonts w:ascii="Times New Roman" w:eastAsia="Times New Roman" w:hAnsi="Times New Roman" w:cs="Times New Roman"/>
                <w:sz w:val="24"/>
                <w:szCs w:val="24"/>
                <w:lang w:val="sr-Cyrl-RS"/>
              </w:rPr>
              <w:t>4/2</w:t>
            </w:r>
          </w:p>
        </w:tc>
        <w:tc>
          <w:tcPr>
            <w:tcW w:w="709" w:type="dxa"/>
            <w:vAlign w:val="center"/>
          </w:tcPr>
          <w:p w14:paraId="74438524" w14:textId="77777777" w:rsidR="00224FB5" w:rsidRPr="00162A15" w:rsidRDefault="00224FB5" w:rsidP="002F1078">
            <w:pPr>
              <w:spacing w:after="0"/>
              <w:rPr>
                <w:rFonts w:ascii="Times New Roman" w:eastAsia="Times New Roman" w:hAnsi="Times New Roman" w:cs="Times New Roman"/>
                <w:sz w:val="24"/>
                <w:szCs w:val="24"/>
                <w:lang w:val="sr-Cyrl-RS"/>
              </w:rPr>
            </w:pPr>
            <w:r w:rsidRPr="00162A15">
              <w:rPr>
                <w:rFonts w:ascii="Times New Roman" w:eastAsia="Times New Roman" w:hAnsi="Times New Roman" w:cs="Times New Roman"/>
                <w:sz w:val="24"/>
                <w:szCs w:val="24"/>
                <w:lang w:val="sr-Cyrl-RS"/>
              </w:rPr>
              <w:t>3</w:t>
            </w:r>
          </w:p>
        </w:tc>
        <w:tc>
          <w:tcPr>
            <w:tcW w:w="850" w:type="dxa"/>
            <w:vMerge/>
            <w:tcBorders>
              <w:top w:val="single" w:sz="18" w:space="0" w:color="000000"/>
            </w:tcBorders>
            <w:vAlign w:val="center"/>
          </w:tcPr>
          <w:p w14:paraId="5D57B89A"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0951D5F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238A65C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7F964EC0" w14:textId="77777777" w:rsidTr="00CC59B0">
        <w:trPr>
          <w:trHeight w:val="20"/>
        </w:trPr>
        <w:tc>
          <w:tcPr>
            <w:tcW w:w="1842" w:type="dxa"/>
            <w:vMerge/>
            <w:tcBorders>
              <w:top w:val="single" w:sz="18" w:space="0" w:color="000000"/>
            </w:tcBorders>
            <w:vAlign w:val="center"/>
          </w:tcPr>
          <w:p w14:paraId="2059CC5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30005E8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19361FE1" w14:textId="77777777" w:rsidR="00224FB5" w:rsidRPr="00FE07DA" w:rsidRDefault="00224FB5" w:rsidP="002F1078">
            <w:pPr>
              <w:spacing w:after="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4/3</w:t>
            </w:r>
          </w:p>
        </w:tc>
        <w:tc>
          <w:tcPr>
            <w:tcW w:w="709" w:type="dxa"/>
            <w:vAlign w:val="center"/>
          </w:tcPr>
          <w:p w14:paraId="4C71CA3D" w14:textId="77777777" w:rsidR="00224FB5" w:rsidRPr="00FE07DA" w:rsidRDefault="00224FB5" w:rsidP="002F1078">
            <w:pPr>
              <w:spacing w:after="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3</w:t>
            </w:r>
          </w:p>
        </w:tc>
        <w:tc>
          <w:tcPr>
            <w:tcW w:w="850" w:type="dxa"/>
            <w:vMerge/>
            <w:tcBorders>
              <w:top w:val="single" w:sz="18" w:space="0" w:color="000000"/>
            </w:tcBorders>
            <w:vAlign w:val="center"/>
          </w:tcPr>
          <w:p w14:paraId="4468554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719CA42A"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2152C68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22CFD2E3" w14:textId="77777777" w:rsidTr="00CC59B0">
        <w:trPr>
          <w:trHeight w:val="20"/>
        </w:trPr>
        <w:tc>
          <w:tcPr>
            <w:tcW w:w="1842" w:type="dxa"/>
            <w:vMerge/>
            <w:tcBorders>
              <w:top w:val="single" w:sz="18" w:space="0" w:color="000000"/>
            </w:tcBorders>
            <w:vAlign w:val="center"/>
          </w:tcPr>
          <w:p w14:paraId="445820A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03EA495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4E0B724E" w14:textId="77777777" w:rsidR="00224FB5" w:rsidRPr="0048486C" w:rsidRDefault="00224FB5" w:rsidP="002F1078">
            <w:pPr>
              <w:spacing w:after="0"/>
              <w:rPr>
                <w:rFonts w:ascii="Times New Roman" w:eastAsia="Times New Roman" w:hAnsi="Times New Roman" w:cs="Times New Roman"/>
                <w:sz w:val="24"/>
                <w:szCs w:val="24"/>
                <w:lang w:val="sr-Cyrl-RS"/>
              </w:rPr>
            </w:pPr>
            <w:r w:rsidRPr="0048486C">
              <w:rPr>
                <w:rFonts w:ascii="Times New Roman" w:eastAsia="Times New Roman" w:hAnsi="Times New Roman" w:cs="Times New Roman"/>
                <w:sz w:val="24"/>
                <w:szCs w:val="24"/>
                <w:lang w:val="sr-Cyrl-RS"/>
              </w:rPr>
              <w:t>1/1</w:t>
            </w:r>
          </w:p>
        </w:tc>
        <w:tc>
          <w:tcPr>
            <w:tcW w:w="709" w:type="dxa"/>
            <w:vAlign w:val="center"/>
          </w:tcPr>
          <w:p w14:paraId="282CF7EC" w14:textId="77777777" w:rsidR="00224FB5" w:rsidRPr="0048486C" w:rsidRDefault="00224FB5" w:rsidP="002F1078">
            <w:pPr>
              <w:spacing w:after="0"/>
              <w:rPr>
                <w:rFonts w:ascii="Times New Roman" w:eastAsia="Times New Roman" w:hAnsi="Times New Roman" w:cs="Times New Roman"/>
                <w:sz w:val="24"/>
                <w:szCs w:val="24"/>
                <w:lang w:val="sr-Cyrl-RS"/>
              </w:rPr>
            </w:pPr>
            <w:r w:rsidRPr="0048486C">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602FED8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29B92BB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3FCFD29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67C5E38A" w14:textId="77777777" w:rsidTr="00CC59B0">
        <w:trPr>
          <w:trHeight w:val="20"/>
        </w:trPr>
        <w:tc>
          <w:tcPr>
            <w:tcW w:w="1842" w:type="dxa"/>
            <w:vMerge/>
            <w:tcBorders>
              <w:top w:val="single" w:sz="18" w:space="0" w:color="000000"/>
            </w:tcBorders>
            <w:vAlign w:val="center"/>
          </w:tcPr>
          <w:p w14:paraId="19DA1FF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6009F85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7989DE40" w14:textId="77777777" w:rsidR="00224FB5" w:rsidRPr="0048486C" w:rsidRDefault="00224FB5" w:rsidP="002F1078">
            <w:pPr>
              <w:spacing w:after="0"/>
              <w:rPr>
                <w:rFonts w:ascii="Times New Roman" w:eastAsia="Times New Roman" w:hAnsi="Times New Roman" w:cs="Times New Roman"/>
                <w:sz w:val="24"/>
                <w:szCs w:val="24"/>
                <w:lang w:val="sr-Cyrl-RS"/>
              </w:rPr>
            </w:pPr>
            <w:r w:rsidRPr="0048486C">
              <w:rPr>
                <w:rFonts w:ascii="Times New Roman" w:eastAsia="Times New Roman" w:hAnsi="Times New Roman" w:cs="Times New Roman"/>
                <w:sz w:val="24"/>
                <w:szCs w:val="24"/>
                <w:lang w:val="sr-Cyrl-RS"/>
              </w:rPr>
              <w:t>1/2</w:t>
            </w:r>
          </w:p>
        </w:tc>
        <w:tc>
          <w:tcPr>
            <w:tcW w:w="709" w:type="dxa"/>
            <w:vAlign w:val="center"/>
          </w:tcPr>
          <w:p w14:paraId="39202E9E" w14:textId="77777777" w:rsidR="00224FB5" w:rsidRPr="0048486C" w:rsidRDefault="00224FB5" w:rsidP="002F1078">
            <w:pPr>
              <w:spacing w:after="0"/>
              <w:rPr>
                <w:rFonts w:ascii="Times New Roman" w:eastAsia="Times New Roman" w:hAnsi="Times New Roman" w:cs="Times New Roman"/>
                <w:sz w:val="24"/>
                <w:szCs w:val="24"/>
                <w:lang w:val="sr-Cyrl-RS"/>
              </w:rPr>
            </w:pPr>
            <w:r w:rsidRPr="0048486C">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22A9367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509C6A78"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1BAD709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2873B781" w14:textId="77777777" w:rsidTr="00CC59B0">
        <w:trPr>
          <w:trHeight w:val="20"/>
        </w:trPr>
        <w:tc>
          <w:tcPr>
            <w:tcW w:w="1842" w:type="dxa"/>
            <w:vMerge/>
            <w:tcBorders>
              <w:top w:val="single" w:sz="18" w:space="0" w:color="000000"/>
            </w:tcBorders>
            <w:vAlign w:val="center"/>
          </w:tcPr>
          <w:p w14:paraId="2DB7214A"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6584ECE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3781054D" w14:textId="77777777" w:rsidR="00224FB5" w:rsidRPr="0048486C" w:rsidRDefault="00224FB5" w:rsidP="002F1078">
            <w:pPr>
              <w:spacing w:after="0"/>
              <w:rPr>
                <w:rFonts w:ascii="Times New Roman" w:eastAsia="Times New Roman" w:hAnsi="Times New Roman" w:cs="Times New Roman"/>
                <w:sz w:val="24"/>
                <w:szCs w:val="24"/>
                <w:lang w:val="sr-Cyrl-RS"/>
              </w:rPr>
            </w:pPr>
            <w:r w:rsidRPr="0048486C">
              <w:rPr>
                <w:rFonts w:ascii="Times New Roman" w:eastAsia="Times New Roman" w:hAnsi="Times New Roman" w:cs="Times New Roman"/>
                <w:sz w:val="24"/>
                <w:szCs w:val="24"/>
                <w:lang w:val="sr-Cyrl-RS"/>
              </w:rPr>
              <w:t>1/3</w:t>
            </w:r>
          </w:p>
        </w:tc>
        <w:tc>
          <w:tcPr>
            <w:tcW w:w="709" w:type="dxa"/>
            <w:vAlign w:val="center"/>
          </w:tcPr>
          <w:p w14:paraId="6BB53B54" w14:textId="77777777" w:rsidR="00224FB5" w:rsidRPr="0048486C" w:rsidRDefault="00224FB5" w:rsidP="002F1078">
            <w:pPr>
              <w:spacing w:after="0"/>
              <w:rPr>
                <w:rFonts w:ascii="Times New Roman" w:eastAsia="Times New Roman" w:hAnsi="Times New Roman" w:cs="Times New Roman"/>
                <w:sz w:val="24"/>
                <w:szCs w:val="24"/>
                <w:lang w:val="sr-Cyrl-RS"/>
              </w:rPr>
            </w:pPr>
            <w:r w:rsidRPr="0048486C">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22B1F5F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203690C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685BE52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2BB2ED8C" w14:textId="77777777" w:rsidTr="00CC59B0">
        <w:trPr>
          <w:trHeight w:val="351"/>
        </w:trPr>
        <w:tc>
          <w:tcPr>
            <w:tcW w:w="1842" w:type="dxa"/>
            <w:vMerge/>
            <w:tcBorders>
              <w:top w:val="single" w:sz="18" w:space="0" w:color="000000"/>
            </w:tcBorders>
            <w:vAlign w:val="center"/>
          </w:tcPr>
          <w:p w14:paraId="7A53A6A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762C555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tcBorders>
              <w:bottom w:val="single" w:sz="12" w:space="0" w:color="auto"/>
            </w:tcBorders>
            <w:vAlign w:val="center"/>
          </w:tcPr>
          <w:p w14:paraId="1DD3B9C3" w14:textId="77777777" w:rsidR="00224FB5" w:rsidRPr="00162A15" w:rsidRDefault="00224FB5" w:rsidP="002F1078">
            <w:pPr>
              <w:spacing w:after="0"/>
              <w:rPr>
                <w:rFonts w:ascii="Times New Roman" w:eastAsia="Times New Roman" w:hAnsi="Times New Roman" w:cs="Times New Roman"/>
                <w:sz w:val="24"/>
                <w:szCs w:val="24"/>
                <w:lang w:val="sr-Cyrl-RS"/>
              </w:rPr>
            </w:pPr>
            <w:r w:rsidRPr="00162A15">
              <w:rPr>
                <w:rFonts w:ascii="Times New Roman" w:eastAsia="Times New Roman" w:hAnsi="Times New Roman" w:cs="Times New Roman"/>
                <w:sz w:val="24"/>
                <w:szCs w:val="24"/>
                <w:lang w:val="sr-Cyrl-RS"/>
              </w:rPr>
              <w:t>3/1</w:t>
            </w:r>
          </w:p>
        </w:tc>
        <w:tc>
          <w:tcPr>
            <w:tcW w:w="709" w:type="dxa"/>
            <w:tcBorders>
              <w:bottom w:val="single" w:sz="12" w:space="0" w:color="auto"/>
            </w:tcBorders>
            <w:vAlign w:val="center"/>
          </w:tcPr>
          <w:p w14:paraId="5E8A33BF" w14:textId="77777777" w:rsidR="00224FB5" w:rsidRPr="00162A15" w:rsidRDefault="00224FB5" w:rsidP="002F1078">
            <w:pPr>
              <w:spacing w:after="0"/>
              <w:rPr>
                <w:rFonts w:ascii="Times New Roman" w:eastAsia="Times New Roman" w:hAnsi="Times New Roman" w:cs="Times New Roman"/>
                <w:sz w:val="24"/>
                <w:szCs w:val="24"/>
                <w:lang w:val="sr-Cyrl-RS"/>
              </w:rPr>
            </w:pPr>
            <w:r w:rsidRPr="00162A15">
              <w:rPr>
                <w:rFonts w:ascii="Times New Roman" w:eastAsia="Times New Roman" w:hAnsi="Times New Roman" w:cs="Times New Roman"/>
                <w:sz w:val="24"/>
                <w:szCs w:val="24"/>
                <w:lang w:val="sr-Cyrl-RS"/>
              </w:rPr>
              <w:t>4</w:t>
            </w:r>
          </w:p>
        </w:tc>
        <w:tc>
          <w:tcPr>
            <w:tcW w:w="850" w:type="dxa"/>
            <w:vMerge/>
            <w:tcBorders>
              <w:top w:val="single" w:sz="18" w:space="0" w:color="000000"/>
            </w:tcBorders>
            <w:vAlign w:val="center"/>
          </w:tcPr>
          <w:p w14:paraId="76F01248"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72FA439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05FF3C2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65CE170F" w14:textId="77777777" w:rsidTr="00CC59B0">
        <w:trPr>
          <w:trHeight w:val="360"/>
        </w:trPr>
        <w:tc>
          <w:tcPr>
            <w:tcW w:w="1842" w:type="dxa"/>
            <w:vMerge w:val="restart"/>
            <w:tcBorders>
              <w:top w:val="single" w:sz="18" w:space="0" w:color="000000"/>
            </w:tcBorders>
            <w:vAlign w:val="center"/>
          </w:tcPr>
          <w:p w14:paraId="0A4FDDBE" w14:textId="77777777" w:rsidR="00224FB5" w:rsidRPr="0072513F" w:rsidRDefault="00224FB5" w:rsidP="002F1078">
            <w:pPr>
              <w:spacing w:after="0"/>
              <w:rPr>
                <w:rFonts w:ascii="Times New Roman" w:eastAsia="Times New Roman" w:hAnsi="Times New Roman" w:cs="Times New Roman"/>
                <w:sz w:val="24"/>
                <w:szCs w:val="24"/>
                <w:lang w:val="sr-Cyrl-RS"/>
              </w:rPr>
            </w:pPr>
            <w:r w:rsidRPr="0072513F">
              <w:rPr>
                <w:rFonts w:ascii="Times New Roman" w:eastAsia="Times New Roman" w:hAnsi="Times New Roman" w:cs="Times New Roman"/>
                <w:sz w:val="24"/>
                <w:szCs w:val="24"/>
                <w:lang w:val="sr-Cyrl-RS"/>
              </w:rPr>
              <w:t>Габор Тот</w:t>
            </w:r>
          </w:p>
          <w:p w14:paraId="34FA793F" w14:textId="77777777" w:rsidR="00224FB5" w:rsidRPr="0072513F" w:rsidRDefault="00224FB5" w:rsidP="002F1078">
            <w:pPr>
              <w:spacing w:after="0"/>
              <w:rPr>
                <w:rFonts w:ascii="Times New Roman" w:eastAsia="Times New Roman" w:hAnsi="Times New Roman" w:cs="Times New Roman"/>
                <w:sz w:val="24"/>
                <w:szCs w:val="24"/>
                <w:lang w:val="sr-Cyrl-RS"/>
              </w:rPr>
            </w:pPr>
          </w:p>
        </w:tc>
        <w:tc>
          <w:tcPr>
            <w:tcW w:w="2835" w:type="dxa"/>
            <w:vMerge w:val="restart"/>
            <w:tcBorders>
              <w:top w:val="single" w:sz="18" w:space="0" w:color="000000"/>
              <w:right w:val="single" w:sz="4" w:space="0" w:color="auto"/>
            </w:tcBorders>
            <w:vAlign w:val="center"/>
          </w:tcPr>
          <w:p w14:paraId="080A3AB6" w14:textId="77777777" w:rsidR="00224FB5" w:rsidRPr="0072513F" w:rsidRDefault="00224FB5" w:rsidP="002F1078">
            <w:pPr>
              <w:spacing w:after="0"/>
              <w:rPr>
                <w:rFonts w:ascii="Times New Roman" w:eastAsia="Times New Roman" w:hAnsi="Times New Roman" w:cs="Times New Roman"/>
                <w:sz w:val="24"/>
                <w:szCs w:val="24"/>
                <w:lang w:val="sr-Cyrl-RS"/>
              </w:rPr>
            </w:pPr>
            <w:r w:rsidRPr="0072513F">
              <w:rPr>
                <w:rFonts w:ascii="Times New Roman" w:eastAsia="Times New Roman" w:hAnsi="Times New Roman" w:cs="Times New Roman"/>
                <w:sz w:val="24"/>
                <w:szCs w:val="24"/>
                <w:lang w:val="sr-Cyrl-RS"/>
              </w:rPr>
              <w:t>Енглески језик</w:t>
            </w:r>
          </w:p>
        </w:tc>
        <w:tc>
          <w:tcPr>
            <w:tcW w:w="851" w:type="dxa"/>
            <w:tcBorders>
              <w:top w:val="single" w:sz="12" w:space="0" w:color="auto"/>
              <w:left w:val="single" w:sz="4" w:space="0" w:color="auto"/>
              <w:bottom w:val="single" w:sz="4" w:space="0" w:color="auto"/>
              <w:right w:val="single" w:sz="4" w:space="0" w:color="auto"/>
            </w:tcBorders>
            <w:vAlign w:val="center"/>
          </w:tcPr>
          <w:p w14:paraId="0B7AFCE9" w14:textId="77777777" w:rsidR="00224FB5" w:rsidRPr="0072513F" w:rsidRDefault="00224FB5" w:rsidP="002F1078">
            <w:pPr>
              <w:spacing w:after="0"/>
              <w:rPr>
                <w:rFonts w:ascii="Times New Roman" w:eastAsia="Times New Roman" w:hAnsi="Times New Roman" w:cs="Times New Roman"/>
                <w:sz w:val="24"/>
                <w:szCs w:val="24"/>
                <w:lang w:val="sr-Cyrl-RS"/>
              </w:rPr>
            </w:pPr>
            <w:r w:rsidRPr="0072513F">
              <w:rPr>
                <w:rFonts w:ascii="Times New Roman" w:eastAsia="Times New Roman" w:hAnsi="Times New Roman" w:cs="Times New Roman"/>
                <w:sz w:val="24"/>
                <w:szCs w:val="24"/>
                <w:lang w:val="sr-Cyrl-RS"/>
              </w:rPr>
              <w:t>3/3</w:t>
            </w:r>
          </w:p>
        </w:tc>
        <w:tc>
          <w:tcPr>
            <w:tcW w:w="709" w:type="dxa"/>
            <w:tcBorders>
              <w:top w:val="single" w:sz="12" w:space="0" w:color="auto"/>
              <w:left w:val="single" w:sz="4" w:space="0" w:color="auto"/>
              <w:bottom w:val="single" w:sz="4" w:space="0" w:color="auto"/>
              <w:right w:val="single" w:sz="4" w:space="0" w:color="auto"/>
            </w:tcBorders>
            <w:vAlign w:val="center"/>
          </w:tcPr>
          <w:p w14:paraId="0845313E" w14:textId="77777777" w:rsidR="00224FB5" w:rsidRPr="0072513F" w:rsidRDefault="00224FB5" w:rsidP="002F1078">
            <w:pPr>
              <w:spacing w:after="0"/>
              <w:jc w:val="center"/>
              <w:rPr>
                <w:rFonts w:ascii="Times New Roman" w:eastAsia="Times New Roman" w:hAnsi="Times New Roman" w:cs="Times New Roman"/>
                <w:sz w:val="24"/>
                <w:szCs w:val="24"/>
                <w:lang w:val="sr-Cyrl-RS"/>
              </w:rPr>
            </w:pPr>
            <w:r w:rsidRPr="0072513F">
              <w:rPr>
                <w:rFonts w:ascii="Times New Roman" w:eastAsia="Times New Roman" w:hAnsi="Times New Roman" w:cs="Times New Roman"/>
                <w:sz w:val="24"/>
                <w:szCs w:val="24"/>
                <w:lang w:val="sr-Cyrl-RS"/>
              </w:rPr>
              <w:t>4</w:t>
            </w:r>
          </w:p>
        </w:tc>
        <w:tc>
          <w:tcPr>
            <w:tcW w:w="850" w:type="dxa"/>
            <w:vMerge w:val="restart"/>
            <w:tcBorders>
              <w:top w:val="single" w:sz="18" w:space="0" w:color="000000"/>
              <w:left w:val="single" w:sz="4" w:space="0" w:color="auto"/>
            </w:tcBorders>
            <w:vAlign w:val="center"/>
          </w:tcPr>
          <w:p w14:paraId="617ECCA5" w14:textId="77777777" w:rsidR="00224FB5" w:rsidRPr="0072513F" w:rsidRDefault="00224FB5" w:rsidP="002F1078">
            <w:pPr>
              <w:spacing w:after="0"/>
              <w:rPr>
                <w:rFonts w:ascii="Times New Roman" w:eastAsia="Times New Roman" w:hAnsi="Times New Roman" w:cs="Times New Roman"/>
                <w:sz w:val="24"/>
                <w:szCs w:val="24"/>
                <w:lang w:val="sr-Cyrl-RS"/>
              </w:rPr>
            </w:pPr>
            <w:r w:rsidRPr="0072513F">
              <w:rPr>
                <w:rFonts w:ascii="Times New Roman" w:eastAsia="Times New Roman" w:hAnsi="Times New Roman" w:cs="Times New Roman"/>
                <w:sz w:val="24"/>
                <w:szCs w:val="24"/>
                <w:lang w:val="sr-Cyrl-RS"/>
              </w:rPr>
              <w:t>5,5</w:t>
            </w:r>
            <w:r>
              <w:rPr>
                <w:rFonts w:ascii="Times New Roman" w:eastAsia="Times New Roman" w:hAnsi="Times New Roman" w:cs="Times New Roman"/>
                <w:sz w:val="24"/>
                <w:szCs w:val="24"/>
                <w:lang w:val="sr-Cyrl-RS"/>
              </w:rPr>
              <w:t xml:space="preserve"> часова</w:t>
            </w:r>
          </w:p>
        </w:tc>
        <w:tc>
          <w:tcPr>
            <w:tcW w:w="1418" w:type="dxa"/>
            <w:vMerge w:val="restart"/>
            <w:tcBorders>
              <w:top w:val="single" w:sz="18" w:space="0" w:color="000000"/>
            </w:tcBorders>
            <w:vAlign w:val="center"/>
          </w:tcPr>
          <w:p w14:paraId="587DCDD3" w14:textId="77777777" w:rsidR="00224FB5" w:rsidRPr="0072513F" w:rsidRDefault="00224FB5" w:rsidP="002F1078">
            <w:pPr>
              <w:spacing w:after="0"/>
              <w:rPr>
                <w:rFonts w:ascii="Times New Roman" w:eastAsia="Times New Roman" w:hAnsi="Times New Roman" w:cs="Times New Roman"/>
                <w:sz w:val="24"/>
                <w:szCs w:val="24"/>
                <w:lang w:val="sr-Cyrl-RS"/>
              </w:rPr>
            </w:pPr>
            <w:r w:rsidRPr="0072513F">
              <w:rPr>
                <w:rFonts w:ascii="Times New Roman" w:eastAsia="Times New Roman" w:hAnsi="Times New Roman" w:cs="Times New Roman"/>
                <w:sz w:val="24"/>
                <w:szCs w:val="24"/>
                <w:lang w:val="sr-Latn-RS"/>
              </w:rPr>
              <w:t>30,5</w:t>
            </w:r>
            <w:r w:rsidRPr="0072513F">
              <w:rPr>
                <w:rFonts w:ascii="Times New Roman" w:eastAsia="Times New Roman" w:hAnsi="Times New Roman" w:cs="Times New Roman"/>
                <w:sz w:val="24"/>
                <w:szCs w:val="24"/>
                <w:lang w:val="sr-Cyrl-RS"/>
              </w:rPr>
              <w:t>%</w:t>
            </w:r>
          </w:p>
        </w:tc>
        <w:tc>
          <w:tcPr>
            <w:tcW w:w="1984" w:type="dxa"/>
            <w:vMerge w:val="restart"/>
            <w:tcBorders>
              <w:top w:val="single" w:sz="18" w:space="0" w:color="000000"/>
            </w:tcBorders>
            <w:vAlign w:val="center"/>
          </w:tcPr>
          <w:p w14:paraId="6D4E0977" w14:textId="77777777" w:rsidR="00224FB5" w:rsidRPr="0072513F" w:rsidRDefault="00224FB5" w:rsidP="002F1078">
            <w:pPr>
              <w:spacing w:after="0"/>
              <w:jc w:val="center"/>
              <w:rPr>
                <w:rFonts w:ascii="Times New Roman" w:eastAsia="Times New Roman" w:hAnsi="Times New Roman" w:cs="Times New Roman"/>
                <w:szCs w:val="24"/>
                <w:lang w:val="sr-Cyrl-RS"/>
              </w:rPr>
            </w:pPr>
            <w:r w:rsidRPr="0072513F">
              <w:rPr>
                <w:rFonts w:ascii="Times New Roman" w:eastAsia="Times New Roman" w:hAnsi="Times New Roman" w:cs="Times New Roman"/>
                <w:szCs w:val="24"/>
                <w:lang w:val="sr-Cyrl-RS"/>
              </w:rPr>
              <w:t>уговор о извођењу наставе</w:t>
            </w:r>
          </w:p>
        </w:tc>
      </w:tr>
      <w:tr w:rsidR="00224FB5" w:rsidRPr="00D51D4A" w14:paraId="50FCB86A" w14:textId="77777777" w:rsidTr="00CC59B0">
        <w:trPr>
          <w:trHeight w:val="486"/>
        </w:trPr>
        <w:tc>
          <w:tcPr>
            <w:tcW w:w="1842" w:type="dxa"/>
            <w:vMerge/>
            <w:tcBorders>
              <w:top w:val="single" w:sz="18" w:space="0" w:color="000000"/>
            </w:tcBorders>
            <w:vAlign w:val="center"/>
          </w:tcPr>
          <w:p w14:paraId="2E578BF8" w14:textId="77777777" w:rsidR="00224FB5" w:rsidRPr="0072513F"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right w:val="single" w:sz="4" w:space="0" w:color="auto"/>
            </w:tcBorders>
            <w:vAlign w:val="center"/>
          </w:tcPr>
          <w:p w14:paraId="6FA163AF" w14:textId="77777777" w:rsidR="00224FB5" w:rsidRPr="0072513F"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tcBorders>
              <w:top w:val="single" w:sz="4" w:space="0" w:color="auto"/>
              <w:left w:val="single" w:sz="4" w:space="0" w:color="auto"/>
              <w:bottom w:val="single" w:sz="18" w:space="0" w:color="000000"/>
              <w:right w:val="single" w:sz="4" w:space="0" w:color="auto"/>
            </w:tcBorders>
            <w:vAlign w:val="center"/>
          </w:tcPr>
          <w:p w14:paraId="1D7A326D" w14:textId="77777777" w:rsidR="00224FB5" w:rsidRPr="0072513F" w:rsidRDefault="00224FB5" w:rsidP="002F1078">
            <w:pPr>
              <w:spacing w:after="0"/>
              <w:rPr>
                <w:rFonts w:ascii="Times New Roman" w:eastAsia="Times New Roman" w:hAnsi="Times New Roman" w:cs="Times New Roman"/>
                <w:sz w:val="24"/>
                <w:szCs w:val="24"/>
                <w:lang w:val="sr-Cyrl-RS"/>
              </w:rPr>
            </w:pPr>
            <w:r w:rsidRPr="0072513F">
              <w:rPr>
                <w:rFonts w:ascii="Times New Roman" w:eastAsia="Times New Roman" w:hAnsi="Times New Roman" w:cs="Times New Roman"/>
                <w:sz w:val="24"/>
                <w:szCs w:val="24"/>
                <w:lang w:val="sr-Cyrl-RS"/>
              </w:rPr>
              <w:t>2/1</w:t>
            </w:r>
          </w:p>
        </w:tc>
        <w:tc>
          <w:tcPr>
            <w:tcW w:w="709" w:type="dxa"/>
            <w:tcBorders>
              <w:top w:val="single" w:sz="4" w:space="0" w:color="auto"/>
              <w:left w:val="single" w:sz="4" w:space="0" w:color="auto"/>
              <w:bottom w:val="single" w:sz="18" w:space="0" w:color="000000"/>
              <w:right w:val="single" w:sz="4" w:space="0" w:color="auto"/>
            </w:tcBorders>
            <w:vAlign w:val="center"/>
          </w:tcPr>
          <w:p w14:paraId="73ED5131" w14:textId="77777777" w:rsidR="00224FB5" w:rsidRPr="0072513F" w:rsidRDefault="00224FB5" w:rsidP="002F1078">
            <w:pPr>
              <w:spacing w:after="0"/>
              <w:jc w:val="center"/>
              <w:rPr>
                <w:rFonts w:ascii="Times New Roman" w:eastAsia="Times New Roman" w:hAnsi="Times New Roman" w:cs="Times New Roman"/>
                <w:sz w:val="24"/>
                <w:szCs w:val="24"/>
                <w:lang w:val="sr-Cyrl-RS"/>
              </w:rPr>
            </w:pPr>
            <w:r w:rsidRPr="0072513F">
              <w:rPr>
                <w:rFonts w:ascii="Times New Roman" w:eastAsia="Times New Roman" w:hAnsi="Times New Roman" w:cs="Times New Roman"/>
                <w:sz w:val="24"/>
                <w:szCs w:val="24"/>
                <w:lang w:val="sr-Cyrl-RS"/>
              </w:rPr>
              <w:t>1,5</w:t>
            </w:r>
          </w:p>
        </w:tc>
        <w:tc>
          <w:tcPr>
            <w:tcW w:w="850" w:type="dxa"/>
            <w:vMerge/>
            <w:tcBorders>
              <w:top w:val="single" w:sz="18" w:space="0" w:color="000000"/>
              <w:left w:val="single" w:sz="4" w:space="0" w:color="auto"/>
            </w:tcBorders>
            <w:vAlign w:val="center"/>
          </w:tcPr>
          <w:p w14:paraId="7250BD95" w14:textId="77777777" w:rsidR="00224FB5" w:rsidRPr="0072513F"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1E85F5D7" w14:textId="77777777" w:rsidR="00224FB5" w:rsidRPr="0072513F"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14350490" w14:textId="77777777" w:rsidR="00224FB5" w:rsidRPr="0072513F" w:rsidRDefault="00224FB5" w:rsidP="002F1078">
            <w:pPr>
              <w:widowControl w:val="0"/>
              <w:pBdr>
                <w:top w:val="nil"/>
                <w:left w:val="nil"/>
                <w:bottom w:val="nil"/>
                <w:right w:val="nil"/>
                <w:between w:val="nil"/>
              </w:pBdr>
              <w:spacing w:after="0"/>
              <w:rPr>
                <w:rFonts w:ascii="Times New Roman" w:eastAsia="Times New Roman" w:hAnsi="Times New Roman" w:cs="Times New Roman"/>
                <w:szCs w:val="24"/>
                <w:lang w:val="sr-Cyrl-RS"/>
              </w:rPr>
            </w:pPr>
          </w:p>
        </w:tc>
      </w:tr>
      <w:tr w:rsidR="00224FB5" w:rsidRPr="00D51D4A" w14:paraId="1254E990" w14:textId="77777777" w:rsidTr="00CC59B0">
        <w:trPr>
          <w:trHeight w:val="756"/>
        </w:trPr>
        <w:tc>
          <w:tcPr>
            <w:tcW w:w="1842" w:type="dxa"/>
            <w:vAlign w:val="center"/>
          </w:tcPr>
          <w:p w14:paraId="0A3BABE1" w14:textId="77777777" w:rsidR="00224FB5" w:rsidRPr="0072513F" w:rsidRDefault="00224FB5" w:rsidP="002F1078">
            <w:pPr>
              <w:spacing w:after="0"/>
              <w:rPr>
                <w:rFonts w:ascii="Times New Roman" w:eastAsia="Times New Roman" w:hAnsi="Times New Roman" w:cs="Times New Roman"/>
                <w:sz w:val="24"/>
                <w:szCs w:val="24"/>
                <w:lang w:val="sr-Cyrl-RS"/>
              </w:rPr>
            </w:pPr>
            <w:r w:rsidRPr="0072513F">
              <w:rPr>
                <w:rFonts w:ascii="Times New Roman" w:eastAsia="Times New Roman" w:hAnsi="Times New Roman" w:cs="Times New Roman"/>
                <w:sz w:val="24"/>
                <w:szCs w:val="24"/>
                <w:lang w:val="sr-Cyrl-RS"/>
              </w:rPr>
              <w:t>Терез Пакаи</w:t>
            </w:r>
          </w:p>
        </w:tc>
        <w:tc>
          <w:tcPr>
            <w:tcW w:w="2835" w:type="dxa"/>
            <w:vAlign w:val="center"/>
          </w:tcPr>
          <w:p w14:paraId="2E3D8366" w14:textId="77777777" w:rsidR="00224FB5" w:rsidRPr="0072513F" w:rsidRDefault="00224FB5" w:rsidP="002F1078">
            <w:pPr>
              <w:spacing w:after="0"/>
              <w:rPr>
                <w:rFonts w:ascii="Times New Roman" w:eastAsia="Times New Roman" w:hAnsi="Times New Roman" w:cs="Times New Roman"/>
                <w:sz w:val="24"/>
                <w:szCs w:val="24"/>
                <w:lang w:val="sr-Cyrl-RS"/>
              </w:rPr>
            </w:pPr>
            <w:r w:rsidRPr="0072513F">
              <w:rPr>
                <w:rFonts w:ascii="Times New Roman" w:eastAsia="Times New Roman" w:hAnsi="Times New Roman" w:cs="Times New Roman"/>
                <w:sz w:val="24"/>
                <w:szCs w:val="24"/>
                <w:lang w:val="sr-Cyrl-RS"/>
              </w:rPr>
              <w:t>Енглески језик</w:t>
            </w:r>
          </w:p>
        </w:tc>
        <w:tc>
          <w:tcPr>
            <w:tcW w:w="851" w:type="dxa"/>
            <w:tcBorders>
              <w:top w:val="single" w:sz="18" w:space="0" w:color="000000"/>
            </w:tcBorders>
            <w:vAlign w:val="center"/>
          </w:tcPr>
          <w:p w14:paraId="08E69D6D" w14:textId="77777777" w:rsidR="00224FB5" w:rsidRPr="0072513F" w:rsidRDefault="00224FB5" w:rsidP="002F1078">
            <w:pPr>
              <w:spacing w:after="0"/>
              <w:rPr>
                <w:rFonts w:ascii="Times New Roman" w:eastAsia="Times New Roman" w:hAnsi="Times New Roman" w:cs="Times New Roman"/>
                <w:sz w:val="24"/>
                <w:szCs w:val="24"/>
                <w:lang w:val="sr-Cyrl-RS"/>
              </w:rPr>
            </w:pPr>
            <w:r w:rsidRPr="0072513F">
              <w:rPr>
                <w:rFonts w:ascii="Times New Roman" w:eastAsia="Times New Roman" w:hAnsi="Times New Roman" w:cs="Times New Roman"/>
                <w:sz w:val="24"/>
                <w:szCs w:val="24"/>
                <w:lang w:val="sr-Cyrl-RS"/>
              </w:rPr>
              <w:t>2/3</w:t>
            </w:r>
          </w:p>
        </w:tc>
        <w:tc>
          <w:tcPr>
            <w:tcW w:w="709" w:type="dxa"/>
            <w:tcBorders>
              <w:top w:val="single" w:sz="18" w:space="0" w:color="000000"/>
            </w:tcBorders>
            <w:vAlign w:val="center"/>
          </w:tcPr>
          <w:p w14:paraId="12320903" w14:textId="77777777" w:rsidR="00224FB5" w:rsidRPr="0072513F" w:rsidRDefault="00224FB5" w:rsidP="002F1078">
            <w:pPr>
              <w:spacing w:after="0"/>
              <w:rPr>
                <w:rFonts w:ascii="Times New Roman" w:eastAsia="Times New Roman" w:hAnsi="Times New Roman" w:cs="Times New Roman"/>
                <w:sz w:val="24"/>
                <w:szCs w:val="24"/>
                <w:lang w:val="sr-Cyrl-RS"/>
              </w:rPr>
            </w:pPr>
            <w:r w:rsidRPr="0072513F">
              <w:rPr>
                <w:rFonts w:ascii="Times New Roman" w:eastAsia="Times New Roman" w:hAnsi="Times New Roman" w:cs="Times New Roman"/>
                <w:sz w:val="24"/>
                <w:szCs w:val="24"/>
                <w:lang w:val="sr-Cyrl-RS"/>
              </w:rPr>
              <w:t>1,5</w:t>
            </w:r>
          </w:p>
        </w:tc>
        <w:tc>
          <w:tcPr>
            <w:tcW w:w="850" w:type="dxa"/>
            <w:vAlign w:val="center"/>
          </w:tcPr>
          <w:p w14:paraId="2490643A" w14:textId="77777777" w:rsidR="00224FB5" w:rsidRPr="0072513F" w:rsidRDefault="00224FB5" w:rsidP="002F1078">
            <w:pPr>
              <w:spacing w:after="0"/>
              <w:rPr>
                <w:rFonts w:ascii="Times New Roman" w:eastAsia="Times New Roman" w:hAnsi="Times New Roman" w:cs="Times New Roman"/>
                <w:sz w:val="24"/>
                <w:szCs w:val="24"/>
                <w:lang w:val="sr-Cyrl-RS"/>
              </w:rPr>
            </w:pPr>
            <w:r w:rsidRPr="0072513F">
              <w:rPr>
                <w:rFonts w:ascii="Times New Roman" w:eastAsia="Times New Roman" w:hAnsi="Times New Roman" w:cs="Times New Roman"/>
                <w:sz w:val="24"/>
                <w:szCs w:val="24"/>
                <w:lang w:val="sr-Cyrl-RS"/>
              </w:rPr>
              <w:t>1,5</w:t>
            </w:r>
            <w:r>
              <w:rPr>
                <w:rFonts w:ascii="Times New Roman" w:eastAsia="Times New Roman" w:hAnsi="Times New Roman" w:cs="Times New Roman"/>
                <w:sz w:val="24"/>
                <w:szCs w:val="24"/>
                <w:lang w:val="sr-Cyrl-RS"/>
              </w:rPr>
              <w:t xml:space="preserve"> часа</w:t>
            </w:r>
          </w:p>
        </w:tc>
        <w:tc>
          <w:tcPr>
            <w:tcW w:w="1418" w:type="dxa"/>
            <w:vAlign w:val="center"/>
          </w:tcPr>
          <w:p w14:paraId="5261B805" w14:textId="77777777" w:rsidR="00224FB5" w:rsidRPr="0072513F" w:rsidRDefault="00224FB5" w:rsidP="002F1078">
            <w:pPr>
              <w:spacing w:after="0"/>
              <w:rPr>
                <w:rFonts w:ascii="Times New Roman" w:eastAsia="Times New Roman" w:hAnsi="Times New Roman" w:cs="Times New Roman"/>
                <w:sz w:val="24"/>
                <w:szCs w:val="24"/>
                <w:lang w:val="sr-Cyrl-RS"/>
              </w:rPr>
            </w:pPr>
            <w:r w:rsidRPr="0072513F">
              <w:rPr>
                <w:rFonts w:ascii="Times New Roman" w:eastAsia="Times New Roman" w:hAnsi="Times New Roman" w:cs="Times New Roman"/>
                <w:sz w:val="24"/>
                <w:szCs w:val="24"/>
                <w:lang w:val="hu-HU"/>
              </w:rPr>
              <w:t>8,3</w:t>
            </w:r>
            <w:r w:rsidRPr="0072513F">
              <w:rPr>
                <w:rFonts w:ascii="Times New Roman" w:eastAsia="Times New Roman" w:hAnsi="Times New Roman" w:cs="Times New Roman"/>
                <w:sz w:val="24"/>
                <w:szCs w:val="24"/>
                <w:lang w:val="sr-Cyrl-RS"/>
              </w:rPr>
              <w:t>%</w:t>
            </w:r>
          </w:p>
        </w:tc>
        <w:tc>
          <w:tcPr>
            <w:tcW w:w="1984" w:type="dxa"/>
            <w:vAlign w:val="center"/>
          </w:tcPr>
          <w:p w14:paraId="09DD8571" w14:textId="77777777" w:rsidR="00224FB5" w:rsidRPr="0072513F" w:rsidRDefault="00224FB5" w:rsidP="002F1078">
            <w:pPr>
              <w:spacing w:after="0"/>
              <w:jc w:val="center"/>
              <w:rPr>
                <w:rFonts w:ascii="Times New Roman" w:eastAsia="Times New Roman" w:hAnsi="Times New Roman" w:cs="Times New Roman"/>
                <w:szCs w:val="24"/>
                <w:lang w:val="sr-Cyrl-RS"/>
              </w:rPr>
            </w:pPr>
            <w:r w:rsidRPr="0072513F">
              <w:rPr>
                <w:rFonts w:ascii="Times New Roman" w:eastAsia="Times New Roman" w:hAnsi="Times New Roman" w:cs="Times New Roman"/>
                <w:szCs w:val="24"/>
                <w:lang w:val="sr-Cyrl-RS"/>
              </w:rPr>
              <w:t>уговор о извођењу наставе</w:t>
            </w:r>
          </w:p>
        </w:tc>
      </w:tr>
      <w:tr w:rsidR="00224FB5" w:rsidRPr="00D51D4A" w14:paraId="3CB4327B" w14:textId="77777777" w:rsidTr="00CC59B0">
        <w:trPr>
          <w:trHeight w:val="20"/>
        </w:trPr>
        <w:tc>
          <w:tcPr>
            <w:tcW w:w="1842" w:type="dxa"/>
            <w:vMerge w:val="restart"/>
            <w:tcBorders>
              <w:top w:val="single" w:sz="18" w:space="0" w:color="000000"/>
            </w:tcBorders>
            <w:vAlign w:val="center"/>
          </w:tcPr>
          <w:p w14:paraId="5E9104E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Оршоља Нађ Хорти</w:t>
            </w:r>
          </w:p>
          <w:p w14:paraId="7C766969" w14:textId="77777777" w:rsidR="00224FB5" w:rsidRPr="00D51D4A" w:rsidRDefault="00224FB5" w:rsidP="002F1078">
            <w:pPr>
              <w:spacing w:after="0"/>
              <w:rPr>
                <w:rFonts w:ascii="Times New Roman" w:eastAsia="Times New Roman" w:hAnsi="Times New Roman" w:cs="Times New Roman"/>
                <w:sz w:val="24"/>
                <w:szCs w:val="24"/>
                <w:lang w:val="sr-Cyrl-RS"/>
              </w:rPr>
            </w:pPr>
          </w:p>
          <w:p w14:paraId="65B6CA44"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w:t>
            </w:r>
            <w:r w:rsidRPr="00D51D4A">
              <w:rPr>
                <w:rFonts w:ascii="Times New Roman" w:eastAsia="Times New Roman" w:hAnsi="Times New Roman" w:cs="Times New Roman"/>
                <w:sz w:val="24"/>
                <w:szCs w:val="24"/>
                <w:lang w:val="sr-Cyrl-RS"/>
              </w:rPr>
              <w:t>/3</w:t>
            </w:r>
          </w:p>
        </w:tc>
        <w:tc>
          <w:tcPr>
            <w:tcW w:w="2835" w:type="dxa"/>
            <w:vMerge w:val="restart"/>
            <w:tcBorders>
              <w:top w:val="single" w:sz="18" w:space="0" w:color="000000"/>
            </w:tcBorders>
            <w:vAlign w:val="center"/>
          </w:tcPr>
          <w:p w14:paraId="307A8CE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Немачки језик</w:t>
            </w:r>
          </w:p>
        </w:tc>
        <w:tc>
          <w:tcPr>
            <w:tcW w:w="851" w:type="dxa"/>
            <w:tcBorders>
              <w:top w:val="single" w:sz="18" w:space="0" w:color="000000"/>
            </w:tcBorders>
            <w:vAlign w:val="center"/>
          </w:tcPr>
          <w:p w14:paraId="687CAA4C" w14:textId="77777777" w:rsidR="00224FB5" w:rsidRPr="008365FC" w:rsidRDefault="00224FB5" w:rsidP="002F1078">
            <w:pPr>
              <w:spacing w:after="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1/1</w:t>
            </w:r>
          </w:p>
        </w:tc>
        <w:tc>
          <w:tcPr>
            <w:tcW w:w="709" w:type="dxa"/>
            <w:tcBorders>
              <w:top w:val="single" w:sz="18" w:space="0" w:color="000000"/>
            </w:tcBorders>
            <w:vAlign w:val="center"/>
          </w:tcPr>
          <w:p w14:paraId="119E15C8" w14:textId="77777777" w:rsidR="00224FB5" w:rsidRPr="008365FC" w:rsidRDefault="00224FB5" w:rsidP="002F1078">
            <w:pPr>
              <w:spacing w:after="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2</w:t>
            </w:r>
          </w:p>
        </w:tc>
        <w:tc>
          <w:tcPr>
            <w:tcW w:w="850" w:type="dxa"/>
            <w:vMerge w:val="restart"/>
            <w:tcBorders>
              <w:top w:val="single" w:sz="18" w:space="0" w:color="000000"/>
            </w:tcBorders>
            <w:vAlign w:val="center"/>
          </w:tcPr>
          <w:p w14:paraId="78B649E8"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21 </w:t>
            </w:r>
            <w:r w:rsidRPr="00D51D4A">
              <w:rPr>
                <w:rFonts w:ascii="Times New Roman" w:eastAsia="Times New Roman" w:hAnsi="Times New Roman" w:cs="Times New Roman"/>
                <w:sz w:val="24"/>
                <w:szCs w:val="24"/>
                <w:lang w:val="sr-Cyrl-RS"/>
              </w:rPr>
              <w:t>часова</w:t>
            </w:r>
          </w:p>
        </w:tc>
        <w:tc>
          <w:tcPr>
            <w:tcW w:w="1418" w:type="dxa"/>
            <w:vMerge w:val="restart"/>
            <w:tcBorders>
              <w:top w:val="single" w:sz="18" w:space="0" w:color="000000"/>
            </w:tcBorders>
            <w:vAlign w:val="center"/>
          </w:tcPr>
          <w:p w14:paraId="043E4897" w14:textId="77777777" w:rsidR="00224FB5" w:rsidRPr="00D51D4A" w:rsidRDefault="00224FB5" w:rsidP="002F1078">
            <w:pPr>
              <w:spacing w:after="0"/>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116,67</w:t>
            </w:r>
            <w:r w:rsidRPr="00D51D4A">
              <w:rPr>
                <w:rFonts w:ascii="Times New Roman" w:eastAsia="Times New Roman" w:hAnsi="Times New Roman" w:cs="Times New Roman"/>
                <w:b/>
                <w:sz w:val="24"/>
                <w:szCs w:val="24"/>
                <w:lang w:val="sr-Cyrl-RS"/>
              </w:rPr>
              <w:t>%</w:t>
            </w:r>
          </w:p>
        </w:tc>
        <w:tc>
          <w:tcPr>
            <w:tcW w:w="1984" w:type="dxa"/>
            <w:vMerge w:val="restart"/>
            <w:tcBorders>
              <w:top w:val="single" w:sz="18" w:space="0" w:color="000000"/>
            </w:tcBorders>
            <w:vAlign w:val="center"/>
          </w:tcPr>
          <w:p w14:paraId="64736D58"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100%</w:t>
            </w:r>
          </w:p>
          <w:p w14:paraId="3B36B46B"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преконормни 16,67</w:t>
            </w:r>
            <w:r w:rsidRPr="00D51D4A">
              <w:rPr>
                <w:rFonts w:ascii="Times New Roman" w:eastAsia="Times New Roman" w:hAnsi="Times New Roman" w:cs="Times New Roman"/>
                <w:sz w:val="24"/>
                <w:szCs w:val="24"/>
                <w:lang w:val="sr-Cyrl-RS"/>
              </w:rPr>
              <w:t>%</w:t>
            </w:r>
          </w:p>
        </w:tc>
      </w:tr>
      <w:tr w:rsidR="00224FB5" w:rsidRPr="00D51D4A" w14:paraId="24606F79" w14:textId="77777777" w:rsidTr="00CC59B0">
        <w:trPr>
          <w:trHeight w:val="20"/>
        </w:trPr>
        <w:tc>
          <w:tcPr>
            <w:tcW w:w="1842" w:type="dxa"/>
            <w:vMerge/>
            <w:tcBorders>
              <w:top w:val="single" w:sz="18" w:space="0" w:color="000000"/>
            </w:tcBorders>
            <w:vAlign w:val="center"/>
          </w:tcPr>
          <w:p w14:paraId="680168B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191AC14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32763669" w14:textId="77777777" w:rsidR="00224FB5" w:rsidRPr="008365FC" w:rsidRDefault="00224FB5" w:rsidP="002F1078">
            <w:pPr>
              <w:spacing w:after="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1/2</w:t>
            </w:r>
          </w:p>
        </w:tc>
        <w:tc>
          <w:tcPr>
            <w:tcW w:w="709" w:type="dxa"/>
            <w:vAlign w:val="center"/>
          </w:tcPr>
          <w:p w14:paraId="7C121DA7" w14:textId="77777777" w:rsidR="00224FB5" w:rsidRPr="008365FC" w:rsidRDefault="00224FB5" w:rsidP="002F1078">
            <w:pPr>
              <w:spacing w:after="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2</w:t>
            </w:r>
          </w:p>
        </w:tc>
        <w:tc>
          <w:tcPr>
            <w:tcW w:w="850" w:type="dxa"/>
            <w:vMerge/>
            <w:tcBorders>
              <w:top w:val="single" w:sz="18" w:space="0" w:color="000000"/>
            </w:tcBorders>
            <w:vAlign w:val="center"/>
          </w:tcPr>
          <w:p w14:paraId="5E0882C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078D265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4D03C31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17FEE510" w14:textId="77777777" w:rsidTr="00CC59B0">
        <w:trPr>
          <w:trHeight w:val="20"/>
        </w:trPr>
        <w:tc>
          <w:tcPr>
            <w:tcW w:w="1842" w:type="dxa"/>
            <w:vMerge/>
            <w:tcBorders>
              <w:top w:val="single" w:sz="18" w:space="0" w:color="000000"/>
            </w:tcBorders>
            <w:vAlign w:val="center"/>
          </w:tcPr>
          <w:p w14:paraId="22A1432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1F9B2DD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1F39E9FF" w14:textId="77777777" w:rsidR="00224FB5" w:rsidRPr="008365FC" w:rsidRDefault="00224FB5" w:rsidP="002F1078">
            <w:pPr>
              <w:spacing w:after="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1/3</w:t>
            </w:r>
          </w:p>
        </w:tc>
        <w:tc>
          <w:tcPr>
            <w:tcW w:w="709" w:type="dxa"/>
            <w:vAlign w:val="center"/>
          </w:tcPr>
          <w:p w14:paraId="0BD29629" w14:textId="77777777" w:rsidR="00224FB5" w:rsidRPr="008365FC" w:rsidRDefault="00224FB5" w:rsidP="002F1078">
            <w:pPr>
              <w:spacing w:after="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2</w:t>
            </w:r>
          </w:p>
        </w:tc>
        <w:tc>
          <w:tcPr>
            <w:tcW w:w="850" w:type="dxa"/>
            <w:vMerge/>
            <w:tcBorders>
              <w:top w:val="single" w:sz="18" w:space="0" w:color="000000"/>
            </w:tcBorders>
            <w:vAlign w:val="center"/>
          </w:tcPr>
          <w:p w14:paraId="28D7510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674D355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1805223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13381E8F" w14:textId="77777777" w:rsidTr="00CC59B0">
        <w:trPr>
          <w:trHeight w:val="20"/>
        </w:trPr>
        <w:tc>
          <w:tcPr>
            <w:tcW w:w="1842" w:type="dxa"/>
            <w:vMerge/>
            <w:tcBorders>
              <w:top w:val="single" w:sz="18" w:space="0" w:color="000000"/>
            </w:tcBorders>
            <w:vAlign w:val="center"/>
          </w:tcPr>
          <w:p w14:paraId="28A6500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0F5A209A"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0FA15C8F" w14:textId="77777777" w:rsidR="00224FB5" w:rsidRPr="008365FC" w:rsidRDefault="00224FB5" w:rsidP="002F1078">
            <w:pPr>
              <w:spacing w:after="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2/1</w:t>
            </w:r>
          </w:p>
        </w:tc>
        <w:tc>
          <w:tcPr>
            <w:tcW w:w="709" w:type="dxa"/>
            <w:vAlign w:val="center"/>
          </w:tcPr>
          <w:p w14:paraId="3C689EA9" w14:textId="77777777" w:rsidR="00224FB5" w:rsidRPr="008365FC" w:rsidRDefault="00224FB5" w:rsidP="002F1078">
            <w:pPr>
              <w:spacing w:after="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1,5</w:t>
            </w:r>
          </w:p>
        </w:tc>
        <w:tc>
          <w:tcPr>
            <w:tcW w:w="850" w:type="dxa"/>
            <w:vMerge/>
            <w:tcBorders>
              <w:top w:val="single" w:sz="18" w:space="0" w:color="000000"/>
            </w:tcBorders>
            <w:vAlign w:val="center"/>
          </w:tcPr>
          <w:p w14:paraId="149B828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2CEB334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561C355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7E6E538B" w14:textId="77777777" w:rsidTr="00CC59B0">
        <w:trPr>
          <w:trHeight w:val="20"/>
        </w:trPr>
        <w:tc>
          <w:tcPr>
            <w:tcW w:w="1842" w:type="dxa"/>
            <w:vMerge/>
            <w:tcBorders>
              <w:top w:val="single" w:sz="18" w:space="0" w:color="000000"/>
            </w:tcBorders>
            <w:vAlign w:val="center"/>
          </w:tcPr>
          <w:p w14:paraId="6AF90B6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6F370B6A"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2DBDC6BD" w14:textId="77777777" w:rsidR="00224FB5" w:rsidRPr="008365FC" w:rsidRDefault="00224FB5" w:rsidP="002F1078">
            <w:pPr>
              <w:spacing w:after="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2/2</w:t>
            </w:r>
          </w:p>
        </w:tc>
        <w:tc>
          <w:tcPr>
            <w:tcW w:w="709" w:type="dxa"/>
            <w:vAlign w:val="center"/>
          </w:tcPr>
          <w:p w14:paraId="647E036B" w14:textId="77777777" w:rsidR="00224FB5" w:rsidRPr="008365FC" w:rsidRDefault="00224FB5" w:rsidP="002F1078">
            <w:pPr>
              <w:spacing w:after="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1,5</w:t>
            </w:r>
          </w:p>
        </w:tc>
        <w:tc>
          <w:tcPr>
            <w:tcW w:w="850" w:type="dxa"/>
            <w:vMerge/>
            <w:tcBorders>
              <w:top w:val="single" w:sz="18" w:space="0" w:color="000000"/>
            </w:tcBorders>
            <w:vAlign w:val="center"/>
          </w:tcPr>
          <w:p w14:paraId="51561A0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6F30750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310741A6"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39DE84E9" w14:textId="77777777" w:rsidTr="00CC59B0">
        <w:trPr>
          <w:trHeight w:val="20"/>
        </w:trPr>
        <w:tc>
          <w:tcPr>
            <w:tcW w:w="1842" w:type="dxa"/>
            <w:vMerge/>
            <w:tcBorders>
              <w:top w:val="single" w:sz="18" w:space="0" w:color="000000"/>
            </w:tcBorders>
            <w:vAlign w:val="center"/>
          </w:tcPr>
          <w:p w14:paraId="6987FE5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21346F5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739F8D54" w14:textId="77777777" w:rsidR="00224FB5" w:rsidRPr="008365FC" w:rsidRDefault="00224FB5" w:rsidP="002F1078">
            <w:pPr>
              <w:spacing w:after="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2/3</w:t>
            </w:r>
          </w:p>
        </w:tc>
        <w:tc>
          <w:tcPr>
            <w:tcW w:w="709" w:type="dxa"/>
            <w:vAlign w:val="center"/>
          </w:tcPr>
          <w:p w14:paraId="4AFDC8F9" w14:textId="77777777" w:rsidR="00224FB5" w:rsidRPr="008365FC" w:rsidRDefault="00224FB5" w:rsidP="002F1078">
            <w:pPr>
              <w:spacing w:after="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1,5</w:t>
            </w:r>
          </w:p>
        </w:tc>
        <w:tc>
          <w:tcPr>
            <w:tcW w:w="850" w:type="dxa"/>
            <w:vMerge/>
            <w:tcBorders>
              <w:top w:val="single" w:sz="18" w:space="0" w:color="000000"/>
            </w:tcBorders>
            <w:vAlign w:val="center"/>
          </w:tcPr>
          <w:p w14:paraId="0513E33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6701220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318441D6"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6187CFED" w14:textId="77777777" w:rsidTr="00CC59B0">
        <w:trPr>
          <w:trHeight w:val="359"/>
        </w:trPr>
        <w:tc>
          <w:tcPr>
            <w:tcW w:w="1842" w:type="dxa"/>
            <w:vMerge/>
            <w:tcBorders>
              <w:top w:val="single" w:sz="18" w:space="0" w:color="000000"/>
            </w:tcBorders>
            <w:vAlign w:val="center"/>
          </w:tcPr>
          <w:p w14:paraId="289DB42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45148638"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3F6DF493" w14:textId="77777777" w:rsidR="00224FB5" w:rsidRPr="008365FC" w:rsidRDefault="00224FB5" w:rsidP="002F1078">
            <w:pPr>
              <w:spacing w:after="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3/1</w:t>
            </w:r>
          </w:p>
        </w:tc>
        <w:tc>
          <w:tcPr>
            <w:tcW w:w="709" w:type="dxa"/>
            <w:vAlign w:val="center"/>
          </w:tcPr>
          <w:p w14:paraId="784C8A42" w14:textId="77777777" w:rsidR="00224FB5" w:rsidRPr="008365FC" w:rsidRDefault="00224FB5" w:rsidP="002F1078">
            <w:pPr>
              <w:spacing w:after="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2</w:t>
            </w:r>
          </w:p>
        </w:tc>
        <w:tc>
          <w:tcPr>
            <w:tcW w:w="850" w:type="dxa"/>
            <w:vMerge/>
            <w:tcBorders>
              <w:top w:val="single" w:sz="18" w:space="0" w:color="000000"/>
            </w:tcBorders>
            <w:vAlign w:val="center"/>
          </w:tcPr>
          <w:p w14:paraId="2B610488"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43F7A74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0EDA234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33BAFDE6" w14:textId="77777777" w:rsidTr="00CC59B0">
        <w:trPr>
          <w:trHeight w:val="20"/>
        </w:trPr>
        <w:tc>
          <w:tcPr>
            <w:tcW w:w="1842" w:type="dxa"/>
            <w:vMerge/>
            <w:tcBorders>
              <w:top w:val="single" w:sz="18" w:space="0" w:color="000000"/>
            </w:tcBorders>
            <w:vAlign w:val="center"/>
          </w:tcPr>
          <w:p w14:paraId="3240AA5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75D38D0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4FD5C23F" w14:textId="77777777" w:rsidR="00224FB5" w:rsidRPr="008365FC" w:rsidRDefault="00224FB5" w:rsidP="002F1078">
            <w:pPr>
              <w:spacing w:after="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3/2</w:t>
            </w:r>
          </w:p>
        </w:tc>
        <w:tc>
          <w:tcPr>
            <w:tcW w:w="709" w:type="dxa"/>
            <w:vAlign w:val="center"/>
          </w:tcPr>
          <w:p w14:paraId="5689C506" w14:textId="77777777" w:rsidR="00224FB5" w:rsidRPr="008365FC" w:rsidRDefault="00224FB5" w:rsidP="002F1078">
            <w:pPr>
              <w:spacing w:after="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2</w:t>
            </w:r>
          </w:p>
        </w:tc>
        <w:tc>
          <w:tcPr>
            <w:tcW w:w="850" w:type="dxa"/>
            <w:vMerge/>
            <w:tcBorders>
              <w:top w:val="single" w:sz="18" w:space="0" w:color="000000"/>
            </w:tcBorders>
            <w:vAlign w:val="center"/>
          </w:tcPr>
          <w:p w14:paraId="7E5864B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201CFC7A"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130EA41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30C8865C" w14:textId="77777777" w:rsidTr="00CC59B0">
        <w:trPr>
          <w:trHeight w:val="20"/>
        </w:trPr>
        <w:tc>
          <w:tcPr>
            <w:tcW w:w="1842" w:type="dxa"/>
            <w:vMerge/>
            <w:tcBorders>
              <w:top w:val="single" w:sz="18" w:space="0" w:color="000000"/>
            </w:tcBorders>
            <w:vAlign w:val="center"/>
          </w:tcPr>
          <w:p w14:paraId="27AB22B8"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6B5FAF3A"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50D241B9" w14:textId="77777777" w:rsidR="00224FB5" w:rsidRPr="008365FC" w:rsidRDefault="00224FB5" w:rsidP="002F1078">
            <w:pPr>
              <w:spacing w:after="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3/3</w:t>
            </w:r>
          </w:p>
        </w:tc>
        <w:tc>
          <w:tcPr>
            <w:tcW w:w="709" w:type="dxa"/>
            <w:vAlign w:val="center"/>
          </w:tcPr>
          <w:p w14:paraId="2D304793" w14:textId="77777777" w:rsidR="00224FB5" w:rsidRPr="008365FC" w:rsidRDefault="00224FB5" w:rsidP="002F1078">
            <w:pPr>
              <w:spacing w:after="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1,5</w:t>
            </w:r>
          </w:p>
        </w:tc>
        <w:tc>
          <w:tcPr>
            <w:tcW w:w="850" w:type="dxa"/>
            <w:vMerge/>
            <w:tcBorders>
              <w:top w:val="single" w:sz="18" w:space="0" w:color="000000"/>
            </w:tcBorders>
            <w:vAlign w:val="center"/>
          </w:tcPr>
          <w:p w14:paraId="3036A56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3B7503F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1325EB8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130C1AA5" w14:textId="77777777" w:rsidTr="00CC59B0">
        <w:trPr>
          <w:trHeight w:val="20"/>
        </w:trPr>
        <w:tc>
          <w:tcPr>
            <w:tcW w:w="1842" w:type="dxa"/>
            <w:vMerge/>
            <w:tcBorders>
              <w:top w:val="single" w:sz="18" w:space="0" w:color="000000"/>
            </w:tcBorders>
            <w:vAlign w:val="center"/>
          </w:tcPr>
          <w:p w14:paraId="17D750B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3A4129E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70F1EC3E" w14:textId="77777777" w:rsidR="00224FB5" w:rsidRPr="008365FC" w:rsidRDefault="00224FB5" w:rsidP="002F1078">
            <w:pPr>
              <w:spacing w:after="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4/1</w:t>
            </w:r>
          </w:p>
        </w:tc>
        <w:tc>
          <w:tcPr>
            <w:tcW w:w="709" w:type="dxa"/>
            <w:vAlign w:val="center"/>
          </w:tcPr>
          <w:p w14:paraId="0C00F87E" w14:textId="77777777" w:rsidR="00224FB5" w:rsidRPr="008365FC" w:rsidRDefault="00224FB5" w:rsidP="002F1078">
            <w:pPr>
              <w:spacing w:after="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1,5</w:t>
            </w:r>
          </w:p>
        </w:tc>
        <w:tc>
          <w:tcPr>
            <w:tcW w:w="850" w:type="dxa"/>
            <w:vMerge/>
            <w:tcBorders>
              <w:top w:val="single" w:sz="18" w:space="0" w:color="000000"/>
            </w:tcBorders>
            <w:vAlign w:val="center"/>
          </w:tcPr>
          <w:p w14:paraId="1C49B7E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53206F8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1E64909A"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5AD5A28B" w14:textId="77777777" w:rsidTr="00CC59B0">
        <w:trPr>
          <w:trHeight w:val="20"/>
        </w:trPr>
        <w:tc>
          <w:tcPr>
            <w:tcW w:w="1842" w:type="dxa"/>
            <w:vMerge/>
            <w:tcBorders>
              <w:top w:val="single" w:sz="18" w:space="0" w:color="000000"/>
            </w:tcBorders>
            <w:vAlign w:val="center"/>
          </w:tcPr>
          <w:p w14:paraId="5266F658"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530575F8"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138B896E" w14:textId="77777777" w:rsidR="00224FB5" w:rsidRPr="008365FC" w:rsidRDefault="00224FB5" w:rsidP="002F1078">
            <w:pPr>
              <w:spacing w:after="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4/2</w:t>
            </w:r>
          </w:p>
        </w:tc>
        <w:tc>
          <w:tcPr>
            <w:tcW w:w="709" w:type="dxa"/>
            <w:vAlign w:val="center"/>
          </w:tcPr>
          <w:p w14:paraId="6B240EBC" w14:textId="77777777" w:rsidR="00224FB5" w:rsidRPr="008365FC" w:rsidRDefault="00224FB5" w:rsidP="002F1078">
            <w:pPr>
              <w:spacing w:after="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2</w:t>
            </w:r>
          </w:p>
        </w:tc>
        <w:tc>
          <w:tcPr>
            <w:tcW w:w="850" w:type="dxa"/>
            <w:vMerge/>
            <w:tcBorders>
              <w:top w:val="single" w:sz="18" w:space="0" w:color="000000"/>
            </w:tcBorders>
            <w:vAlign w:val="center"/>
          </w:tcPr>
          <w:p w14:paraId="615630F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42A1588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42CD58D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1566749E" w14:textId="77777777" w:rsidTr="00CC59B0">
        <w:trPr>
          <w:trHeight w:val="20"/>
        </w:trPr>
        <w:tc>
          <w:tcPr>
            <w:tcW w:w="1842" w:type="dxa"/>
            <w:vMerge/>
            <w:tcBorders>
              <w:top w:val="single" w:sz="18" w:space="0" w:color="000000"/>
            </w:tcBorders>
            <w:vAlign w:val="center"/>
          </w:tcPr>
          <w:p w14:paraId="50C98D0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5F3534C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17362583" w14:textId="77777777" w:rsidR="00224FB5" w:rsidRPr="008365FC" w:rsidRDefault="00224FB5" w:rsidP="002F1078">
            <w:pPr>
              <w:spacing w:after="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4/3</w:t>
            </w:r>
          </w:p>
        </w:tc>
        <w:tc>
          <w:tcPr>
            <w:tcW w:w="709" w:type="dxa"/>
            <w:vAlign w:val="center"/>
          </w:tcPr>
          <w:p w14:paraId="1349D20F" w14:textId="77777777" w:rsidR="00224FB5" w:rsidRPr="008365FC" w:rsidRDefault="00224FB5" w:rsidP="002F1078">
            <w:pPr>
              <w:spacing w:after="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1,5</w:t>
            </w:r>
          </w:p>
        </w:tc>
        <w:tc>
          <w:tcPr>
            <w:tcW w:w="850" w:type="dxa"/>
            <w:vMerge/>
            <w:tcBorders>
              <w:top w:val="single" w:sz="18" w:space="0" w:color="000000"/>
            </w:tcBorders>
            <w:vAlign w:val="center"/>
          </w:tcPr>
          <w:p w14:paraId="120C372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79ACCBB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7510825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5571C9FD" w14:textId="77777777" w:rsidTr="00CC59B0">
        <w:trPr>
          <w:trHeight w:val="20"/>
        </w:trPr>
        <w:tc>
          <w:tcPr>
            <w:tcW w:w="1842" w:type="dxa"/>
            <w:vMerge w:val="restart"/>
            <w:tcBorders>
              <w:top w:val="single" w:sz="18" w:space="0" w:color="000000"/>
            </w:tcBorders>
            <w:vAlign w:val="center"/>
          </w:tcPr>
          <w:p w14:paraId="16949FD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Рита Бевиз Каваи</w:t>
            </w:r>
          </w:p>
        </w:tc>
        <w:tc>
          <w:tcPr>
            <w:tcW w:w="2835" w:type="dxa"/>
            <w:vMerge w:val="restart"/>
            <w:tcBorders>
              <w:top w:val="single" w:sz="18" w:space="0" w:color="000000"/>
            </w:tcBorders>
            <w:vAlign w:val="center"/>
          </w:tcPr>
          <w:p w14:paraId="5EC5287D"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Латински језик</w:t>
            </w:r>
          </w:p>
        </w:tc>
        <w:tc>
          <w:tcPr>
            <w:tcW w:w="851" w:type="dxa"/>
            <w:tcBorders>
              <w:top w:val="single" w:sz="18" w:space="0" w:color="000000"/>
            </w:tcBorders>
            <w:vAlign w:val="center"/>
          </w:tcPr>
          <w:p w14:paraId="4CAF2963"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1/1</w:t>
            </w:r>
          </w:p>
        </w:tc>
        <w:tc>
          <w:tcPr>
            <w:tcW w:w="709" w:type="dxa"/>
            <w:tcBorders>
              <w:top w:val="single" w:sz="18" w:space="0" w:color="000000"/>
            </w:tcBorders>
            <w:vAlign w:val="center"/>
          </w:tcPr>
          <w:p w14:paraId="76D39CF8"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val="restart"/>
            <w:tcBorders>
              <w:top w:val="single" w:sz="18" w:space="0" w:color="000000"/>
            </w:tcBorders>
            <w:vAlign w:val="center"/>
          </w:tcPr>
          <w:p w14:paraId="2F39C66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12 часова</w:t>
            </w:r>
          </w:p>
        </w:tc>
        <w:tc>
          <w:tcPr>
            <w:tcW w:w="1418" w:type="dxa"/>
            <w:vMerge w:val="restart"/>
            <w:tcBorders>
              <w:top w:val="single" w:sz="18" w:space="0" w:color="000000"/>
            </w:tcBorders>
            <w:vAlign w:val="center"/>
          </w:tcPr>
          <w:p w14:paraId="567D8EC6"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66,67%</w:t>
            </w:r>
          </w:p>
        </w:tc>
        <w:tc>
          <w:tcPr>
            <w:tcW w:w="1984" w:type="dxa"/>
            <w:vMerge w:val="restart"/>
            <w:tcBorders>
              <w:top w:val="single" w:sz="18" w:space="0" w:color="000000"/>
            </w:tcBorders>
            <w:vAlign w:val="center"/>
          </w:tcPr>
          <w:p w14:paraId="29DB1999"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66,67%</w:t>
            </w:r>
          </w:p>
        </w:tc>
      </w:tr>
      <w:tr w:rsidR="00224FB5" w:rsidRPr="00D51D4A" w14:paraId="08E8B216" w14:textId="77777777" w:rsidTr="00CC59B0">
        <w:trPr>
          <w:trHeight w:val="20"/>
        </w:trPr>
        <w:tc>
          <w:tcPr>
            <w:tcW w:w="1842" w:type="dxa"/>
            <w:vMerge/>
            <w:tcBorders>
              <w:top w:val="single" w:sz="18" w:space="0" w:color="000000"/>
            </w:tcBorders>
            <w:vAlign w:val="center"/>
          </w:tcPr>
          <w:p w14:paraId="095ECCB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14E0989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0749D7D5"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1/2</w:t>
            </w:r>
          </w:p>
        </w:tc>
        <w:tc>
          <w:tcPr>
            <w:tcW w:w="709" w:type="dxa"/>
            <w:vAlign w:val="center"/>
          </w:tcPr>
          <w:p w14:paraId="36E9C219"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40C80A0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5534A8C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603C6B2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39B7C6DB" w14:textId="77777777" w:rsidTr="00CC59B0">
        <w:trPr>
          <w:trHeight w:val="20"/>
        </w:trPr>
        <w:tc>
          <w:tcPr>
            <w:tcW w:w="1842" w:type="dxa"/>
            <w:vMerge/>
            <w:tcBorders>
              <w:top w:val="single" w:sz="18" w:space="0" w:color="000000"/>
            </w:tcBorders>
            <w:vAlign w:val="center"/>
          </w:tcPr>
          <w:p w14:paraId="6204987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6559AF9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3CB34EE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1/3</w:t>
            </w:r>
          </w:p>
        </w:tc>
        <w:tc>
          <w:tcPr>
            <w:tcW w:w="709" w:type="dxa"/>
            <w:vAlign w:val="center"/>
          </w:tcPr>
          <w:p w14:paraId="45E72CE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50B2F8E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7D03A55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0FEAB1E8"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583C54C5" w14:textId="77777777" w:rsidTr="00CC59B0">
        <w:trPr>
          <w:trHeight w:val="20"/>
        </w:trPr>
        <w:tc>
          <w:tcPr>
            <w:tcW w:w="1842" w:type="dxa"/>
            <w:vMerge/>
            <w:tcBorders>
              <w:top w:val="single" w:sz="18" w:space="0" w:color="000000"/>
            </w:tcBorders>
            <w:vAlign w:val="center"/>
          </w:tcPr>
          <w:p w14:paraId="5A54948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79D2D82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28BA6912"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2/1</w:t>
            </w:r>
          </w:p>
        </w:tc>
        <w:tc>
          <w:tcPr>
            <w:tcW w:w="709" w:type="dxa"/>
            <w:vAlign w:val="center"/>
          </w:tcPr>
          <w:p w14:paraId="125D8D6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2A06E5F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65B1E38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7472192A"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22E0A319" w14:textId="77777777" w:rsidTr="00CC59B0">
        <w:trPr>
          <w:trHeight w:val="20"/>
        </w:trPr>
        <w:tc>
          <w:tcPr>
            <w:tcW w:w="1842" w:type="dxa"/>
            <w:vMerge/>
            <w:tcBorders>
              <w:top w:val="single" w:sz="18" w:space="0" w:color="000000"/>
            </w:tcBorders>
            <w:vAlign w:val="center"/>
          </w:tcPr>
          <w:p w14:paraId="1D8CF4C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4397C07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2FBED82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2/2</w:t>
            </w:r>
          </w:p>
        </w:tc>
        <w:tc>
          <w:tcPr>
            <w:tcW w:w="709" w:type="dxa"/>
            <w:vAlign w:val="center"/>
          </w:tcPr>
          <w:p w14:paraId="47779BAC"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529BFC36"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45277E9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172FE13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226605FE" w14:textId="77777777" w:rsidTr="00CC59B0">
        <w:trPr>
          <w:trHeight w:val="20"/>
        </w:trPr>
        <w:tc>
          <w:tcPr>
            <w:tcW w:w="1842" w:type="dxa"/>
            <w:vMerge/>
            <w:tcBorders>
              <w:top w:val="single" w:sz="18" w:space="0" w:color="000000"/>
            </w:tcBorders>
            <w:vAlign w:val="center"/>
          </w:tcPr>
          <w:p w14:paraId="1EDDC9E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3D986CC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tcBorders>
              <w:bottom w:val="single" w:sz="18" w:space="0" w:color="000000"/>
            </w:tcBorders>
            <w:vAlign w:val="center"/>
          </w:tcPr>
          <w:p w14:paraId="1B90F1EC"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2/3</w:t>
            </w:r>
          </w:p>
        </w:tc>
        <w:tc>
          <w:tcPr>
            <w:tcW w:w="709" w:type="dxa"/>
            <w:tcBorders>
              <w:bottom w:val="single" w:sz="18" w:space="0" w:color="000000"/>
            </w:tcBorders>
            <w:vAlign w:val="center"/>
          </w:tcPr>
          <w:p w14:paraId="229D9AFE"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134FB4DA"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73D9D9F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078C09F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59E7BE4B" w14:textId="77777777" w:rsidTr="00CC59B0">
        <w:trPr>
          <w:trHeight w:val="212"/>
        </w:trPr>
        <w:tc>
          <w:tcPr>
            <w:tcW w:w="1842" w:type="dxa"/>
            <w:vMerge w:val="restart"/>
            <w:tcBorders>
              <w:top w:val="single" w:sz="18" w:space="0" w:color="000000"/>
            </w:tcBorders>
            <w:vAlign w:val="center"/>
          </w:tcPr>
          <w:p w14:paraId="3F00B7E4"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Шаролта Јозо</w:t>
            </w:r>
          </w:p>
        </w:tc>
        <w:tc>
          <w:tcPr>
            <w:tcW w:w="2835" w:type="dxa"/>
            <w:vMerge w:val="restart"/>
            <w:tcBorders>
              <w:top w:val="single" w:sz="18" w:space="0" w:color="000000"/>
            </w:tcBorders>
            <w:vAlign w:val="center"/>
          </w:tcPr>
          <w:p w14:paraId="199B7EC5"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Психологија</w:t>
            </w:r>
          </w:p>
        </w:tc>
        <w:tc>
          <w:tcPr>
            <w:tcW w:w="851" w:type="dxa"/>
            <w:tcBorders>
              <w:top w:val="single" w:sz="18" w:space="0" w:color="000000"/>
              <w:bottom w:val="single" w:sz="18" w:space="0" w:color="000000"/>
            </w:tcBorders>
            <w:vAlign w:val="center"/>
          </w:tcPr>
          <w:p w14:paraId="7D5B1657"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2/1</w:t>
            </w:r>
          </w:p>
        </w:tc>
        <w:tc>
          <w:tcPr>
            <w:tcW w:w="709" w:type="dxa"/>
            <w:tcBorders>
              <w:top w:val="single" w:sz="18" w:space="0" w:color="000000"/>
            </w:tcBorders>
            <w:vAlign w:val="center"/>
          </w:tcPr>
          <w:p w14:paraId="2A751273"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val="restart"/>
            <w:tcBorders>
              <w:top w:val="single" w:sz="18" w:space="0" w:color="000000"/>
            </w:tcBorders>
            <w:vAlign w:val="center"/>
          </w:tcPr>
          <w:p w14:paraId="68518F94"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6 часова</w:t>
            </w:r>
          </w:p>
        </w:tc>
        <w:tc>
          <w:tcPr>
            <w:tcW w:w="1418" w:type="dxa"/>
            <w:vMerge w:val="restart"/>
            <w:tcBorders>
              <w:top w:val="single" w:sz="18" w:space="0" w:color="000000"/>
            </w:tcBorders>
            <w:vAlign w:val="center"/>
          </w:tcPr>
          <w:p w14:paraId="1BFE1DC0"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30%</w:t>
            </w:r>
          </w:p>
        </w:tc>
        <w:tc>
          <w:tcPr>
            <w:tcW w:w="1984" w:type="dxa"/>
            <w:vMerge w:val="restart"/>
            <w:tcBorders>
              <w:top w:val="single" w:sz="18" w:space="0" w:color="000000"/>
            </w:tcBorders>
            <w:vAlign w:val="center"/>
          </w:tcPr>
          <w:p w14:paraId="7EC80153"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r w:rsidRPr="00D51D4A">
              <w:rPr>
                <w:rFonts w:ascii="Times New Roman" w:eastAsia="Times New Roman" w:hAnsi="Times New Roman" w:cs="Times New Roman"/>
                <w:szCs w:val="24"/>
                <w:lang w:val="sr-Cyrl-RS"/>
              </w:rPr>
              <w:t>уговор о извођењу наставе 30%</w:t>
            </w:r>
          </w:p>
        </w:tc>
      </w:tr>
      <w:tr w:rsidR="00224FB5" w:rsidRPr="00D51D4A" w14:paraId="651D3099" w14:textId="77777777" w:rsidTr="00CC59B0">
        <w:trPr>
          <w:trHeight w:val="212"/>
        </w:trPr>
        <w:tc>
          <w:tcPr>
            <w:tcW w:w="1842" w:type="dxa"/>
            <w:vMerge/>
            <w:tcBorders>
              <w:top w:val="single" w:sz="18" w:space="0" w:color="000000"/>
            </w:tcBorders>
            <w:vAlign w:val="center"/>
          </w:tcPr>
          <w:p w14:paraId="2A7C27E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7812940A"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tcBorders>
              <w:top w:val="single" w:sz="18" w:space="0" w:color="000000"/>
              <w:bottom w:val="single" w:sz="18" w:space="0" w:color="000000"/>
            </w:tcBorders>
            <w:vAlign w:val="center"/>
          </w:tcPr>
          <w:p w14:paraId="7BC63166"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2/2</w:t>
            </w:r>
          </w:p>
        </w:tc>
        <w:tc>
          <w:tcPr>
            <w:tcW w:w="709" w:type="dxa"/>
            <w:vAlign w:val="center"/>
          </w:tcPr>
          <w:p w14:paraId="7D621A4D"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3797ECB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5A61F6B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7B436F9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4DAEA32B" w14:textId="77777777" w:rsidTr="00CC59B0">
        <w:trPr>
          <w:trHeight w:val="414"/>
        </w:trPr>
        <w:tc>
          <w:tcPr>
            <w:tcW w:w="1842" w:type="dxa"/>
            <w:vMerge/>
            <w:tcBorders>
              <w:top w:val="single" w:sz="18" w:space="0" w:color="000000"/>
            </w:tcBorders>
            <w:vAlign w:val="center"/>
          </w:tcPr>
          <w:p w14:paraId="2BDE4CB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0A31572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tcBorders>
              <w:top w:val="single" w:sz="18" w:space="0" w:color="000000"/>
              <w:bottom w:val="single" w:sz="18" w:space="0" w:color="000000"/>
            </w:tcBorders>
            <w:vAlign w:val="center"/>
          </w:tcPr>
          <w:p w14:paraId="21EA459F"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2/3</w:t>
            </w:r>
          </w:p>
        </w:tc>
        <w:tc>
          <w:tcPr>
            <w:tcW w:w="709" w:type="dxa"/>
            <w:tcBorders>
              <w:bottom w:val="single" w:sz="18" w:space="0" w:color="000000"/>
            </w:tcBorders>
            <w:vAlign w:val="center"/>
          </w:tcPr>
          <w:p w14:paraId="337DAA4C"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76FAEEA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13A2CD6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67AF5DC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5BDB8A8C" w14:textId="77777777" w:rsidTr="00CC59B0">
        <w:trPr>
          <w:trHeight w:val="20"/>
        </w:trPr>
        <w:tc>
          <w:tcPr>
            <w:tcW w:w="1842" w:type="dxa"/>
            <w:vMerge w:val="restart"/>
            <w:tcBorders>
              <w:top w:val="single" w:sz="18" w:space="0" w:color="000000"/>
            </w:tcBorders>
            <w:vAlign w:val="center"/>
          </w:tcPr>
          <w:p w14:paraId="3FB681B6" w14:textId="77777777" w:rsidR="00224FB5" w:rsidRPr="00D51D4A" w:rsidRDefault="00224FB5" w:rsidP="002F1078">
            <w:pPr>
              <w:spacing w:after="0"/>
              <w:rPr>
                <w:rFonts w:ascii="Times New Roman" w:eastAsia="Times New Roman" w:hAnsi="Times New Roman" w:cs="Times New Roman"/>
                <w:sz w:val="24"/>
                <w:szCs w:val="24"/>
                <w:lang w:val="sr-Cyrl-RS"/>
              </w:rPr>
            </w:pPr>
          </w:p>
          <w:p w14:paraId="579AFBD5" w14:textId="77777777" w:rsidR="00224FB5" w:rsidRPr="00D51D4A" w:rsidRDefault="00224FB5" w:rsidP="002F1078">
            <w:pPr>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Давид Шандор</w:t>
            </w:r>
          </w:p>
          <w:p w14:paraId="6FBBF69D" w14:textId="77777777" w:rsidR="00224FB5" w:rsidRPr="00D51D4A" w:rsidRDefault="00224FB5" w:rsidP="002F1078">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w:t>
            </w:r>
            <w:r w:rsidRPr="00D51D4A">
              <w:rPr>
                <w:rFonts w:ascii="Times New Roman" w:eastAsia="Times New Roman" w:hAnsi="Times New Roman" w:cs="Times New Roman"/>
                <w:sz w:val="24"/>
                <w:szCs w:val="24"/>
                <w:lang w:val="sr-Cyrl-RS"/>
              </w:rPr>
              <w:t>/2</w:t>
            </w:r>
          </w:p>
        </w:tc>
        <w:tc>
          <w:tcPr>
            <w:tcW w:w="2835" w:type="dxa"/>
            <w:vMerge w:val="restart"/>
            <w:tcBorders>
              <w:top w:val="single" w:sz="18" w:space="0" w:color="000000"/>
            </w:tcBorders>
            <w:vAlign w:val="center"/>
          </w:tcPr>
          <w:p w14:paraId="18F0D5E1" w14:textId="77777777" w:rsidR="00224FB5" w:rsidRPr="009F6713" w:rsidRDefault="00224FB5" w:rsidP="002F1078">
            <w:pPr>
              <w:spacing w:after="0"/>
              <w:rPr>
                <w:rFonts w:ascii="Times New Roman" w:eastAsia="Times New Roman" w:hAnsi="Times New Roman" w:cs="Times New Roman"/>
                <w:sz w:val="24"/>
                <w:szCs w:val="24"/>
                <w:lang w:val="sr-Cyrl-RS"/>
              </w:rPr>
            </w:pPr>
            <w:r w:rsidRPr="009F6713">
              <w:rPr>
                <w:rFonts w:ascii="Times New Roman" w:eastAsia="Times New Roman" w:hAnsi="Times New Roman" w:cs="Times New Roman"/>
                <w:sz w:val="24"/>
                <w:szCs w:val="24"/>
                <w:lang w:val="sr-Cyrl-RS"/>
              </w:rPr>
              <w:t>Социологија</w:t>
            </w:r>
          </w:p>
        </w:tc>
        <w:tc>
          <w:tcPr>
            <w:tcW w:w="851" w:type="dxa"/>
            <w:tcBorders>
              <w:top w:val="single" w:sz="18" w:space="0" w:color="000000"/>
            </w:tcBorders>
            <w:vAlign w:val="center"/>
          </w:tcPr>
          <w:p w14:paraId="6A49E17E" w14:textId="77777777" w:rsidR="00224FB5" w:rsidRPr="009F6713" w:rsidRDefault="00224FB5" w:rsidP="002F1078">
            <w:pPr>
              <w:spacing w:after="0"/>
              <w:rPr>
                <w:rFonts w:ascii="Times New Roman" w:eastAsia="Times New Roman" w:hAnsi="Times New Roman" w:cs="Times New Roman"/>
                <w:sz w:val="24"/>
                <w:szCs w:val="24"/>
                <w:lang w:val="sr-Cyrl-RS"/>
              </w:rPr>
            </w:pPr>
            <w:r w:rsidRPr="009F6713">
              <w:rPr>
                <w:rFonts w:ascii="Times New Roman" w:eastAsia="Times New Roman" w:hAnsi="Times New Roman" w:cs="Times New Roman"/>
                <w:sz w:val="24"/>
                <w:szCs w:val="24"/>
                <w:lang w:val="sr-Cyrl-RS"/>
              </w:rPr>
              <w:t>4/2</w:t>
            </w:r>
          </w:p>
        </w:tc>
        <w:tc>
          <w:tcPr>
            <w:tcW w:w="709" w:type="dxa"/>
            <w:tcBorders>
              <w:top w:val="single" w:sz="18" w:space="0" w:color="000000"/>
            </w:tcBorders>
            <w:vAlign w:val="center"/>
          </w:tcPr>
          <w:p w14:paraId="2F5C86ED" w14:textId="77777777" w:rsidR="00224FB5" w:rsidRPr="009F6713" w:rsidRDefault="00224FB5" w:rsidP="002F1078">
            <w:pPr>
              <w:spacing w:after="0"/>
              <w:rPr>
                <w:rFonts w:ascii="Times New Roman" w:eastAsia="Times New Roman" w:hAnsi="Times New Roman" w:cs="Times New Roman"/>
                <w:sz w:val="24"/>
                <w:szCs w:val="24"/>
                <w:lang w:val="sr-Cyrl-RS"/>
              </w:rPr>
            </w:pPr>
            <w:r w:rsidRPr="009F6713">
              <w:rPr>
                <w:rFonts w:ascii="Times New Roman" w:eastAsia="Times New Roman" w:hAnsi="Times New Roman" w:cs="Times New Roman"/>
                <w:sz w:val="24"/>
                <w:szCs w:val="24"/>
                <w:lang w:val="sr-Cyrl-RS"/>
              </w:rPr>
              <w:t>2</w:t>
            </w:r>
          </w:p>
        </w:tc>
        <w:tc>
          <w:tcPr>
            <w:tcW w:w="850" w:type="dxa"/>
            <w:vMerge w:val="restart"/>
            <w:tcBorders>
              <w:top w:val="single" w:sz="18" w:space="0" w:color="000000"/>
            </w:tcBorders>
            <w:vAlign w:val="center"/>
          </w:tcPr>
          <w:p w14:paraId="0BB0F802"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5 часа</w:t>
            </w:r>
          </w:p>
        </w:tc>
        <w:tc>
          <w:tcPr>
            <w:tcW w:w="1418" w:type="dxa"/>
            <w:vMerge w:val="restart"/>
            <w:tcBorders>
              <w:top w:val="single" w:sz="18" w:space="0" w:color="000000"/>
            </w:tcBorders>
            <w:vAlign w:val="center"/>
          </w:tcPr>
          <w:p w14:paraId="1F272A43"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25%+</w:t>
            </w:r>
          </w:p>
          <w:p w14:paraId="3C8D1565"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25</w:t>
            </w:r>
            <w:r w:rsidRPr="00D51D4A">
              <w:rPr>
                <w:rFonts w:ascii="Times New Roman" w:eastAsia="Times New Roman" w:hAnsi="Times New Roman" w:cs="Times New Roman"/>
                <w:sz w:val="24"/>
                <w:szCs w:val="24"/>
                <w:lang w:val="sr-Cyrl-RS"/>
              </w:rPr>
              <w:t>%+</w:t>
            </w:r>
          </w:p>
          <w:p w14:paraId="0B7AA15B"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10% =</w:t>
            </w:r>
          </w:p>
          <w:p w14:paraId="7A8CD57B" w14:textId="77777777" w:rsidR="00224FB5" w:rsidRPr="00D51D4A" w:rsidRDefault="00224FB5" w:rsidP="002F1078">
            <w:pPr>
              <w:spacing w:after="0"/>
              <w:jc w:val="center"/>
              <w:rPr>
                <w:rFonts w:ascii="Times New Roman" w:eastAsia="Times New Roman" w:hAnsi="Times New Roman" w:cs="Times New Roman"/>
                <w:b/>
                <w:sz w:val="24"/>
                <w:szCs w:val="24"/>
                <w:lang w:val="sr-Cyrl-RS"/>
              </w:rPr>
            </w:pPr>
            <w:r w:rsidRPr="006C44D1">
              <w:rPr>
                <w:rFonts w:ascii="Times New Roman" w:eastAsia="Times New Roman" w:hAnsi="Times New Roman" w:cs="Times New Roman"/>
                <w:b/>
                <w:color w:val="000000" w:themeColor="text1"/>
                <w:sz w:val="28"/>
                <w:szCs w:val="28"/>
                <w:lang w:val="sr-Cyrl-RS"/>
              </w:rPr>
              <w:t>60%</w:t>
            </w:r>
          </w:p>
        </w:tc>
        <w:tc>
          <w:tcPr>
            <w:tcW w:w="1984" w:type="dxa"/>
            <w:vMerge w:val="restart"/>
            <w:tcBorders>
              <w:top w:val="single" w:sz="18" w:space="0" w:color="000000"/>
            </w:tcBorders>
            <w:vAlign w:val="center"/>
          </w:tcPr>
          <w:p w14:paraId="07E6BD15"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 xml:space="preserve">  50%</w:t>
            </w:r>
          </w:p>
          <w:p w14:paraId="39F08999"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преконорми 10</w:t>
            </w:r>
            <w:r w:rsidRPr="00D51D4A">
              <w:rPr>
                <w:rFonts w:ascii="Times New Roman" w:eastAsia="Times New Roman" w:hAnsi="Times New Roman" w:cs="Times New Roman"/>
                <w:sz w:val="24"/>
                <w:szCs w:val="24"/>
                <w:lang w:val="sr-Cyrl-RS"/>
              </w:rPr>
              <w:t>%</w:t>
            </w:r>
          </w:p>
        </w:tc>
      </w:tr>
      <w:tr w:rsidR="00224FB5" w:rsidRPr="00D51D4A" w14:paraId="7612C366" w14:textId="77777777" w:rsidTr="00CC59B0">
        <w:trPr>
          <w:trHeight w:val="20"/>
        </w:trPr>
        <w:tc>
          <w:tcPr>
            <w:tcW w:w="1842" w:type="dxa"/>
            <w:vMerge/>
            <w:tcBorders>
              <w:top w:val="single" w:sz="18" w:space="0" w:color="000000"/>
            </w:tcBorders>
            <w:vAlign w:val="center"/>
          </w:tcPr>
          <w:p w14:paraId="105F002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27953268" w14:textId="77777777" w:rsidR="00224FB5" w:rsidRPr="009F6713"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21BB84A4" w14:textId="77777777" w:rsidR="00224FB5" w:rsidRPr="009F6713" w:rsidRDefault="00224FB5" w:rsidP="002F1078">
            <w:pPr>
              <w:spacing w:after="0"/>
              <w:rPr>
                <w:rFonts w:ascii="Times New Roman" w:eastAsia="Times New Roman" w:hAnsi="Times New Roman" w:cs="Times New Roman"/>
                <w:sz w:val="24"/>
                <w:szCs w:val="24"/>
                <w:lang w:val="sr-Cyrl-RS"/>
              </w:rPr>
            </w:pPr>
            <w:r w:rsidRPr="009F6713">
              <w:rPr>
                <w:rFonts w:ascii="Times New Roman" w:eastAsia="Times New Roman" w:hAnsi="Times New Roman" w:cs="Times New Roman"/>
                <w:sz w:val="24"/>
                <w:szCs w:val="24"/>
                <w:lang w:val="sr-Cyrl-RS"/>
              </w:rPr>
              <w:t>4/3</w:t>
            </w:r>
          </w:p>
        </w:tc>
        <w:tc>
          <w:tcPr>
            <w:tcW w:w="709" w:type="dxa"/>
            <w:vAlign w:val="center"/>
          </w:tcPr>
          <w:p w14:paraId="31DC5EA5" w14:textId="77777777" w:rsidR="00224FB5" w:rsidRPr="009F6713" w:rsidRDefault="00224FB5" w:rsidP="002F1078">
            <w:pPr>
              <w:spacing w:after="0"/>
              <w:rPr>
                <w:rFonts w:ascii="Times New Roman" w:eastAsia="Times New Roman" w:hAnsi="Times New Roman" w:cs="Times New Roman"/>
                <w:sz w:val="24"/>
                <w:szCs w:val="24"/>
                <w:lang w:val="sr-Cyrl-RS"/>
              </w:rPr>
            </w:pPr>
            <w:r w:rsidRPr="009F6713">
              <w:rPr>
                <w:rFonts w:ascii="Times New Roman" w:eastAsia="Times New Roman" w:hAnsi="Times New Roman" w:cs="Times New Roman"/>
                <w:sz w:val="24"/>
                <w:szCs w:val="24"/>
                <w:lang w:val="sr-Cyrl-RS"/>
              </w:rPr>
              <w:t>3</w:t>
            </w:r>
          </w:p>
        </w:tc>
        <w:tc>
          <w:tcPr>
            <w:tcW w:w="850" w:type="dxa"/>
            <w:vMerge/>
            <w:tcBorders>
              <w:top w:val="single" w:sz="18" w:space="0" w:color="000000"/>
            </w:tcBorders>
            <w:vAlign w:val="center"/>
          </w:tcPr>
          <w:p w14:paraId="6E27BC5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0570BAE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50C0233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018ACC4C" w14:textId="77777777" w:rsidTr="00CC59B0">
        <w:trPr>
          <w:trHeight w:val="20"/>
        </w:trPr>
        <w:tc>
          <w:tcPr>
            <w:tcW w:w="1842" w:type="dxa"/>
            <w:vMerge/>
            <w:tcBorders>
              <w:top w:val="single" w:sz="18" w:space="0" w:color="000000"/>
            </w:tcBorders>
            <w:vAlign w:val="center"/>
          </w:tcPr>
          <w:p w14:paraId="48DF0D86"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val="restart"/>
            <w:vAlign w:val="center"/>
          </w:tcPr>
          <w:p w14:paraId="3016B60E" w14:textId="77777777" w:rsidR="00224FB5" w:rsidRPr="006C44D1" w:rsidRDefault="00224FB5" w:rsidP="002F1078">
            <w:pPr>
              <w:spacing w:after="0"/>
              <w:rPr>
                <w:rFonts w:ascii="Times New Roman" w:eastAsia="Times New Roman" w:hAnsi="Times New Roman" w:cs="Times New Roman"/>
                <w:sz w:val="24"/>
                <w:szCs w:val="24"/>
                <w:lang w:val="sr-Latn-RS"/>
              </w:rPr>
            </w:pPr>
            <w:r w:rsidRPr="009F6713">
              <w:rPr>
                <w:rFonts w:ascii="Times New Roman" w:eastAsia="Times New Roman" w:hAnsi="Times New Roman" w:cs="Times New Roman"/>
                <w:sz w:val="24"/>
                <w:szCs w:val="24"/>
                <w:lang w:val="sr-Cyrl-RS"/>
              </w:rPr>
              <w:t xml:space="preserve">Историја </w:t>
            </w:r>
          </w:p>
        </w:tc>
        <w:tc>
          <w:tcPr>
            <w:tcW w:w="851" w:type="dxa"/>
            <w:vAlign w:val="center"/>
          </w:tcPr>
          <w:p w14:paraId="725311E5" w14:textId="77777777" w:rsidR="00224FB5" w:rsidRPr="009F6713" w:rsidRDefault="00224FB5" w:rsidP="002F1078">
            <w:pPr>
              <w:spacing w:after="0"/>
              <w:rPr>
                <w:rFonts w:ascii="Times New Roman" w:eastAsia="Times New Roman" w:hAnsi="Times New Roman" w:cs="Times New Roman"/>
                <w:sz w:val="24"/>
                <w:szCs w:val="24"/>
                <w:lang w:val="sr-Cyrl-RS"/>
              </w:rPr>
            </w:pPr>
            <w:r w:rsidRPr="009F6713">
              <w:rPr>
                <w:rFonts w:ascii="Times New Roman" w:eastAsia="Times New Roman" w:hAnsi="Times New Roman" w:cs="Times New Roman"/>
                <w:sz w:val="24"/>
                <w:szCs w:val="24"/>
                <w:lang w:val="sr-Cyrl-RS"/>
              </w:rPr>
              <w:t>4/2</w:t>
            </w:r>
          </w:p>
        </w:tc>
        <w:tc>
          <w:tcPr>
            <w:tcW w:w="709" w:type="dxa"/>
            <w:vAlign w:val="center"/>
          </w:tcPr>
          <w:p w14:paraId="77E28416" w14:textId="77777777" w:rsidR="00224FB5" w:rsidRPr="009F6713" w:rsidRDefault="00224FB5" w:rsidP="002F1078">
            <w:pPr>
              <w:spacing w:after="0"/>
              <w:rPr>
                <w:rFonts w:ascii="Times New Roman" w:eastAsia="Times New Roman" w:hAnsi="Times New Roman" w:cs="Times New Roman"/>
                <w:sz w:val="24"/>
                <w:szCs w:val="24"/>
                <w:lang w:val="sr-Cyrl-RS"/>
              </w:rPr>
            </w:pPr>
            <w:r w:rsidRPr="009F6713">
              <w:rPr>
                <w:rFonts w:ascii="Times New Roman" w:eastAsia="Times New Roman" w:hAnsi="Times New Roman" w:cs="Times New Roman"/>
                <w:sz w:val="24"/>
                <w:szCs w:val="24"/>
                <w:lang w:val="sr-Cyrl-RS"/>
              </w:rPr>
              <w:t>2</w:t>
            </w:r>
          </w:p>
        </w:tc>
        <w:tc>
          <w:tcPr>
            <w:tcW w:w="850" w:type="dxa"/>
            <w:vMerge w:val="restart"/>
            <w:vAlign w:val="center"/>
          </w:tcPr>
          <w:p w14:paraId="47F2309C"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w:t>
            </w:r>
            <w:r w:rsidRPr="00D51D4A">
              <w:rPr>
                <w:rFonts w:ascii="Times New Roman" w:eastAsia="Times New Roman" w:hAnsi="Times New Roman" w:cs="Times New Roman"/>
                <w:sz w:val="24"/>
                <w:szCs w:val="24"/>
                <w:lang w:val="sr-Cyrl-RS"/>
              </w:rPr>
              <w:t xml:space="preserve"> часа</w:t>
            </w:r>
          </w:p>
        </w:tc>
        <w:tc>
          <w:tcPr>
            <w:tcW w:w="1418" w:type="dxa"/>
            <w:vMerge/>
            <w:tcBorders>
              <w:top w:val="single" w:sz="18" w:space="0" w:color="000000"/>
            </w:tcBorders>
            <w:vAlign w:val="center"/>
          </w:tcPr>
          <w:p w14:paraId="313FAAD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7288B4B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11A9F168" w14:textId="77777777" w:rsidTr="00CC59B0">
        <w:trPr>
          <w:trHeight w:val="252"/>
        </w:trPr>
        <w:tc>
          <w:tcPr>
            <w:tcW w:w="1842" w:type="dxa"/>
            <w:vMerge/>
            <w:tcBorders>
              <w:top w:val="single" w:sz="18" w:space="0" w:color="000000"/>
            </w:tcBorders>
            <w:vAlign w:val="center"/>
          </w:tcPr>
          <w:p w14:paraId="44CC290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vAlign w:val="center"/>
          </w:tcPr>
          <w:p w14:paraId="674F75FE" w14:textId="77777777" w:rsidR="00224FB5" w:rsidRPr="009F6713"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6E6E8543" w14:textId="77777777" w:rsidR="00224FB5" w:rsidRPr="009F6713" w:rsidRDefault="00224FB5" w:rsidP="002F1078">
            <w:pPr>
              <w:spacing w:after="0"/>
              <w:rPr>
                <w:rFonts w:ascii="Times New Roman" w:eastAsia="Times New Roman" w:hAnsi="Times New Roman" w:cs="Times New Roman"/>
                <w:sz w:val="24"/>
                <w:szCs w:val="24"/>
                <w:lang w:val="sr-Cyrl-RS"/>
              </w:rPr>
            </w:pPr>
            <w:r w:rsidRPr="009F6713">
              <w:rPr>
                <w:rFonts w:ascii="Times New Roman" w:eastAsia="Times New Roman" w:hAnsi="Times New Roman" w:cs="Times New Roman"/>
                <w:sz w:val="24"/>
                <w:szCs w:val="24"/>
                <w:lang w:val="sr-Cyrl-RS"/>
              </w:rPr>
              <w:t>3/3</w:t>
            </w:r>
          </w:p>
        </w:tc>
        <w:tc>
          <w:tcPr>
            <w:tcW w:w="709" w:type="dxa"/>
            <w:vAlign w:val="center"/>
          </w:tcPr>
          <w:p w14:paraId="20FB3C13" w14:textId="77777777" w:rsidR="00224FB5" w:rsidRPr="009F6713" w:rsidRDefault="00224FB5" w:rsidP="002F1078">
            <w:pPr>
              <w:spacing w:after="0"/>
              <w:rPr>
                <w:rFonts w:ascii="Times New Roman" w:eastAsia="Times New Roman" w:hAnsi="Times New Roman" w:cs="Times New Roman"/>
                <w:sz w:val="24"/>
                <w:szCs w:val="24"/>
                <w:lang w:val="sr-Cyrl-RS"/>
              </w:rPr>
            </w:pPr>
            <w:r w:rsidRPr="009F6713">
              <w:rPr>
                <w:rFonts w:ascii="Times New Roman" w:eastAsia="Times New Roman" w:hAnsi="Times New Roman" w:cs="Times New Roman"/>
                <w:sz w:val="24"/>
                <w:szCs w:val="24"/>
                <w:lang w:val="sr-Cyrl-RS"/>
              </w:rPr>
              <w:t>3</w:t>
            </w:r>
          </w:p>
        </w:tc>
        <w:tc>
          <w:tcPr>
            <w:tcW w:w="850" w:type="dxa"/>
            <w:vMerge/>
            <w:vAlign w:val="center"/>
          </w:tcPr>
          <w:p w14:paraId="613C6B8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65F731C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573E720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39400D97" w14:textId="77777777" w:rsidTr="00CC59B0">
        <w:trPr>
          <w:trHeight w:val="333"/>
        </w:trPr>
        <w:tc>
          <w:tcPr>
            <w:tcW w:w="1842" w:type="dxa"/>
            <w:vMerge/>
            <w:tcBorders>
              <w:top w:val="single" w:sz="18" w:space="0" w:color="000000"/>
            </w:tcBorders>
            <w:vAlign w:val="center"/>
          </w:tcPr>
          <w:p w14:paraId="3F9EDB5A"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tcBorders>
              <w:bottom w:val="single" w:sz="18" w:space="0" w:color="000000"/>
            </w:tcBorders>
            <w:vAlign w:val="center"/>
          </w:tcPr>
          <w:p w14:paraId="4C51EADB" w14:textId="77777777" w:rsidR="00224FB5" w:rsidRPr="009F6713" w:rsidRDefault="00224FB5" w:rsidP="002F1078">
            <w:pPr>
              <w:spacing w:after="0"/>
              <w:rPr>
                <w:rFonts w:ascii="Times New Roman" w:eastAsia="Times New Roman" w:hAnsi="Times New Roman" w:cs="Times New Roman"/>
                <w:sz w:val="24"/>
                <w:szCs w:val="24"/>
                <w:lang w:val="sr-Cyrl-RS"/>
              </w:rPr>
            </w:pPr>
            <w:r w:rsidRPr="009F6713">
              <w:rPr>
                <w:rFonts w:ascii="Times New Roman" w:eastAsia="Times New Roman" w:hAnsi="Times New Roman" w:cs="Times New Roman"/>
                <w:sz w:val="24"/>
                <w:szCs w:val="24"/>
                <w:lang w:val="sr-Cyrl-RS"/>
              </w:rPr>
              <w:t>Религије и цивилизације</w:t>
            </w:r>
          </w:p>
        </w:tc>
        <w:tc>
          <w:tcPr>
            <w:tcW w:w="851" w:type="dxa"/>
            <w:tcBorders>
              <w:bottom w:val="single" w:sz="18" w:space="0" w:color="000000"/>
            </w:tcBorders>
            <w:vAlign w:val="center"/>
          </w:tcPr>
          <w:p w14:paraId="7DABA141" w14:textId="77777777" w:rsidR="00224FB5" w:rsidRPr="009F6713" w:rsidRDefault="00224FB5" w:rsidP="002F1078">
            <w:pPr>
              <w:spacing w:after="0"/>
              <w:rPr>
                <w:rFonts w:ascii="Times New Roman" w:eastAsia="Times New Roman" w:hAnsi="Times New Roman" w:cs="Times New Roman"/>
                <w:sz w:val="24"/>
                <w:szCs w:val="24"/>
                <w:lang w:val="sr-Cyrl-RS"/>
              </w:rPr>
            </w:pPr>
            <w:r w:rsidRPr="009F6713">
              <w:rPr>
                <w:rFonts w:ascii="Times New Roman" w:eastAsia="Times New Roman" w:hAnsi="Times New Roman" w:cs="Times New Roman"/>
                <w:sz w:val="24"/>
                <w:szCs w:val="24"/>
                <w:lang w:val="sr-Cyrl-RS"/>
              </w:rPr>
              <w:t>4/2</w:t>
            </w:r>
          </w:p>
        </w:tc>
        <w:tc>
          <w:tcPr>
            <w:tcW w:w="709" w:type="dxa"/>
            <w:tcBorders>
              <w:bottom w:val="single" w:sz="18" w:space="0" w:color="000000"/>
            </w:tcBorders>
            <w:vAlign w:val="center"/>
          </w:tcPr>
          <w:p w14:paraId="3C5648AE" w14:textId="77777777" w:rsidR="00224FB5" w:rsidRPr="009F6713" w:rsidRDefault="00224FB5" w:rsidP="002F1078">
            <w:pPr>
              <w:spacing w:after="0"/>
              <w:rPr>
                <w:rFonts w:ascii="Times New Roman" w:eastAsia="Times New Roman" w:hAnsi="Times New Roman" w:cs="Times New Roman"/>
                <w:sz w:val="24"/>
                <w:szCs w:val="24"/>
                <w:lang w:val="sr-Cyrl-RS"/>
              </w:rPr>
            </w:pPr>
            <w:r w:rsidRPr="009F6713">
              <w:rPr>
                <w:rFonts w:ascii="Times New Roman" w:eastAsia="Times New Roman" w:hAnsi="Times New Roman" w:cs="Times New Roman"/>
                <w:sz w:val="24"/>
                <w:szCs w:val="24"/>
                <w:lang w:val="sr-Cyrl-RS"/>
              </w:rPr>
              <w:t>2</w:t>
            </w:r>
          </w:p>
        </w:tc>
        <w:tc>
          <w:tcPr>
            <w:tcW w:w="850" w:type="dxa"/>
            <w:tcBorders>
              <w:bottom w:val="single" w:sz="18" w:space="0" w:color="000000"/>
            </w:tcBorders>
            <w:vAlign w:val="center"/>
          </w:tcPr>
          <w:p w14:paraId="552EFDAC"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 часа</w:t>
            </w:r>
          </w:p>
        </w:tc>
        <w:tc>
          <w:tcPr>
            <w:tcW w:w="1418" w:type="dxa"/>
            <w:vMerge/>
            <w:tcBorders>
              <w:top w:val="single" w:sz="18" w:space="0" w:color="000000"/>
            </w:tcBorders>
            <w:vAlign w:val="center"/>
          </w:tcPr>
          <w:p w14:paraId="06C68DB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0A389F3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0E44E252" w14:textId="77777777" w:rsidTr="00CC59B0">
        <w:trPr>
          <w:trHeight w:val="20"/>
        </w:trPr>
        <w:tc>
          <w:tcPr>
            <w:tcW w:w="1842" w:type="dxa"/>
            <w:vMerge w:val="restart"/>
            <w:tcBorders>
              <w:top w:val="single" w:sz="18" w:space="0" w:color="000000"/>
            </w:tcBorders>
            <w:vAlign w:val="center"/>
          </w:tcPr>
          <w:p w14:paraId="69563E2F" w14:textId="77777777" w:rsidR="00224FB5" w:rsidRPr="00D51D4A" w:rsidRDefault="00224FB5" w:rsidP="002F1078">
            <w:pPr>
              <w:spacing w:after="0"/>
              <w:rPr>
                <w:rFonts w:ascii="Times New Roman" w:eastAsia="Times New Roman" w:hAnsi="Times New Roman" w:cs="Times New Roman"/>
                <w:sz w:val="24"/>
                <w:szCs w:val="24"/>
                <w:lang w:val="sr-Cyrl-RS"/>
              </w:rPr>
            </w:pPr>
          </w:p>
          <w:p w14:paraId="2C9C733B"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Милица Рамадански</w:t>
            </w:r>
          </w:p>
          <w:p w14:paraId="08FD7654"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hu-HU"/>
              </w:rPr>
              <w:lastRenderedPageBreak/>
              <w:t>3</w:t>
            </w:r>
            <w:r w:rsidRPr="00D51D4A">
              <w:rPr>
                <w:rFonts w:ascii="Times New Roman" w:eastAsia="Times New Roman" w:hAnsi="Times New Roman" w:cs="Times New Roman"/>
                <w:sz w:val="24"/>
                <w:szCs w:val="24"/>
                <w:lang w:val="sr-Cyrl-RS"/>
              </w:rPr>
              <w:t>/1</w:t>
            </w:r>
          </w:p>
        </w:tc>
        <w:tc>
          <w:tcPr>
            <w:tcW w:w="2835" w:type="dxa"/>
            <w:vMerge w:val="restart"/>
            <w:tcBorders>
              <w:top w:val="single" w:sz="18" w:space="0" w:color="000000"/>
            </w:tcBorders>
            <w:vAlign w:val="center"/>
          </w:tcPr>
          <w:p w14:paraId="7EB12A76"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lastRenderedPageBreak/>
              <w:t>Филозофија</w:t>
            </w:r>
          </w:p>
        </w:tc>
        <w:tc>
          <w:tcPr>
            <w:tcW w:w="851" w:type="dxa"/>
            <w:tcBorders>
              <w:top w:val="single" w:sz="18" w:space="0" w:color="000000"/>
            </w:tcBorders>
            <w:vAlign w:val="center"/>
          </w:tcPr>
          <w:p w14:paraId="6DB6E8AD"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3/1</w:t>
            </w:r>
          </w:p>
        </w:tc>
        <w:tc>
          <w:tcPr>
            <w:tcW w:w="709" w:type="dxa"/>
            <w:tcBorders>
              <w:top w:val="single" w:sz="18" w:space="0" w:color="000000"/>
            </w:tcBorders>
            <w:vAlign w:val="center"/>
          </w:tcPr>
          <w:p w14:paraId="1D091FC6"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val="restart"/>
            <w:tcBorders>
              <w:top w:val="single" w:sz="18" w:space="0" w:color="000000"/>
            </w:tcBorders>
            <w:vAlign w:val="center"/>
          </w:tcPr>
          <w:p w14:paraId="0214AA34"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14,5 часова</w:t>
            </w:r>
          </w:p>
        </w:tc>
        <w:tc>
          <w:tcPr>
            <w:tcW w:w="1418" w:type="dxa"/>
            <w:vMerge w:val="restart"/>
            <w:tcBorders>
              <w:top w:val="single" w:sz="18" w:space="0" w:color="000000"/>
            </w:tcBorders>
            <w:vAlign w:val="center"/>
          </w:tcPr>
          <w:p w14:paraId="6DD23400" w14:textId="77777777" w:rsidR="00224FB5" w:rsidRPr="006C44D1" w:rsidRDefault="00224FB5" w:rsidP="002F1078">
            <w:pPr>
              <w:spacing w:before="120" w:after="0"/>
              <w:rPr>
                <w:rFonts w:ascii="Times New Roman" w:eastAsia="Times New Roman" w:hAnsi="Times New Roman" w:cs="Times New Roman"/>
                <w:color w:val="000000" w:themeColor="text1"/>
                <w:sz w:val="24"/>
                <w:szCs w:val="24"/>
                <w:lang w:val="sr-Cyrl-RS"/>
              </w:rPr>
            </w:pPr>
            <w:r w:rsidRPr="006C44D1">
              <w:rPr>
                <w:rFonts w:ascii="Times New Roman" w:eastAsia="Times New Roman" w:hAnsi="Times New Roman" w:cs="Times New Roman"/>
                <w:color w:val="000000" w:themeColor="text1"/>
                <w:sz w:val="24"/>
                <w:szCs w:val="24"/>
                <w:lang w:val="sr-Cyrl-RS"/>
              </w:rPr>
              <w:t>72,5%+</w:t>
            </w:r>
          </w:p>
          <w:p w14:paraId="3421DD2A" w14:textId="77777777" w:rsidR="00224FB5" w:rsidRPr="006C44D1" w:rsidRDefault="00224FB5" w:rsidP="002F1078">
            <w:pPr>
              <w:spacing w:before="120" w:after="0"/>
              <w:rPr>
                <w:rFonts w:ascii="Times New Roman" w:eastAsia="Times New Roman" w:hAnsi="Times New Roman" w:cs="Times New Roman"/>
                <w:color w:val="000000" w:themeColor="text1"/>
                <w:sz w:val="24"/>
                <w:szCs w:val="24"/>
                <w:lang w:val="sr-Cyrl-RS"/>
              </w:rPr>
            </w:pPr>
            <w:r w:rsidRPr="006C44D1">
              <w:rPr>
                <w:rFonts w:ascii="Times New Roman" w:eastAsia="Times New Roman" w:hAnsi="Times New Roman" w:cs="Times New Roman"/>
                <w:color w:val="000000" w:themeColor="text1"/>
                <w:sz w:val="24"/>
                <w:szCs w:val="24"/>
                <w:lang w:val="sr-Cyrl-RS"/>
              </w:rPr>
              <w:t>10%+</w:t>
            </w:r>
          </w:p>
          <w:p w14:paraId="122E53BA" w14:textId="77777777" w:rsidR="00224FB5" w:rsidRPr="006C44D1" w:rsidRDefault="00224FB5" w:rsidP="002F1078">
            <w:pPr>
              <w:spacing w:before="120" w:after="0"/>
              <w:rPr>
                <w:rFonts w:ascii="Times New Roman" w:eastAsia="Times New Roman" w:hAnsi="Times New Roman" w:cs="Times New Roman"/>
                <w:color w:val="000000" w:themeColor="text1"/>
                <w:sz w:val="24"/>
                <w:szCs w:val="24"/>
                <w:lang w:val="sr-Cyrl-RS"/>
              </w:rPr>
            </w:pPr>
            <w:r w:rsidRPr="006C44D1">
              <w:rPr>
                <w:rFonts w:ascii="Times New Roman" w:eastAsia="Times New Roman" w:hAnsi="Times New Roman" w:cs="Times New Roman"/>
                <w:color w:val="000000" w:themeColor="text1"/>
                <w:sz w:val="24"/>
                <w:szCs w:val="24"/>
                <w:lang w:val="sr-Cyrl-RS"/>
              </w:rPr>
              <w:lastRenderedPageBreak/>
              <w:t xml:space="preserve">5% = </w:t>
            </w:r>
          </w:p>
          <w:p w14:paraId="164EB448" w14:textId="77777777" w:rsidR="00224FB5" w:rsidRPr="006C44D1" w:rsidRDefault="00224FB5" w:rsidP="002F1078">
            <w:pPr>
              <w:spacing w:before="120" w:after="0"/>
              <w:rPr>
                <w:rFonts w:ascii="Times New Roman" w:eastAsia="Times New Roman" w:hAnsi="Times New Roman" w:cs="Times New Roman"/>
                <w:color w:val="000000" w:themeColor="text1"/>
                <w:sz w:val="24"/>
                <w:szCs w:val="24"/>
                <w:lang w:val="sr-Cyrl-RS"/>
              </w:rPr>
            </w:pPr>
          </w:p>
          <w:p w14:paraId="6466D9FD" w14:textId="77777777" w:rsidR="00224FB5" w:rsidRPr="006C44D1" w:rsidRDefault="00224FB5" w:rsidP="002F1078">
            <w:pPr>
              <w:spacing w:after="0"/>
              <w:rPr>
                <w:rFonts w:ascii="Times New Roman" w:eastAsia="Times New Roman" w:hAnsi="Times New Roman" w:cs="Times New Roman"/>
                <w:b/>
                <w:color w:val="000000" w:themeColor="text1"/>
                <w:sz w:val="28"/>
                <w:szCs w:val="28"/>
                <w:lang w:val="sr-Cyrl-RS"/>
              </w:rPr>
            </w:pPr>
            <w:r w:rsidRPr="006C44D1">
              <w:rPr>
                <w:rFonts w:ascii="Times New Roman" w:eastAsia="Times New Roman" w:hAnsi="Times New Roman" w:cs="Times New Roman"/>
                <w:b/>
                <w:color w:val="000000" w:themeColor="text1"/>
                <w:sz w:val="28"/>
                <w:szCs w:val="28"/>
                <w:lang w:val="sr-Cyrl-RS"/>
              </w:rPr>
              <w:t>87,5%</w:t>
            </w:r>
          </w:p>
          <w:p w14:paraId="58C5A2B7" w14:textId="77777777" w:rsidR="00224FB5" w:rsidRPr="006C44D1" w:rsidRDefault="00224FB5" w:rsidP="002F1078">
            <w:pPr>
              <w:spacing w:after="0"/>
              <w:rPr>
                <w:rFonts w:ascii="Times New Roman" w:eastAsia="Times New Roman" w:hAnsi="Times New Roman" w:cs="Times New Roman"/>
                <w:color w:val="000000" w:themeColor="text1"/>
                <w:sz w:val="24"/>
                <w:szCs w:val="24"/>
                <w:lang w:val="sr-Cyrl-RS"/>
              </w:rPr>
            </w:pPr>
          </w:p>
        </w:tc>
        <w:tc>
          <w:tcPr>
            <w:tcW w:w="1984" w:type="dxa"/>
            <w:vMerge w:val="restart"/>
            <w:tcBorders>
              <w:top w:val="single" w:sz="18" w:space="0" w:color="000000"/>
            </w:tcBorders>
            <w:vAlign w:val="center"/>
          </w:tcPr>
          <w:p w14:paraId="31001E39"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lastRenderedPageBreak/>
              <w:t>85%</w:t>
            </w:r>
          </w:p>
          <w:p w14:paraId="6C943F14"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преконормни 2,5%</w:t>
            </w:r>
          </w:p>
        </w:tc>
      </w:tr>
      <w:tr w:rsidR="00224FB5" w:rsidRPr="00D51D4A" w14:paraId="64805338" w14:textId="77777777" w:rsidTr="00CC59B0">
        <w:trPr>
          <w:trHeight w:val="20"/>
        </w:trPr>
        <w:tc>
          <w:tcPr>
            <w:tcW w:w="1842" w:type="dxa"/>
            <w:vMerge/>
            <w:tcBorders>
              <w:top w:val="single" w:sz="18" w:space="0" w:color="000000"/>
            </w:tcBorders>
            <w:vAlign w:val="center"/>
          </w:tcPr>
          <w:p w14:paraId="03AB279A"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581B012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1F09316E"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3/2</w:t>
            </w:r>
          </w:p>
        </w:tc>
        <w:tc>
          <w:tcPr>
            <w:tcW w:w="709" w:type="dxa"/>
            <w:vAlign w:val="center"/>
          </w:tcPr>
          <w:p w14:paraId="3EBA1C22"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04D60FA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2323689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206F2F8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58F1A3E2" w14:textId="77777777" w:rsidTr="00CC59B0">
        <w:trPr>
          <w:trHeight w:val="20"/>
        </w:trPr>
        <w:tc>
          <w:tcPr>
            <w:tcW w:w="1842" w:type="dxa"/>
            <w:vMerge/>
            <w:tcBorders>
              <w:top w:val="single" w:sz="18" w:space="0" w:color="000000"/>
            </w:tcBorders>
            <w:vAlign w:val="center"/>
          </w:tcPr>
          <w:p w14:paraId="2A05761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2E91308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12FF2D12"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4/1</w:t>
            </w:r>
          </w:p>
        </w:tc>
        <w:tc>
          <w:tcPr>
            <w:tcW w:w="709" w:type="dxa"/>
            <w:vAlign w:val="center"/>
          </w:tcPr>
          <w:p w14:paraId="6270BB57"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3</w:t>
            </w:r>
          </w:p>
        </w:tc>
        <w:tc>
          <w:tcPr>
            <w:tcW w:w="850" w:type="dxa"/>
            <w:vMerge/>
            <w:tcBorders>
              <w:top w:val="single" w:sz="18" w:space="0" w:color="000000"/>
            </w:tcBorders>
            <w:vAlign w:val="center"/>
          </w:tcPr>
          <w:p w14:paraId="19CFF47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59E2365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564CBCB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4EFEB4E0" w14:textId="77777777" w:rsidTr="00CC59B0">
        <w:trPr>
          <w:trHeight w:val="20"/>
        </w:trPr>
        <w:tc>
          <w:tcPr>
            <w:tcW w:w="1842" w:type="dxa"/>
            <w:vMerge/>
            <w:tcBorders>
              <w:top w:val="single" w:sz="18" w:space="0" w:color="000000"/>
            </w:tcBorders>
            <w:vAlign w:val="center"/>
          </w:tcPr>
          <w:p w14:paraId="4928ED4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4224281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0021FB82"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4/2</w:t>
            </w:r>
          </w:p>
        </w:tc>
        <w:tc>
          <w:tcPr>
            <w:tcW w:w="709" w:type="dxa"/>
            <w:vAlign w:val="center"/>
          </w:tcPr>
          <w:p w14:paraId="32BA49D9"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3</w:t>
            </w:r>
          </w:p>
        </w:tc>
        <w:tc>
          <w:tcPr>
            <w:tcW w:w="850" w:type="dxa"/>
            <w:vMerge/>
            <w:tcBorders>
              <w:top w:val="single" w:sz="18" w:space="0" w:color="000000"/>
            </w:tcBorders>
            <w:vAlign w:val="center"/>
          </w:tcPr>
          <w:p w14:paraId="2FAFD656"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07BE749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308A918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1D9D75EB" w14:textId="77777777" w:rsidTr="00CC59B0">
        <w:trPr>
          <w:trHeight w:val="20"/>
        </w:trPr>
        <w:tc>
          <w:tcPr>
            <w:tcW w:w="1842" w:type="dxa"/>
            <w:vMerge/>
            <w:tcBorders>
              <w:top w:val="single" w:sz="18" w:space="0" w:color="000000"/>
            </w:tcBorders>
            <w:vAlign w:val="center"/>
          </w:tcPr>
          <w:p w14:paraId="1C6DC95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3AD30CB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4D9C9696"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3/3</w:t>
            </w:r>
          </w:p>
        </w:tc>
        <w:tc>
          <w:tcPr>
            <w:tcW w:w="709" w:type="dxa"/>
            <w:vAlign w:val="center"/>
          </w:tcPr>
          <w:p w14:paraId="0B49CFDD"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1,5</w:t>
            </w:r>
          </w:p>
        </w:tc>
        <w:tc>
          <w:tcPr>
            <w:tcW w:w="850" w:type="dxa"/>
            <w:vMerge/>
            <w:tcBorders>
              <w:top w:val="single" w:sz="18" w:space="0" w:color="000000"/>
            </w:tcBorders>
            <w:vAlign w:val="center"/>
          </w:tcPr>
          <w:p w14:paraId="29B7FCD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126ACC3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2629689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3CF9A0E8" w14:textId="77777777" w:rsidTr="00CC59B0">
        <w:trPr>
          <w:trHeight w:val="20"/>
        </w:trPr>
        <w:tc>
          <w:tcPr>
            <w:tcW w:w="1842" w:type="dxa"/>
            <w:vMerge/>
            <w:tcBorders>
              <w:top w:val="single" w:sz="18" w:space="0" w:color="000000"/>
            </w:tcBorders>
            <w:vAlign w:val="center"/>
          </w:tcPr>
          <w:p w14:paraId="3CC179C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6569DD7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29615EEB"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4/3</w:t>
            </w:r>
          </w:p>
        </w:tc>
        <w:tc>
          <w:tcPr>
            <w:tcW w:w="709" w:type="dxa"/>
            <w:vAlign w:val="center"/>
          </w:tcPr>
          <w:p w14:paraId="1783248E"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3</w:t>
            </w:r>
          </w:p>
        </w:tc>
        <w:tc>
          <w:tcPr>
            <w:tcW w:w="850" w:type="dxa"/>
            <w:vMerge/>
            <w:tcBorders>
              <w:top w:val="single" w:sz="18" w:space="0" w:color="000000"/>
            </w:tcBorders>
            <w:vAlign w:val="center"/>
          </w:tcPr>
          <w:p w14:paraId="1D1E247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286AC58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23277D2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15F1D32B" w14:textId="77777777" w:rsidTr="00CC59B0">
        <w:trPr>
          <w:trHeight w:val="252"/>
        </w:trPr>
        <w:tc>
          <w:tcPr>
            <w:tcW w:w="1842" w:type="dxa"/>
            <w:vMerge/>
            <w:tcBorders>
              <w:top w:val="single" w:sz="18" w:space="0" w:color="000000"/>
            </w:tcBorders>
            <w:vAlign w:val="center"/>
          </w:tcPr>
          <w:p w14:paraId="4F9EA64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tcPr>
          <w:p w14:paraId="145E6610" w14:textId="77777777" w:rsidR="00224FB5" w:rsidRPr="00997EC6" w:rsidRDefault="00224FB5" w:rsidP="002F1078">
            <w:pPr>
              <w:spacing w:after="0"/>
              <w:rPr>
                <w:rFonts w:ascii="Times New Roman" w:eastAsia="Times New Roman" w:hAnsi="Times New Roman" w:cs="Times New Roman"/>
                <w:color w:val="FF0000"/>
                <w:sz w:val="24"/>
                <w:szCs w:val="24"/>
                <w:lang w:val="sr-Cyrl-RS"/>
              </w:rPr>
            </w:pPr>
            <w:r w:rsidRPr="009052A5">
              <w:rPr>
                <w:rFonts w:ascii="Times New Roman" w:eastAsia="Times New Roman" w:hAnsi="Times New Roman" w:cs="Times New Roman"/>
                <w:color w:val="000000" w:themeColor="text1"/>
                <w:sz w:val="24"/>
                <w:szCs w:val="24"/>
                <w:lang w:val="sr-Cyrl-RS"/>
              </w:rPr>
              <w:t>Религије и цивилизације</w:t>
            </w:r>
          </w:p>
        </w:tc>
        <w:tc>
          <w:tcPr>
            <w:tcW w:w="851" w:type="dxa"/>
            <w:vAlign w:val="center"/>
          </w:tcPr>
          <w:p w14:paraId="047E2CFD" w14:textId="77777777" w:rsidR="00224FB5" w:rsidRPr="00764EAA" w:rsidRDefault="00224FB5" w:rsidP="002F1078">
            <w:pPr>
              <w:spacing w:after="0"/>
              <w:rPr>
                <w:rFonts w:ascii="Times New Roman" w:eastAsia="Times New Roman" w:hAnsi="Times New Roman" w:cs="Times New Roman"/>
                <w:color w:val="000000" w:themeColor="text1"/>
                <w:sz w:val="24"/>
                <w:szCs w:val="24"/>
                <w:lang w:val="sr-Cyrl-RS"/>
              </w:rPr>
            </w:pPr>
            <w:r w:rsidRPr="00764EAA">
              <w:rPr>
                <w:rFonts w:ascii="Times New Roman" w:eastAsia="Times New Roman" w:hAnsi="Times New Roman" w:cs="Times New Roman"/>
                <w:color w:val="000000" w:themeColor="text1"/>
                <w:sz w:val="24"/>
                <w:szCs w:val="24"/>
                <w:lang w:val="sr-Cyrl-RS"/>
              </w:rPr>
              <w:t>3/1</w:t>
            </w:r>
          </w:p>
        </w:tc>
        <w:tc>
          <w:tcPr>
            <w:tcW w:w="709" w:type="dxa"/>
            <w:vAlign w:val="center"/>
          </w:tcPr>
          <w:p w14:paraId="779089B9" w14:textId="77777777" w:rsidR="00224FB5" w:rsidRPr="00764EAA" w:rsidRDefault="00224FB5" w:rsidP="002F1078">
            <w:pPr>
              <w:spacing w:after="0"/>
              <w:rPr>
                <w:rFonts w:ascii="Times New Roman" w:eastAsia="Times New Roman" w:hAnsi="Times New Roman" w:cs="Times New Roman"/>
                <w:color w:val="000000" w:themeColor="text1"/>
                <w:sz w:val="24"/>
                <w:szCs w:val="24"/>
                <w:lang w:val="sr-Cyrl-RS"/>
              </w:rPr>
            </w:pPr>
            <w:r w:rsidRPr="00764EAA">
              <w:rPr>
                <w:rFonts w:ascii="Times New Roman" w:eastAsia="Times New Roman" w:hAnsi="Times New Roman" w:cs="Times New Roman"/>
                <w:color w:val="000000" w:themeColor="text1"/>
                <w:sz w:val="24"/>
                <w:szCs w:val="24"/>
                <w:lang w:val="sr-Cyrl-RS"/>
              </w:rPr>
              <w:t>2</w:t>
            </w:r>
          </w:p>
        </w:tc>
        <w:tc>
          <w:tcPr>
            <w:tcW w:w="850" w:type="dxa"/>
            <w:vAlign w:val="center"/>
          </w:tcPr>
          <w:p w14:paraId="7F0077AA" w14:textId="77777777" w:rsidR="00224FB5" w:rsidRPr="00997EC6" w:rsidRDefault="00224FB5" w:rsidP="002F1078">
            <w:pPr>
              <w:spacing w:after="0"/>
              <w:rPr>
                <w:rFonts w:ascii="Times New Roman" w:eastAsia="Times New Roman" w:hAnsi="Times New Roman" w:cs="Times New Roman"/>
                <w:color w:val="FF0000"/>
                <w:sz w:val="24"/>
                <w:szCs w:val="24"/>
                <w:lang w:val="sr-Cyrl-RS"/>
              </w:rPr>
            </w:pPr>
            <w:r w:rsidRPr="00764EAA">
              <w:rPr>
                <w:rFonts w:ascii="Times New Roman" w:eastAsia="Times New Roman" w:hAnsi="Times New Roman" w:cs="Times New Roman"/>
                <w:color w:val="000000" w:themeColor="text1"/>
                <w:sz w:val="24"/>
                <w:szCs w:val="24"/>
                <w:lang w:val="sr-Cyrl-RS"/>
              </w:rPr>
              <w:t>2 часова</w:t>
            </w:r>
          </w:p>
        </w:tc>
        <w:tc>
          <w:tcPr>
            <w:tcW w:w="1418" w:type="dxa"/>
            <w:vMerge/>
            <w:tcBorders>
              <w:top w:val="single" w:sz="18" w:space="0" w:color="000000"/>
            </w:tcBorders>
            <w:vAlign w:val="center"/>
          </w:tcPr>
          <w:p w14:paraId="4FFB9F88"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0323F81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2520CC05" w14:textId="77777777" w:rsidTr="00CC59B0">
        <w:trPr>
          <w:trHeight w:val="315"/>
        </w:trPr>
        <w:tc>
          <w:tcPr>
            <w:tcW w:w="1842" w:type="dxa"/>
            <w:vMerge/>
            <w:tcBorders>
              <w:top w:val="single" w:sz="18" w:space="0" w:color="000000"/>
            </w:tcBorders>
            <w:vAlign w:val="center"/>
          </w:tcPr>
          <w:p w14:paraId="793EC44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tcBorders>
              <w:bottom w:val="single" w:sz="18" w:space="0" w:color="000000"/>
            </w:tcBorders>
          </w:tcPr>
          <w:p w14:paraId="77FDD134" w14:textId="77777777" w:rsidR="00224FB5" w:rsidRPr="006C44D1" w:rsidRDefault="00224FB5" w:rsidP="002F1078">
            <w:pPr>
              <w:spacing w:after="0"/>
              <w:rPr>
                <w:rFonts w:ascii="Times New Roman" w:eastAsia="Times New Roman" w:hAnsi="Times New Roman" w:cs="Times New Roman"/>
                <w:color w:val="000000" w:themeColor="text1"/>
                <w:sz w:val="24"/>
                <w:szCs w:val="24"/>
                <w:lang w:val="sr-Cyrl-RS"/>
              </w:rPr>
            </w:pPr>
            <w:r w:rsidRPr="006C44D1">
              <w:rPr>
                <w:rFonts w:ascii="Times New Roman" w:eastAsia="Times New Roman" w:hAnsi="Times New Roman" w:cs="Times New Roman"/>
                <w:color w:val="000000" w:themeColor="text1"/>
                <w:sz w:val="24"/>
                <w:szCs w:val="24"/>
                <w:lang w:val="sr-Cyrl-RS"/>
              </w:rPr>
              <w:t>Појединац,</w:t>
            </w:r>
            <w:r>
              <w:rPr>
                <w:rFonts w:ascii="Times New Roman" w:eastAsia="Times New Roman" w:hAnsi="Times New Roman" w:cs="Times New Roman"/>
                <w:color w:val="000000" w:themeColor="text1"/>
                <w:sz w:val="24"/>
                <w:szCs w:val="24"/>
                <w:lang w:val="sr-Cyrl-RS"/>
              </w:rPr>
              <w:t xml:space="preserve"> </w:t>
            </w:r>
            <w:r w:rsidRPr="006C44D1">
              <w:rPr>
                <w:rFonts w:ascii="Times New Roman" w:eastAsia="Times New Roman" w:hAnsi="Times New Roman" w:cs="Times New Roman"/>
                <w:color w:val="000000" w:themeColor="text1"/>
                <w:sz w:val="24"/>
                <w:szCs w:val="24"/>
                <w:lang w:val="sr-Cyrl-RS"/>
              </w:rPr>
              <w:t>група,</w:t>
            </w:r>
            <w:r>
              <w:rPr>
                <w:rFonts w:ascii="Times New Roman" w:eastAsia="Times New Roman" w:hAnsi="Times New Roman" w:cs="Times New Roman"/>
                <w:color w:val="000000" w:themeColor="text1"/>
                <w:sz w:val="24"/>
                <w:szCs w:val="24"/>
                <w:lang w:val="sr-Cyrl-RS"/>
              </w:rPr>
              <w:t xml:space="preserve"> </w:t>
            </w:r>
            <w:r w:rsidRPr="006C44D1">
              <w:rPr>
                <w:rFonts w:ascii="Times New Roman" w:eastAsia="Times New Roman" w:hAnsi="Times New Roman" w:cs="Times New Roman"/>
                <w:color w:val="000000" w:themeColor="text1"/>
                <w:sz w:val="24"/>
                <w:szCs w:val="24"/>
                <w:lang w:val="sr-Cyrl-RS"/>
              </w:rPr>
              <w:t>друштво</w:t>
            </w:r>
          </w:p>
        </w:tc>
        <w:tc>
          <w:tcPr>
            <w:tcW w:w="851" w:type="dxa"/>
            <w:tcBorders>
              <w:bottom w:val="single" w:sz="18" w:space="0" w:color="000000"/>
            </w:tcBorders>
            <w:vAlign w:val="center"/>
          </w:tcPr>
          <w:p w14:paraId="5F4FB53E" w14:textId="77777777" w:rsidR="00224FB5" w:rsidRPr="006C44D1" w:rsidRDefault="00224FB5" w:rsidP="002F1078">
            <w:pPr>
              <w:spacing w:after="0"/>
              <w:rPr>
                <w:rFonts w:ascii="Times New Roman" w:eastAsia="Times New Roman" w:hAnsi="Times New Roman" w:cs="Times New Roman"/>
                <w:color w:val="000000" w:themeColor="text1"/>
                <w:sz w:val="24"/>
                <w:szCs w:val="24"/>
                <w:lang w:val="sr-Cyrl-RS"/>
              </w:rPr>
            </w:pPr>
            <w:r w:rsidRPr="006C44D1">
              <w:rPr>
                <w:rFonts w:ascii="Times New Roman" w:eastAsia="Times New Roman" w:hAnsi="Times New Roman" w:cs="Times New Roman"/>
                <w:color w:val="000000" w:themeColor="text1"/>
                <w:sz w:val="24"/>
                <w:szCs w:val="24"/>
                <w:lang w:val="sr-Cyrl-RS"/>
              </w:rPr>
              <w:t>2/1</w:t>
            </w:r>
          </w:p>
        </w:tc>
        <w:tc>
          <w:tcPr>
            <w:tcW w:w="709" w:type="dxa"/>
            <w:tcBorders>
              <w:bottom w:val="single" w:sz="18" w:space="0" w:color="000000"/>
            </w:tcBorders>
            <w:vAlign w:val="center"/>
          </w:tcPr>
          <w:p w14:paraId="0FE90762" w14:textId="77777777" w:rsidR="00224FB5" w:rsidRPr="006C44D1" w:rsidRDefault="00224FB5" w:rsidP="002F1078">
            <w:pPr>
              <w:spacing w:after="0"/>
              <w:rPr>
                <w:rFonts w:ascii="Times New Roman" w:eastAsia="Times New Roman" w:hAnsi="Times New Roman" w:cs="Times New Roman"/>
                <w:color w:val="000000" w:themeColor="text1"/>
                <w:sz w:val="24"/>
                <w:szCs w:val="24"/>
                <w:lang w:val="sr-Cyrl-RS"/>
              </w:rPr>
            </w:pPr>
            <w:r w:rsidRPr="006C44D1">
              <w:rPr>
                <w:rFonts w:ascii="Times New Roman" w:eastAsia="Times New Roman" w:hAnsi="Times New Roman" w:cs="Times New Roman"/>
                <w:color w:val="000000" w:themeColor="text1"/>
                <w:sz w:val="24"/>
                <w:szCs w:val="24"/>
                <w:lang w:val="sr-Cyrl-RS"/>
              </w:rPr>
              <w:t>1</w:t>
            </w:r>
          </w:p>
        </w:tc>
        <w:tc>
          <w:tcPr>
            <w:tcW w:w="850" w:type="dxa"/>
            <w:tcBorders>
              <w:bottom w:val="single" w:sz="18" w:space="0" w:color="000000"/>
            </w:tcBorders>
            <w:vAlign w:val="center"/>
          </w:tcPr>
          <w:p w14:paraId="79CCF7BD" w14:textId="77777777" w:rsidR="00224FB5" w:rsidRPr="006C44D1" w:rsidRDefault="00224FB5" w:rsidP="002F1078">
            <w:pPr>
              <w:spacing w:after="0"/>
              <w:rPr>
                <w:rFonts w:ascii="Times New Roman" w:eastAsia="Times New Roman" w:hAnsi="Times New Roman" w:cs="Times New Roman"/>
                <w:color w:val="000000" w:themeColor="text1"/>
                <w:sz w:val="24"/>
                <w:szCs w:val="24"/>
                <w:lang w:val="sr-Cyrl-RS"/>
              </w:rPr>
            </w:pPr>
            <w:r w:rsidRPr="006C44D1">
              <w:rPr>
                <w:rFonts w:ascii="Times New Roman" w:eastAsia="Times New Roman" w:hAnsi="Times New Roman" w:cs="Times New Roman"/>
                <w:color w:val="000000" w:themeColor="text1"/>
                <w:sz w:val="24"/>
                <w:szCs w:val="24"/>
                <w:lang w:val="sr-Cyrl-RS"/>
              </w:rPr>
              <w:t>1 час</w:t>
            </w:r>
          </w:p>
        </w:tc>
        <w:tc>
          <w:tcPr>
            <w:tcW w:w="1418" w:type="dxa"/>
            <w:vMerge/>
            <w:tcBorders>
              <w:top w:val="single" w:sz="18" w:space="0" w:color="000000"/>
            </w:tcBorders>
            <w:vAlign w:val="center"/>
          </w:tcPr>
          <w:p w14:paraId="4749164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59E79A8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25880D65" w14:textId="77777777" w:rsidTr="00CC59B0">
        <w:trPr>
          <w:trHeight w:val="297"/>
        </w:trPr>
        <w:tc>
          <w:tcPr>
            <w:tcW w:w="1842" w:type="dxa"/>
            <w:vMerge w:val="restart"/>
            <w:tcBorders>
              <w:top w:val="single" w:sz="18" w:space="0" w:color="000000"/>
            </w:tcBorders>
            <w:vAlign w:val="center"/>
          </w:tcPr>
          <w:p w14:paraId="763FA984"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Јован Гашовић</w:t>
            </w:r>
          </w:p>
          <w:p w14:paraId="035714A8"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w:t>
            </w:r>
            <w:r w:rsidRPr="00D51D4A">
              <w:rPr>
                <w:rFonts w:ascii="Times New Roman" w:eastAsia="Times New Roman" w:hAnsi="Times New Roman" w:cs="Times New Roman"/>
                <w:sz w:val="24"/>
                <w:szCs w:val="24"/>
                <w:lang w:val="sr-Cyrl-RS"/>
              </w:rPr>
              <w:t>/1</w:t>
            </w:r>
          </w:p>
        </w:tc>
        <w:tc>
          <w:tcPr>
            <w:tcW w:w="2835" w:type="dxa"/>
            <w:vMerge w:val="restart"/>
            <w:tcBorders>
              <w:top w:val="single" w:sz="4" w:space="0" w:color="000000"/>
            </w:tcBorders>
            <w:vAlign w:val="center"/>
          </w:tcPr>
          <w:p w14:paraId="3EC0337E"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Историја</w:t>
            </w:r>
          </w:p>
        </w:tc>
        <w:tc>
          <w:tcPr>
            <w:tcW w:w="851" w:type="dxa"/>
            <w:tcBorders>
              <w:top w:val="single" w:sz="4" w:space="0" w:color="000000"/>
            </w:tcBorders>
            <w:vAlign w:val="center"/>
          </w:tcPr>
          <w:p w14:paraId="6E844708"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1/1</w:t>
            </w:r>
          </w:p>
        </w:tc>
        <w:tc>
          <w:tcPr>
            <w:tcW w:w="709" w:type="dxa"/>
            <w:tcBorders>
              <w:top w:val="single" w:sz="4" w:space="0" w:color="000000"/>
            </w:tcBorders>
            <w:vAlign w:val="center"/>
          </w:tcPr>
          <w:p w14:paraId="63A5EB13"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val="restart"/>
            <w:tcBorders>
              <w:top w:val="single" w:sz="4" w:space="0" w:color="000000"/>
            </w:tcBorders>
            <w:vAlign w:val="center"/>
          </w:tcPr>
          <w:p w14:paraId="6F382AC4"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8 часова</w:t>
            </w:r>
          </w:p>
        </w:tc>
        <w:tc>
          <w:tcPr>
            <w:tcW w:w="1418" w:type="dxa"/>
            <w:vMerge w:val="restart"/>
            <w:tcBorders>
              <w:top w:val="single" w:sz="4" w:space="0" w:color="000000"/>
            </w:tcBorders>
            <w:vAlign w:val="center"/>
          </w:tcPr>
          <w:p w14:paraId="58CD8C80"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40%+</w:t>
            </w:r>
          </w:p>
          <w:p w14:paraId="6093E889"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10%+</w:t>
            </w:r>
          </w:p>
          <w:p w14:paraId="254CA809"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10%+</w:t>
            </w:r>
          </w:p>
          <w:p w14:paraId="08D73A10"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10%</w:t>
            </w:r>
            <w:r w:rsidRPr="00D51D4A">
              <w:rPr>
                <w:rFonts w:ascii="Times New Roman" w:eastAsia="Times New Roman" w:hAnsi="Times New Roman" w:cs="Times New Roman"/>
                <w:sz w:val="24"/>
                <w:szCs w:val="24"/>
                <w:lang w:val="sr-Cyrl-RS"/>
              </w:rPr>
              <w:t>=</w:t>
            </w:r>
          </w:p>
          <w:p w14:paraId="43DB34A8" w14:textId="77777777" w:rsidR="00224FB5" w:rsidRPr="00D51D4A" w:rsidRDefault="00224FB5" w:rsidP="002F1078">
            <w:pPr>
              <w:spacing w:after="0"/>
              <w:rPr>
                <w:rFonts w:ascii="Times New Roman" w:eastAsia="Times New Roman" w:hAnsi="Times New Roman" w:cs="Times New Roman"/>
                <w:b/>
                <w:sz w:val="24"/>
                <w:szCs w:val="24"/>
                <w:lang w:val="sr-Cyrl-RS"/>
              </w:rPr>
            </w:pPr>
            <w:r>
              <w:rPr>
                <w:rFonts w:ascii="Times New Roman" w:eastAsia="Times New Roman" w:hAnsi="Times New Roman" w:cs="Times New Roman"/>
                <w:b/>
                <w:sz w:val="28"/>
                <w:szCs w:val="28"/>
                <w:lang w:val="sr-Cyrl-RS"/>
              </w:rPr>
              <w:t>70</w:t>
            </w:r>
            <w:r w:rsidRPr="00D51D4A">
              <w:rPr>
                <w:rFonts w:ascii="Times New Roman" w:eastAsia="Times New Roman" w:hAnsi="Times New Roman" w:cs="Times New Roman"/>
                <w:b/>
                <w:sz w:val="28"/>
                <w:szCs w:val="28"/>
                <w:lang w:val="sr-Cyrl-RS"/>
              </w:rPr>
              <w:t>%</w:t>
            </w:r>
          </w:p>
        </w:tc>
        <w:tc>
          <w:tcPr>
            <w:tcW w:w="1984" w:type="dxa"/>
            <w:vMerge w:val="restart"/>
            <w:tcBorders>
              <w:top w:val="single" w:sz="18" w:space="0" w:color="000000"/>
            </w:tcBorders>
            <w:vAlign w:val="center"/>
          </w:tcPr>
          <w:p w14:paraId="4B7FD763"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60</w:t>
            </w:r>
            <w:r w:rsidRPr="00D51D4A">
              <w:rPr>
                <w:rFonts w:ascii="Times New Roman" w:eastAsia="Times New Roman" w:hAnsi="Times New Roman" w:cs="Times New Roman"/>
                <w:sz w:val="24"/>
                <w:szCs w:val="24"/>
                <w:lang w:val="sr-Cyrl-RS"/>
              </w:rPr>
              <w:t>%</w:t>
            </w:r>
          </w:p>
          <w:p w14:paraId="0276E050"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преконормни 10</w:t>
            </w:r>
            <w:r w:rsidRPr="00D51D4A">
              <w:rPr>
                <w:rFonts w:ascii="Times New Roman" w:eastAsia="Times New Roman" w:hAnsi="Times New Roman" w:cs="Times New Roman"/>
                <w:sz w:val="24"/>
                <w:szCs w:val="24"/>
                <w:lang w:val="sr-Cyrl-RS"/>
              </w:rPr>
              <w:t>%</w:t>
            </w:r>
          </w:p>
        </w:tc>
      </w:tr>
      <w:tr w:rsidR="00224FB5" w:rsidRPr="00D51D4A" w14:paraId="6CDBE73B" w14:textId="77777777" w:rsidTr="00CC59B0">
        <w:trPr>
          <w:trHeight w:val="20"/>
        </w:trPr>
        <w:tc>
          <w:tcPr>
            <w:tcW w:w="1842" w:type="dxa"/>
            <w:vMerge/>
            <w:tcBorders>
              <w:top w:val="single" w:sz="18" w:space="0" w:color="000000"/>
            </w:tcBorders>
            <w:vAlign w:val="center"/>
          </w:tcPr>
          <w:p w14:paraId="6F76953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4" w:space="0" w:color="000000"/>
            </w:tcBorders>
            <w:vAlign w:val="center"/>
          </w:tcPr>
          <w:p w14:paraId="334822D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716CAE39"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2/1</w:t>
            </w:r>
          </w:p>
        </w:tc>
        <w:tc>
          <w:tcPr>
            <w:tcW w:w="709" w:type="dxa"/>
            <w:vAlign w:val="center"/>
          </w:tcPr>
          <w:p w14:paraId="7164BC09"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4" w:space="0" w:color="000000"/>
            </w:tcBorders>
            <w:vAlign w:val="center"/>
          </w:tcPr>
          <w:p w14:paraId="408EA4D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4" w:space="0" w:color="000000"/>
            </w:tcBorders>
            <w:vAlign w:val="center"/>
          </w:tcPr>
          <w:p w14:paraId="3B57E5B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36155EA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0471F750" w14:textId="77777777" w:rsidTr="00CC59B0">
        <w:trPr>
          <w:trHeight w:val="20"/>
        </w:trPr>
        <w:tc>
          <w:tcPr>
            <w:tcW w:w="1842" w:type="dxa"/>
            <w:vMerge/>
            <w:tcBorders>
              <w:top w:val="single" w:sz="18" w:space="0" w:color="000000"/>
            </w:tcBorders>
            <w:vAlign w:val="center"/>
          </w:tcPr>
          <w:p w14:paraId="4B42AAB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4" w:space="0" w:color="000000"/>
            </w:tcBorders>
            <w:vAlign w:val="center"/>
          </w:tcPr>
          <w:p w14:paraId="579CC22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33D0C2BC"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3/1</w:t>
            </w:r>
          </w:p>
        </w:tc>
        <w:tc>
          <w:tcPr>
            <w:tcW w:w="709" w:type="dxa"/>
            <w:vAlign w:val="center"/>
          </w:tcPr>
          <w:p w14:paraId="6ACB7019"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4" w:space="0" w:color="000000"/>
            </w:tcBorders>
            <w:vAlign w:val="center"/>
          </w:tcPr>
          <w:p w14:paraId="19986C1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4" w:space="0" w:color="000000"/>
            </w:tcBorders>
            <w:vAlign w:val="center"/>
          </w:tcPr>
          <w:p w14:paraId="07767AC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675008E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595B5B42" w14:textId="77777777" w:rsidTr="00CC59B0">
        <w:trPr>
          <w:trHeight w:val="215"/>
        </w:trPr>
        <w:tc>
          <w:tcPr>
            <w:tcW w:w="1842" w:type="dxa"/>
            <w:vMerge/>
            <w:tcBorders>
              <w:top w:val="single" w:sz="18" w:space="0" w:color="000000"/>
            </w:tcBorders>
            <w:vAlign w:val="center"/>
          </w:tcPr>
          <w:p w14:paraId="23295B6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4" w:space="0" w:color="000000"/>
            </w:tcBorders>
            <w:vAlign w:val="center"/>
          </w:tcPr>
          <w:p w14:paraId="04A55A9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tcBorders>
              <w:bottom w:val="single" w:sz="4" w:space="0" w:color="000000"/>
            </w:tcBorders>
            <w:vAlign w:val="center"/>
          </w:tcPr>
          <w:p w14:paraId="5691EFBB"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4/1</w:t>
            </w:r>
          </w:p>
        </w:tc>
        <w:tc>
          <w:tcPr>
            <w:tcW w:w="709" w:type="dxa"/>
            <w:tcBorders>
              <w:bottom w:val="single" w:sz="4" w:space="0" w:color="000000"/>
            </w:tcBorders>
            <w:vAlign w:val="center"/>
          </w:tcPr>
          <w:p w14:paraId="37A6C9B4"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4" w:space="0" w:color="000000"/>
            </w:tcBorders>
            <w:vAlign w:val="center"/>
          </w:tcPr>
          <w:p w14:paraId="1494C008"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4" w:space="0" w:color="000000"/>
            </w:tcBorders>
            <w:vAlign w:val="center"/>
          </w:tcPr>
          <w:p w14:paraId="2997AAE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3A83478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66FE6B8C" w14:textId="77777777" w:rsidTr="00CC59B0">
        <w:trPr>
          <w:trHeight w:val="306"/>
        </w:trPr>
        <w:tc>
          <w:tcPr>
            <w:tcW w:w="1842" w:type="dxa"/>
            <w:vMerge/>
            <w:tcBorders>
              <w:top w:val="single" w:sz="18" w:space="0" w:color="000000"/>
            </w:tcBorders>
            <w:vAlign w:val="center"/>
          </w:tcPr>
          <w:p w14:paraId="20C8D7A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tcBorders>
              <w:bottom w:val="single" w:sz="4" w:space="0" w:color="000000"/>
            </w:tcBorders>
            <w:vAlign w:val="center"/>
          </w:tcPr>
          <w:p w14:paraId="54070CD8" w14:textId="77777777" w:rsidR="00224FB5" w:rsidRPr="00F41D98" w:rsidRDefault="00224FB5" w:rsidP="002F1078">
            <w:pPr>
              <w:spacing w:after="0"/>
              <w:rPr>
                <w:rFonts w:ascii="Times New Roman" w:eastAsia="Times New Roman" w:hAnsi="Times New Roman" w:cs="Times New Roman"/>
                <w:sz w:val="24"/>
                <w:szCs w:val="24"/>
                <w:lang w:val="sr-Cyrl-RS"/>
              </w:rPr>
            </w:pPr>
            <w:r w:rsidRPr="00F41D98">
              <w:rPr>
                <w:rFonts w:ascii="Times New Roman" w:eastAsia="Times New Roman" w:hAnsi="Times New Roman" w:cs="Times New Roman"/>
                <w:sz w:val="24"/>
                <w:szCs w:val="24"/>
                <w:lang w:val="sr-Cyrl-RS"/>
              </w:rPr>
              <w:t>Основи геополитике</w:t>
            </w:r>
          </w:p>
        </w:tc>
        <w:tc>
          <w:tcPr>
            <w:tcW w:w="851" w:type="dxa"/>
            <w:vAlign w:val="center"/>
          </w:tcPr>
          <w:p w14:paraId="2D84A41E"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w:t>
            </w:r>
            <w:r w:rsidRPr="00D51D4A">
              <w:rPr>
                <w:rFonts w:ascii="Times New Roman" w:eastAsia="Times New Roman" w:hAnsi="Times New Roman" w:cs="Times New Roman"/>
                <w:sz w:val="24"/>
                <w:szCs w:val="24"/>
                <w:lang w:val="sr-Cyrl-RS"/>
              </w:rPr>
              <w:t>/1</w:t>
            </w:r>
          </w:p>
        </w:tc>
        <w:tc>
          <w:tcPr>
            <w:tcW w:w="709" w:type="dxa"/>
            <w:vAlign w:val="center"/>
          </w:tcPr>
          <w:p w14:paraId="5498F115"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tcBorders>
              <w:bottom w:val="single" w:sz="4" w:space="0" w:color="000000"/>
            </w:tcBorders>
            <w:vAlign w:val="center"/>
          </w:tcPr>
          <w:p w14:paraId="0A6598D6"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 час</w:t>
            </w:r>
          </w:p>
        </w:tc>
        <w:tc>
          <w:tcPr>
            <w:tcW w:w="1418" w:type="dxa"/>
            <w:vMerge/>
            <w:tcBorders>
              <w:top w:val="single" w:sz="4" w:space="0" w:color="000000"/>
            </w:tcBorders>
            <w:vAlign w:val="center"/>
          </w:tcPr>
          <w:p w14:paraId="76A4F3E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312EAF0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1452D16C" w14:textId="77777777" w:rsidTr="00CC59B0">
        <w:trPr>
          <w:trHeight w:val="198"/>
        </w:trPr>
        <w:tc>
          <w:tcPr>
            <w:tcW w:w="1842" w:type="dxa"/>
            <w:vMerge/>
            <w:tcBorders>
              <w:top w:val="single" w:sz="18" w:space="0" w:color="000000"/>
            </w:tcBorders>
            <w:vAlign w:val="center"/>
          </w:tcPr>
          <w:p w14:paraId="4970D44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tcBorders>
              <w:bottom w:val="single" w:sz="4" w:space="0" w:color="000000"/>
            </w:tcBorders>
            <w:vAlign w:val="center"/>
          </w:tcPr>
          <w:p w14:paraId="088D1372" w14:textId="77777777" w:rsidR="00224FB5" w:rsidRPr="00F41D98" w:rsidRDefault="00224FB5" w:rsidP="002F1078">
            <w:pPr>
              <w:spacing w:after="0"/>
              <w:rPr>
                <w:rFonts w:ascii="Times New Roman" w:eastAsia="Times New Roman" w:hAnsi="Times New Roman" w:cs="Times New Roman"/>
                <w:sz w:val="24"/>
                <w:szCs w:val="24"/>
                <w:lang w:val="sr-Cyrl-RS"/>
              </w:rPr>
            </w:pPr>
            <w:r w:rsidRPr="00F41D98">
              <w:rPr>
                <w:rFonts w:ascii="Times New Roman" w:eastAsia="Times New Roman" w:hAnsi="Times New Roman" w:cs="Times New Roman"/>
                <w:sz w:val="24"/>
                <w:szCs w:val="24"/>
                <w:lang w:val="sr-Cyrl-RS"/>
              </w:rPr>
              <w:t>Религије и цивилизације</w:t>
            </w:r>
          </w:p>
        </w:tc>
        <w:tc>
          <w:tcPr>
            <w:tcW w:w="851" w:type="dxa"/>
            <w:tcBorders>
              <w:bottom w:val="single" w:sz="4" w:space="0" w:color="000000"/>
            </w:tcBorders>
            <w:vAlign w:val="center"/>
          </w:tcPr>
          <w:p w14:paraId="272FB9DB"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w:t>
            </w:r>
            <w:r w:rsidRPr="00D51D4A">
              <w:rPr>
                <w:rFonts w:ascii="Times New Roman" w:eastAsia="Times New Roman" w:hAnsi="Times New Roman" w:cs="Times New Roman"/>
                <w:sz w:val="24"/>
                <w:szCs w:val="24"/>
                <w:lang w:val="sr-Cyrl-RS"/>
              </w:rPr>
              <w:t>/1</w:t>
            </w:r>
          </w:p>
        </w:tc>
        <w:tc>
          <w:tcPr>
            <w:tcW w:w="709" w:type="dxa"/>
            <w:tcBorders>
              <w:bottom w:val="single" w:sz="4" w:space="0" w:color="000000"/>
            </w:tcBorders>
            <w:vAlign w:val="center"/>
          </w:tcPr>
          <w:p w14:paraId="6CF9DE4C"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tcBorders>
              <w:bottom w:val="single" w:sz="4" w:space="0" w:color="000000"/>
            </w:tcBorders>
            <w:vAlign w:val="center"/>
          </w:tcPr>
          <w:p w14:paraId="48D1FE59"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 часа</w:t>
            </w:r>
          </w:p>
        </w:tc>
        <w:tc>
          <w:tcPr>
            <w:tcW w:w="1418" w:type="dxa"/>
            <w:vMerge/>
            <w:tcBorders>
              <w:top w:val="single" w:sz="4" w:space="0" w:color="000000"/>
            </w:tcBorders>
            <w:vAlign w:val="center"/>
          </w:tcPr>
          <w:p w14:paraId="3B17762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0E1D47A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7C8E86E1" w14:textId="77777777" w:rsidTr="00CC59B0">
        <w:trPr>
          <w:trHeight w:val="288"/>
        </w:trPr>
        <w:tc>
          <w:tcPr>
            <w:tcW w:w="1842" w:type="dxa"/>
            <w:vMerge/>
            <w:tcBorders>
              <w:top w:val="single" w:sz="18" w:space="0" w:color="000000"/>
            </w:tcBorders>
            <w:vAlign w:val="center"/>
          </w:tcPr>
          <w:p w14:paraId="4838EA76"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Align w:val="center"/>
          </w:tcPr>
          <w:p w14:paraId="4A877C9F" w14:textId="77777777" w:rsidR="00224FB5" w:rsidRPr="00997EC6" w:rsidRDefault="00224FB5" w:rsidP="002F1078">
            <w:pPr>
              <w:spacing w:after="0"/>
              <w:rPr>
                <w:rFonts w:ascii="Times New Roman" w:eastAsia="Times New Roman" w:hAnsi="Times New Roman" w:cs="Times New Roman"/>
                <w:color w:val="FF0000"/>
                <w:sz w:val="24"/>
                <w:szCs w:val="24"/>
                <w:lang w:val="sr-Cyrl-RS"/>
              </w:rPr>
            </w:pPr>
            <w:r w:rsidRPr="00F41D98">
              <w:rPr>
                <w:rFonts w:ascii="Times New Roman" w:eastAsia="Times New Roman" w:hAnsi="Times New Roman" w:cs="Times New Roman"/>
                <w:sz w:val="24"/>
                <w:szCs w:val="24"/>
                <w:lang w:val="sr-Cyrl-RS"/>
              </w:rPr>
              <w:t xml:space="preserve">Социологија </w:t>
            </w:r>
          </w:p>
        </w:tc>
        <w:tc>
          <w:tcPr>
            <w:tcW w:w="851" w:type="dxa"/>
            <w:vAlign w:val="center"/>
          </w:tcPr>
          <w:p w14:paraId="4AC4ABBD"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4/1</w:t>
            </w:r>
          </w:p>
        </w:tc>
        <w:tc>
          <w:tcPr>
            <w:tcW w:w="709" w:type="dxa"/>
            <w:vAlign w:val="center"/>
          </w:tcPr>
          <w:p w14:paraId="75FD528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Align w:val="center"/>
          </w:tcPr>
          <w:p w14:paraId="12547305"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 часа</w:t>
            </w:r>
          </w:p>
        </w:tc>
        <w:tc>
          <w:tcPr>
            <w:tcW w:w="1418" w:type="dxa"/>
            <w:vMerge/>
            <w:tcBorders>
              <w:top w:val="single" w:sz="4" w:space="0" w:color="000000"/>
            </w:tcBorders>
            <w:vAlign w:val="center"/>
          </w:tcPr>
          <w:p w14:paraId="4CCD361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77A12828"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10254B66" w14:textId="77777777" w:rsidTr="00CC59B0">
        <w:trPr>
          <w:trHeight w:val="288"/>
        </w:trPr>
        <w:tc>
          <w:tcPr>
            <w:tcW w:w="1842" w:type="dxa"/>
            <w:vMerge w:val="restart"/>
            <w:tcBorders>
              <w:top w:val="single" w:sz="18" w:space="0" w:color="000000"/>
            </w:tcBorders>
            <w:vAlign w:val="center"/>
          </w:tcPr>
          <w:p w14:paraId="02D96BC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Тибор Патаки</w:t>
            </w:r>
          </w:p>
        </w:tc>
        <w:tc>
          <w:tcPr>
            <w:tcW w:w="2835" w:type="dxa"/>
            <w:vMerge w:val="restart"/>
            <w:tcBorders>
              <w:top w:val="single" w:sz="4" w:space="0" w:color="000000"/>
            </w:tcBorders>
            <w:vAlign w:val="center"/>
          </w:tcPr>
          <w:p w14:paraId="6A08D635"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Историја</w:t>
            </w:r>
          </w:p>
        </w:tc>
        <w:tc>
          <w:tcPr>
            <w:tcW w:w="851" w:type="dxa"/>
            <w:tcBorders>
              <w:top w:val="single" w:sz="4" w:space="0" w:color="000000"/>
            </w:tcBorders>
            <w:vAlign w:val="center"/>
          </w:tcPr>
          <w:p w14:paraId="700EA770"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1/2</w:t>
            </w:r>
          </w:p>
        </w:tc>
        <w:tc>
          <w:tcPr>
            <w:tcW w:w="709" w:type="dxa"/>
            <w:tcBorders>
              <w:top w:val="single" w:sz="4" w:space="0" w:color="000000"/>
            </w:tcBorders>
            <w:vAlign w:val="center"/>
          </w:tcPr>
          <w:p w14:paraId="7D3A7203"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val="restart"/>
            <w:tcBorders>
              <w:top w:val="single" w:sz="4" w:space="0" w:color="000000"/>
            </w:tcBorders>
            <w:vAlign w:val="center"/>
          </w:tcPr>
          <w:p w14:paraId="4634E6E2" w14:textId="77777777" w:rsidR="00224FB5" w:rsidRPr="0084035B" w:rsidRDefault="00224FB5" w:rsidP="002F1078">
            <w:pPr>
              <w:spacing w:after="0"/>
              <w:rPr>
                <w:rFonts w:ascii="Times New Roman" w:eastAsia="Times New Roman" w:hAnsi="Times New Roman" w:cs="Times New Roman"/>
                <w:color w:val="000000" w:themeColor="text1"/>
                <w:sz w:val="24"/>
                <w:szCs w:val="24"/>
                <w:lang w:val="sr-Cyrl-RS"/>
              </w:rPr>
            </w:pPr>
            <w:r w:rsidRPr="0084035B">
              <w:rPr>
                <w:rFonts w:ascii="Times New Roman" w:eastAsia="Times New Roman" w:hAnsi="Times New Roman" w:cs="Times New Roman"/>
                <w:color w:val="000000" w:themeColor="text1"/>
                <w:sz w:val="24"/>
                <w:szCs w:val="24"/>
                <w:lang w:val="sr-Cyrl-RS"/>
              </w:rPr>
              <w:t>13 часова</w:t>
            </w:r>
          </w:p>
        </w:tc>
        <w:tc>
          <w:tcPr>
            <w:tcW w:w="1418" w:type="dxa"/>
            <w:vMerge w:val="restart"/>
            <w:tcBorders>
              <w:top w:val="single" w:sz="4" w:space="0" w:color="000000"/>
            </w:tcBorders>
            <w:vAlign w:val="center"/>
          </w:tcPr>
          <w:p w14:paraId="768A4770" w14:textId="77777777" w:rsidR="00224FB5" w:rsidRPr="00375584" w:rsidRDefault="00224FB5" w:rsidP="002F1078">
            <w:pPr>
              <w:spacing w:after="0"/>
              <w:rPr>
                <w:rFonts w:ascii="Times New Roman" w:eastAsia="Times New Roman" w:hAnsi="Times New Roman" w:cs="Times New Roman"/>
                <w:sz w:val="24"/>
                <w:szCs w:val="24"/>
                <w:lang w:val="sr-Cyrl-RS"/>
              </w:rPr>
            </w:pPr>
            <w:r w:rsidRPr="00375584">
              <w:rPr>
                <w:rFonts w:ascii="Times New Roman" w:eastAsia="Times New Roman" w:hAnsi="Times New Roman" w:cs="Times New Roman"/>
                <w:sz w:val="24"/>
                <w:szCs w:val="24"/>
                <w:lang w:val="sr-Cyrl-RS"/>
              </w:rPr>
              <w:t>65%+</w:t>
            </w:r>
          </w:p>
          <w:p w14:paraId="31E37DA3" w14:textId="77777777" w:rsidR="00224FB5" w:rsidRPr="00375584" w:rsidRDefault="00224FB5" w:rsidP="002F1078">
            <w:pPr>
              <w:spacing w:after="0"/>
              <w:rPr>
                <w:rFonts w:ascii="Times New Roman" w:eastAsia="Times New Roman" w:hAnsi="Times New Roman" w:cs="Times New Roman"/>
                <w:sz w:val="24"/>
                <w:szCs w:val="24"/>
                <w:lang w:val="sr-Cyrl-RS"/>
              </w:rPr>
            </w:pPr>
          </w:p>
          <w:p w14:paraId="7F57AA0E" w14:textId="77777777" w:rsidR="00224FB5" w:rsidRPr="00375584" w:rsidRDefault="00224FB5" w:rsidP="002F1078">
            <w:pPr>
              <w:spacing w:after="0"/>
              <w:rPr>
                <w:rFonts w:ascii="Times New Roman" w:eastAsia="Times New Roman" w:hAnsi="Times New Roman" w:cs="Times New Roman"/>
                <w:sz w:val="24"/>
                <w:szCs w:val="24"/>
                <w:lang w:val="sr-Cyrl-RS"/>
              </w:rPr>
            </w:pPr>
            <w:r w:rsidRPr="00375584">
              <w:rPr>
                <w:rFonts w:ascii="Times New Roman" w:eastAsia="Times New Roman" w:hAnsi="Times New Roman" w:cs="Times New Roman"/>
                <w:sz w:val="24"/>
                <w:szCs w:val="24"/>
                <w:lang w:val="sr-Cyrl-RS"/>
              </w:rPr>
              <w:t>25%=</w:t>
            </w:r>
          </w:p>
          <w:p w14:paraId="6123E51A" w14:textId="77777777" w:rsidR="00224FB5" w:rsidRPr="00F41D98" w:rsidRDefault="00224FB5" w:rsidP="002F1078">
            <w:pPr>
              <w:spacing w:after="0"/>
              <w:rPr>
                <w:rFonts w:ascii="Times New Roman" w:eastAsia="Times New Roman" w:hAnsi="Times New Roman" w:cs="Times New Roman"/>
                <w:b/>
                <w:color w:val="FF0000"/>
                <w:sz w:val="24"/>
                <w:szCs w:val="24"/>
                <w:lang w:val="sr-Cyrl-RS"/>
              </w:rPr>
            </w:pPr>
            <w:r w:rsidRPr="00375584">
              <w:rPr>
                <w:rFonts w:ascii="Times New Roman" w:eastAsia="Times New Roman" w:hAnsi="Times New Roman" w:cs="Times New Roman"/>
                <w:b/>
                <w:sz w:val="28"/>
                <w:szCs w:val="28"/>
                <w:lang w:val="sr-Cyrl-RS"/>
              </w:rPr>
              <w:t>90%</w:t>
            </w:r>
          </w:p>
        </w:tc>
        <w:tc>
          <w:tcPr>
            <w:tcW w:w="1984" w:type="dxa"/>
            <w:vMerge w:val="restart"/>
            <w:tcBorders>
              <w:top w:val="single" w:sz="18" w:space="0" w:color="000000"/>
            </w:tcBorders>
            <w:vAlign w:val="center"/>
          </w:tcPr>
          <w:p w14:paraId="391906C3" w14:textId="77777777" w:rsidR="00224FB5" w:rsidRPr="00F41D98" w:rsidRDefault="00224FB5" w:rsidP="002F1078">
            <w:pPr>
              <w:spacing w:after="0"/>
              <w:rPr>
                <w:rFonts w:ascii="Times New Roman" w:eastAsia="Times New Roman" w:hAnsi="Times New Roman" w:cs="Times New Roman"/>
                <w:color w:val="FF0000"/>
                <w:sz w:val="24"/>
                <w:szCs w:val="24"/>
                <w:lang w:val="sr-Cyrl-RS"/>
              </w:rPr>
            </w:pPr>
            <w:r w:rsidRPr="00375584">
              <w:rPr>
                <w:rFonts w:ascii="Times New Roman" w:eastAsia="Times New Roman" w:hAnsi="Times New Roman" w:cs="Times New Roman"/>
                <w:sz w:val="24"/>
                <w:szCs w:val="24"/>
                <w:lang w:val="sr-Cyrl-RS"/>
              </w:rPr>
              <w:t>90%</w:t>
            </w:r>
          </w:p>
        </w:tc>
      </w:tr>
      <w:tr w:rsidR="00224FB5" w:rsidRPr="00D51D4A" w14:paraId="214FE53A" w14:textId="77777777" w:rsidTr="00CC59B0">
        <w:trPr>
          <w:trHeight w:val="288"/>
        </w:trPr>
        <w:tc>
          <w:tcPr>
            <w:tcW w:w="1842" w:type="dxa"/>
            <w:vMerge/>
            <w:vAlign w:val="center"/>
          </w:tcPr>
          <w:p w14:paraId="01CA326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4" w:space="0" w:color="000000"/>
            </w:tcBorders>
            <w:vAlign w:val="center"/>
          </w:tcPr>
          <w:p w14:paraId="44FBF1D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107A3C00"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1/3</w:t>
            </w:r>
          </w:p>
        </w:tc>
        <w:tc>
          <w:tcPr>
            <w:tcW w:w="709" w:type="dxa"/>
            <w:vAlign w:val="center"/>
          </w:tcPr>
          <w:p w14:paraId="3C5C8386"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4" w:space="0" w:color="000000"/>
            </w:tcBorders>
            <w:vAlign w:val="center"/>
          </w:tcPr>
          <w:p w14:paraId="442E7602" w14:textId="77777777" w:rsidR="00224FB5" w:rsidRPr="0084035B" w:rsidRDefault="00224FB5" w:rsidP="002F1078">
            <w:pPr>
              <w:widowControl w:val="0"/>
              <w:pBdr>
                <w:top w:val="nil"/>
                <w:left w:val="nil"/>
                <w:bottom w:val="nil"/>
                <w:right w:val="nil"/>
                <w:between w:val="nil"/>
              </w:pBdr>
              <w:spacing w:after="0"/>
              <w:rPr>
                <w:rFonts w:ascii="Times New Roman" w:eastAsia="Times New Roman" w:hAnsi="Times New Roman" w:cs="Times New Roman"/>
                <w:color w:val="000000" w:themeColor="text1"/>
                <w:sz w:val="24"/>
                <w:szCs w:val="24"/>
                <w:lang w:val="sr-Cyrl-RS"/>
              </w:rPr>
            </w:pPr>
          </w:p>
        </w:tc>
        <w:tc>
          <w:tcPr>
            <w:tcW w:w="1418" w:type="dxa"/>
            <w:vMerge/>
            <w:vAlign w:val="center"/>
          </w:tcPr>
          <w:p w14:paraId="45720BC2" w14:textId="77777777" w:rsidR="00224FB5" w:rsidRPr="00F41D98"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c>
          <w:tcPr>
            <w:tcW w:w="1984" w:type="dxa"/>
            <w:vMerge/>
            <w:vAlign w:val="center"/>
          </w:tcPr>
          <w:p w14:paraId="4339F3EF" w14:textId="77777777" w:rsidR="00224FB5" w:rsidRPr="00F41D98"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r>
      <w:tr w:rsidR="00224FB5" w:rsidRPr="00D51D4A" w14:paraId="26627E1A" w14:textId="77777777" w:rsidTr="00CC59B0">
        <w:trPr>
          <w:trHeight w:val="288"/>
        </w:trPr>
        <w:tc>
          <w:tcPr>
            <w:tcW w:w="1842" w:type="dxa"/>
            <w:vMerge/>
            <w:vAlign w:val="center"/>
          </w:tcPr>
          <w:p w14:paraId="1119ADE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4" w:space="0" w:color="000000"/>
            </w:tcBorders>
            <w:vAlign w:val="center"/>
          </w:tcPr>
          <w:p w14:paraId="2131238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752BC242"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2/2</w:t>
            </w:r>
          </w:p>
        </w:tc>
        <w:tc>
          <w:tcPr>
            <w:tcW w:w="709" w:type="dxa"/>
            <w:vAlign w:val="center"/>
          </w:tcPr>
          <w:p w14:paraId="2AC8593C"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4" w:space="0" w:color="000000"/>
            </w:tcBorders>
            <w:vAlign w:val="center"/>
          </w:tcPr>
          <w:p w14:paraId="631424FE" w14:textId="77777777" w:rsidR="00224FB5" w:rsidRPr="0084035B" w:rsidRDefault="00224FB5" w:rsidP="002F1078">
            <w:pPr>
              <w:widowControl w:val="0"/>
              <w:pBdr>
                <w:top w:val="nil"/>
                <w:left w:val="nil"/>
                <w:bottom w:val="nil"/>
                <w:right w:val="nil"/>
                <w:between w:val="nil"/>
              </w:pBdr>
              <w:spacing w:after="0"/>
              <w:rPr>
                <w:rFonts w:ascii="Times New Roman" w:eastAsia="Times New Roman" w:hAnsi="Times New Roman" w:cs="Times New Roman"/>
                <w:color w:val="000000" w:themeColor="text1"/>
                <w:sz w:val="24"/>
                <w:szCs w:val="24"/>
                <w:lang w:val="sr-Cyrl-RS"/>
              </w:rPr>
            </w:pPr>
          </w:p>
        </w:tc>
        <w:tc>
          <w:tcPr>
            <w:tcW w:w="1418" w:type="dxa"/>
            <w:vMerge/>
            <w:vAlign w:val="center"/>
          </w:tcPr>
          <w:p w14:paraId="16DC0815" w14:textId="77777777" w:rsidR="00224FB5" w:rsidRPr="00F41D98"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c>
          <w:tcPr>
            <w:tcW w:w="1984" w:type="dxa"/>
            <w:vMerge/>
            <w:vAlign w:val="center"/>
          </w:tcPr>
          <w:p w14:paraId="122EBF03" w14:textId="77777777" w:rsidR="00224FB5" w:rsidRPr="00F41D98"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r>
      <w:tr w:rsidR="00224FB5" w:rsidRPr="00D51D4A" w14:paraId="08F949A0" w14:textId="77777777" w:rsidTr="00CC59B0">
        <w:trPr>
          <w:trHeight w:val="288"/>
        </w:trPr>
        <w:tc>
          <w:tcPr>
            <w:tcW w:w="1842" w:type="dxa"/>
            <w:vMerge/>
            <w:vAlign w:val="center"/>
          </w:tcPr>
          <w:p w14:paraId="2B8C852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4" w:space="0" w:color="000000"/>
            </w:tcBorders>
            <w:vAlign w:val="center"/>
          </w:tcPr>
          <w:p w14:paraId="48DC537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477A4469"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w:t>
            </w:r>
            <w:r w:rsidRPr="00D51D4A">
              <w:rPr>
                <w:rFonts w:ascii="Times New Roman" w:eastAsia="Times New Roman" w:hAnsi="Times New Roman" w:cs="Times New Roman"/>
                <w:sz w:val="24"/>
                <w:szCs w:val="24"/>
                <w:lang w:val="sr-Cyrl-RS"/>
              </w:rPr>
              <w:t>/3</w:t>
            </w:r>
          </w:p>
        </w:tc>
        <w:tc>
          <w:tcPr>
            <w:tcW w:w="709" w:type="dxa"/>
            <w:vAlign w:val="center"/>
          </w:tcPr>
          <w:p w14:paraId="389F3D9F"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w:t>
            </w:r>
          </w:p>
        </w:tc>
        <w:tc>
          <w:tcPr>
            <w:tcW w:w="850" w:type="dxa"/>
            <w:vMerge/>
            <w:tcBorders>
              <w:top w:val="single" w:sz="4" w:space="0" w:color="000000"/>
            </w:tcBorders>
            <w:vAlign w:val="center"/>
          </w:tcPr>
          <w:p w14:paraId="500BCF8F" w14:textId="77777777" w:rsidR="00224FB5" w:rsidRPr="0084035B" w:rsidRDefault="00224FB5" w:rsidP="002F1078">
            <w:pPr>
              <w:widowControl w:val="0"/>
              <w:pBdr>
                <w:top w:val="nil"/>
                <w:left w:val="nil"/>
                <w:bottom w:val="nil"/>
                <w:right w:val="nil"/>
                <w:between w:val="nil"/>
              </w:pBdr>
              <w:spacing w:after="0"/>
              <w:rPr>
                <w:rFonts w:ascii="Times New Roman" w:eastAsia="Times New Roman" w:hAnsi="Times New Roman" w:cs="Times New Roman"/>
                <w:color w:val="000000" w:themeColor="text1"/>
                <w:sz w:val="24"/>
                <w:szCs w:val="24"/>
                <w:lang w:val="sr-Cyrl-RS"/>
              </w:rPr>
            </w:pPr>
          </w:p>
        </w:tc>
        <w:tc>
          <w:tcPr>
            <w:tcW w:w="1418" w:type="dxa"/>
            <w:vMerge/>
            <w:vAlign w:val="center"/>
          </w:tcPr>
          <w:p w14:paraId="70266FC5" w14:textId="77777777" w:rsidR="00224FB5" w:rsidRPr="00F41D98"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c>
          <w:tcPr>
            <w:tcW w:w="1984" w:type="dxa"/>
            <w:vMerge/>
            <w:vAlign w:val="center"/>
          </w:tcPr>
          <w:p w14:paraId="0D9ADC12" w14:textId="77777777" w:rsidR="00224FB5" w:rsidRPr="00F41D98"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r>
      <w:tr w:rsidR="00224FB5" w:rsidRPr="00D51D4A" w14:paraId="48DDF7A8" w14:textId="77777777" w:rsidTr="00CC59B0">
        <w:trPr>
          <w:trHeight w:val="288"/>
        </w:trPr>
        <w:tc>
          <w:tcPr>
            <w:tcW w:w="1842" w:type="dxa"/>
            <w:vMerge/>
            <w:vAlign w:val="center"/>
          </w:tcPr>
          <w:p w14:paraId="5E8A439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4" w:space="0" w:color="000000"/>
            </w:tcBorders>
            <w:vAlign w:val="center"/>
          </w:tcPr>
          <w:p w14:paraId="7950924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2307DEF8"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w:t>
            </w:r>
            <w:r w:rsidRPr="00D51D4A">
              <w:rPr>
                <w:rFonts w:ascii="Times New Roman" w:eastAsia="Times New Roman" w:hAnsi="Times New Roman" w:cs="Times New Roman"/>
                <w:sz w:val="24"/>
                <w:szCs w:val="24"/>
                <w:lang w:val="sr-Cyrl-RS"/>
              </w:rPr>
              <w:t>/2</w:t>
            </w:r>
          </w:p>
        </w:tc>
        <w:tc>
          <w:tcPr>
            <w:tcW w:w="709" w:type="dxa"/>
            <w:vAlign w:val="center"/>
          </w:tcPr>
          <w:p w14:paraId="0001A6A4"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4" w:space="0" w:color="000000"/>
            </w:tcBorders>
            <w:vAlign w:val="center"/>
          </w:tcPr>
          <w:p w14:paraId="5A628D2F" w14:textId="77777777" w:rsidR="00224FB5" w:rsidRPr="0084035B" w:rsidRDefault="00224FB5" w:rsidP="002F1078">
            <w:pPr>
              <w:widowControl w:val="0"/>
              <w:pBdr>
                <w:top w:val="nil"/>
                <w:left w:val="nil"/>
                <w:bottom w:val="nil"/>
                <w:right w:val="nil"/>
                <w:between w:val="nil"/>
              </w:pBdr>
              <w:spacing w:after="0"/>
              <w:rPr>
                <w:rFonts w:ascii="Times New Roman" w:eastAsia="Times New Roman" w:hAnsi="Times New Roman" w:cs="Times New Roman"/>
                <w:color w:val="000000" w:themeColor="text1"/>
                <w:sz w:val="24"/>
                <w:szCs w:val="24"/>
                <w:lang w:val="sr-Cyrl-RS"/>
              </w:rPr>
            </w:pPr>
          </w:p>
        </w:tc>
        <w:tc>
          <w:tcPr>
            <w:tcW w:w="1418" w:type="dxa"/>
            <w:vMerge/>
            <w:vAlign w:val="center"/>
          </w:tcPr>
          <w:p w14:paraId="11CF3957" w14:textId="77777777" w:rsidR="00224FB5" w:rsidRPr="00F41D98"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c>
          <w:tcPr>
            <w:tcW w:w="1984" w:type="dxa"/>
            <w:vMerge/>
            <w:vAlign w:val="center"/>
          </w:tcPr>
          <w:p w14:paraId="55D78A35" w14:textId="77777777" w:rsidR="00224FB5" w:rsidRPr="00F41D98"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r>
      <w:tr w:rsidR="00224FB5" w:rsidRPr="00D51D4A" w14:paraId="3A622358" w14:textId="77777777" w:rsidTr="00CC59B0">
        <w:trPr>
          <w:trHeight w:val="288"/>
        </w:trPr>
        <w:tc>
          <w:tcPr>
            <w:tcW w:w="1842" w:type="dxa"/>
            <w:vMerge/>
            <w:vAlign w:val="center"/>
          </w:tcPr>
          <w:p w14:paraId="0672D12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4" w:space="0" w:color="000000"/>
            </w:tcBorders>
            <w:vAlign w:val="center"/>
          </w:tcPr>
          <w:p w14:paraId="7DCEBF4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7F8DC9A8"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4/3</w:t>
            </w:r>
          </w:p>
        </w:tc>
        <w:tc>
          <w:tcPr>
            <w:tcW w:w="709" w:type="dxa"/>
            <w:vAlign w:val="center"/>
          </w:tcPr>
          <w:p w14:paraId="7D7E2664"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3</w:t>
            </w:r>
          </w:p>
        </w:tc>
        <w:tc>
          <w:tcPr>
            <w:tcW w:w="850" w:type="dxa"/>
            <w:vMerge/>
            <w:tcBorders>
              <w:top w:val="single" w:sz="4" w:space="0" w:color="000000"/>
            </w:tcBorders>
            <w:vAlign w:val="center"/>
          </w:tcPr>
          <w:p w14:paraId="6B93CDFA" w14:textId="77777777" w:rsidR="00224FB5" w:rsidRPr="0084035B" w:rsidRDefault="00224FB5" w:rsidP="002F1078">
            <w:pPr>
              <w:widowControl w:val="0"/>
              <w:pBdr>
                <w:top w:val="nil"/>
                <w:left w:val="nil"/>
                <w:bottom w:val="nil"/>
                <w:right w:val="nil"/>
                <w:between w:val="nil"/>
              </w:pBdr>
              <w:spacing w:after="0"/>
              <w:rPr>
                <w:rFonts w:ascii="Times New Roman" w:eastAsia="Times New Roman" w:hAnsi="Times New Roman" w:cs="Times New Roman"/>
                <w:color w:val="000000" w:themeColor="text1"/>
                <w:sz w:val="24"/>
                <w:szCs w:val="24"/>
                <w:lang w:val="sr-Cyrl-RS"/>
              </w:rPr>
            </w:pPr>
          </w:p>
        </w:tc>
        <w:tc>
          <w:tcPr>
            <w:tcW w:w="1418" w:type="dxa"/>
            <w:vMerge/>
            <w:vAlign w:val="center"/>
          </w:tcPr>
          <w:p w14:paraId="2051CF35" w14:textId="77777777" w:rsidR="00224FB5" w:rsidRPr="00F41D98"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c>
          <w:tcPr>
            <w:tcW w:w="1984" w:type="dxa"/>
            <w:vMerge/>
            <w:vAlign w:val="center"/>
          </w:tcPr>
          <w:p w14:paraId="7D86E091" w14:textId="77777777" w:rsidR="00224FB5" w:rsidRPr="00F41D98"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r>
      <w:tr w:rsidR="00224FB5" w:rsidRPr="00D51D4A" w14:paraId="44A5F315" w14:textId="77777777" w:rsidTr="00CC59B0">
        <w:trPr>
          <w:trHeight w:val="333"/>
        </w:trPr>
        <w:tc>
          <w:tcPr>
            <w:tcW w:w="1842" w:type="dxa"/>
            <w:vMerge/>
            <w:vAlign w:val="center"/>
          </w:tcPr>
          <w:p w14:paraId="61F2CCC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val="restart"/>
            <w:vAlign w:val="center"/>
          </w:tcPr>
          <w:p w14:paraId="3AA7822E"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Религије и цивилизације</w:t>
            </w:r>
          </w:p>
        </w:tc>
        <w:tc>
          <w:tcPr>
            <w:tcW w:w="851" w:type="dxa"/>
            <w:vAlign w:val="center"/>
          </w:tcPr>
          <w:p w14:paraId="4739F0E8"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hu-HU"/>
              </w:rPr>
              <w:t>4</w:t>
            </w:r>
            <w:r w:rsidRPr="00D51D4A">
              <w:rPr>
                <w:rFonts w:ascii="Times New Roman" w:eastAsia="Times New Roman" w:hAnsi="Times New Roman" w:cs="Times New Roman"/>
                <w:sz w:val="24"/>
                <w:szCs w:val="24"/>
                <w:lang w:val="sr-Cyrl-RS"/>
              </w:rPr>
              <w:t>/3</w:t>
            </w:r>
          </w:p>
        </w:tc>
        <w:tc>
          <w:tcPr>
            <w:tcW w:w="709" w:type="dxa"/>
            <w:vAlign w:val="center"/>
          </w:tcPr>
          <w:p w14:paraId="14DBD817"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Align w:val="center"/>
          </w:tcPr>
          <w:p w14:paraId="50FD9BBC" w14:textId="77777777" w:rsidR="00224FB5" w:rsidRPr="0084035B" w:rsidRDefault="00224FB5" w:rsidP="002F1078">
            <w:pPr>
              <w:spacing w:after="0"/>
              <w:rPr>
                <w:rFonts w:ascii="Times New Roman" w:eastAsia="Times New Roman" w:hAnsi="Times New Roman" w:cs="Times New Roman"/>
                <w:color w:val="000000" w:themeColor="text1"/>
                <w:sz w:val="24"/>
                <w:szCs w:val="24"/>
                <w:lang w:val="sr-Cyrl-RS"/>
              </w:rPr>
            </w:pPr>
            <w:r w:rsidRPr="0084035B">
              <w:rPr>
                <w:rFonts w:ascii="Times New Roman" w:eastAsia="Times New Roman" w:hAnsi="Times New Roman" w:cs="Times New Roman"/>
                <w:color w:val="000000" w:themeColor="text1"/>
                <w:sz w:val="24"/>
                <w:szCs w:val="24"/>
                <w:lang w:val="sr-Cyrl-RS"/>
              </w:rPr>
              <w:t xml:space="preserve"> 2 часа</w:t>
            </w:r>
          </w:p>
        </w:tc>
        <w:tc>
          <w:tcPr>
            <w:tcW w:w="1418" w:type="dxa"/>
            <w:vMerge/>
            <w:vAlign w:val="center"/>
          </w:tcPr>
          <w:p w14:paraId="2C4C49AC" w14:textId="77777777" w:rsidR="00224FB5" w:rsidRPr="00F41D98"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c>
          <w:tcPr>
            <w:tcW w:w="1984" w:type="dxa"/>
            <w:vMerge/>
            <w:vAlign w:val="center"/>
          </w:tcPr>
          <w:p w14:paraId="05B3252D" w14:textId="77777777" w:rsidR="00224FB5" w:rsidRPr="00F41D98"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r>
      <w:tr w:rsidR="00224FB5" w:rsidRPr="00D51D4A" w14:paraId="20DA3D54" w14:textId="77777777" w:rsidTr="00CC59B0">
        <w:trPr>
          <w:trHeight w:val="333"/>
        </w:trPr>
        <w:tc>
          <w:tcPr>
            <w:tcW w:w="1842" w:type="dxa"/>
            <w:vMerge/>
            <w:vAlign w:val="center"/>
          </w:tcPr>
          <w:p w14:paraId="2D6B4E4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vAlign w:val="center"/>
          </w:tcPr>
          <w:p w14:paraId="08A62DD2" w14:textId="77777777" w:rsidR="00224FB5" w:rsidRPr="00D51D4A" w:rsidRDefault="00224FB5" w:rsidP="002F1078">
            <w:pPr>
              <w:spacing w:after="0"/>
              <w:rPr>
                <w:rFonts w:ascii="Times New Roman" w:eastAsia="Times New Roman" w:hAnsi="Times New Roman" w:cs="Times New Roman"/>
                <w:sz w:val="24"/>
                <w:szCs w:val="24"/>
                <w:lang w:val="sr-Cyrl-RS"/>
              </w:rPr>
            </w:pPr>
          </w:p>
        </w:tc>
        <w:tc>
          <w:tcPr>
            <w:tcW w:w="851" w:type="dxa"/>
            <w:vAlign w:val="center"/>
          </w:tcPr>
          <w:p w14:paraId="6A387DB8" w14:textId="77777777" w:rsidR="00224FB5" w:rsidRPr="007B459B"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3/2</w:t>
            </w:r>
          </w:p>
        </w:tc>
        <w:tc>
          <w:tcPr>
            <w:tcW w:w="709" w:type="dxa"/>
            <w:vAlign w:val="center"/>
          </w:tcPr>
          <w:p w14:paraId="143BF109"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w:t>
            </w:r>
          </w:p>
        </w:tc>
        <w:tc>
          <w:tcPr>
            <w:tcW w:w="850" w:type="dxa"/>
            <w:vAlign w:val="center"/>
          </w:tcPr>
          <w:p w14:paraId="5A9A9D0A" w14:textId="77777777" w:rsidR="00224FB5" w:rsidRPr="0084035B" w:rsidRDefault="00224FB5" w:rsidP="002F1078">
            <w:pPr>
              <w:spacing w:after="0"/>
              <w:jc w:val="center"/>
              <w:rPr>
                <w:rFonts w:ascii="Times New Roman" w:eastAsia="Times New Roman" w:hAnsi="Times New Roman" w:cs="Times New Roman"/>
                <w:color w:val="000000" w:themeColor="text1"/>
                <w:sz w:val="24"/>
                <w:szCs w:val="24"/>
                <w:lang w:val="sr-Cyrl-RS"/>
              </w:rPr>
            </w:pPr>
            <w:r w:rsidRPr="0084035B">
              <w:rPr>
                <w:rFonts w:ascii="Times New Roman" w:eastAsia="Times New Roman" w:hAnsi="Times New Roman" w:cs="Times New Roman"/>
                <w:color w:val="000000" w:themeColor="text1"/>
                <w:sz w:val="24"/>
                <w:szCs w:val="24"/>
                <w:lang w:val="sr-Cyrl-RS"/>
              </w:rPr>
              <w:t>2 часа</w:t>
            </w:r>
          </w:p>
        </w:tc>
        <w:tc>
          <w:tcPr>
            <w:tcW w:w="1418" w:type="dxa"/>
            <w:vMerge/>
            <w:vAlign w:val="center"/>
          </w:tcPr>
          <w:p w14:paraId="7887805D" w14:textId="77777777" w:rsidR="00224FB5" w:rsidRPr="00F41D98"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c>
          <w:tcPr>
            <w:tcW w:w="1984" w:type="dxa"/>
            <w:vMerge/>
            <w:vAlign w:val="center"/>
          </w:tcPr>
          <w:p w14:paraId="01547A08" w14:textId="77777777" w:rsidR="00224FB5" w:rsidRPr="00F41D98"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r>
      <w:tr w:rsidR="00224FB5" w:rsidRPr="00D51D4A" w14:paraId="322290FF" w14:textId="77777777" w:rsidTr="00CC59B0">
        <w:trPr>
          <w:trHeight w:val="333"/>
        </w:trPr>
        <w:tc>
          <w:tcPr>
            <w:tcW w:w="1842" w:type="dxa"/>
            <w:vMerge/>
            <w:vAlign w:val="center"/>
          </w:tcPr>
          <w:p w14:paraId="6F6F90B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Align w:val="center"/>
          </w:tcPr>
          <w:p w14:paraId="2610841B" w14:textId="77777777" w:rsidR="00224FB5" w:rsidRPr="00375584"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Појединац,група,друштво</w:t>
            </w:r>
          </w:p>
        </w:tc>
        <w:tc>
          <w:tcPr>
            <w:tcW w:w="851" w:type="dxa"/>
            <w:vAlign w:val="center"/>
          </w:tcPr>
          <w:p w14:paraId="62A8CF28" w14:textId="77777777" w:rsidR="00224FB5"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1/2</w:t>
            </w:r>
          </w:p>
        </w:tc>
        <w:tc>
          <w:tcPr>
            <w:tcW w:w="709" w:type="dxa"/>
            <w:vAlign w:val="center"/>
          </w:tcPr>
          <w:p w14:paraId="01201916" w14:textId="77777777" w:rsidR="00224FB5" w:rsidRPr="00375584" w:rsidRDefault="00224FB5" w:rsidP="002F1078">
            <w:pPr>
              <w:spacing w:after="0"/>
              <w:rPr>
                <w:rFonts w:ascii="Times New Roman" w:eastAsia="Times New Roman" w:hAnsi="Times New Roman" w:cs="Times New Roman"/>
                <w:sz w:val="24"/>
                <w:szCs w:val="24"/>
                <w:lang w:val="hu-HU"/>
              </w:rPr>
            </w:pPr>
            <w:r w:rsidRPr="00375584">
              <w:rPr>
                <w:rFonts w:ascii="Times New Roman" w:eastAsia="Times New Roman" w:hAnsi="Times New Roman" w:cs="Times New Roman"/>
                <w:sz w:val="24"/>
                <w:szCs w:val="24"/>
                <w:lang w:val="hu-HU"/>
              </w:rPr>
              <w:t>1</w:t>
            </w:r>
          </w:p>
        </w:tc>
        <w:tc>
          <w:tcPr>
            <w:tcW w:w="850" w:type="dxa"/>
            <w:vAlign w:val="center"/>
          </w:tcPr>
          <w:p w14:paraId="476F1584" w14:textId="77777777" w:rsidR="00224FB5" w:rsidRPr="00994668" w:rsidRDefault="00224FB5" w:rsidP="002F1078">
            <w:pPr>
              <w:spacing w:after="0"/>
              <w:jc w:val="center"/>
              <w:rPr>
                <w:rFonts w:ascii="Times New Roman" w:eastAsia="Times New Roman" w:hAnsi="Times New Roman" w:cs="Times New Roman"/>
                <w:sz w:val="24"/>
                <w:szCs w:val="24"/>
                <w:lang w:val="sr-Cyrl-RS"/>
              </w:rPr>
            </w:pPr>
            <w:r w:rsidRPr="00375584">
              <w:rPr>
                <w:rFonts w:ascii="Times New Roman" w:eastAsia="Times New Roman" w:hAnsi="Times New Roman" w:cs="Times New Roman"/>
                <w:sz w:val="24"/>
                <w:szCs w:val="24"/>
                <w:lang w:val="hu-HU"/>
              </w:rPr>
              <w:t>1</w:t>
            </w:r>
            <w:r>
              <w:rPr>
                <w:rFonts w:ascii="Times New Roman" w:eastAsia="Times New Roman" w:hAnsi="Times New Roman" w:cs="Times New Roman"/>
                <w:sz w:val="24"/>
                <w:szCs w:val="24"/>
                <w:lang w:val="sr-Cyrl-RS"/>
              </w:rPr>
              <w:t xml:space="preserve"> час</w:t>
            </w:r>
          </w:p>
        </w:tc>
        <w:tc>
          <w:tcPr>
            <w:tcW w:w="1418" w:type="dxa"/>
            <w:vMerge/>
            <w:vAlign w:val="center"/>
          </w:tcPr>
          <w:p w14:paraId="0B994F76" w14:textId="77777777" w:rsidR="00224FB5" w:rsidRPr="00F41D98"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c>
          <w:tcPr>
            <w:tcW w:w="1984" w:type="dxa"/>
            <w:vMerge/>
            <w:vAlign w:val="center"/>
          </w:tcPr>
          <w:p w14:paraId="138A0D07" w14:textId="77777777" w:rsidR="00224FB5" w:rsidRPr="00F41D98"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r>
      <w:tr w:rsidR="00224FB5" w:rsidRPr="00D51D4A" w14:paraId="76179AC7" w14:textId="77777777" w:rsidTr="00CC59B0">
        <w:trPr>
          <w:trHeight w:val="333"/>
        </w:trPr>
        <w:tc>
          <w:tcPr>
            <w:tcW w:w="1842" w:type="dxa"/>
            <w:vAlign w:val="center"/>
          </w:tcPr>
          <w:p w14:paraId="73215D1A" w14:textId="77777777" w:rsidR="00224FB5" w:rsidRPr="008B4859"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Катица Матовић</w:t>
            </w:r>
          </w:p>
        </w:tc>
        <w:tc>
          <w:tcPr>
            <w:tcW w:w="2835" w:type="dxa"/>
            <w:vAlign w:val="center"/>
          </w:tcPr>
          <w:p w14:paraId="61FD9FCF" w14:textId="77777777" w:rsidR="00224FB5"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Географија</w:t>
            </w:r>
          </w:p>
        </w:tc>
        <w:tc>
          <w:tcPr>
            <w:tcW w:w="851" w:type="dxa"/>
            <w:vAlign w:val="center"/>
          </w:tcPr>
          <w:p w14:paraId="59E8C1A8" w14:textId="77777777" w:rsidR="00224FB5"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1/3</w:t>
            </w:r>
          </w:p>
        </w:tc>
        <w:tc>
          <w:tcPr>
            <w:tcW w:w="709" w:type="dxa"/>
            <w:vAlign w:val="center"/>
          </w:tcPr>
          <w:p w14:paraId="515A34BA" w14:textId="77777777" w:rsidR="00224FB5" w:rsidRPr="00375584" w:rsidRDefault="00224FB5" w:rsidP="002F1078">
            <w:pPr>
              <w:spacing w:after="0"/>
              <w:rPr>
                <w:rFonts w:ascii="Times New Roman" w:eastAsia="Times New Roman" w:hAnsi="Times New Roman" w:cs="Times New Roman"/>
                <w:sz w:val="24"/>
                <w:szCs w:val="24"/>
                <w:lang w:val="hu-HU"/>
              </w:rPr>
            </w:pPr>
            <w:r w:rsidRPr="00D51D4A">
              <w:rPr>
                <w:rFonts w:ascii="Times New Roman" w:eastAsia="Times New Roman" w:hAnsi="Times New Roman" w:cs="Times New Roman"/>
                <w:sz w:val="24"/>
                <w:szCs w:val="24"/>
                <w:lang w:val="sr-Cyrl-RS"/>
              </w:rPr>
              <w:t>2</w:t>
            </w:r>
          </w:p>
        </w:tc>
        <w:tc>
          <w:tcPr>
            <w:tcW w:w="850" w:type="dxa"/>
            <w:vAlign w:val="center"/>
          </w:tcPr>
          <w:p w14:paraId="0CA5B697" w14:textId="77777777" w:rsidR="00224FB5" w:rsidRPr="00375584" w:rsidRDefault="00224FB5" w:rsidP="002F1078">
            <w:pPr>
              <w:spacing w:after="0"/>
              <w:jc w:val="center"/>
              <w:rPr>
                <w:rFonts w:ascii="Times New Roman" w:eastAsia="Times New Roman" w:hAnsi="Times New Roman" w:cs="Times New Roman"/>
                <w:sz w:val="24"/>
                <w:szCs w:val="24"/>
                <w:lang w:val="hu-HU"/>
              </w:rPr>
            </w:pPr>
            <w:r w:rsidRPr="0084035B">
              <w:rPr>
                <w:rFonts w:ascii="Times New Roman" w:eastAsia="Times New Roman" w:hAnsi="Times New Roman" w:cs="Times New Roman"/>
                <w:color w:val="000000" w:themeColor="text1"/>
                <w:sz w:val="24"/>
                <w:szCs w:val="24"/>
                <w:lang w:val="sr-Cyrl-RS"/>
              </w:rPr>
              <w:t>2 часа</w:t>
            </w:r>
          </w:p>
        </w:tc>
        <w:tc>
          <w:tcPr>
            <w:tcW w:w="1418" w:type="dxa"/>
            <w:tcBorders>
              <w:top w:val="single" w:sz="4" w:space="0" w:color="000000"/>
            </w:tcBorders>
            <w:vAlign w:val="center"/>
          </w:tcPr>
          <w:p w14:paraId="4C5A6B5D" w14:textId="77777777" w:rsidR="00224FB5" w:rsidRPr="00F41D98"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r w:rsidRPr="008B4859">
              <w:rPr>
                <w:rFonts w:ascii="Times New Roman" w:eastAsia="Times New Roman" w:hAnsi="Times New Roman" w:cs="Times New Roman"/>
                <w:sz w:val="24"/>
                <w:szCs w:val="24"/>
                <w:lang w:val="sr-Cyrl-RS"/>
              </w:rPr>
              <w:t>10%</w:t>
            </w:r>
          </w:p>
        </w:tc>
        <w:tc>
          <w:tcPr>
            <w:tcW w:w="1984" w:type="dxa"/>
            <w:tcBorders>
              <w:top w:val="single" w:sz="18" w:space="0" w:color="000000"/>
            </w:tcBorders>
            <w:vAlign w:val="center"/>
          </w:tcPr>
          <w:p w14:paraId="43D5A494" w14:textId="77777777" w:rsidR="00224FB5" w:rsidRPr="00F41D98"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r w:rsidRPr="008B4859">
              <w:rPr>
                <w:rFonts w:ascii="Times New Roman" w:eastAsia="Times New Roman" w:hAnsi="Times New Roman" w:cs="Times New Roman"/>
                <w:sz w:val="24"/>
                <w:szCs w:val="24"/>
                <w:lang w:val="sr-Cyrl-RS"/>
              </w:rPr>
              <w:t>5%+5% преконормни</w:t>
            </w:r>
          </w:p>
        </w:tc>
      </w:tr>
      <w:tr w:rsidR="00224FB5" w:rsidRPr="00D51D4A" w14:paraId="2C4CBBEE" w14:textId="77777777" w:rsidTr="00CC59B0">
        <w:trPr>
          <w:trHeight w:val="433"/>
        </w:trPr>
        <w:tc>
          <w:tcPr>
            <w:tcW w:w="1842" w:type="dxa"/>
            <w:vMerge w:val="restart"/>
            <w:tcBorders>
              <w:top w:val="single" w:sz="18" w:space="0" w:color="000000"/>
            </w:tcBorders>
            <w:vAlign w:val="center"/>
          </w:tcPr>
          <w:p w14:paraId="0299BC68"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Ева Хусак</w:t>
            </w:r>
          </w:p>
          <w:p w14:paraId="5EDD9BD9"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w:t>
            </w:r>
            <w:r w:rsidRPr="00D51D4A">
              <w:rPr>
                <w:rFonts w:ascii="Times New Roman" w:eastAsia="Times New Roman" w:hAnsi="Times New Roman" w:cs="Times New Roman"/>
                <w:sz w:val="24"/>
                <w:szCs w:val="24"/>
                <w:lang w:val="sr-Cyrl-RS"/>
              </w:rPr>
              <w:t>/3</w:t>
            </w:r>
          </w:p>
        </w:tc>
        <w:tc>
          <w:tcPr>
            <w:tcW w:w="2835" w:type="dxa"/>
            <w:vMerge w:val="restart"/>
            <w:tcBorders>
              <w:top w:val="single" w:sz="18" w:space="0" w:color="000000"/>
            </w:tcBorders>
            <w:vAlign w:val="center"/>
          </w:tcPr>
          <w:p w14:paraId="76B0CB44"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Географија</w:t>
            </w:r>
          </w:p>
        </w:tc>
        <w:tc>
          <w:tcPr>
            <w:tcW w:w="851" w:type="dxa"/>
            <w:tcBorders>
              <w:top w:val="single" w:sz="18" w:space="0" w:color="000000"/>
            </w:tcBorders>
            <w:vAlign w:val="center"/>
          </w:tcPr>
          <w:p w14:paraId="7772F513"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1/2</w:t>
            </w:r>
          </w:p>
        </w:tc>
        <w:tc>
          <w:tcPr>
            <w:tcW w:w="709" w:type="dxa"/>
            <w:tcBorders>
              <w:top w:val="single" w:sz="18" w:space="0" w:color="000000"/>
            </w:tcBorders>
            <w:vAlign w:val="center"/>
          </w:tcPr>
          <w:p w14:paraId="1030C008"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val="restart"/>
            <w:tcBorders>
              <w:top w:val="single" w:sz="18" w:space="0" w:color="000000"/>
            </w:tcBorders>
            <w:vAlign w:val="center"/>
          </w:tcPr>
          <w:p w14:paraId="3943BC90"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10 </w:t>
            </w:r>
            <w:r w:rsidRPr="00D51D4A">
              <w:rPr>
                <w:rFonts w:ascii="Times New Roman" w:eastAsia="Times New Roman" w:hAnsi="Times New Roman" w:cs="Times New Roman"/>
                <w:sz w:val="24"/>
                <w:szCs w:val="24"/>
                <w:lang w:val="sr-Cyrl-RS"/>
              </w:rPr>
              <w:t>часова</w:t>
            </w:r>
          </w:p>
        </w:tc>
        <w:tc>
          <w:tcPr>
            <w:tcW w:w="1418" w:type="dxa"/>
            <w:vMerge w:val="restart"/>
            <w:tcBorders>
              <w:top w:val="single" w:sz="18" w:space="0" w:color="000000"/>
            </w:tcBorders>
            <w:vAlign w:val="center"/>
          </w:tcPr>
          <w:p w14:paraId="76A5A8FD" w14:textId="77777777" w:rsidR="00224FB5" w:rsidRPr="00B334EC"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50</w:t>
            </w:r>
            <w:r w:rsidRPr="00B334EC">
              <w:rPr>
                <w:rFonts w:ascii="Times New Roman" w:eastAsia="Times New Roman" w:hAnsi="Times New Roman" w:cs="Times New Roman"/>
                <w:sz w:val="24"/>
                <w:szCs w:val="24"/>
                <w:lang w:val="sr-Cyrl-RS"/>
              </w:rPr>
              <w:t>%+</w:t>
            </w:r>
          </w:p>
          <w:p w14:paraId="4C50F974" w14:textId="77777777" w:rsidR="00224FB5" w:rsidRPr="00B334EC" w:rsidRDefault="00224FB5" w:rsidP="002F1078">
            <w:pPr>
              <w:spacing w:after="0"/>
              <w:rPr>
                <w:rFonts w:ascii="Times New Roman" w:eastAsia="Times New Roman" w:hAnsi="Times New Roman" w:cs="Times New Roman"/>
                <w:sz w:val="24"/>
                <w:szCs w:val="24"/>
                <w:lang w:val="sr-Cyrl-RS"/>
              </w:rPr>
            </w:pPr>
            <w:r w:rsidRPr="00B334EC">
              <w:rPr>
                <w:rFonts w:ascii="Times New Roman" w:eastAsia="Times New Roman" w:hAnsi="Times New Roman" w:cs="Times New Roman"/>
                <w:sz w:val="24"/>
                <w:szCs w:val="24"/>
                <w:lang w:val="sr-Cyrl-RS"/>
              </w:rPr>
              <w:t>20%=</w:t>
            </w:r>
          </w:p>
          <w:p w14:paraId="597EC79B" w14:textId="77777777" w:rsidR="00224FB5" w:rsidRPr="00D51D4A" w:rsidRDefault="00224FB5" w:rsidP="002F1078">
            <w:pPr>
              <w:spacing w:after="0"/>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7</w:t>
            </w:r>
            <w:r w:rsidRPr="00B334EC">
              <w:rPr>
                <w:rFonts w:ascii="Times New Roman" w:eastAsia="Times New Roman" w:hAnsi="Times New Roman" w:cs="Times New Roman"/>
                <w:b/>
                <w:sz w:val="24"/>
                <w:szCs w:val="24"/>
                <w:lang w:val="sr-Cyrl-RS"/>
              </w:rPr>
              <w:t>0%</w:t>
            </w:r>
          </w:p>
        </w:tc>
        <w:tc>
          <w:tcPr>
            <w:tcW w:w="1984" w:type="dxa"/>
            <w:vMerge w:val="restart"/>
            <w:tcBorders>
              <w:top w:val="single" w:sz="18" w:space="0" w:color="000000"/>
            </w:tcBorders>
            <w:vAlign w:val="center"/>
          </w:tcPr>
          <w:p w14:paraId="6FBC77CC"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70%</w:t>
            </w:r>
          </w:p>
        </w:tc>
      </w:tr>
      <w:tr w:rsidR="00224FB5" w:rsidRPr="00D51D4A" w14:paraId="5F42CF90" w14:textId="77777777" w:rsidTr="00CC59B0">
        <w:trPr>
          <w:trHeight w:val="288"/>
        </w:trPr>
        <w:tc>
          <w:tcPr>
            <w:tcW w:w="1842" w:type="dxa"/>
            <w:vMerge/>
            <w:tcBorders>
              <w:top w:val="single" w:sz="18" w:space="0" w:color="000000"/>
            </w:tcBorders>
            <w:vAlign w:val="center"/>
          </w:tcPr>
          <w:p w14:paraId="16D265D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2098B9E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1E217904"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2/2</w:t>
            </w:r>
          </w:p>
        </w:tc>
        <w:tc>
          <w:tcPr>
            <w:tcW w:w="709" w:type="dxa"/>
            <w:vAlign w:val="center"/>
          </w:tcPr>
          <w:p w14:paraId="052C3F9C"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0D90FD2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0E4C342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1C78BEF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29FD673A" w14:textId="77777777" w:rsidTr="00CC59B0">
        <w:trPr>
          <w:trHeight w:val="288"/>
        </w:trPr>
        <w:tc>
          <w:tcPr>
            <w:tcW w:w="1842" w:type="dxa"/>
            <w:vMerge/>
            <w:tcBorders>
              <w:top w:val="single" w:sz="18" w:space="0" w:color="000000"/>
            </w:tcBorders>
            <w:vAlign w:val="center"/>
          </w:tcPr>
          <w:p w14:paraId="2121AC3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23D993B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6D041750"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2/3</w:t>
            </w:r>
          </w:p>
        </w:tc>
        <w:tc>
          <w:tcPr>
            <w:tcW w:w="709" w:type="dxa"/>
            <w:vAlign w:val="center"/>
          </w:tcPr>
          <w:p w14:paraId="50FF375F"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69FC1326"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0677784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304D8BEA"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6589F2AD" w14:textId="77777777" w:rsidTr="00CC59B0">
        <w:trPr>
          <w:trHeight w:val="288"/>
        </w:trPr>
        <w:tc>
          <w:tcPr>
            <w:tcW w:w="1842" w:type="dxa"/>
            <w:vMerge/>
            <w:tcBorders>
              <w:top w:val="single" w:sz="18" w:space="0" w:color="000000"/>
            </w:tcBorders>
            <w:vAlign w:val="center"/>
          </w:tcPr>
          <w:p w14:paraId="796DE00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0738631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193DDDE5"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3/2</w:t>
            </w:r>
          </w:p>
        </w:tc>
        <w:tc>
          <w:tcPr>
            <w:tcW w:w="709" w:type="dxa"/>
            <w:vAlign w:val="center"/>
          </w:tcPr>
          <w:p w14:paraId="757655AE"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57C1FCF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4812098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7703BD8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0187E2D9" w14:textId="77777777" w:rsidTr="00CC59B0">
        <w:trPr>
          <w:trHeight w:val="288"/>
        </w:trPr>
        <w:tc>
          <w:tcPr>
            <w:tcW w:w="1842" w:type="dxa"/>
            <w:vMerge/>
            <w:tcBorders>
              <w:top w:val="single" w:sz="18" w:space="0" w:color="000000"/>
            </w:tcBorders>
            <w:vAlign w:val="center"/>
          </w:tcPr>
          <w:p w14:paraId="782FB79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59A295B6"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4D564527"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3/3</w:t>
            </w:r>
          </w:p>
        </w:tc>
        <w:tc>
          <w:tcPr>
            <w:tcW w:w="709" w:type="dxa"/>
            <w:vAlign w:val="center"/>
          </w:tcPr>
          <w:p w14:paraId="01A7C170"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1BB4981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7A3C73B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7C3111E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3A7A9F43" w14:textId="77777777" w:rsidTr="00CC59B0">
        <w:trPr>
          <w:trHeight w:val="288"/>
        </w:trPr>
        <w:tc>
          <w:tcPr>
            <w:tcW w:w="1842" w:type="dxa"/>
            <w:vMerge/>
            <w:tcBorders>
              <w:top w:val="single" w:sz="18" w:space="0" w:color="000000"/>
            </w:tcBorders>
            <w:vAlign w:val="center"/>
          </w:tcPr>
          <w:p w14:paraId="551646E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Align w:val="center"/>
          </w:tcPr>
          <w:p w14:paraId="52AB8607" w14:textId="77777777" w:rsidR="00224FB5" w:rsidRPr="00B334EC" w:rsidRDefault="00224FB5" w:rsidP="002F1078">
            <w:pPr>
              <w:spacing w:after="0"/>
              <w:rPr>
                <w:rFonts w:ascii="Times New Roman" w:eastAsia="Times New Roman" w:hAnsi="Times New Roman" w:cs="Times New Roman"/>
                <w:sz w:val="24"/>
                <w:szCs w:val="24"/>
                <w:lang w:val="sr-Cyrl-RS"/>
              </w:rPr>
            </w:pPr>
            <w:r w:rsidRPr="00B334EC">
              <w:rPr>
                <w:rFonts w:ascii="Times New Roman" w:eastAsia="Times New Roman" w:hAnsi="Times New Roman" w:cs="Times New Roman"/>
                <w:sz w:val="24"/>
                <w:szCs w:val="24"/>
                <w:lang w:val="sr-Cyrl-RS"/>
              </w:rPr>
              <w:t>Примењене науке 1</w:t>
            </w:r>
          </w:p>
        </w:tc>
        <w:tc>
          <w:tcPr>
            <w:tcW w:w="851" w:type="dxa"/>
            <w:vAlign w:val="center"/>
          </w:tcPr>
          <w:p w14:paraId="1941ABFD"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3/3</w:t>
            </w:r>
          </w:p>
        </w:tc>
        <w:tc>
          <w:tcPr>
            <w:tcW w:w="709" w:type="dxa"/>
            <w:vAlign w:val="center"/>
          </w:tcPr>
          <w:p w14:paraId="076FBC8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val="restart"/>
            <w:vAlign w:val="center"/>
          </w:tcPr>
          <w:p w14:paraId="64A0B360"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w:t>
            </w:r>
          </w:p>
        </w:tc>
        <w:tc>
          <w:tcPr>
            <w:tcW w:w="1418" w:type="dxa"/>
            <w:vMerge/>
            <w:tcBorders>
              <w:top w:val="single" w:sz="18" w:space="0" w:color="000000"/>
            </w:tcBorders>
            <w:vAlign w:val="center"/>
          </w:tcPr>
          <w:p w14:paraId="040E616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36BAE1F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39D97454" w14:textId="77777777" w:rsidTr="00CC59B0">
        <w:trPr>
          <w:trHeight w:val="594"/>
        </w:trPr>
        <w:tc>
          <w:tcPr>
            <w:tcW w:w="1842" w:type="dxa"/>
            <w:vMerge/>
            <w:tcBorders>
              <w:top w:val="single" w:sz="18" w:space="0" w:color="000000"/>
            </w:tcBorders>
            <w:vAlign w:val="center"/>
          </w:tcPr>
          <w:p w14:paraId="0D3C967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Align w:val="center"/>
          </w:tcPr>
          <w:p w14:paraId="68655E38"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Образовање за одрживи развој</w:t>
            </w:r>
          </w:p>
        </w:tc>
        <w:tc>
          <w:tcPr>
            <w:tcW w:w="851" w:type="dxa"/>
            <w:tcBorders>
              <w:bottom w:val="single" w:sz="18" w:space="0" w:color="000000"/>
            </w:tcBorders>
            <w:vAlign w:val="center"/>
          </w:tcPr>
          <w:p w14:paraId="13DC8860"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w:t>
            </w:r>
            <w:r w:rsidRPr="00D51D4A">
              <w:rPr>
                <w:rFonts w:ascii="Times New Roman" w:eastAsia="Times New Roman" w:hAnsi="Times New Roman" w:cs="Times New Roman"/>
                <w:sz w:val="24"/>
                <w:szCs w:val="24"/>
                <w:lang w:val="sr-Cyrl-RS"/>
              </w:rPr>
              <w:t>/3</w:t>
            </w:r>
          </w:p>
        </w:tc>
        <w:tc>
          <w:tcPr>
            <w:tcW w:w="709" w:type="dxa"/>
            <w:tcBorders>
              <w:bottom w:val="single" w:sz="18" w:space="0" w:color="000000"/>
            </w:tcBorders>
            <w:vAlign w:val="center"/>
          </w:tcPr>
          <w:p w14:paraId="0E689249"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vAlign w:val="center"/>
          </w:tcPr>
          <w:p w14:paraId="5CC0B1F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67783A7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0A67594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095907B8" w14:textId="77777777" w:rsidTr="00CC59B0">
        <w:trPr>
          <w:trHeight w:val="288"/>
        </w:trPr>
        <w:tc>
          <w:tcPr>
            <w:tcW w:w="1842" w:type="dxa"/>
            <w:vMerge w:val="restart"/>
            <w:tcBorders>
              <w:top w:val="single" w:sz="18" w:space="0" w:color="000000"/>
            </w:tcBorders>
            <w:vAlign w:val="center"/>
          </w:tcPr>
          <w:p w14:paraId="66508B70"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Виктор Ширка</w:t>
            </w:r>
          </w:p>
        </w:tc>
        <w:tc>
          <w:tcPr>
            <w:tcW w:w="2835" w:type="dxa"/>
            <w:vMerge w:val="restart"/>
            <w:tcBorders>
              <w:top w:val="single" w:sz="18" w:space="0" w:color="000000"/>
            </w:tcBorders>
            <w:vAlign w:val="center"/>
          </w:tcPr>
          <w:p w14:paraId="3B02281F"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Географија</w:t>
            </w:r>
          </w:p>
        </w:tc>
        <w:tc>
          <w:tcPr>
            <w:tcW w:w="851" w:type="dxa"/>
            <w:tcBorders>
              <w:top w:val="single" w:sz="18" w:space="0" w:color="000000"/>
            </w:tcBorders>
            <w:vAlign w:val="center"/>
          </w:tcPr>
          <w:p w14:paraId="5CC9FE55"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1/1</w:t>
            </w:r>
          </w:p>
        </w:tc>
        <w:tc>
          <w:tcPr>
            <w:tcW w:w="709" w:type="dxa"/>
            <w:tcBorders>
              <w:top w:val="single" w:sz="18" w:space="0" w:color="000000"/>
            </w:tcBorders>
            <w:vAlign w:val="center"/>
          </w:tcPr>
          <w:p w14:paraId="4C2EF13F"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val="restart"/>
            <w:tcBorders>
              <w:top w:val="single" w:sz="18" w:space="0" w:color="000000"/>
            </w:tcBorders>
            <w:vAlign w:val="center"/>
          </w:tcPr>
          <w:p w14:paraId="3FE9ED15"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6</w:t>
            </w:r>
          </w:p>
        </w:tc>
        <w:tc>
          <w:tcPr>
            <w:tcW w:w="1418" w:type="dxa"/>
            <w:vMerge w:val="restart"/>
            <w:tcBorders>
              <w:top w:val="single" w:sz="18" w:space="0" w:color="000000"/>
            </w:tcBorders>
            <w:vAlign w:val="center"/>
          </w:tcPr>
          <w:p w14:paraId="0C390763"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30%</w:t>
            </w:r>
          </w:p>
        </w:tc>
        <w:tc>
          <w:tcPr>
            <w:tcW w:w="1984" w:type="dxa"/>
            <w:vMerge w:val="restart"/>
            <w:tcBorders>
              <w:top w:val="single" w:sz="18" w:space="0" w:color="000000"/>
            </w:tcBorders>
            <w:vAlign w:val="center"/>
          </w:tcPr>
          <w:p w14:paraId="02DD22C2"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25%</w:t>
            </w:r>
          </w:p>
          <w:p w14:paraId="788B0C05"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преконормни 5 %</w:t>
            </w:r>
          </w:p>
        </w:tc>
      </w:tr>
      <w:tr w:rsidR="00224FB5" w:rsidRPr="00D51D4A" w14:paraId="5BFB64AC" w14:textId="77777777" w:rsidTr="00CC59B0">
        <w:trPr>
          <w:trHeight w:val="288"/>
        </w:trPr>
        <w:tc>
          <w:tcPr>
            <w:tcW w:w="1842" w:type="dxa"/>
            <w:vMerge/>
            <w:tcBorders>
              <w:top w:val="single" w:sz="18" w:space="0" w:color="000000"/>
            </w:tcBorders>
            <w:vAlign w:val="center"/>
          </w:tcPr>
          <w:p w14:paraId="3789D79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3E217D9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25DC2F13"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2/1</w:t>
            </w:r>
          </w:p>
        </w:tc>
        <w:tc>
          <w:tcPr>
            <w:tcW w:w="709" w:type="dxa"/>
            <w:vAlign w:val="center"/>
          </w:tcPr>
          <w:p w14:paraId="0B06B33D"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1B16DBA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56F4EA0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0CC4263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6B1C3537" w14:textId="77777777" w:rsidTr="00CC59B0">
        <w:trPr>
          <w:trHeight w:val="288"/>
        </w:trPr>
        <w:tc>
          <w:tcPr>
            <w:tcW w:w="1842" w:type="dxa"/>
            <w:vMerge/>
            <w:tcBorders>
              <w:top w:val="single" w:sz="18" w:space="0" w:color="000000"/>
            </w:tcBorders>
            <w:vAlign w:val="center"/>
          </w:tcPr>
          <w:p w14:paraId="5652000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22D751A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tcBorders>
              <w:bottom w:val="single" w:sz="18" w:space="0" w:color="000000"/>
            </w:tcBorders>
            <w:vAlign w:val="center"/>
          </w:tcPr>
          <w:p w14:paraId="39642FFC"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3/1</w:t>
            </w:r>
          </w:p>
        </w:tc>
        <w:tc>
          <w:tcPr>
            <w:tcW w:w="709" w:type="dxa"/>
            <w:tcBorders>
              <w:bottom w:val="single" w:sz="18" w:space="0" w:color="000000"/>
            </w:tcBorders>
            <w:vAlign w:val="center"/>
          </w:tcPr>
          <w:p w14:paraId="5391B8D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186D690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3862DF4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441B6C7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1BB3032E" w14:textId="77777777" w:rsidTr="00CC59B0">
        <w:trPr>
          <w:trHeight w:val="288"/>
        </w:trPr>
        <w:tc>
          <w:tcPr>
            <w:tcW w:w="1842" w:type="dxa"/>
            <w:vMerge w:val="restart"/>
            <w:tcBorders>
              <w:top w:val="single" w:sz="18" w:space="0" w:color="000000"/>
            </w:tcBorders>
            <w:vAlign w:val="center"/>
          </w:tcPr>
          <w:p w14:paraId="34327D16"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 xml:space="preserve">Моника Рожа </w:t>
            </w:r>
            <w:r w:rsidRPr="00D51D4A">
              <w:rPr>
                <w:rFonts w:ascii="Times New Roman" w:eastAsia="Times New Roman" w:hAnsi="Times New Roman" w:cs="Times New Roman"/>
                <w:sz w:val="24"/>
                <w:szCs w:val="24"/>
                <w:lang w:val="sr-Cyrl-RS"/>
              </w:rPr>
              <w:lastRenderedPageBreak/>
              <w:t>Шипош</w:t>
            </w:r>
          </w:p>
          <w:p w14:paraId="0FF58372" w14:textId="77777777" w:rsidR="00224FB5" w:rsidRPr="00D51D4A" w:rsidRDefault="00224FB5" w:rsidP="002F1078">
            <w:pPr>
              <w:spacing w:after="0"/>
              <w:rPr>
                <w:rFonts w:ascii="Times New Roman" w:eastAsia="Times New Roman" w:hAnsi="Times New Roman" w:cs="Times New Roman"/>
                <w:sz w:val="24"/>
                <w:szCs w:val="24"/>
                <w:lang w:val="sr-Cyrl-RS"/>
              </w:rPr>
            </w:pPr>
          </w:p>
        </w:tc>
        <w:tc>
          <w:tcPr>
            <w:tcW w:w="2835" w:type="dxa"/>
            <w:vMerge w:val="restart"/>
            <w:tcBorders>
              <w:top w:val="single" w:sz="18" w:space="0" w:color="000000"/>
            </w:tcBorders>
            <w:vAlign w:val="center"/>
          </w:tcPr>
          <w:p w14:paraId="58C066B5"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lastRenderedPageBreak/>
              <w:t>Биологија</w:t>
            </w:r>
          </w:p>
        </w:tc>
        <w:tc>
          <w:tcPr>
            <w:tcW w:w="851" w:type="dxa"/>
            <w:tcBorders>
              <w:top w:val="single" w:sz="18" w:space="0" w:color="000000"/>
            </w:tcBorders>
            <w:vAlign w:val="center"/>
          </w:tcPr>
          <w:p w14:paraId="683113BB"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1/2</w:t>
            </w:r>
          </w:p>
        </w:tc>
        <w:tc>
          <w:tcPr>
            <w:tcW w:w="709" w:type="dxa"/>
            <w:tcBorders>
              <w:top w:val="single" w:sz="18" w:space="0" w:color="000000"/>
            </w:tcBorders>
            <w:vAlign w:val="center"/>
          </w:tcPr>
          <w:p w14:paraId="3DCECEF1"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val="restart"/>
            <w:tcBorders>
              <w:top w:val="single" w:sz="18" w:space="0" w:color="000000"/>
            </w:tcBorders>
            <w:vAlign w:val="center"/>
          </w:tcPr>
          <w:p w14:paraId="41E5BD81"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 xml:space="preserve">13,5 </w:t>
            </w:r>
            <w:r w:rsidRPr="00D51D4A">
              <w:rPr>
                <w:rFonts w:ascii="Times New Roman" w:eastAsia="Times New Roman" w:hAnsi="Times New Roman" w:cs="Times New Roman"/>
                <w:sz w:val="24"/>
                <w:szCs w:val="24"/>
                <w:lang w:val="sr-Cyrl-RS"/>
              </w:rPr>
              <w:lastRenderedPageBreak/>
              <w:t>часова</w:t>
            </w:r>
          </w:p>
        </w:tc>
        <w:tc>
          <w:tcPr>
            <w:tcW w:w="1418" w:type="dxa"/>
            <w:vMerge w:val="restart"/>
            <w:tcBorders>
              <w:top w:val="single" w:sz="18" w:space="0" w:color="000000"/>
            </w:tcBorders>
            <w:vAlign w:val="center"/>
          </w:tcPr>
          <w:p w14:paraId="25A3E26B"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lastRenderedPageBreak/>
              <w:t>67,5%+</w:t>
            </w:r>
          </w:p>
          <w:p w14:paraId="1B31F392" w14:textId="77777777" w:rsidR="00224FB5" w:rsidRPr="00D51D4A" w:rsidRDefault="00224FB5" w:rsidP="002F1078">
            <w:pPr>
              <w:spacing w:after="0"/>
              <w:rPr>
                <w:rFonts w:ascii="Times New Roman" w:eastAsia="Times New Roman" w:hAnsi="Times New Roman" w:cs="Times New Roman"/>
                <w:sz w:val="24"/>
                <w:szCs w:val="24"/>
                <w:lang w:val="sr-Cyrl-RS"/>
              </w:rPr>
            </w:pPr>
          </w:p>
          <w:p w14:paraId="6659F391"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10%=</w:t>
            </w:r>
          </w:p>
          <w:p w14:paraId="23E1DF1D" w14:textId="77777777" w:rsidR="00224FB5" w:rsidRPr="00D51D4A" w:rsidRDefault="00224FB5" w:rsidP="002F1078">
            <w:pPr>
              <w:spacing w:after="0"/>
              <w:rPr>
                <w:rFonts w:ascii="Times New Roman" w:eastAsia="Times New Roman" w:hAnsi="Times New Roman" w:cs="Times New Roman"/>
                <w:sz w:val="24"/>
                <w:szCs w:val="24"/>
                <w:lang w:val="sr-Cyrl-RS"/>
              </w:rPr>
            </w:pPr>
          </w:p>
          <w:p w14:paraId="2B39226B" w14:textId="77777777" w:rsidR="00224FB5" w:rsidRPr="00D51D4A" w:rsidRDefault="00224FB5" w:rsidP="002F1078">
            <w:pPr>
              <w:spacing w:after="0"/>
              <w:rPr>
                <w:rFonts w:ascii="Times New Roman" w:eastAsia="Times New Roman" w:hAnsi="Times New Roman" w:cs="Times New Roman"/>
                <w:b/>
                <w:sz w:val="24"/>
                <w:szCs w:val="24"/>
                <w:lang w:val="sr-Cyrl-RS"/>
              </w:rPr>
            </w:pPr>
            <w:r w:rsidRPr="00D51D4A">
              <w:rPr>
                <w:rFonts w:ascii="Times New Roman" w:eastAsia="Times New Roman" w:hAnsi="Times New Roman" w:cs="Times New Roman"/>
                <w:b/>
                <w:sz w:val="28"/>
                <w:szCs w:val="28"/>
                <w:lang w:val="sr-Cyrl-RS"/>
              </w:rPr>
              <w:t>77,5%</w:t>
            </w:r>
          </w:p>
        </w:tc>
        <w:tc>
          <w:tcPr>
            <w:tcW w:w="1984" w:type="dxa"/>
            <w:vMerge w:val="restart"/>
            <w:tcBorders>
              <w:top w:val="single" w:sz="18" w:space="0" w:color="000000"/>
            </w:tcBorders>
            <w:vAlign w:val="center"/>
          </w:tcPr>
          <w:p w14:paraId="49EA3644"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lastRenderedPageBreak/>
              <w:t>70%</w:t>
            </w:r>
          </w:p>
          <w:p w14:paraId="3930AEE9"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lastRenderedPageBreak/>
              <w:t>преконормни 7,5%</w:t>
            </w:r>
          </w:p>
        </w:tc>
      </w:tr>
      <w:tr w:rsidR="00224FB5" w:rsidRPr="00D51D4A" w14:paraId="71BCA6EB" w14:textId="77777777" w:rsidTr="00CC59B0">
        <w:trPr>
          <w:trHeight w:val="288"/>
        </w:trPr>
        <w:tc>
          <w:tcPr>
            <w:tcW w:w="1842" w:type="dxa"/>
            <w:vMerge/>
            <w:tcBorders>
              <w:top w:val="single" w:sz="18" w:space="0" w:color="000000"/>
            </w:tcBorders>
            <w:vAlign w:val="center"/>
          </w:tcPr>
          <w:p w14:paraId="3D8DA9B8"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7EB4BF8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7725578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1/3</w:t>
            </w:r>
          </w:p>
        </w:tc>
        <w:tc>
          <w:tcPr>
            <w:tcW w:w="709" w:type="dxa"/>
            <w:vAlign w:val="center"/>
          </w:tcPr>
          <w:p w14:paraId="6E9C48BC"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7C9F3B0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03A8303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664EA27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480DFC5C" w14:textId="77777777" w:rsidTr="00CC59B0">
        <w:trPr>
          <w:trHeight w:val="288"/>
        </w:trPr>
        <w:tc>
          <w:tcPr>
            <w:tcW w:w="1842" w:type="dxa"/>
            <w:vMerge/>
            <w:tcBorders>
              <w:top w:val="single" w:sz="18" w:space="0" w:color="000000"/>
            </w:tcBorders>
            <w:vAlign w:val="center"/>
          </w:tcPr>
          <w:p w14:paraId="6D5C7BD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10077AF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0A050E74"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2/2</w:t>
            </w:r>
          </w:p>
        </w:tc>
        <w:tc>
          <w:tcPr>
            <w:tcW w:w="709" w:type="dxa"/>
            <w:vAlign w:val="center"/>
          </w:tcPr>
          <w:p w14:paraId="7F083EDF"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7A60DCD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7104BFE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5E42E9B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2C90FA49" w14:textId="77777777" w:rsidTr="00CC59B0">
        <w:trPr>
          <w:trHeight w:val="288"/>
        </w:trPr>
        <w:tc>
          <w:tcPr>
            <w:tcW w:w="1842" w:type="dxa"/>
            <w:vMerge/>
            <w:tcBorders>
              <w:top w:val="single" w:sz="18" w:space="0" w:color="000000"/>
            </w:tcBorders>
            <w:vAlign w:val="center"/>
          </w:tcPr>
          <w:p w14:paraId="5B97233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502E23D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15218716"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2/3</w:t>
            </w:r>
          </w:p>
        </w:tc>
        <w:tc>
          <w:tcPr>
            <w:tcW w:w="709" w:type="dxa"/>
            <w:vAlign w:val="center"/>
          </w:tcPr>
          <w:p w14:paraId="42480F43"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617E66F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4941D618"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7DBF3CE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4DF1981D" w14:textId="77777777" w:rsidTr="00CC59B0">
        <w:trPr>
          <w:trHeight w:val="288"/>
        </w:trPr>
        <w:tc>
          <w:tcPr>
            <w:tcW w:w="1842" w:type="dxa"/>
            <w:vMerge/>
            <w:tcBorders>
              <w:top w:val="single" w:sz="18" w:space="0" w:color="000000"/>
            </w:tcBorders>
            <w:vAlign w:val="center"/>
          </w:tcPr>
          <w:p w14:paraId="50DE802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02E877B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2B45B638"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3/2</w:t>
            </w:r>
          </w:p>
        </w:tc>
        <w:tc>
          <w:tcPr>
            <w:tcW w:w="709" w:type="dxa"/>
            <w:vAlign w:val="center"/>
          </w:tcPr>
          <w:p w14:paraId="2C6C5D29"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543EBE1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060E79A8"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745DCF96"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37A7300A" w14:textId="77777777" w:rsidTr="00CC59B0">
        <w:trPr>
          <w:trHeight w:val="288"/>
        </w:trPr>
        <w:tc>
          <w:tcPr>
            <w:tcW w:w="1842" w:type="dxa"/>
            <w:vMerge/>
            <w:tcBorders>
              <w:top w:val="single" w:sz="18" w:space="0" w:color="000000"/>
            </w:tcBorders>
            <w:vAlign w:val="center"/>
          </w:tcPr>
          <w:p w14:paraId="48657CA8"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786C16F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65BADF92"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3/3</w:t>
            </w:r>
          </w:p>
        </w:tc>
        <w:tc>
          <w:tcPr>
            <w:tcW w:w="709" w:type="dxa"/>
            <w:vAlign w:val="center"/>
          </w:tcPr>
          <w:p w14:paraId="4D1FC106"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1,5</w:t>
            </w:r>
          </w:p>
        </w:tc>
        <w:tc>
          <w:tcPr>
            <w:tcW w:w="850" w:type="dxa"/>
            <w:vMerge/>
            <w:tcBorders>
              <w:top w:val="single" w:sz="18" w:space="0" w:color="000000"/>
            </w:tcBorders>
            <w:vAlign w:val="center"/>
          </w:tcPr>
          <w:p w14:paraId="563CECFA"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7A5C1EF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3B1BE18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4D6B883F" w14:textId="77777777" w:rsidTr="00CC59B0">
        <w:trPr>
          <w:trHeight w:val="288"/>
        </w:trPr>
        <w:tc>
          <w:tcPr>
            <w:tcW w:w="1842" w:type="dxa"/>
            <w:vMerge/>
            <w:tcBorders>
              <w:top w:val="single" w:sz="18" w:space="0" w:color="000000"/>
            </w:tcBorders>
            <w:vAlign w:val="center"/>
          </w:tcPr>
          <w:p w14:paraId="23EAB41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7E0CBD7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49CE2F0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4/2</w:t>
            </w:r>
          </w:p>
        </w:tc>
        <w:tc>
          <w:tcPr>
            <w:tcW w:w="709" w:type="dxa"/>
            <w:vAlign w:val="center"/>
          </w:tcPr>
          <w:p w14:paraId="05EF692E"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4CA2B55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1912D9B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0336190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3037F08B" w14:textId="77777777" w:rsidTr="00CC59B0">
        <w:trPr>
          <w:trHeight w:val="341"/>
        </w:trPr>
        <w:tc>
          <w:tcPr>
            <w:tcW w:w="1842" w:type="dxa"/>
            <w:vMerge/>
            <w:tcBorders>
              <w:top w:val="single" w:sz="18" w:space="0" w:color="000000"/>
            </w:tcBorders>
            <w:vAlign w:val="center"/>
          </w:tcPr>
          <w:p w14:paraId="3156BD2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tcBorders>
              <w:bottom w:val="single" w:sz="18" w:space="0" w:color="000000"/>
            </w:tcBorders>
          </w:tcPr>
          <w:p w14:paraId="67A30044" w14:textId="77777777" w:rsidR="00224FB5" w:rsidRPr="00D51D4A" w:rsidRDefault="00224FB5" w:rsidP="002F1078">
            <w:pPr>
              <w:spacing w:after="0"/>
              <w:rPr>
                <w:rFonts w:ascii="Times New Roman" w:eastAsia="Times New Roman" w:hAnsi="Times New Roman" w:cs="Times New Roman"/>
                <w:sz w:val="24"/>
                <w:szCs w:val="24"/>
                <w:lang w:val="sr-Cyrl-RS"/>
              </w:rPr>
            </w:pPr>
            <w:r w:rsidRPr="00F41D98">
              <w:rPr>
                <w:rFonts w:ascii="Times New Roman" w:eastAsia="Times New Roman" w:hAnsi="Times New Roman" w:cs="Times New Roman"/>
                <w:sz w:val="24"/>
                <w:szCs w:val="24"/>
                <w:lang w:val="sr-Cyrl-RS"/>
              </w:rPr>
              <w:t>Примењене науке 1</w:t>
            </w:r>
          </w:p>
        </w:tc>
        <w:tc>
          <w:tcPr>
            <w:tcW w:w="851" w:type="dxa"/>
            <w:tcBorders>
              <w:bottom w:val="single" w:sz="18" w:space="0" w:color="000000"/>
            </w:tcBorders>
            <w:vAlign w:val="center"/>
          </w:tcPr>
          <w:p w14:paraId="734E2A02"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w:t>
            </w:r>
            <w:r w:rsidRPr="00D51D4A">
              <w:rPr>
                <w:rFonts w:ascii="Times New Roman" w:eastAsia="Times New Roman" w:hAnsi="Times New Roman" w:cs="Times New Roman"/>
                <w:sz w:val="24"/>
                <w:szCs w:val="24"/>
                <w:lang w:val="sr-Cyrl-RS"/>
              </w:rPr>
              <w:t>/2</w:t>
            </w:r>
          </w:p>
        </w:tc>
        <w:tc>
          <w:tcPr>
            <w:tcW w:w="709" w:type="dxa"/>
            <w:tcBorders>
              <w:bottom w:val="single" w:sz="18" w:space="0" w:color="000000"/>
            </w:tcBorders>
            <w:vAlign w:val="center"/>
          </w:tcPr>
          <w:p w14:paraId="18AE91DB"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tcBorders>
              <w:bottom w:val="single" w:sz="18" w:space="0" w:color="000000"/>
            </w:tcBorders>
            <w:vAlign w:val="center"/>
          </w:tcPr>
          <w:p w14:paraId="7C1E2D3C"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 час</w:t>
            </w:r>
            <w:r>
              <w:rPr>
                <w:rFonts w:ascii="Times New Roman" w:eastAsia="Times New Roman" w:hAnsi="Times New Roman" w:cs="Times New Roman"/>
                <w:sz w:val="24"/>
                <w:szCs w:val="24"/>
                <w:lang w:val="sr-Cyrl-RS"/>
              </w:rPr>
              <w:t>а</w:t>
            </w:r>
          </w:p>
        </w:tc>
        <w:tc>
          <w:tcPr>
            <w:tcW w:w="1418" w:type="dxa"/>
            <w:vMerge/>
            <w:tcBorders>
              <w:top w:val="single" w:sz="18" w:space="0" w:color="000000"/>
            </w:tcBorders>
            <w:vAlign w:val="center"/>
          </w:tcPr>
          <w:p w14:paraId="2CBA5D38"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0497021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5FFBD3B2" w14:textId="77777777" w:rsidTr="00CC59B0">
        <w:trPr>
          <w:trHeight w:val="288"/>
        </w:trPr>
        <w:tc>
          <w:tcPr>
            <w:tcW w:w="1842" w:type="dxa"/>
            <w:vMerge w:val="restart"/>
            <w:tcBorders>
              <w:top w:val="single" w:sz="18" w:space="0" w:color="000000"/>
            </w:tcBorders>
            <w:vAlign w:val="center"/>
          </w:tcPr>
          <w:p w14:paraId="6D13C335"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Дора Чонић</w:t>
            </w:r>
          </w:p>
        </w:tc>
        <w:tc>
          <w:tcPr>
            <w:tcW w:w="2835" w:type="dxa"/>
            <w:vMerge w:val="restart"/>
            <w:tcBorders>
              <w:top w:val="single" w:sz="18" w:space="0" w:color="000000"/>
            </w:tcBorders>
            <w:vAlign w:val="center"/>
          </w:tcPr>
          <w:p w14:paraId="2A34C9BB"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Биологија</w:t>
            </w:r>
          </w:p>
        </w:tc>
        <w:tc>
          <w:tcPr>
            <w:tcW w:w="851" w:type="dxa"/>
            <w:tcBorders>
              <w:top w:val="single" w:sz="18" w:space="0" w:color="000000"/>
            </w:tcBorders>
            <w:vAlign w:val="center"/>
          </w:tcPr>
          <w:p w14:paraId="462BDFF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1/1</w:t>
            </w:r>
          </w:p>
        </w:tc>
        <w:tc>
          <w:tcPr>
            <w:tcW w:w="709" w:type="dxa"/>
            <w:tcBorders>
              <w:top w:val="single" w:sz="18" w:space="0" w:color="000000"/>
            </w:tcBorders>
            <w:vAlign w:val="center"/>
          </w:tcPr>
          <w:p w14:paraId="1C3C59E2"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val="restart"/>
            <w:tcBorders>
              <w:top w:val="single" w:sz="18" w:space="0" w:color="000000"/>
            </w:tcBorders>
            <w:vAlign w:val="center"/>
          </w:tcPr>
          <w:p w14:paraId="5250E155"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8 часова</w:t>
            </w:r>
          </w:p>
          <w:p w14:paraId="03E1567F" w14:textId="77777777" w:rsidR="00224FB5" w:rsidRPr="00D51D4A" w:rsidRDefault="00224FB5" w:rsidP="002F1078">
            <w:pPr>
              <w:spacing w:after="0"/>
              <w:rPr>
                <w:rFonts w:ascii="Times New Roman" w:eastAsia="Times New Roman" w:hAnsi="Times New Roman" w:cs="Times New Roman"/>
                <w:sz w:val="24"/>
                <w:szCs w:val="24"/>
                <w:lang w:val="sr-Cyrl-RS"/>
              </w:rPr>
            </w:pPr>
          </w:p>
          <w:p w14:paraId="76BFE6BA" w14:textId="77777777" w:rsidR="00224FB5" w:rsidRDefault="00224FB5" w:rsidP="002F1078">
            <w:pPr>
              <w:spacing w:after="0"/>
              <w:rPr>
                <w:rFonts w:ascii="Times New Roman" w:eastAsia="Times New Roman" w:hAnsi="Times New Roman" w:cs="Times New Roman"/>
                <w:sz w:val="24"/>
                <w:szCs w:val="24"/>
                <w:lang w:val="sr-Cyrl-RS"/>
              </w:rPr>
            </w:pPr>
          </w:p>
          <w:p w14:paraId="3B036E4C"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 часа</w:t>
            </w:r>
          </w:p>
        </w:tc>
        <w:tc>
          <w:tcPr>
            <w:tcW w:w="1418" w:type="dxa"/>
            <w:vMerge w:val="restart"/>
            <w:tcBorders>
              <w:top w:val="single" w:sz="18" w:space="0" w:color="000000"/>
            </w:tcBorders>
            <w:vAlign w:val="center"/>
          </w:tcPr>
          <w:p w14:paraId="0DAB35D9"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40%+</w:t>
            </w:r>
          </w:p>
          <w:p w14:paraId="7C3D904F" w14:textId="77777777" w:rsidR="00224FB5" w:rsidRPr="00D51D4A" w:rsidRDefault="00224FB5" w:rsidP="002F1078">
            <w:pPr>
              <w:spacing w:after="0"/>
              <w:rPr>
                <w:rFonts w:ascii="Times New Roman" w:eastAsia="Times New Roman" w:hAnsi="Times New Roman" w:cs="Times New Roman"/>
                <w:sz w:val="24"/>
                <w:szCs w:val="24"/>
                <w:lang w:val="sr-Cyrl-RS"/>
              </w:rPr>
            </w:pPr>
          </w:p>
          <w:p w14:paraId="60D615AB"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20</w:t>
            </w:r>
            <w:r w:rsidRPr="00D51D4A">
              <w:rPr>
                <w:rFonts w:ascii="Times New Roman" w:eastAsia="Times New Roman" w:hAnsi="Times New Roman" w:cs="Times New Roman"/>
                <w:sz w:val="24"/>
                <w:szCs w:val="24"/>
                <w:lang w:val="sr-Cyrl-RS"/>
              </w:rPr>
              <w:t>%=</w:t>
            </w:r>
          </w:p>
          <w:p w14:paraId="100A1B6A" w14:textId="77777777" w:rsidR="00224FB5" w:rsidRPr="00D51D4A" w:rsidRDefault="00224FB5" w:rsidP="002F1078">
            <w:pPr>
              <w:spacing w:after="0"/>
              <w:rPr>
                <w:rFonts w:ascii="Times New Roman" w:eastAsia="Times New Roman" w:hAnsi="Times New Roman" w:cs="Times New Roman"/>
                <w:sz w:val="24"/>
                <w:szCs w:val="24"/>
                <w:lang w:val="sr-Cyrl-RS"/>
              </w:rPr>
            </w:pPr>
          </w:p>
          <w:p w14:paraId="6ECA6043" w14:textId="77777777" w:rsidR="00224FB5" w:rsidRPr="00D51D4A" w:rsidRDefault="00224FB5" w:rsidP="002F1078">
            <w:pPr>
              <w:spacing w:after="0"/>
              <w:rPr>
                <w:rFonts w:ascii="Times New Roman" w:eastAsia="Times New Roman" w:hAnsi="Times New Roman" w:cs="Times New Roman"/>
                <w:b/>
                <w:sz w:val="24"/>
                <w:szCs w:val="24"/>
                <w:lang w:val="sr-Cyrl-RS"/>
              </w:rPr>
            </w:pPr>
            <w:r>
              <w:rPr>
                <w:rFonts w:ascii="Times New Roman" w:eastAsia="Times New Roman" w:hAnsi="Times New Roman" w:cs="Times New Roman"/>
                <w:b/>
                <w:sz w:val="28"/>
                <w:szCs w:val="28"/>
                <w:lang w:val="sr-Cyrl-RS"/>
              </w:rPr>
              <w:t>60</w:t>
            </w:r>
            <w:r w:rsidRPr="00D51D4A">
              <w:rPr>
                <w:rFonts w:ascii="Times New Roman" w:eastAsia="Times New Roman" w:hAnsi="Times New Roman" w:cs="Times New Roman"/>
                <w:b/>
                <w:sz w:val="28"/>
                <w:szCs w:val="28"/>
                <w:lang w:val="sr-Cyrl-RS"/>
              </w:rPr>
              <w:t>%</w:t>
            </w:r>
          </w:p>
        </w:tc>
        <w:tc>
          <w:tcPr>
            <w:tcW w:w="1984" w:type="dxa"/>
            <w:vMerge w:val="restart"/>
            <w:tcBorders>
              <w:top w:val="single" w:sz="18" w:space="0" w:color="000000"/>
            </w:tcBorders>
            <w:vAlign w:val="center"/>
          </w:tcPr>
          <w:p w14:paraId="64DBD15D"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55%</w:t>
            </w:r>
            <w:r>
              <w:rPr>
                <w:rFonts w:ascii="Times New Roman" w:eastAsia="Times New Roman" w:hAnsi="Times New Roman" w:cs="Times New Roman"/>
                <w:sz w:val="24"/>
                <w:szCs w:val="24"/>
                <w:lang w:val="sr-Cyrl-RS"/>
              </w:rPr>
              <w:t>+</w:t>
            </w:r>
            <w:r w:rsidRPr="00D51D4A">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 xml:space="preserve">преконормни </w:t>
            </w:r>
            <w:r w:rsidRPr="00D51D4A">
              <w:rPr>
                <w:rFonts w:ascii="Times New Roman" w:eastAsia="Times New Roman" w:hAnsi="Times New Roman" w:cs="Times New Roman"/>
                <w:sz w:val="24"/>
                <w:szCs w:val="24"/>
                <w:lang w:val="sr-Cyrl-RS"/>
              </w:rPr>
              <w:t>5%</w:t>
            </w:r>
          </w:p>
        </w:tc>
      </w:tr>
      <w:tr w:rsidR="00224FB5" w:rsidRPr="00D51D4A" w14:paraId="5468BC89" w14:textId="77777777" w:rsidTr="00CC59B0">
        <w:trPr>
          <w:trHeight w:val="288"/>
        </w:trPr>
        <w:tc>
          <w:tcPr>
            <w:tcW w:w="1842" w:type="dxa"/>
            <w:vMerge/>
            <w:tcBorders>
              <w:top w:val="single" w:sz="18" w:space="0" w:color="000000"/>
            </w:tcBorders>
            <w:vAlign w:val="center"/>
          </w:tcPr>
          <w:p w14:paraId="5AF5379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0C638E1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624E5B66"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2/1</w:t>
            </w:r>
          </w:p>
        </w:tc>
        <w:tc>
          <w:tcPr>
            <w:tcW w:w="709" w:type="dxa"/>
            <w:vAlign w:val="center"/>
          </w:tcPr>
          <w:p w14:paraId="7315327E"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0F3EEED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7C5D19F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1AB95E7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430229AD" w14:textId="77777777" w:rsidTr="00CC59B0">
        <w:trPr>
          <w:trHeight w:val="288"/>
        </w:trPr>
        <w:tc>
          <w:tcPr>
            <w:tcW w:w="1842" w:type="dxa"/>
            <w:vMerge/>
            <w:tcBorders>
              <w:top w:val="single" w:sz="18" w:space="0" w:color="000000"/>
            </w:tcBorders>
            <w:vAlign w:val="center"/>
          </w:tcPr>
          <w:p w14:paraId="5115C968"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4BDC7B5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64757DCB"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3/1</w:t>
            </w:r>
          </w:p>
        </w:tc>
        <w:tc>
          <w:tcPr>
            <w:tcW w:w="709" w:type="dxa"/>
            <w:vAlign w:val="center"/>
          </w:tcPr>
          <w:p w14:paraId="0A67BAE0"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4878ECF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622734B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151E35C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09277B99" w14:textId="77777777" w:rsidTr="00CC59B0">
        <w:trPr>
          <w:trHeight w:val="288"/>
        </w:trPr>
        <w:tc>
          <w:tcPr>
            <w:tcW w:w="1842" w:type="dxa"/>
            <w:vMerge/>
            <w:tcBorders>
              <w:top w:val="single" w:sz="18" w:space="0" w:color="000000"/>
            </w:tcBorders>
            <w:vAlign w:val="center"/>
          </w:tcPr>
          <w:p w14:paraId="45059A8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03060E3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1A5C911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4/1</w:t>
            </w:r>
          </w:p>
        </w:tc>
        <w:tc>
          <w:tcPr>
            <w:tcW w:w="709" w:type="dxa"/>
            <w:vAlign w:val="center"/>
          </w:tcPr>
          <w:p w14:paraId="6C37579B"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2228B8E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0F49C5B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1C33C55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02198DE1" w14:textId="77777777" w:rsidTr="00CC59B0">
        <w:trPr>
          <w:trHeight w:val="306"/>
        </w:trPr>
        <w:tc>
          <w:tcPr>
            <w:tcW w:w="1842" w:type="dxa"/>
            <w:vMerge/>
            <w:tcBorders>
              <w:top w:val="single" w:sz="18" w:space="0" w:color="000000"/>
            </w:tcBorders>
            <w:vAlign w:val="center"/>
          </w:tcPr>
          <w:p w14:paraId="4ABD44E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val="restart"/>
            <w:vAlign w:val="center"/>
          </w:tcPr>
          <w:p w14:paraId="5A08D464" w14:textId="77777777" w:rsidR="00224FB5" w:rsidRPr="00F41D98" w:rsidRDefault="00224FB5" w:rsidP="002F1078">
            <w:pPr>
              <w:spacing w:after="0"/>
              <w:rPr>
                <w:rFonts w:ascii="Times New Roman" w:eastAsia="Times New Roman" w:hAnsi="Times New Roman" w:cs="Times New Roman"/>
                <w:color w:val="FF0000"/>
                <w:sz w:val="24"/>
                <w:szCs w:val="24"/>
                <w:lang w:val="sr-Cyrl-RS"/>
              </w:rPr>
            </w:pPr>
            <w:r w:rsidRPr="006C44D1">
              <w:rPr>
                <w:rFonts w:ascii="Times New Roman" w:eastAsia="Times New Roman" w:hAnsi="Times New Roman" w:cs="Times New Roman"/>
                <w:color w:val="000000" w:themeColor="text1"/>
                <w:sz w:val="24"/>
                <w:szCs w:val="24"/>
                <w:lang w:val="sr-Cyrl-RS"/>
              </w:rPr>
              <w:t>Здравље и спорт</w:t>
            </w:r>
          </w:p>
        </w:tc>
        <w:tc>
          <w:tcPr>
            <w:tcW w:w="851" w:type="dxa"/>
            <w:vAlign w:val="center"/>
          </w:tcPr>
          <w:p w14:paraId="1FC8D9F2" w14:textId="77777777" w:rsidR="00224FB5" w:rsidRPr="00F41D98" w:rsidRDefault="00224FB5" w:rsidP="002F1078">
            <w:pPr>
              <w:spacing w:after="0"/>
              <w:rPr>
                <w:rFonts w:ascii="Times New Roman" w:eastAsia="Times New Roman" w:hAnsi="Times New Roman" w:cs="Times New Roman"/>
                <w:color w:val="FF0000"/>
                <w:sz w:val="24"/>
                <w:szCs w:val="24"/>
                <w:lang w:val="sr-Cyrl-RS"/>
              </w:rPr>
            </w:pPr>
            <w:r w:rsidRPr="006C44D1">
              <w:rPr>
                <w:rFonts w:ascii="Times New Roman" w:eastAsia="Times New Roman" w:hAnsi="Times New Roman" w:cs="Times New Roman"/>
                <w:color w:val="000000" w:themeColor="text1"/>
                <w:sz w:val="24"/>
                <w:szCs w:val="24"/>
                <w:lang w:val="sr-Cyrl-RS"/>
              </w:rPr>
              <w:t>2/1</w:t>
            </w:r>
          </w:p>
        </w:tc>
        <w:tc>
          <w:tcPr>
            <w:tcW w:w="709" w:type="dxa"/>
            <w:vAlign w:val="center"/>
          </w:tcPr>
          <w:p w14:paraId="775DD5AE" w14:textId="77777777" w:rsidR="00224FB5" w:rsidRPr="00F41D98" w:rsidRDefault="00224FB5" w:rsidP="002F1078">
            <w:pPr>
              <w:spacing w:after="0"/>
              <w:rPr>
                <w:rFonts w:ascii="Times New Roman" w:eastAsia="Times New Roman" w:hAnsi="Times New Roman" w:cs="Times New Roman"/>
                <w:color w:val="FF0000"/>
                <w:sz w:val="24"/>
                <w:szCs w:val="24"/>
                <w:lang w:val="sr-Cyrl-RS"/>
              </w:rPr>
            </w:pPr>
            <w:r w:rsidRPr="006C44D1">
              <w:rPr>
                <w:rFonts w:ascii="Times New Roman" w:eastAsia="Times New Roman" w:hAnsi="Times New Roman" w:cs="Times New Roman"/>
                <w:color w:val="000000" w:themeColor="text1"/>
                <w:sz w:val="24"/>
                <w:szCs w:val="24"/>
                <w:lang w:val="sr-Cyrl-RS"/>
              </w:rPr>
              <w:t>1</w:t>
            </w:r>
          </w:p>
        </w:tc>
        <w:tc>
          <w:tcPr>
            <w:tcW w:w="850" w:type="dxa"/>
            <w:vMerge/>
            <w:tcBorders>
              <w:top w:val="single" w:sz="18" w:space="0" w:color="000000"/>
            </w:tcBorders>
            <w:vAlign w:val="center"/>
          </w:tcPr>
          <w:p w14:paraId="65DB59F6"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2B1725F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3218F27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0BC771F8" w14:textId="77777777" w:rsidTr="00CC59B0">
        <w:trPr>
          <w:trHeight w:val="306"/>
        </w:trPr>
        <w:tc>
          <w:tcPr>
            <w:tcW w:w="1842" w:type="dxa"/>
            <w:vMerge/>
            <w:tcBorders>
              <w:top w:val="single" w:sz="18" w:space="0" w:color="000000"/>
            </w:tcBorders>
            <w:vAlign w:val="center"/>
          </w:tcPr>
          <w:p w14:paraId="2964A66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vAlign w:val="center"/>
          </w:tcPr>
          <w:p w14:paraId="154FFFE8" w14:textId="77777777" w:rsidR="00224FB5" w:rsidRPr="006C44D1" w:rsidRDefault="00224FB5" w:rsidP="002F1078">
            <w:pPr>
              <w:spacing w:after="0"/>
              <w:rPr>
                <w:rFonts w:ascii="Times New Roman" w:eastAsia="Times New Roman" w:hAnsi="Times New Roman" w:cs="Times New Roman"/>
                <w:color w:val="000000" w:themeColor="text1"/>
                <w:sz w:val="24"/>
                <w:szCs w:val="24"/>
                <w:lang w:val="sr-Cyrl-RS"/>
              </w:rPr>
            </w:pPr>
          </w:p>
        </w:tc>
        <w:tc>
          <w:tcPr>
            <w:tcW w:w="851" w:type="dxa"/>
            <w:vAlign w:val="center"/>
          </w:tcPr>
          <w:p w14:paraId="39192CE4" w14:textId="77777777" w:rsidR="00224FB5" w:rsidRPr="006C44D1" w:rsidRDefault="00224FB5" w:rsidP="002F1078">
            <w:pPr>
              <w:spacing w:after="0"/>
              <w:rPr>
                <w:rFonts w:ascii="Times New Roman" w:eastAsia="Times New Roman" w:hAnsi="Times New Roman" w:cs="Times New Roman"/>
                <w:color w:val="000000" w:themeColor="text1"/>
                <w:sz w:val="24"/>
                <w:szCs w:val="24"/>
                <w:lang w:val="sr-Cyrl-RS"/>
              </w:rPr>
            </w:pPr>
            <w:r>
              <w:rPr>
                <w:rFonts w:ascii="Times New Roman" w:eastAsia="Times New Roman" w:hAnsi="Times New Roman" w:cs="Times New Roman"/>
                <w:color w:val="000000" w:themeColor="text1"/>
                <w:sz w:val="24"/>
                <w:szCs w:val="24"/>
                <w:lang w:val="sr-Cyrl-RS"/>
              </w:rPr>
              <w:t>1/1</w:t>
            </w:r>
          </w:p>
        </w:tc>
        <w:tc>
          <w:tcPr>
            <w:tcW w:w="709" w:type="dxa"/>
            <w:vAlign w:val="center"/>
          </w:tcPr>
          <w:p w14:paraId="15DBF6DB" w14:textId="77777777" w:rsidR="00224FB5" w:rsidRPr="006C44D1" w:rsidRDefault="00224FB5" w:rsidP="002F1078">
            <w:pPr>
              <w:spacing w:after="0"/>
              <w:rPr>
                <w:rFonts w:ascii="Times New Roman" w:eastAsia="Times New Roman" w:hAnsi="Times New Roman" w:cs="Times New Roman"/>
                <w:color w:val="000000" w:themeColor="text1"/>
                <w:sz w:val="24"/>
                <w:szCs w:val="24"/>
                <w:lang w:val="sr-Cyrl-RS"/>
              </w:rPr>
            </w:pPr>
            <w:r>
              <w:rPr>
                <w:rFonts w:ascii="Times New Roman" w:eastAsia="Times New Roman" w:hAnsi="Times New Roman" w:cs="Times New Roman"/>
                <w:color w:val="000000" w:themeColor="text1"/>
                <w:sz w:val="24"/>
                <w:szCs w:val="24"/>
                <w:lang w:val="sr-Cyrl-RS"/>
              </w:rPr>
              <w:t>1</w:t>
            </w:r>
          </w:p>
        </w:tc>
        <w:tc>
          <w:tcPr>
            <w:tcW w:w="850" w:type="dxa"/>
            <w:vMerge/>
            <w:tcBorders>
              <w:top w:val="single" w:sz="18" w:space="0" w:color="000000"/>
            </w:tcBorders>
            <w:vAlign w:val="center"/>
          </w:tcPr>
          <w:p w14:paraId="3299E2B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549C227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04E2CC6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2CF9FF32" w14:textId="77777777" w:rsidTr="00CC59B0">
        <w:trPr>
          <w:trHeight w:val="288"/>
        </w:trPr>
        <w:tc>
          <w:tcPr>
            <w:tcW w:w="1842" w:type="dxa"/>
            <w:vMerge/>
            <w:tcBorders>
              <w:top w:val="single" w:sz="18" w:space="0" w:color="000000"/>
            </w:tcBorders>
            <w:vAlign w:val="center"/>
          </w:tcPr>
          <w:p w14:paraId="7D6BEA9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Align w:val="center"/>
          </w:tcPr>
          <w:p w14:paraId="3012B4B6" w14:textId="77777777" w:rsidR="00224FB5" w:rsidRPr="006C44D1" w:rsidRDefault="00224FB5" w:rsidP="002F1078">
            <w:pPr>
              <w:widowControl w:val="0"/>
              <w:pBdr>
                <w:top w:val="nil"/>
                <w:left w:val="nil"/>
                <w:bottom w:val="nil"/>
                <w:right w:val="nil"/>
                <w:between w:val="nil"/>
              </w:pBdr>
              <w:spacing w:after="0"/>
              <w:rPr>
                <w:rFonts w:ascii="Times New Roman" w:eastAsia="Times New Roman" w:hAnsi="Times New Roman" w:cs="Times New Roman"/>
                <w:color w:val="000000" w:themeColor="text1"/>
                <w:sz w:val="24"/>
                <w:szCs w:val="24"/>
                <w:lang w:val="sr-Cyrl-RS"/>
              </w:rPr>
            </w:pPr>
            <w:r w:rsidRPr="006C44D1">
              <w:rPr>
                <w:rFonts w:ascii="Times New Roman" w:eastAsia="Times New Roman" w:hAnsi="Times New Roman" w:cs="Times New Roman"/>
                <w:color w:val="000000" w:themeColor="text1"/>
                <w:sz w:val="24"/>
                <w:szCs w:val="24"/>
                <w:lang w:val="sr-Cyrl-RS"/>
              </w:rPr>
              <w:t>Примењене науке 1</w:t>
            </w:r>
          </w:p>
        </w:tc>
        <w:tc>
          <w:tcPr>
            <w:tcW w:w="851" w:type="dxa"/>
            <w:tcBorders>
              <w:bottom w:val="single" w:sz="18" w:space="0" w:color="000000"/>
            </w:tcBorders>
            <w:vAlign w:val="center"/>
          </w:tcPr>
          <w:p w14:paraId="58AB83A8" w14:textId="77777777" w:rsidR="00224FB5" w:rsidRPr="006C44D1" w:rsidRDefault="00224FB5" w:rsidP="002F1078">
            <w:pPr>
              <w:spacing w:after="0"/>
              <w:rPr>
                <w:rFonts w:ascii="Times New Roman" w:eastAsia="Times New Roman" w:hAnsi="Times New Roman" w:cs="Times New Roman"/>
                <w:color w:val="000000" w:themeColor="text1"/>
                <w:sz w:val="24"/>
                <w:szCs w:val="24"/>
                <w:lang w:val="sr-Cyrl-RS"/>
              </w:rPr>
            </w:pPr>
            <w:r w:rsidRPr="006C44D1">
              <w:rPr>
                <w:rFonts w:ascii="Times New Roman" w:eastAsia="Times New Roman" w:hAnsi="Times New Roman" w:cs="Times New Roman"/>
                <w:color w:val="000000" w:themeColor="text1"/>
                <w:sz w:val="24"/>
                <w:szCs w:val="24"/>
                <w:lang w:val="sr-Cyrl-RS"/>
              </w:rPr>
              <w:t>3/1</w:t>
            </w:r>
          </w:p>
        </w:tc>
        <w:tc>
          <w:tcPr>
            <w:tcW w:w="709" w:type="dxa"/>
            <w:tcBorders>
              <w:bottom w:val="single" w:sz="18" w:space="0" w:color="000000"/>
            </w:tcBorders>
            <w:vAlign w:val="center"/>
          </w:tcPr>
          <w:p w14:paraId="46E6A031" w14:textId="77777777" w:rsidR="00224FB5" w:rsidRPr="006C44D1" w:rsidRDefault="00224FB5" w:rsidP="002F1078">
            <w:pPr>
              <w:spacing w:after="0"/>
              <w:rPr>
                <w:rFonts w:ascii="Times New Roman" w:eastAsia="Times New Roman" w:hAnsi="Times New Roman" w:cs="Times New Roman"/>
                <w:color w:val="000000" w:themeColor="text1"/>
                <w:sz w:val="24"/>
                <w:szCs w:val="24"/>
                <w:lang w:val="sr-Cyrl-RS"/>
              </w:rPr>
            </w:pPr>
            <w:r w:rsidRPr="006C44D1">
              <w:rPr>
                <w:rFonts w:ascii="Times New Roman" w:eastAsia="Times New Roman" w:hAnsi="Times New Roman" w:cs="Times New Roman"/>
                <w:color w:val="000000" w:themeColor="text1"/>
                <w:sz w:val="24"/>
                <w:szCs w:val="24"/>
                <w:lang w:val="sr-Cyrl-RS"/>
              </w:rPr>
              <w:t>2</w:t>
            </w:r>
          </w:p>
        </w:tc>
        <w:tc>
          <w:tcPr>
            <w:tcW w:w="850" w:type="dxa"/>
            <w:vMerge/>
            <w:tcBorders>
              <w:top w:val="single" w:sz="18" w:space="0" w:color="000000"/>
            </w:tcBorders>
            <w:vAlign w:val="center"/>
          </w:tcPr>
          <w:p w14:paraId="189C61A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425BF69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5D0F3F3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63086578" w14:textId="77777777" w:rsidTr="00CC59B0">
        <w:trPr>
          <w:trHeight w:val="306"/>
        </w:trPr>
        <w:tc>
          <w:tcPr>
            <w:tcW w:w="1842" w:type="dxa"/>
            <w:vMerge w:val="restart"/>
            <w:tcBorders>
              <w:top w:val="single" w:sz="18" w:space="0" w:color="000000"/>
            </w:tcBorders>
            <w:vAlign w:val="center"/>
          </w:tcPr>
          <w:p w14:paraId="0DBFFA8F"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Ивана Дондур Максимовић</w:t>
            </w:r>
          </w:p>
          <w:p w14:paraId="18FBE7D0"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w:t>
            </w:r>
            <w:r w:rsidRPr="00D51D4A">
              <w:rPr>
                <w:rFonts w:ascii="Times New Roman" w:eastAsia="Times New Roman" w:hAnsi="Times New Roman" w:cs="Times New Roman"/>
                <w:sz w:val="24"/>
                <w:szCs w:val="24"/>
                <w:lang w:val="sr-Cyrl-RS"/>
              </w:rPr>
              <w:t>/1</w:t>
            </w:r>
          </w:p>
        </w:tc>
        <w:tc>
          <w:tcPr>
            <w:tcW w:w="2835" w:type="dxa"/>
            <w:vMerge w:val="restart"/>
            <w:tcBorders>
              <w:top w:val="single" w:sz="18" w:space="0" w:color="000000"/>
            </w:tcBorders>
            <w:vAlign w:val="center"/>
          </w:tcPr>
          <w:p w14:paraId="12F8E251"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Математика</w:t>
            </w:r>
          </w:p>
        </w:tc>
        <w:tc>
          <w:tcPr>
            <w:tcW w:w="851" w:type="dxa"/>
            <w:tcBorders>
              <w:top w:val="single" w:sz="18" w:space="0" w:color="000000"/>
            </w:tcBorders>
            <w:vAlign w:val="center"/>
          </w:tcPr>
          <w:p w14:paraId="710F0967"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1/1</w:t>
            </w:r>
          </w:p>
        </w:tc>
        <w:tc>
          <w:tcPr>
            <w:tcW w:w="709" w:type="dxa"/>
            <w:tcBorders>
              <w:top w:val="single" w:sz="18" w:space="0" w:color="000000"/>
            </w:tcBorders>
            <w:vAlign w:val="center"/>
          </w:tcPr>
          <w:p w14:paraId="68E8954C"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w:t>
            </w:r>
          </w:p>
        </w:tc>
        <w:tc>
          <w:tcPr>
            <w:tcW w:w="850" w:type="dxa"/>
            <w:vMerge w:val="restart"/>
            <w:tcBorders>
              <w:top w:val="single" w:sz="18" w:space="0" w:color="000000"/>
            </w:tcBorders>
            <w:vAlign w:val="center"/>
          </w:tcPr>
          <w:p w14:paraId="3DB47F91"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17 часова</w:t>
            </w:r>
          </w:p>
        </w:tc>
        <w:tc>
          <w:tcPr>
            <w:tcW w:w="1418" w:type="dxa"/>
            <w:vMerge w:val="restart"/>
            <w:tcBorders>
              <w:top w:val="single" w:sz="18" w:space="0" w:color="000000"/>
            </w:tcBorders>
            <w:vAlign w:val="center"/>
          </w:tcPr>
          <w:p w14:paraId="508EBA49"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94,44%</w:t>
            </w:r>
          </w:p>
        </w:tc>
        <w:tc>
          <w:tcPr>
            <w:tcW w:w="1984" w:type="dxa"/>
            <w:vMerge w:val="restart"/>
            <w:tcBorders>
              <w:top w:val="single" w:sz="18" w:space="0" w:color="000000"/>
            </w:tcBorders>
            <w:vAlign w:val="center"/>
          </w:tcPr>
          <w:p w14:paraId="0E8D6FD8"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94,44%</w:t>
            </w:r>
          </w:p>
        </w:tc>
      </w:tr>
      <w:tr w:rsidR="00224FB5" w:rsidRPr="00D51D4A" w14:paraId="62C3599C" w14:textId="77777777" w:rsidTr="00CC59B0">
        <w:trPr>
          <w:trHeight w:val="288"/>
        </w:trPr>
        <w:tc>
          <w:tcPr>
            <w:tcW w:w="1842" w:type="dxa"/>
            <w:vMerge/>
            <w:tcBorders>
              <w:top w:val="single" w:sz="18" w:space="0" w:color="000000"/>
            </w:tcBorders>
            <w:vAlign w:val="center"/>
          </w:tcPr>
          <w:p w14:paraId="542988A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586D5E1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76C075BE"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2/1</w:t>
            </w:r>
          </w:p>
        </w:tc>
        <w:tc>
          <w:tcPr>
            <w:tcW w:w="709" w:type="dxa"/>
            <w:vAlign w:val="center"/>
          </w:tcPr>
          <w:p w14:paraId="5071F9D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w:t>
            </w:r>
          </w:p>
        </w:tc>
        <w:tc>
          <w:tcPr>
            <w:tcW w:w="850" w:type="dxa"/>
            <w:vMerge/>
            <w:tcBorders>
              <w:top w:val="single" w:sz="18" w:space="0" w:color="000000"/>
            </w:tcBorders>
            <w:vAlign w:val="center"/>
          </w:tcPr>
          <w:p w14:paraId="3F8AF58A"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50FA84B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35C1B18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0C9F886F" w14:textId="77777777" w:rsidTr="00CC59B0">
        <w:trPr>
          <w:trHeight w:val="198"/>
        </w:trPr>
        <w:tc>
          <w:tcPr>
            <w:tcW w:w="1842" w:type="dxa"/>
            <w:vMerge/>
            <w:tcBorders>
              <w:top w:val="single" w:sz="18" w:space="0" w:color="000000"/>
            </w:tcBorders>
            <w:vAlign w:val="center"/>
          </w:tcPr>
          <w:p w14:paraId="7B5194E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03CA5CF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055CBA03"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3/1</w:t>
            </w:r>
          </w:p>
        </w:tc>
        <w:tc>
          <w:tcPr>
            <w:tcW w:w="709" w:type="dxa"/>
            <w:vAlign w:val="center"/>
          </w:tcPr>
          <w:p w14:paraId="5158AF80"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w:t>
            </w:r>
          </w:p>
        </w:tc>
        <w:tc>
          <w:tcPr>
            <w:tcW w:w="850" w:type="dxa"/>
            <w:vMerge/>
            <w:tcBorders>
              <w:top w:val="single" w:sz="18" w:space="0" w:color="000000"/>
            </w:tcBorders>
            <w:vAlign w:val="center"/>
          </w:tcPr>
          <w:p w14:paraId="525193F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1EA776F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198B35E6"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03B1D269" w14:textId="77777777" w:rsidTr="00CC59B0">
        <w:trPr>
          <w:trHeight w:val="288"/>
        </w:trPr>
        <w:tc>
          <w:tcPr>
            <w:tcW w:w="1842" w:type="dxa"/>
            <w:vMerge/>
            <w:tcBorders>
              <w:top w:val="single" w:sz="18" w:space="0" w:color="000000"/>
            </w:tcBorders>
            <w:vAlign w:val="center"/>
          </w:tcPr>
          <w:p w14:paraId="5F41AF9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75F90BB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tcBorders>
              <w:bottom w:val="single" w:sz="18" w:space="0" w:color="000000"/>
            </w:tcBorders>
            <w:vAlign w:val="center"/>
          </w:tcPr>
          <w:p w14:paraId="6E43549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4/1</w:t>
            </w:r>
          </w:p>
        </w:tc>
        <w:tc>
          <w:tcPr>
            <w:tcW w:w="709" w:type="dxa"/>
            <w:tcBorders>
              <w:bottom w:val="single" w:sz="18" w:space="0" w:color="000000"/>
            </w:tcBorders>
            <w:vAlign w:val="center"/>
          </w:tcPr>
          <w:p w14:paraId="28119228"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w:t>
            </w:r>
          </w:p>
        </w:tc>
        <w:tc>
          <w:tcPr>
            <w:tcW w:w="850" w:type="dxa"/>
            <w:vMerge/>
            <w:tcBorders>
              <w:top w:val="single" w:sz="18" w:space="0" w:color="000000"/>
            </w:tcBorders>
            <w:vAlign w:val="center"/>
          </w:tcPr>
          <w:p w14:paraId="4520C5E6"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1554D95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73223E0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38422EBF" w14:textId="77777777" w:rsidTr="00CC59B0">
        <w:trPr>
          <w:trHeight w:val="288"/>
        </w:trPr>
        <w:tc>
          <w:tcPr>
            <w:tcW w:w="1842" w:type="dxa"/>
            <w:vMerge w:val="restart"/>
            <w:tcBorders>
              <w:top w:val="single" w:sz="18" w:space="0" w:color="000000"/>
            </w:tcBorders>
            <w:vAlign w:val="center"/>
          </w:tcPr>
          <w:p w14:paraId="57E1A709"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Др Крижан Ливиа</w:t>
            </w:r>
          </w:p>
          <w:p w14:paraId="06D1FA83" w14:textId="77777777" w:rsidR="00224FB5" w:rsidRPr="00D51D4A" w:rsidRDefault="00224FB5" w:rsidP="002F1078">
            <w:pPr>
              <w:spacing w:after="0"/>
              <w:rPr>
                <w:rFonts w:ascii="Times New Roman" w:eastAsia="Times New Roman" w:hAnsi="Times New Roman" w:cs="Times New Roman"/>
                <w:sz w:val="24"/>
                <w:szCs w:val="24"/>
                <w:lang w:val="sr-Cyrl-RS"/>
              </w:rPr>
            </w:pPr>
          </w:p>
          <w:p w14:paraId="408418D4"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w:t>
            </w:r>
            <w:r w:rsidRPr="00D51D4A">
              <w:rPr>
                <w:rFonts w:ascii="Times New Roman" w:eastAsia="Times New Roman" w:hAnsi="Times New Roman" w:cs="Times New Roman"/>
                <w:sz w:val="24"/>
                <w:szCs w:val="24"/>
                <w:lang w:val="sr-Cyrl-RS"/>
              </w:rPr>
              <w:t>/3</w:t>
            </w:r>
          </w:p>
        </w:tc>
        <w:tc>
          <w:tcPr>
            <w:tcW w:w="2835" w:type="dxa"/>
            <w:vMerge w:val="restart"/>
            <w:tcBorders>
              <w:top w:val="single" w:sz="18" w:space="0" w:color="000000"/>
            </w:tcBorders>
            <w:vAlign w:val="center"/>
          </w:tcPr>
          <w:p w14:paraId="26B9616C" w14:textId="77777777" w:rsidR="00224FB5" w:rsidRPr="00997EC6" w:rsidRDefault="00224FB5" w:rsidP="002F1078">
            <w:pPr>
              <w:spacing w:after="0"/>
              <w:rPr>
                <w:rFonts w:ascii="Times New Roman" w:eastAsia="Times New Roman" w:hAnsi="Times New Roman" w:cs="Times New Roman"/>
                <w:color w:val="FF0000"/>
                <w:sz w:val="24"/>
                <w:szCs w:val="24"/>
                <w:lang w:val="sr-Cyrl-RS"/>
              </w:rPr>
            </w:pPr>
            <w:r w:rsidRPr="00162A15">
              <w:rPr>
                <w:rFonts w:ascii="Times New Roman" w:eastAsia="Times New Roman" w:hAnsi="Times New Roman" w:cs="Times New Roman"/>
                <w:sz w:val="24"/>
                <w:szCs w:val="24"/>
                <w:lang w:val="sr-Cyrl-RS"/>
              </w:rPr>
              <w:t>Математика</w:t>
            </w:r>
          </w:p>
        </w:tc>
        <w:tc>
          <w:tcPr>
            <w:tcW w:w="851" w:type="dxa"/>
            <w:tcBorders>
              <w:top w:val="single" w:sz="18" w:space="0" w:color="000000"/>
            </w:tcBorders>
            <w:vAlign w:val="center"/>
          </w:tcPr>
          <w:p w14:paraId="30DB2EFF"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hu-HU"/>
              </w:rPr>
              <w:t>2</w:t>
            </w:r>
            <w:r w:rsidRPr="00D51D4A">
              <w:rPr>
                <w:rFonts w:ascii="Times New Roman" w:eastAsia="Times New Roman" w:hAnsi="Times New Roman" w:cs="Times New Roman"/>
                <w:sz w:val="24"/>
                <w:szCs w:val="24"/>
                <w:lang w:val="sr-Cyrl-RS"/>
              </w:rPr>
              <w:t>/2</w:t>
            </w:r>
          </w:p>
        </w:tc>
        <w:tc>
          <w:tcPr>
            <w:tcW w:w="709" w:type="dxa"/>
            <w:tcBorders>
              <w:top w:val="single" w:sz="18" w:space="0" w:color="000000"/>
            </w:tcBorders>
            <w:vAlign w:val="center"/>
          </w:tcPr>
          <w:p w14:paraId="63A6C068"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w:t>
            </w:r>
          </w:p>
        </w:tc>
        <w:tc>
          <w:tcPr>
            <w:tcW w:w="850" w:type="dxa"/>
            <w:vMerge w:val="restart"/>
            <w:tcBorders>
              <w:top w:val="single" w:sz="18" w:space="0" w:color="000000"/>
            </w:tcBorders>
            <w:vAlign w:val="center"/>
          </w:tcPr>
          <w:p w14:paraId="0F303279"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12 часова</w:t>
            </w:r>
          </w:p>
        </w:tc>
        <w:tc>
          <w:tcPr>
            <w:tcW w:w="1418" w:type="dxa"/>
            <w:vMerge w:val="restart"/>
            <w:tcBorders>
              <w:top w:val="single" w:sz="18" w:space="0" w:color="000000"/>
            </w:tcBorders>
            <w:vAlign w:val="center"/>
          </w:tcPr>
          <w:p w14:paraId="470CF385"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66,67%+</w:t>
            </w:r>
          </w:p>
          <w:p w14:paraId="56E70B8F" w14:textId="77777777" w:rsidR="00224FB5" w:rsidRPr="00D51D4A" w:rsidRDefault="00224FB5" w:rsidP="002F1078">
            <w:pPr>
              <w:spacing w:after="0"/>
              <w:rPr>
                <w:rFonts w:ascii="Times New Roman" w:eastAsia="Times New Roman" w:hAnsi="Times New Roman" w:cs="Times New Roman"/>
                <w:sz w:val="24"/>
                <w:szCs w:val="24"/>
                <w:lang w:val="sr-Cyrl-RS"/>
              </w:rPr>
            </w:pPr>
          </w:p>
          <w:p w14:paraId="78B34968"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p>
          <w:p w14:paraId="11142088"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65</w:t>
            </w:r>
            <w:r w:rsidRPr="00D51D4A">
              <w:rPr>
                <w:rFonts w:ascii="Times New Roman" w:eastAsia="Times New Roman" w:hAnsi="Times New Roman" w:cs="Times New Roman"/>
                <w:sz w:val="24"/>
                <w:szCs w:val="24"/>
                <w:lang w:val="sr-Cyrl-RS"/>
              </w:rPr>
              <w:t>%=</w:t>
            </w:r>
          </w:p>
          <w:p w14:paraId="4C30BDB9"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p>
          <w:p w14:paraId="04EB4484" w14:textId="77777777" w:rsidR="00224FB5" w:rsidRPr="00D51D4A" w:rsidRDefault="00224FB5" w:rsidP="002F1078">
            <w:pPr>
              <w:spacing w:after="0"/>
              <w:jc w:val="center"/>
              <w:rPr>
                <w:rFonts w:ascii="Times New Roman" w:eastAsia="Times New Roman" w:hAnsi="Times New Roman" w:cs="Times New Roman"/>
                <w:b/>
                <w:sz w:val="24"/>
                <w:szCs w:val="24"/>
                <w:lang w:val="sr-Cyrl-RS"/>
              </w:rPr>
            </w:pPr>
            <w:r>
              <w:rPr>
                <w:rFonts w:ascii="Times New Roman" w:eastAsia="Times New Roman" w:hAnsi="Times New Roman" w:cs="Times New Roman"/>
                <w:b/>
                <w:sz w:val="28"/>
                <w:szCs w:val="28"/>
                <w:lang w:val="sr-Cyrl-RS"/>
              </w:rPr>
              <w:t>131</w:t>
            </w:r>
            <w:r w:rsidRPr="00D51D4A">
              <w:rPr>
                <w:rFonts w:ascii="Times New Roman" w:eastAsia="Times New Roman" w:hAnsi="Times New Roman" w:cs="Times New Roman"/>
                <w:b/>
                <w:sz w:val="28"/>
                <w:szCs w:val="28"/>
                <w:lang w:val="sr-Cyrl-RS"/>
              </w:rPr>
              <w:t>,67%</w:t>
            </w:r>
          </w:p>
        </w:tc>
        <w:tc>
          <w:tcPr>
            <w:tcW w:w="1984" w:type="dxa"/>
            <w:vMerge w:val="restart"/>
            <w:tcBorders>
              <w:top w:val="single" w:sz="18" w:space="0" w:color="000000"/>
            </w:tcBorders>
            <w:vAlign w:val="center"/>
          </w:tcPr>
          <w:p w14:paraId="50B03B6B"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100%</w:t>
            </w:r>
          </w:p>
          <w:p w14:paraId="13E44BF2"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 xml:space="preserve">преконормни </w:t>
            </w:r>
            <w:r>
              <w:rPr>
                <w:rFonts w:ascii="Times New Roman" w:eastAsia="Times New Roman" w:hAnsi="Times New Roman" w:cs="Times New Roman"/>
                <w:sz w:val="24"/>
                <w:szCs w:val="24"/>
                <w:lang w:val="sr-Cyrl-RS"/>
              </w:rPr>
              <w:t>30</w:t>
            </w:r>
            <w:r w:rsidRPr="00D51D4A">
              <w:rPr>
                <w:rFonts w:ascii="Times New Roman" w:eastAsia="Times New Roman" w:hAnsi="Times New Roman" w:cs="Times New Roman"/>
                <w:sz w:val="24"/>
                <w:szCs w:val="24"/>
                <w:lang w:val="sr-Cyrl-RS"/>
              </w:rPr>
              <w:t>%</w:t>
            </w:r>
          </w:p>
        </w:tc>
      </w:tr>
      <w:tr w:rsidR="00224FB5" w:rsidRPr="00D51D4A" w14:paraId="67224C74" w14:textId="77777777" w:rsidTr="00CC59B0">
        <w:trPr>
          <w:trHeight w:val="288"/>
        </w:trPr>
        <w:tc>
          <w:tcPr>
            <w:tcW w:w="1842" w:type="dxa"/>
            <w:vMerge/>
            <w:tcBorders>
              <w:top w:val="single" w:sz="18" w:space="0" w:color="000000"/>
            </w:tcBorders>
            <w:vAlign w:val="center"/>
          </w:tcPr>
          <w:p w14:paraId="5E08393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7C86E48A" w14:textId="77777777" w:rsidR="00224FB5" w:rsidRPr="00997EC6"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c>
          <w:tcPr>
            <w:tcW w:w="851" w:type="dxa"/>
            <w:vAlign w:val="center"/>
          </w:tcPr>
          <w:p w14:paraId="5DFA76DF"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w:t>
            </w:r>
            <w:r w:rsidRPr="00D51D4A">
              <w:rPr>
                <w:rFonts w:ascii="Times New Roman" w:eastAsia="Times New Roman" w:hAnsi="Times New Roman" w:cs="Times New Roman"/>
                <w:sz w:val="24"/>
                <w:szCs w:val="24"/>
                <w:lang w:val="sr-Cyrl-RS"/>
              </w:rPr>
              <w:t>/3</w:t>
            </w:r>
          </w:p>
        </w:tc>
        <w:tc>
          <w:tcPr>
            <w:tcW w:w="709" w:type="dxa"/>
            <w:vAlign w:val="center"/>
          </w:tcPr>
          <w:p w14:paraId="6CAF22D9"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w:t>
            </w:r>
          </w:p>
        </w:tc>
        <w:tc>
          <w:tcPr>
            <w:tcW w:w="850" w:type="dxa"/>
            <w:vMerge/>
            <w:tcBorders>
              <w:top w:val="single" w:sz="18" w:space="0" w:color="000000"/>
            </w:tcBorders>
            <w:vAlign w:val="center"/>
          </w:tcPr>
          <w:p w14:paraId="15D8D6D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3AB7DC3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3A86F99A"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2E068BB1" w14:textId="77777777" w:rsidTr="00CC59B0">
        <w:trPr>
          <w:trHeight w:val="333"/>
        </w:trPr>
        <w:tc>
          <w:tcPr>
            <w:tcW w:w="1842" w:type="dxa"/>
            <w:vMerge/>
            <w:tcBorders>
              <w:top w:val="single" w:sz="18" w:space="0" w:color="000000"/>
            </w:tcBorders>
            <w:vAlign w:val="center"/>
          </w:tcPr>
          <w:p w14:paraId="29DBF13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75C23E45" w14:textId="77777777" w:rsidR="00224FB5" w:rsidRPr="00997EC6"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c>
          <w:tcPr>
            <w:tcW w:w="851" w:type="dxa"/>
            <w:tcBorders>
              <w:bottom w:val="single" w:sz="4" w:space="0" w:color="000000"/>
            </w:tcBorders>
            <w:vAlign w:val="center"/>
          </w:tcPr>
          <w:p w14:paraId="37DBD51A" w14:textId="77777777" w:rsidR="00224FB5" w:rsidRPr="00162A15" w:rsidRDefault="00224FB5" w:rsidP="002F1078">
            <w:pPr>
              <w:spacing w:after="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1/3</w:t>
            </w:r>
          </w:p>
        </w:tc>
        <w:tc>
          <w:tcPr>
            <w:tcW w:w="709" w:type="dxa"/>
            <w:tcBorders>
              <w:bottom w:val="single" w:sz="4" w:space="0" w:color="000000"/>
            </w:tcBorders>
            <w:vAlign w:val="center"/>
          </w:tcPr>
          <w:p w14:paraId="078B1FFD"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w:t>
            </w:r>
          </w:p>
        </w:tc>
        <w:tc>
          <w:tcPr>
            <w:tcW w:w="850" w:type="dxa"/>
            <w:vMerge/>
            <w:tcBorders>
              <w:top w:val="single" w:sz="18" w:space="0" w:color="000000"/>
            </w:tcBorders>
            <w:vAlign w:val="center"/>
          </w:tcPr>
          <w:p w14:paraId="7F56E2B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434423A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2817A44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4BD1A77D" w14:textId="77777777" w:rsidTr="00CC59B0">
        <w:trPr>
          <w:trHeight w:val="288"/>
        </w:trPr>
        <w:tc>
          <w:tcPr>
            <w:tcW w:w="1842" w:type="dxa"/>
            <w:vMerge/>
            <w:tcBorders>
              <w:top w:val="single" w:sz="18" w:space="0" w:color="000000"/>
            </w:tcBorders>
            <w:vAlign w:val="center"/>
          </w:tcPr>
          <w:p w14:paraId="4C29D2DA"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val="restart"/>
            <w:vAlign w:val="center"/>
          </w:tcPr>
          <w:p w14:paraId="7B8ACEF5" w14:textId="77777777" w:rsidR="00224FB5" w:rsidRPr="00997EC6" w:rsidRDefault="00224FB5" w:rsidP="002F1078">
            <w:pPr>
              <w:spacing w:after="0"/>
              <w:rPr>
                <w:rFonts w:ascii="Times New Roman" w:eastAsia="Times New Roman" w:hAnsi="Times New Roman" w:cs="Times New Roman"/>
                <w:color w:val="FF0000"/>
                <w:sz w:val="24"/>
                <w:szCs w:val="24"/>
                <w:lang w:val="sr-Cyrl-RS"/>
              </w:rPr>
            </w:pPr>
            <w:r w:rsidRPr="00085507">
              <w:rPr>
                <w:rFonts w:ascii="Times New Roman" w:eastAsia="Times New Roman" w:hAnsi="Times New Roman" w:cs="Times New Roman"/>
                <w:sz w:val="24"/>
                <w:szCs w:val="24"/>
                <w:lang w:val="sr-Cyrl-RS"/>
              </w:rPr>
              <w:t>Рачунарство и информатика</w:t>
            </w:r>
          </w:p>
        </w:tc>
        <w:tc>
          <w:tcPr>
            <w:tcW w:w="851" w:type="dxa"/>
            <w:vAlign w:val="center"/>
          </w:tcPr>
          <w:p w14:paraId="17327E13"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1/2</w:t>
            </w:r>
          </w:p>
        </w:tc>
        <w:tc>
          <w:tcPr>
            <w:tcW w:w="709" w:type="dxa"/>
            <w:vAlign w:val="center"/>
          </w:tcPr>
          <w:p w14:paraId="071B5621"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w:t>
            </w:r>
          </w:p>
        </w:tc>
        <w:tc>
          <w:tcPr>
            <w:tcW w:w="850" w:type="dxa"/>
            <w:vMerge w:val="restart"/>
            <w:vAlign w:val="center"/>
          </w:tcPr>
          <w:p w14:paraId="3EC3DE72"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13</w:t>
            </w:r>
            <w:r w:rsidRPr="00D51D4A">
              <w:rPr>
                <w:rFonts w:ascii="Times New Roman" w:eastAsia="Times New Roman" w:hAnsi="Times New Roman" w:cs="Times New Roman"/>
                <w:sz w:val="24"/>
                <w:szCs w:val="24"/>
                <w:lang w:val="sr-Cyrl-RS"/>
              </w:rPr>
              <w:t xml:space="preserve"> часа</w:t>
            </w:r>
          </w:p>
        </w:tc>
        <w:tc>
          <w:tcPr>
            <w:tcW w:w="1418" w:type="dxa"/>
            <w:vMerge/>
            <w:tcBorders>
              <w:top w:val="single" w:sz="18" w:space="0" w:color="000000"/>
            </w:tcBorders>
            <w:vAlign w:val="center"/>
          </w:tcPr>
          <w:p w14:paraId="7B39869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68EC49A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52EFDBE3" w14:textId="77777777" w:rsidTr="00CC59B0">
        <w:trPr>
          <w:trHeight w:val="288"/>
        </w:trPr>
        <w:tc>
          <w:tcPr>
            <w:tcW w:w="1842" w:type="dxa"/>
            <w:vMerge/>
            <w:tcBorders>
              <w:top w:val="single" w:sz="18" w:space="0" w:color="000000"/>
            </w:tcBorders>
            <w:vAlign w:val="center"/>
          </w:tcPr>
          <w:p w14:paraId="451345D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vAlign w:val="center"/>
          </w:tcPr>
          <w:p w14:paraId="0F6C3F3A" w14:textId="77777777" w:rsidR="00224FB5" w:rsidRPr="00997EC6" w:rsidRDefault="00224FB5" w:rsidP="002F1078">
            <w:pPr>
              <w:spacing w:after="0"/>
              <w:rPr>
                <w:rFonts w:ascii="Times New Roman" w:eastAsia="Times New Roman" w:hAnsi="Times New Roman" w:cs="Times New Roman"/>
                <w:color w:val="FF0000"/>
                <w:sz w:val="24"/>
                <w:szCs w:val="24"/>
                <w:lang w:val="sr-Cyrl-RS"/>
              </w:rPr>
            </w:pPr>
          </w:p>
        </w:tc>
        <w:tc>
          <w:tcPr>
            <w:tcW w:w="851" w:type="dxa"/>
            <w:vAlign w:val="center"/>
          </w:tcPr>
          <w:p w14:paraId="46C244EC"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1/3</w:t>
            </w:r>
          </w:p>
        </w:tc>
        <w:tc>
          <w:tcPr>
            <w:tcW w:w="709" w:type="dxa"/>
            <w:vAlign w:val="center"/>
          </w:tcPr>
          <w:p w14:paraId="25DAFC0F"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vAlign w:val="center"/>
          </w:tcPr>
          <w:p w14:paraId="5D049B9F" w14:textId="77777777" w:rsidR="00224FB5" w:rsidRPr="00D51D4A" w:rsidRDefault="00224FB5" w:rsidP="002F1078">
            <w:pP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14D30A3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7F3C9A1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67F4080A" w14:textId="77777777" w:rsidTr="00CC59B0">
        <w:trPr>
          <w:trHeight w:val="288"/>
        </w:trPr>
        <w:tc>
          <w:tcPr>
            <w:tcW w:w="1842" w:type="dxa"/>
            <w:vMerge/>
            <w:tcBorders>
              <w:top w:val="single" w:sz="18" w:space="0" w:color="000000"/>
            </w:tcBorders>
            <w:vAlign w:val="center"/>
          </w:tcPr>
          <w:p w14:paraId="56D37F96"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vAlign w:val="center"/>
          </w:tcPr>
          <w:p w14:paraId="0AD27B75" w14:textId="77777777" w:rsidR="00224FB5" w:rsidRPr="00997EC6" w:rsidRDefault="00224FB5" w:rsidP="002F1078">
            <w:pPr>
              <w:spacing w:after="0"/>
              <w:rPr>
                <w:rFonts w:ascii="Times New Roman" w:eastAsia="Times New Roman" w:hAnsi="Times New Roman" w:cs="Times New Roman"/>
                <w:color w:val="FF0000"/>
                <w:sz w:val="24"/>
                <w:szCs w:val="24"/>
                <w:lang w:val="sr-Cyrl-RS"/>
              </w:rPr>
            </w:pPr>
          </w:p>
        </w:tc>
        <w:tc>
          <w:tcPr>
            <w:tcW w:w="851" w:type="dxa"/>
            <w:vAlign w:val="center"/>
          </w:tcPr>
          <w:p w14:paraId="47D6E270"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2/2</w:t>
            </w:r>
          </w:p>
        </w:tc>
        <w:tc>
          <w:tcPr>
            <w:tcW w:w="709" w:type="dxa"/>
            <w:vAlign w:val="center"/>
          </w:tcPr>
          <w:p w14:paraId="19B9BF9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vAlign w:val="center"/>
          </w:tcPr>
          <w:p w14:paraId="05F8336B" w14:textId="77777777" w:rsidR="00224FB5" w:rsidRPr="00D51D4A" w:rsidRDefault="00224FB5" w:rsidP="002F1078">
            <w:pP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1DD9336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30953A8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53CC571B" w14:textId="77777777" w:rsidTr="00CC59B0">
        <w:trPr>
          <w:trHeight w:val="288"/>
        </w:trPr>
        <w:tc>
          <w:tcPr>
            <w:tcW w:w="1842" w:type="dxa"/>
            <w:vMerge/>
            <w:tcBorders>
              <w:top w:val="single" w:sz="18" w:space="0" w:color="000000"/>
            </w:tcBorders>
            <w:vAlign w:val="center"/>
          </w:tcPr>
          <w:p w14:paraId="17E5592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vAlign w:val="center"/>
          </w:tcPr>
          <w:p w14:paraId="5499E7C3" w14:textId="77777777" w:rsidR="00224FB5" w:rsidRPr="00997EC6" w:rsidRDefault="00224FB5" w:rsidP="002F1078">
            <w:pPr>
              <w:spacing w:after="0"/>
              <w:rPr>
                <w:rFonts w:ascii="Times New Roman" w:eastAsia="Times New Roman" w:hAnsi="Times New Roman" w:cs="Times New Roman"/>
                <w:color w:val="FF0000"/>
                <w:sz w:val="24"/>
                <w:szCs w:val="24"/>
                <w:lang w:val="sr-Cyrl-RS"/>
              </w:rPr>
            </w:pPr>
          </w:p>
        </w:tc>
        <w:tc>
          <w:tcPr>
            <w:tcW w:w="851" w:type="dxa"/>
            <w:vAlign w:val="center"/>
          </w:tcPr>
          <w:p w14:paraId="2F5CFF54"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2/3</w:t>
            </w:r>
          </w:p>
        </w:tc>
        <w:tc>
          <w:tcPr>
            <w:tcW w:w="709" w:type="dxa"/>
            <w:vAlign w:val="center"/>
          </w:tcPr>
          <w:p w14:paraId="1DBC0B0A"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w:t>
            </w:r>
          </w:p>
        </w:tc>
        <w:tc>
          <w:tcPr>
            <w:tcW w:w="850" w:type="dxa"/>
            <w:vMerge/>
            <w:vAlign w:val="center"/>
          </w:tcPr>
          <w:p w14:paraId="52004A16" w14:textId="77777777" w:rsidR="00224FB5" w:rsidRPr="00D51D4A" w:rsidRDefault="00224FB5" w:rsidP="002F1078">
            <w:pP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7027047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23E2EDD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06E2F0BA" w14:textId="77777777" w:rsidTr="00CC59B0">
        <w:trPr>
          <w:trHeight w:val="288"/>
        </w:trPr>
        <w:tc>
          <w:tcPr>
            <w:tcW w:w="1842" w:type="dxa"/>
            <w:vMerge/>
            <w:tcBorders>
              <w:top w:val="single" w:sz="18" w:space="0" w:color="000000"/>
            </w:tcBorders>
            <w:vAlign w:val="center"/>
          </w:tcPr>
          <w:p w14:paraId="6136918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vAlign w:val="center"/>
          </w:tcPr>
          <w:p w14:paraId="0578F4E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0C572E9D"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3/2</w:t>
            </w:r>
          </w:p>
        </w:tc>
        <w:tc>
          <w:tcPr>
            <w:tcW w:w="709" w:type="dxa"/>
            <w:vAlign w:val="center"/>
          </w:tcPr>
          <w:p w14:paraId="07A3EC78"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w:t>
            </w:r>
          </w:p>
        </w:tc>
        <w:tc>
          <w:tcPr>
            <w:tcW w:w="850" w:type="dxa"/>
            <w:vMerge/>
            <w:vAlign w:val="center"/>
          </w:tcPr>
          <w:p w14:paraId="36B36A3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1BFFC4A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3E275B36"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33374367" w14:textId="77777777" w:rsidTr="00CC59B0">
        <w:trPr>
          <w:trHeight w:val="288"/>
        </w:trPr>
        <w:tc>
          <w:tcPr>
            <w:tcW w:w="1842" w:type="dxa"/>
            <w:vMerge/>
            <w:tcBorders>
              <w:top w:val="single" w:sz="18" w:space="0" w:color="000000"/>
            </w:tcBorders>
            <w:vAlign w:val="center"/>
          </w:tcPr>
          <w:p w14:paraId="4B39B55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vAlign w:val="center"/>
          </w:tcPr>
          <w:p w14:paraId="7FEE6CB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78CCDB4D"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3/3</w:t>
            </w:r>
          </w:p>
        </w:tc>
        <w:tc>
          <w:tcPr>
            <w:tcW w:w="709" w:type="dxa"/>
            <w:vAlign w:val="center"/>
          </w:tcPr>
          <w:p w14:paraId="660615E0"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w:t>
            </w:r>
          </w:p>
        </w:tc>
        <w:tc>
          <w:tcPr>
            <w:tcW w:w="850" w:type="dxa"/>
            <w:vMerge/>
            <w:vAlign w:val="center"/>
          </w:tcPr>
          <w:p w14:paraId="12822ACA"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26B036E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5136827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1BC8D5BF" w14:textId="77777777" w:rsidTr="00CC59B0">
        <w:trPr>
          <w:trHeight w:val="288"/>
        </w:trPr>
        <w:tc>
          <w:tcPr>
            <w:tcW w:w="1842" w:type="dxa"/>
            <w:vMerge/>
            <w:tcBorders>
              <w:top w:val="single" w:sz="18" w:space="0" w:color="000000"/>
            </w:tcBorders>
            <w:vAlign w:val="center"/>
          </w:tcPr>
          <w:p w14:paraId="6A21A726"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vAlign w:val="center"/>
          </w:tcPr>
          <w:p w14:paraId="281649C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7A1828A2"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4/2</w:t>
            </w:r>
          </w:p>
        </w:tc>
        <w:tc>
          <w:tcPr>
            <w:tcW w:w="709" w:type="dxa"/>
            <w:vAlign w:val="center"/>
          </w:tcPr>
          <w:p w14:paraId="0BDBBF8C"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w:t>
            </w:r>
          </w:p>
        </w:tc>
        <w:tc>
          <w:tcPr>
            <w:tcW w:w="850" w:type="dxa"/>
            <w:vMerge/>
            <w:vAlign w:val="center"/>
          </w:tcPr>
          <w:p w14:paraId="08501888"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03C9D58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71105CE6"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3B061B85" w14:textId="77777777" w:rsidTr="00CC59B0">
        <w:trPr>
          <w:trHeight w:val="360"/>
        </w:trPr>
        <w:tc>
          <w:tcPr>
            <w:tcW w:w="1842" w:type="dxa"/>
            <w:vMerge/>
            <w:tcBorders>
              <w:top w:val="single" w:sz="18" w:space="0" w:color="000000"/>
            </w:tcBorders>
            <w:vAlign w:val="center"/>
          </w:tcPr>
          <w:p w14:paraId="02BCD356"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vAlign w:val="center"/>
          </w:tcPr>
          <w:p w14:paraId="210440A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3B30A87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4/3</w:t>
            </w:r>
          </w:p>
        </w:tc>
        <w:tc>
          <w:tcPr>
            <w:tcW w:w="709" w:type="dxa"/>
            <w:vAlign w:val="center"/>
          </w:tcPr>
          <w:p w14:paraId="54BC1315"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w:t>
            </w:r>
          </w:p>
        </w:tc>
        <w:tc>
          <w:tcPr>
            <w:tcW w:w="850" w:type="dxa"/>
            <w:vMerge/>
            <w:vAlign w:val="center"/>
          </w:tcPr>
          <w:p w14:paraId="4E34E066"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5D9185B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32C497F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3EEE84C5" w14:textId="77777777" w:rsidTr="00CC59B0">
        <w:trPr>
          <w:trHeight w:val="288"/>
        </w:trPr>
        <w:tc>
          <w:tcPr>
            <w:tcW w:w="1842" w:type="dxa"/>
            <w:vMerge w:val="restart"/>
            <w:tcBorders>
              <w:top w:val="single" w:sz="18" w:space="0" w:color="000000"/>
            </w:tcBorders>
            <w:vAlign w:val="center"/>
          </w:tcPr>
          <w:p w14:paraId="745A99C6"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Адел Домонкош</w:t>
            </w:r>
          </w:p>
          <w:p w14:paraId="52CA46AD"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w:t>
            </w:r>
            <w:r w:rsidRPr="00D51D4A">
              <w:rPr>
                <w:rFonts w:ascii="Times New Roman" w:eastAsia="Times New Roman" w:hAnsi="Times New Roman" w:cs="Times New Roman"/>
                <w:sz w:val="24"/>
                <w:szCs w:val="24"/>
                <w:lang w:val="sr-Cyrl-RS"/>
              </w:rPr>
              <w:t>/2</w:t>
            </w:r>
          </w:p>
        </w:tc>
        <w:tc>
          <w:tcPr>
            <w:tcW w:w="2835" w:type="dxa"/>
            <w:vMerge w:val="restart"/>
            <w:tcBorders>
              <w:top w:val="single" w:sz="18" w:space="0" w:color="000000"/>
            </w:tcBorders>
            <w:vAlign w:val="center"/>
          </w:tcPr>
          <w:p w14:paraId="35063D87" w14:textId="77777777" w:rsidR="00224FB5" w:rsidRPr="00D51D4A" w:rsidRDefault="00224FB5" w:rsidP="002F1078">
            <w:pPr>
              <w:spacing w:after="0"/>
              <w:rPr>
                <w:rFonts w:ascii="Times New Roman" w:eastAsia="Times New Roman" w:hAnsi="Times New Roman" w:cs="Times New Roman"/>
                <w:sz w:val="24"/>
                <w:szCs w:val="24"/>
                <w:lang w:val="sr-Cyrl-RS"/>
              </w:rPr>
            </w:pPr>
            <w:r w:rsidRPr="00162A15">
              <w:rPr>
                <w:rFonts w:ascii="Times New Roman" w:eastAsia="Times New Roman" w:hAnsi="Times New Roman" w:cs="Times New Roman"/>
                <w:sz w:val="24"/>
                <w:szCs w:val="24"/>
                <w:lang w:val="sr-Cyrl-RS"/>
              </w:rPr>
              <w:t>Математика</w:t>
            </w:r>
          </w:p>
        </w:tc>
        <w:tc>
          <w:tcPr>
            <w:tcW w:w="851" w:type="dxa"/>
            <w:tcBorders>
              <w:top w:val="single" w:sz="18" w:space="0" w:color="000000"/>
            </w:tcBorders>
            <w:vAlign w:val="center"/>
          </w:tcPr>
          <w:p w14:paraId="4B734659"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w:t>
            </w:r>
            <w:r w:rsidRPr="00D51D4A">
              <w:rPr>
                <w:rFonts w:ascii="Times New Roman" w:eastAsia="Times New Roman" w:hAnsi="Times New Roman" w:cs="Times New Roman"/>
                <w:sz w:val="24"/>
                <w:szCs w:val="24"/>
                <w:lang w:val="sr-Cyrl-RS"/>
              </w:rPr>
              <w:t>/2</w:t>
            </w:r>
          </w:p>
        </w:tc>
        <w:tc>
          <w:tcPr>
            <w:tcW w:w="709" w:type="dxa"/>
            <w:tcBorders>
              <w:top w:val="single" w:sz="18" w:space="0" w:color="000000"/>
            </w:tcBorders>
            <w:vAlign w:val="center"/>
          </w:tcPr>
          <w:p w14:paraId="205EAA29"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w:t>
            </w:r>
          </w:p>
        </w:tc>
        <w:tc>
          <w:tcPr>
            <w:tcW w:w="850" w:type="dxa"/>
            <w:vMerge w:val="restart"/>
            <w:tcBorders>
              <w:top w:val="single" w:sz="18" w:space="0" w:color="000000"/>
            </w:tcBorders>
            <w:vAlign w:val="center"/>
          </w:tcPr>
          <w:p w14:paraId="6AB2BAF6"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19 </w:t>
            </w:r>
            <w:r w:rsidRPr="00D51D4A">
              <w:rPr>
                <w:rFonts w:ascii="Times New Roman" w:eastAsia="Times New Roman" w:hAnsi="Times New Roman" w:cs="Times New Roman"/>
                <w:sz w:val="24"/>
                <w:szCs w:val="24"/>
                <w:lang w:val="sr-Cyrl-RS"/>
              </w:rPr>
              <w:t>часова</w:t>
            </w:r>
          </w:p>
        </w:tc>
        <w:tc>
          <w:tcPr>
            <w:tcW w:w="1418" w:type="dxa"/>
            <w:vMerge w:val="restart"/>
            <w:tcBorders>
              <w:top w:val="single" w:sz="18" w:space="0" w:color="000000"/>
            </w:tcBorders>
            <w:vAlign w:val="center"/>
          </w:tcPr>
          <w:p w14:paraId="65BB67ED"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105,55</w:t>
            </w:r>
            <w:r w:rsidRPr="00D51D4A">
              <w:rPr>
                <w:rFonts w:ascii="Times New Roman" w:eastAsia="Times New Roman" w:hAnsi="Times New Roman" w:cs="Times New Roman"/>
                <w:sz w:val="24"/>
                <w:szCs w:val="24"/>
                <w:lang w:val="sr-Cyrl-RS"/>
              </w:rPr>
              <w:t>%</w:t>
            </w:r>
          </w:p>
        </w:tc>
        <w:tc>
          <w:tcPr>
            <w:tcW w:w="1984" w:type="dxa"/>
            <w:vMerge w:val="restart"/>
            <w:tcBorders>
              <w:top w:val="single" w:sz="18" w:space="0" w:color="000000"/>
            </w:tcBorders>
            <w:vAlign w:val="center"/>
          </w:tcPr>
          <w:p w14:paraId="618ED2E7" w14:textId="77777777" w:rsidR="00224FB5" w:rsidRDefault="00224FB5" w:rsidP="002F1078">
            <w:pPr>
              <w:spacing w:after="0"/>
              <w:jc w:val="center"/>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100%</w:t>
            </w:r>
          </w:p>
          <w:p w14:paraId="3F3DBFA9" w14:textId="77777777" w:rsidR="00224FB5" w:rsidRPr="002103F6" w:rsidRDefault="00224FB5" w:rsidP="002F1078">
            <w:pPr>
              <w:spacing w:after="0"/>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Преконормни 5,55%</w:t>
            </w:r>
          </w:p>
        </w:tc>
      </w:tr>
      <w:tr w:rsidR="00224FB5" w:rsidRPr="00D51D4A" w14:paraId="251CC318" w14:textId="77777777" w:rsidTr="00CC59B0">
        <w:trPr>
          <w:trHeight w:val="288"/>
        </w:trPr>
        <w:tc>
          <w:tcPr>
            <w:tcW w:w="1842" w:type="dxa"/>
            <w:vMerge/>
            <w:tcBorders>
              <w:top w:val="single" w:sz="18" w:space="0" w:color="000000"/>
            </w:tcBorders>
            <w:vAlign w:val="center"/>
          </w:tcPr>
          <w:p w14:paraId="5F68534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404ECEB6"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2A5CFDC0"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w:t>
            </w:r>
            <w:r w:rsidRPr="00D51D4A">
              <w:rPr>
                <w:rFonts w:ascii="Times New Roman" w:eastAsia="Times New Roman" w:hAnsi="Times New Roman" w:cs="Times New Roman"/>
                <w:sz w:val="24"/>
                <w:szCs w:val="24"/>
                <w:lang w:val="sr-Cyrl-RS"/>
              </w:rPr>
              <w:t>/3</w:t>
            </w:r>
          </w:p>
        </w:tc>
        <w:tc>
          <w:tcPr>
            <w:tcW w:w="709" w:type="dxa"/>
            <w:vAlign w:val="center"/>
          </w:tcPr>
          <w:p w14:paraId="4C7F7C3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3</w:t>
            </w:r>
          </w:p>
        </w:tc>
        <w:tc>
          <w:tcPr>
            <w:tcW w:w="850" w:type="dxa"/>
            <w:vMerge/>
            <w:tcBorders>
              <w:top w:val="single" w:sz="18" w:space="0" w:color="000000"/>
            </w:tcBorders>
            <w:vAlign w:val="center"/>
          </w:tcPr>
          <w:p w14:paraId="51CD8FD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5615067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7FA62D1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7BBC5C0C" w14:textId="77777777" w:rsidTr="00CC59B0">
        <w:trPr>
          <w:trHeight w:val="288"/>
        </w:trPr>
        <w:tc>
          <w:tcPr>
            <w:tcW w:w="1842" w:type="dxa"/>
            <w:vMerge/>
            <w:tcBorders>
              <w:top w:val="single" w:sz="18" w:space="0" w:color="000000"/>
            </w:tcBorders>
            <w:vAlign w:val="center"/>
          </w:tcPr>
          <w:p w14:paraId="5B752D6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395AF54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717F5A42"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w:t>
            </w:r>
            <w:r w:rsidRPr="00D51D4A">
              <w:rPr>
                <w:rFonts w:ascii="Times New Roman" w:eastAsia="Times New Roman" w:hAnsi="Times New Roman" w:cs="Times New Roman"/>
                <w:sz w:val="24"/>
                <w:szCs w:val="24"/>
                <w:lang w:val="sr-Cyrl-RS"/>
              </w:rPr>
              <w:t>/2</w:t>
            </w:r>
          </w:p>
        </w:tc>
        <w:tc>
          <w:tcPr>
            <w:tcW w:w="709" w:type="dxa"/>
            <w:vAlign w:val="center"/>
          </w:tcPr>
          <w:p w14:paraId="3DB69727" w14:textId="77777777" w:rsidR="00224FB5" w:rsidRPr="00162A15" w:rsidRDefault="00224FB5" w:rsidP="002F1078">
            <w:pPr>
              <w:spacing w:after="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4</w:t>
            </w:r>
          </w:p>
        </w:tc>
        <w:tc>
          <w:tcPr>
            <w:tcW w:w="850" w:type="dxa"/>
            <w:vMerge/>
            <w:tcBorders>
              <w:top w:val="single" w:sz="18" w:space="0" w:color="000000"/>
            </w:tcBorders>
            <w:vAlign w:val="center"/>
          </w:tcPr>
          <w:p w14:paraId="20D192B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22F5CD9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4ADC2D2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23ECCDA6" w14:textId="77777777" w:rsidTr="00CC59B0">
        <w:trPr>
          <w:trHeight w:val="288"/>
        </w:trPr>
        <w:tc>
          <w:tcPr>
            <w:tcW w:w="1842" w:type="dxa"/>
            <w:vMerge/>
            <w:tcBorders>
              <w:top w:val="single" w:sz="18" w:space="0" w:color="000000"/>
            </w:tcBorders>
            <w:vAlign w:val="center"/>
          </w:tcPr>
          <w:p w14:paraId="04242B6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7AA0D4D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0711590E" w14:textId="77777777" w:rsidR="00224FB5" w:rsidRPr="00162A15" w:rsidRDefault="00224FB5" w:rsidP="002F1078">
            <w:pPr>
              <w:spacing w:after="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3/2</w:t>
            </w:r>
          </w:p>
        </w:tc>
        <w:tc>
          <w:tcPr>
            <w:tcW w:w="709" w:type="dxa"/>
            <w:vAlign w:val="center"/>
          </w:tcPr>
          <w:p w14:paraId="3F921CC4" w14:textId="77777777" w:rsidR="00224FB5" w:rsidRPr="00162A15" w:rsidRDefault="00224FB5" w:rsidP="002F1078">
            <w:pPr>
              <w:spacing w:after="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5</w:t>
            </w:r>
          </w:p>
        </w:tc>
        <w:tc>
          <w:tcPr>
            <w:tcW w:w="850" w:type="dxa"/>
            <w:vMerge/>
            <w:tcBorders>
              <w:top w:val="single" w:sz="18" w:space="0" w:color="000000"/>
            </w:tcBorders>
            <w:vAlign w:val="center"/>
          </w:tcPr>
          <w:p w14:paraId="63666B4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6B2DBDE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54DC566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4FF2AC46" w14:textId="77777777" w:rsidTr="00CC59B0">
        <w:trPr>
          <w:trHeight w:val="288"/>
        </w:trPr>
        <w:tc>
          <w:tcPr>
            <w:tcW w:w="1842" w:type="dxa"/>
            <w:vMerge/>
            <w:tcBorders>
              <w:top w:val="single" w:sz="18" w:space="0" w:color="000000"/>
            </w:tcBorders>
            <w:vAlign w:val="center"/>
          </w:tcPr>
          <w:p w14:paraId="4E9A0D4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06FD456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tcBorders>
              <w:bottom w:val="single" w:sz="18" w:space="0" w:color="000000"/>
            </w:tcBorders>
            <w:vAlign w:val="center"/>
          </w:tcPr>
          <w:p w14:paraId="3D5D2324"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4/3</w:t>
            </w:r>
          </w:p>
        </w:tc>
        <w:tc>
          <w:tcPr>
            <w:tcW w:w="709" w:type="dxa"/>
            <w:tcBorders>
              <w:bottom w:val="single" w:sz="18" w:space="0" w:color="000000"/>
            </w:tcBorders>
            <w:vAlign w:val="center"/>
          </w:tcPr>
          <w:p w14:paraId="3919ECED"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3</w:t>
            </w:r>
          </w:p>
        </w:tc>
        <w:tc>
          <w:tcPr>
            <w:tcW w:w="850" w:type="dxa"/>
            <w:vMerge/>
            <w:tcBorders>
              <w:top w:val="single" w:sz="18" w:space="0" w:color="000000"/>
            </w:tcBorders>
            <w:vAlign w:val="center"/>
          </w:tcPr>
          <w:p w14:paraId="32A3199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36187E8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64BA08D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548CF84F" w14:textId="77777777" w:rsidTr="00CC59B0">
        <w:trPr>
          <w:trHeight w:val="288"/>
        </w:trPr>
        <w:tc>
          <w:tcPr>
            <w:tcW w:w="1842" w:type="dxa"/>
            <w:vMerge w:val="restart"/>
            <w:tcBorders>
              <w:top w:val="single" w:sz="18" w:space="0" w:color="000000"/>
            </w:tcBorders>
            <w:vAlign w:val="center"/>
          </w:tcPr>
          <w:p w14:paraId="2BC7D6CB"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Ласло Кањо</w:t>
            </w:r>
          </w:p>
          <w:p w14:paraId="2C87E9A9"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w:t>
            </w:r>
            <w:r w:rsidRPr="00D51D4A">
              <w:rPr>
                <w:rFonts w:ascii="Times New Roman" w:eastAsia="Times New Roman" w:hAnsi="Times New Roman" w:cs="Times New Roman"/>
                <w:sz w:val="24"/>
                <w:szCs w:val="24"/>
                <w:lang w:val="sr-Cyrl-RS"/>
              </w:rPr>
              <w:t>/2</w:t>
            </w:r>
          </w:p>
        </w:tc>
        <w:tc>
          <w:tcPr>
            <w:tcW w:w="2835" w:type="dxa"/>
            <w:vMerge w:val="restart"/>
            <w:tcBorders>
              <w:top w:val="single" w:sz="18" w:space="0" w:color="000000"/>
            </w:tcBorders>
            <w:vAlign w:val="center"/>
          </w:tcPr>
          <w:p w14:paraId="751BCFE8" w14:textId="77777777" w:rsidR="00224FB5" w:rsidRPr="00997EC6" w:rsidRDefault="00224FB5" w:rsidP="002F1078">
            <w:pPr>
              <w:spacing w:after="0"/>
              <w:rPr>
                <w:rFonts w:ascii="Times New Roman" w:eastAsia="Times New Roman" w:hAnsi="Times New Roman" w:cs="Times New Roman"/>
                <w:color w:val="FF0000"/>
                <w:sz w:val="24"/>
                <w:szCs w:val="24"/>
                <w:lang w:val="sr-Cyrl-RS"/>
              </w:rPr>
            </w:pPr>
            <w:r w:rsidRPr="00213D09">
              <w:rPr>
                <w:rFonts w:ascii="Times New Roman" w:eastAsia="Times New Roman" w:hAnsi="Times New Roman" w:cs="Times New Roman"/>
                <w:sz w:val="24"/>
                <w:szCs w:val="24"/>
                <w:lang w:val="sr-Cyrl-RS"/>
              </w:rPr>
              <w:t>Физика</w:t>
            </w:r>
          </w:p>
        </w:tc>
        <w:tc>
          <w:tcPr>
            <w:tcW w:w="851" w:type="dxa"/>
            <w:tcBorders>
              <w:top w:val="single" w:sz="18" w:space="0" w:color="000000"/>
            </w:tcBorders>
            <w:vAlign w:val="center"/>
          </w:tcPr>
          <w:p w14:paraId="4703FD7A"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1/2</w:t>
            </w:r>
          </w:p>
        </w:tc>
        <w:tc>
          <w:tcPr>
            <w:tcW w:w="709" w:type="dxa"/>
            <w:tcBorders>
              <w:top w:val="single" w:sz="18" w:space="0" w:color="000000"/>
            </w:tcBorders>
            <w:vAlign w:val="center"/>
          </w:tcPr>
          <w:p w14:paraId="7F201772"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val="restart"/>
            <w:tcBorders>
              <w:top w:val="single" w:sz="18" w:space="0" w:color="000000"/>
            </w:tcBorders>
            <w:vAlign w:val="center"/>
          </w:tcPr>
          <w:p w14:paraId="0D30605C"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13</w:t>
            </w:r>
            <w:r w:rsidRPr="00D51D4A">
              <w:rPr>
                <w:rFonts w:ascii="Times New Roman" w:eastAsia="Times New Roman" w:hAnsi="Times New Roman" w:cs="Times New Roman"/>
                <w:sz w:val="24"/>
                <w:szCs w:val="24"/>
                <w:lang w:val="sr-Cyrl-RS"/>
              </w:rPr>
              <w:t xml:space="preserve"> часова</w:t>
            </w:r>
          </w:p>
        </w:tc>
        <w:tc>
          <w:tcPr>
            <w:tcW w:w="1418" w:type="dxa"/>
            <w:vMerge w:val="restart"/>
            <w:tcBorders>
              <w:top w:val="single" w:sz="18" w:space="0" w:color="000000"/>
            </w:tcBorders>
            <w:vAlign w:val="center"/>
          </w:tcPr>
          <w:p w14:paraId="13ED6B49"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w:t>
            </w:r>
            <w:r w:rsidRPr="00D51D4A">
              <w:rPr>
                <w:rFonts w:ascii="Times New Roman" w:eastAsia="Times New Roman" w:hAnsi="Times New Roman" w:cs="Times New Roman"/>
                <w:sz w:val="24"/>
                <w:szCs w:val="24"/>
                <w:lang w:val="sr-Cyrl-RS"/>
              </w:rPr>
              <w:t>5%+</w:t>
            </w:r>
          </w:p>
          <w:p w14:paraId="16399C66" w14:textId="77777777" w:rsidR="00224FB5" w:rsidRPr="00D51D4A" w:rsidRDefault="00224FB5" w:rsidP="002F1078">
            <w:pPr>
              <w:spacing w:after="0"/>
              <w:rPr>
                <w:rFonts w:ascii="Times New Roman" w:eastAsia="Times New Roman" w:hAnsi="Times New Roman" w:cs="Times New Roman"/>
                <w:sz w:val="24"/>
                <w:szCs w:val="24"/>
                <w:lang w:val="sr-Cyrl-RS"/>
              </w:rPr>
            </w:pPr>
          </w:p>
          <w:p w14:paraId="3B31B678"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10%=</w:t>
            </w:r>
          </w:p>
          <w:p w14:paraId="7D31E305" w14:textId="77777777" w:rsidR="00224FB5" w:rsidRPr="00D51D4A" w:rsidRDefault="00224FB5" w:rsidP="002F1078">
            <w:pPr>
              <w:spacing w:after="0"/>
              <w:rPr>
                <w:rFonts w:ascii="Times New Roman" w:eastAsia="Times New Roman" w:hAnsi="Times New Roman" w:cs="Times New Roman"/>
                <w:b/>
                <w:sz w:val="24"/>
                <w:szCs w:val="24"/>
                <w:lang w:val="sr-Cyrl-RS"/>
              </w:rPr>
            </w:pPr>
            <w:r>
              <w:rPr>
                <w:rFonts w:ascii="Times New Roman" w:eastAsia="Times New Roman" w:hAnsi="Times New Roman" w:cs="Times New Roman"/>
                <w:b/>
                <w:sz w:val="28"/>
                <w:szCs w:val="28"/>
                <w:lang w:val="sr-Cyrl-RS"/>
              </w:rPr>
              <w:t>7</w:t>
            </w:r>
            <w:r w:rsidRPr="00D51D4A">
              <w:rPr>
                <w:rFonts w:ascii="Times New Roman" w:eastAsia="Times New Roman" w:hAnsi="Times New Roman" w:cs="Times New Roman"/>
                <w:b/>
                <w:sz w:val="28"/>
                <w:szCs w:val="28"/>
                <w:lang w:val="sr-Cyrl-RS"/>
              </w:rPr>
              <w:t>5%</w:t>
            </w:r>
          </w:p>
        </w:tc>
        <w:tc>
          <w:tcPr>
            <w:tcW w:w="1984" w:type="dxa"/>
            <w:vMerge w:val="restart"/>
            <w:tcBorders>
              <w:top w:val="single" w:sz="18" w:space="0" w:color="000000"/>
            </w:tcBorders>
            <w:vAlign w:val="center"/>
          </w:tcPr>
          <w:p w14:paraId="7DDF3751"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70%</w:t>
            </w:r>
          </w:p>
          <w:p w14:paraId="775A0C0B"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преконормни </w:t>
            </w:r>
            <w:r w:rsidRPr="00D51D4A">
              <w:rPr>
                <w:rFonts w:ascii="Times New Roman" w:eastAsia="Times New Roman" w:hAnsi="Times New Roman" w:cs="Times New Roman"/>
                <w:sz w:val="24"/>
                <w:szCs w:val="24"/>
                <w:lang w:val="sr-Cyrl-RS"/>
              </w:rPr>
              <w:t>5%</w:t>
            </w:r>
          </w:p>
        </w:tc>
      </w:tr>
      <w:tr w:rsidR="00224FB5" w:rsidRPr="00D51D4A" w14:paraId="40785E1C" w14:textId="77777777" w:rsidTr="00CC59B0">
        <w:trPr>
          <w:trHeight w:val="288"/>
        </w:trPr>
        <w:tc>
          <w:tcPr>
            <w:tcW w:w="1842" w:type="dxa"/>
            <w:vMerge/>
            <w:tcBorders>
              <w:top w:val="single" w:sz="18" w:space="0" w:color="000000"/>
            </w:tcBorders>
            <w:vAlign w:val="center"/>
          </w:tcPr>
          <w:p w14:paraId="3F1EC158"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19EC3439" w14:textId="77777777" w:rsidR="00224FB5" w:rsidRPr="00997EC6"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c>
          <w:tcPr>
            <w:tcW w:w="851" w:type="dxa"/>
            <w:vAlign w:val="center"/>
          </w:tcPr>
          <w:p w14:paraId="159C2DBA"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1/3</w:t>
            </w:r>
          </w:p>
        </w:tc>
        <w:tc>
          <w:tcPr>
            <w:tcW w:w="709" w:type="dxa"/>
            <w:vAlign w:val="center"/>
          </w:tcPr>
          <w:p w14:paraId="2392E2D5"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5514C9F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1993DDB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58AEAEE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093F8858" w14:textId="77777777" w:rsidTr="00CC59B0">
        <w:trPr>
          <w:trHeight w:val="288"/>
        </w:trPr>
        <w:tc>
          <w:tcPr>
            <w:tcW w:w="1842" w:type="dxa"/>
            <w:vMerge/>
            <w:tcBorders>
              <w:top w:val="single" w:sz="18" w:space="0" w:color="000000"/>
            </w:tcBorders>
            <w:vAlign w:val="center"/>
          </w:tcPr>
          <w:p w14:paraId="64BF269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1439826C" w14:textId="77777777" w:rsidR="00224FB5" w:rsidRPr="00997EC6"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c>
          <w:tcPr>
            <w:tcW w:w="851" w:type="dxa"/>
            <w:vAlign w:val="center"/>
          </w:tcPr>
          <w:p w14:paraId="7D4D28D8"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w:t>
            </w:r>
            <w:r w:rsidRPr="00D51D4A">
              <w:rPr>
                <w:rFonts w:ascii="Times New Roman" w:eastAsia="Times New Roman" w:hAnsi="Times New Roman" w:cs="Times New Roman"/>
                <w:sz w:val="24"/>
                <w:szCs w:val="24"/>
                <w:lang w:val="sr-Cyrl-RS"/>
              </w:rPr>
              <w:t>/3</w:t>
            </w:r>
          </w:p>
        </w:tc>
        <w:tc>
          <w:tcPr>
            <w:tcW w:w="709" w:type="dxa"/>
            <w:vAlign w:val="center"/>
          </w:tcPr>
          <w:p w14:paraId="1424EED7"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1,5</w:t>
            </w:r>
          </w:p>
        </w:tc>
        <w:tc>
          <w:tcPr>
            <w:tcW w:w="850" w:type="dxa"/>
            <w:vMerge/>
            <w:tcBorders>
              <w:top w:val="single" w:sz="18" w:space="0" w:color="000000"/>
            </w:tcBorders>
            <w:vAlign w:val="center"/>
          </w:tcPr>
          <w:p w14:paraId="67EB780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4F69BC0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265E431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5885CF6F" w14:textId="77777777" w:rsidTr="00CC59B0">
        <w:trPr>
          <w:trHeight w:val="288"/>
        </w:trPr>
        <w:tc>
          <w:tcPr>
            <w:tcW w:w="1842" w:type="dxa"/>
            <w:vMerge/>
            <w:tcBorders>
              <w:top w:val="single" w:sz="18" w:space="0" w:color="000000"/>
            </w:tcBorders>
            <w:vAlign w:val="center"/>
          </w:tcPr>
          <w:p w14:paraId="655E4F0A"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6E0B1FE0" w14:textId="77777777" w:rsidR="00224FB5" w:rsidRPr="00997EC6"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c>
          <w:tcPr>
            <w:tcW w:w="851" w:type="dxa"/>
            <w:vAlign w:val="center"/>
          </w:tcPr>
          <w:p w14:paraId="3BD2CE22"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w:t>
            </w:r>
            <w:r w:rsidRPr="00D51D4A">
              <w:rPr>
                <w:rFonts w:ascii="Times New Roman" w:eastAsia="Times New Roman" w:hAnsi="Times New Roman" w:cs="Times New Roman"/>
                <w:sz w:val="24"/>
                <w:szCs w:val="24"/>
                <w:lang w:val="sr-Cyrl-RS"/>
              </w:rPr>
              <w:t>/2</w:t>
            </w:r>
          </w:p>
        </w:tc>
        <w:tc>
          <w:tcPr>
            <w:tcW w:w="709" w:type="dxa"/>
            <w:vAlign w:val="center"/>
          </w:tcPr>
          <w:p w14:paraId="213ACEA3"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3</w:t>
            </w:r>
          </w:p>
        </w:tc>
        <w:tc>
          <w:tcPr>
            <w:tcW w:w="850" w:type="dxa"/>
            <w:vMerge/>
            <w:tcBorders>
              <w:top w:val="single" w:sz="18" w:space="0" w:color="000000"/>
            </w:tcBorders>
            <w:vAlign w:val="center"/>
          </w:tcPr>
          <w:p w14:paraId="6816065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2FFE7AF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50BF5DF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2A81483F" w14:textId="77777777" w:rsidTr="00CC59B0">
        <w:trPr>
          <w:trHeight w:val="288"/>
        </w:trPr>
        <w:tc>
          <w:tcPr>
            <w:tcW w:w="1842" w:type="dxa"/>
            <w:vMerge/>
            <w:tcBorders>
              <w:top w:val="single" w:sz="18" w:space="0" w:color="000000"/>
            </w:tcBorders>
            <w:vAlign w:val="center"/>
          </w:tcPr>
          <w:p w14:paraId="2073C05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13A5F251" w14:textId="77777777" w:rsidR="00224FB5" w:rsidRPr="00997EC6"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c>
          <w:tcPr>
            <w:tcW w:w="851" w:type="dxa"/>
            <w:vAlign w:val="center"/>
          </w:tcPr>
          <w:p w14:paraId="604DCFD0"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4/2</w:t>
            </w:r>
          </w:p>
        </w:tc>
        <w:tc>
          <w:tcPr>
            <w:tcW w:w="709" w:type="dxa"/>
            <w:vAlign w:val="center"/>
          </w:tcPr>
          <w:p w14:paraId="242A35DB"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w:t>
            </w:r>
          </w:p>
        </w:tc>
        <w:tc>
          <w:tcPr>
            <w:tcW w:w="850" w:type="dxa"/>
            <w:vMerge/>
            <w:tcBorders>
              <w:top w:val="single" w:sz="18" w:space="0" w:color="000000"/>
            </w:tcBorders>
            <w:vAlign w:val="center"/>
          </w:tcPr>
          <w:p w14:paraId="0260DD7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591DD076"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67D326B8"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0459CDE5" w14:textId="77777777" w:rsidTr="00CC59B0">
        <w:trPr>
          <w:trHeight w:val="288"/>
        </w:trPr>
        <w:tc>
          <w:tcPr>
            <w:tcW w:w="1842" w:type="dxa"/>
            <w:vMerge/>
            <w:tcBorders>
              <w:top w:val="single" w:sz="18" w:space="0" w:color="000000"/>
            </w:tcBorders>
            <w:vAlign w:val="center"/>
          </w:tcPr>
          <w:p w14:paraId="3CBD65D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48F8B17C" w14:textId="77777777" w:rsidR="00224FB5" w:rsidRPr="00997EC6"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c>
          <w:tcPr>
            <w:tcW w:w="851" w:type="dxa"/>
            <w:vAlign w:val="center"/>
          </w:tcPr>
          <w:p w14:paraId="07BDCDB9"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w:t>
            </w:r>
            <w:r w:rsidRPr="00D51D4A">
              <w:rPr>
                <w:rFonts w:ascii="Times New Roman" w:eastAsia="Times New Roman" w:hAnsi="Times New Roman" w:cs="Times New Roman"/>
                <w:sz w:val="24"/>
                <w:szCs w:val="24"/>
                <w:lang w:val="sr-Cyrl-RS"/>
              </w:rPr>
              <w:t>/3</w:t>
            </w:r>
          </w:p>
        </w:tc>
        <w:tc>
          <w:tcPr>
            <w:tcW w:w="709" w:type="dxa"/>
            <w:vAlign w:val="center"/>
          </w:tcPr>
          <w:p w14:paraId="1789E65C"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1,5</w:t>
            </w:r>
          </w:p>
        </w:tc>
        <w:tc>
          <w:tcPr>
            <w:tcW w:w="850" w:type="dxa"/>
            <w:vMerge/>
            <w:tcBorders>
              <w:top w:val="single" w:sz="18" w:space="0" w:color="000000"/>
            </w:tcBorders>
            <w:vAlign w:val="center"/>
          </w:tcPr>
          <w:p w14:paraId="20571B16"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48B6CF4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283B41D8"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32551F04" w14:textId="77777777" w:rsidTr="00CC59B0">
        <w:trPr>
          <w:trHeight w:val="360"/>
        </w:trPr>
        <w:tc>
          <w:tcPr>
            <w:tcW w:w="1842" w:type="dxa"/>
            <w:vMerge/>
            <w:tcBorders>
              <w:top w:val="single" w:sz="18" w:space="0" w:color="000000"/>
            </w:tcBorders>
            <w:vAlign w:val="center"/>
          </w:tcPr>
          <w:p w14:paraId="043C762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tcBorders>
              <w:bottom w:val="single" w:sz="18" w:space="0" w:color="000000"/>
            </w:tcBorders>
            <w:vAlign w:val="center"/>
          </w:tcPr>
          <w:p w14:paraId="1E8E67BA" w14:textId="77777777" w:rsidR="00224FB5" w:rsidRPr="00997EC6" w:rsidRDefault="00224FB5" w:rsidP="002F1078">
            <w:pPr>
              <w:spacing w:after="0"/>
              <w:rPr>
                <w:rFonts w:ascii="Times New Roman" w:eastAsia="Times New Roman" w:hAnsi="Times New Roman" w:cs="Times New Roman"/>
                <w:color w:val="FF0000"/>
                <w:sz w:val="24"/>
                <w:szCs w:val="24"/>
                <w:lang w:val="sr-Cyrl-RS"/>
              </w:rPr>
            </w:pPr>
            <w:r w:rsidRPr="00BD46F9">
              <w:rPr>
                <w:rFonts w:ascii="Times New Roman" w:eastAsia="Times New Roman" w:hAnsi="Times New Roman" w:cs="Times New Roman"/>
                <w:color w:val="000000" w:themeColor="text1"/>
                <w:sz w:val="24"/>
                <w:szCs w:val="24"/>
                <w:lang w:val="sr-Cyrl-RS"/>
              </w:rPr>
              <w:t xml:space="preserve">Примење науке 1 </w:t>
            </w:r>
          </w:p>
        </w:tc>
        <w:tc>
          <w:tcPr>
            <w:tcW w:w="851" w:type="dxa"/>
            <w:tcBorders>
              <w:bottom w:val="single" w:sz="18" w:space="0" w:color="000000"/>
            </w:tcBorders>
            <w:vAlign w:val="center"/>
          </w:tcPr>
          <w:p w14:paraId="582E1A11"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3/2</w:t>
            </w:r>
          </w:p>
        </w:tc>
        <w:tc>
          <w:tcPr>
            <w:tcW w:w="709" w:type="dxa"/>
            <w:tcBorders>
              <w:bottom w:val="single" w:sz="18" w:space="0" w:color="000000"/>
            </w:tcBorders>
            <w:vAlign w:val="center"/>
          </w:tcPr>
          <w:p w14:paraId="7BAAF3A9"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tcBorders>
              <w:bottom w:val="single" w:sz="18" w:space="0" w:color="000000"/>
            </w:tcBorders>
            <w:vAlign w:val="center"/>
          </w:tcPr>
          <w:p w14:paraId="68529367"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 часа</w:t>
            </w:r>
          </w:p>
        </w:tc>
        <w:tc>
          <w:tcPr>
            <w:tcW w:w="1418" w:type="dxa"/>
            <w:vMerge/>
            <w:tcBorders>
              <w:top w:val="single" w:sz="18" w:space="0" w:color="000000"/>
            </w:tcBorders>
            <w:vAlign w:val="center"/>
          </w:tcPr>
          <w:p w14:paraId="42EDBDB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35950E5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251706C8" w14:textId="77777777" w:rsidTr="00CC59B0">
        <w:trPr>
          <w:trHeight w:val="306"/>
        </w:trPr>
        <w:tc>
          <w:tcPr>
            <w:tcW w:w="1842" w:type="dxa"/>
            <w:vMerge w:val="restart"/>
            <w:tcBorders>
              <w:top w:val="single" w:sz="18" w:space="0" w:color="000000"/>
            </w:tcBorders>
            <w:vAlign w:val="center"/>
          </w:tcPr>
          <w:p w14:paraId="0693A164"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Игор Марковић</w:t>
            </w:r>
          </w:p>
        </w:tc>
        <w:tc>
          <w:tcPr>
            <w:tcW w:w="2835" w:type="dxa"/>
            <w:vMerge w:val="restart"/>
            <w:tcBorders>
              <w:top w:val="single" w:sz="18" w:space="0" w:color="000000"/>
            </w:tcBorders>
            <w:vAlign w:val="center"/>
          </w:tcPr>
          <w:p w14:paraId="68A330FF" w14:textId="77777777" w:rsidR="00224FB5" w:rsidRPr="00997EC6" w:rsidRDefault="00224FB5" w:rsidP="002F1078">
            <w:pPr>
              <w:spacing w:after="0"/>
              <w:rPr>
                <w:rFonts w:ascii="Times New Roman" w:eastAsia="Times New Roman" w:hAnsi="Times New Roman" w:cs="Times New Roman"/>
                <w:color w:val="FF0000"/>
                <w:sz w:val="24"/>
                <w:szCs w:val="24"/>
                <w:lang w:val="sr-Cyrl-RS"/>
              </w:rPr>
            </w:pPr>
            <w:r w:rsidRPr="00213D09">
              <w:rPr>
                <w:rFonts w:ascii="Times New Roman" w:eastAsia="Times New Roman" w:hAnsi="Times New Roman" w:cs="Times New Roman"/>
                <w:sz w:val="24"/>
                <w:szCs w:val="24"/>
                <w:lang w:val="sr-Cyrl-RS"/>
              </w:rPr>
              <w:t>Физика</w:t>
            </w:r>
          </w:p>
        </w:tc>
        <w:tc>
          <w:tcPr>
            <w:tcW w:w="851" w:type="dxa"/>
            <w:tcBorders>
              <w:top w:val="single" w:sz="18" w:space="0" w:color="000000"/>
            </w:tcBorders>
            <w:vAlign w:val="center"/>
          </w:tcPr>
          <w:p w14:paraId="579BA544"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1/1</w:t>
            </w:r>
          </w:p>
        </w:tc>
        <w:tc>
          <w:tcPr>
            <w:tcW w:w="709" w:type="dxa"/>
            <w:tcBorders>
              <w:top w:val="single" w:sz="18" w:space="0" w:color="000000"/>
            </w:tcBorders>
            <w:vAlign w:val="center"/>
          </w:tcPr>
          <w:p w14:paraId="091FFA7F"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val="restart"/>
            <w:tcBorders>
              <w:top w:val="single" w:sz="18" w:space="0" w:color="000000"/>
            </w:tcBorders>
            <w:vAlign w:val="center"/>
          </w:tcPr>
          <w:p w14:paraId="2AD996FB" w14:textId="77777777" w:rsidR="00224FB5"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12</w:t>
            </w:r>
          </w:p>
          <w:p w14:paraId="7881E18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часова</w:t>
            </w:r>
          </w:p>
        </w:tc>
        <w:tc>
          <w:tcPr>
            <w:tcW w:w="1418" w:type="dxa"/>
            <w:vMerge w:val="restart"/>
            <w:tcBorders>
              <w:top w:val="single" w:sz="18" w:space="0" w:color="000000"/>
            </w:tcBorders>
            <w:vAlign w:val="center"/>
          </w:tcPr>
          <w:p w14:paraId="29B65A7A"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60</w:t>
            </w:r>
            <w:r w:rsidRPr="00D51D4A">
              <w:rPr>
                <w:rFonts w:ascii="Times New Roman" w:eastAsia="Times New Roman" w:hAnsi="Times New Roman" w:cs="Times New Roman"/>
                <w:sz w:val="24"/>
                <w:szCs w:val="24"/>
                <w:lang w:val="sr-Cyrl-RS"/>
              </w:rPr>
              <w:t>%+</w:t>
            </w:r>
          </w:p>
          <w:p w14:paraId="53B9D129" w14:textId="77777777" w:rsidR="00224FB5" w:rsidRPr="00D51D4A" w:rsidRDefault="00224FB5" w:rsidP="002F1078">
            <w:pPr>
              <w:spacing w:after="0"/>
              <w:rPr>
                <w:rFonts w:ascii="Times New Roman" w:eastAsia="Times New Roman" w:hAnsi="Times New Roman" w:cs="Times New Roman"/>
                <w:sz w:val="24"/>
                <w:szCs w:val="24"/>
                <w:lang w:val="sr-Cyrl-RS"/>
              </w:rPr>
            </w:pPr>
          </w:p>
          <w:p w14:paraId="1A99FFBE"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15</w:t>
            </w:r>
            <w:r w:rsidRPr="00D51D4A">
              <w:rPr>
                <w:rFonts w:ascii="Times New Roman" w:eastAsia="Times New Roman" w:hAnsi="Times New Roman" w:cs="Times New Roman"/>
                <w:sz w:val="24"/>
                <w:szCs w:val="24"/>
                <w:lang w:val="sr-Cyrl-RS"/>
              </w:rPr>
              <w:t>%=</w:t>
            </w:r>
          </w:p>
          <w:p w14:paraId="20F4DA71" w14:textId="77777777" w:rsidR="00224FB5" w:rsidRPr="00D51D4A" w:rsidRDefault="00224FB5" w:rsidP="002F1078">
            <w:pPr>
              <w:spacing w:after="0"/>
              <w:rPr>
                <w:rFonts w:ascii="Times New Roman" w:eastAsia="Times New Roman" w:hAnsi="Times New Roman" w:cs="Times New Roman"/>
                <w:sz w:val="24"/>
                <w:szCs w:val="24"/>
                <w:lang w:val="sr-Cyrl-RS"/>
              </w:rPr>
            </w:pPr>
          </w:p>
          <w:p w14:paraId="6C6CE04A" w14:textId="77777777" w:rsidR="00224FB5" w:rsidRPr="00D51D4A" w:rsidRDefault="00224FB5" w:rsidP="002F1078">
            <w:pPr>
              <w:spacing w:after="0"/>
              <w:rPr>
                <w:rFonts w:ascii="Times New Roman" w:eastAsia="Times New Roman" w:hAnsi="Times New Roman" w:cs="Times New Roman"/>
                <w:b/>
                <w:sz w:val="24"/>
                <w:szCs w:val="24"/>
                <w:lang w:val="sr-Cyrl-RS"/>
              </w:rPr>
            </w:pPr>
            <w:r>
              <w:rPr>
                <w:rFonts w:ascii="Times New Roman" w:eastAsia="Times New Roman" w:hAnsi="Times New Roman" w:cs="Times New Roman"/>
                <w:b/>
                <w:sz w:val="28"/>
                <w:szCs w:val="28"/>
                <w:lang w:val="sr-Cyrl-RS"/>
              </w:rPr>
              <w:t>75</w:t>
            </w:r>
            <w:r w:rsidRPr="00D51D4A">
              <w:rPr>
                <w:rFonts w:ascii="Times New Roman" w:eastAsia="Times New Roman" w:hAnsi="Times New Roman" w:cs="Times New Roman"/>
                <w:b/>
                <w:sz w:val="28"/>
                <w:szCs w:val="28"/>
                <w:lang w:val="sr-Cyrl-RS"/>
              </w:rPr>
              <w:t>%</w:t>
            </w:r>
          </w:p>
        </w:tc>
        <w:tc>
          <w:tcPr>
            <w:tcW w:w="1984" w:type="dxa"/>
            <w:vMerge w:val="restart"/>
            <w:tcBorders>
              <w:top w:val="single" w:sz="18" w:space="0" w:color="000000"/>
            </w:tcBorders>
            <w:vAlign w:val="center"/>
          </w:tcPr>
          <w:p w14:paraId="27E55C6A"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75%</w:t>
            </w:r>
          </w:p>
        </w:tc>
      </w:tr>
      <w:tr w:rsidR="00224FB5" w:rsidRPr="00D51D4A" w14:paraId="3F71199E" w14:textId="77777777" w:rsidTr="00CC59B0">
        <w:trPr>
          <w:trHeight w:val="270"/>
        </w:trPr>
        <w:tc>
          <w:tcPr>
            <w:tcW w:w="1842" w:type="dxa"/>
            <w:vMerge/>
            <w:tcBorders>
              <w:top w:val="single" w:sz="18" w:space="0" w:color="000000"/>
            </w:tcBorders>
            <w:vAlign w:val="center"/>
          </w:tcPr>
          <w:p w14:paraId="7F6BE9F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69FAA0BC" w14:textId="77777777" w:rsidR="00224FB5" w:rsidRPr="00997EC6"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c>
          <w:tcPr>
            <w:tcW w:w="851" w:type="dxa"/>
            <w:vAlign w:val="center"/>
          </w:tcPr>
          <w:p w14:paraId="4EF53293"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w:t>
            </w:r>
            <w:r w:rsidRPr="00D51D4A">
              <w:rPr>
                <w:rFonts w:ascii="Times New Roman" w:eastAsia="Times New Roman" w:hAnsi="Times New Roman" w:cs="Times New Roman"/>
                <w:sz w:val="24"/>
                <w:szCs w:val="24"/>
                <w:lang w:val="sr-Cyrl-RS"/>
              </w:rPr>
              <w:t>/1</w:t>
            </w:r>
          </w:p>
        </w:tc>
        <w:tc>
          <w:tcPr>
            <w:tcW w:w="709" w:type="dxa"/>
            <w:vAlign w:val="center"/>
          </w:tcPr>
          <w:p w14:paraId="2FA208EB"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1,5</w:t>
            </w:r>
          </w:p>
        </w:tc>
        <w:tc>
          <w:tcPr>
            <w:tcW w:w="850" w:type="dxa"/>
            <w:vMerge/>
            <w:tcBorders>
              <w:top w:val="single" w:sz="18" w:space="0" w:color="000000"/>
            </w:tcBorders>
            <w:vAlign w:val="center"/>
          </w:tcPr>
          <w:p w14:paraId="763CFF3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1D1753F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22FC2DA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65B77C7C" w14:textId="77777777" w:rsidTr="00CC59B0">
        <w:trPr>
          <w:trHeight w:val="333"/>
        </w:trPr>
        <w:tc>
          <w:tcPr>
            <w:tcW w:w="1842" w:type="dxa"/>
            <w:vMerge/>
            <w:tcBorders>
              <w:top w:val="single" w:sz="18" w:space="0" w:color="000000"/>
            </w:tcBorders>
            <w:vAlign w:val="center"/>
          </w:tcPr>
          <w:p w14:paraId="70F09F1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5A13DCEB" w14:textId="77777777" w:rsidR="00224FB5" w:rsidRPr="00997EC6"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c>
          <w:tcPr>
            <w:tcW w:w="851" w:type="dxa"/>
            <w:vAlign w:val="center"/>
          </w:tcPr>
          <w:p w14:paraId="470EF99D"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r>
              <w:rPr>
                <w:rFonts w:ascii="Times New Roman" w:eastAsia="Times New Roman" w:hAnsi="Times New Roman" w:cs="Times New Roman"/>
                <w:sz w:val="24"/>
                <w:szCs w:val="24"/>
                <w:lang w:val="sr-Cyrl-RS"/>
              </w:rPr>
              <w:t>2</w:t>
            </w:r>
          </w:p>
        </w:tc>
        <w:tc>
          <w:tcPr>
            <w:tcW w:w="709" w:type="dxa"/>
            <w:vAlign w:val="center"/>
          </w:tcPr>
          <w:p w14:paraId="248AD880"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1,5</w:t>
            </w:r>
          </w:p>
        </w:tc>
        <w:tc>
          <w:tcPr>
            <w:tcW w:w="850" w:type="dxa"/>
            <w:vMerge/>
            <w:tcBorders>
              <w:top w:val="single" w:sz="18" w:space="0" w:color="000000"/>
            </w:tcBorders>
            <w:vAlign w:val="center"/>
          </w:tcPr>
          <w:p w14:paraId="7DA05F8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0C7D53E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3F09601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13369B55" w14:textId="77777777" w:rsidTr="00CC59B0">
        <w:trPr>
          <w:trHeight w:val="333"/>
        </w:trPr>
        <w:tc>
          <w:tcPr>
            <w:tcW w:w="1842" w:type="dxa"/>
            <w:vMerge/>
            <w:tcBorders>
              <w:top w:val="single" w:sz="18" w:space="0" w:color="000000"/>
            </w:tcBorders>
            <w:vAlign w:val="center"/>
          </w:tcPr>
          <w:p w14:paraId="4B2F9B1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7C5E3086" w14:textId="77777777" w:rsidR="00224FB5" w:rsidRPr="00997EC6"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c>
          <w:tcPr>
            <w:tcW w:w="851" w:type="dxa"/>
            <w:vAlign w:val="center"/>
          </w:tcPr>
          <w:p w14:paraId="44787D17"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3/1</w:t>
            </w:r>
          </w:p>
        </w:tc>
        <w:tc>
          <w:tcPr>
            <w:tcW w:w="709" w:type="dxa"/>
            <w:vAlign w:val="center"/>
          </w:tcPr>
          <w:p w14:paraId="5D63B14C"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w:t>
            </w:r>
          </w:p>
        </w:tc>
        <w:tc>
          <w:tcPr>
            <w:tcW w:w="850" w:type="dxa"/>
            <w:vMerge/>
            <w:tcBorders>
              <w:top w:val="single" w:sz="18" w:space="0" w:color="000000"/>
            </w:tcBorders>
            <w:vAlign w:val="center"/>
          </w:tcPr>
          <w:p w14:paraId="5495978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09E438D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13648B0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0B23857F" w14:textId="77777777" w:rsidTr="00CC59B0">
        <w:trPr>
          <w:trHeight w:val="306"/>
        </w:trPr>
        <w:tc>
          <w:tcPr>
            <w:tcW w:w="1842" w:type="dxa"/>
            <w:vMerge/>
            <w:tcBorders>
              <w:top w:val="single" w:sz="18" w:space="0" w:color="000000"/>
            </w:tcBorders>
            <w:vAlign w:val="center"/>
          </w:tcPr>
          <w:p w14:paraId="30F1D52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488B5219" w14:textId="77777777" w:rsidR="00224FB5" w:rsidRPr="00997EC6"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c>
          <w:tcPr>
            <w:tcW w:w="851" w:type="dxa"/>
            <w:vAlign w:val="center"/>
          </w:tcPr>
          <w:p w14:paraId="23D95882"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3/3</w:t>
            </w:r>
          </w:p>
        </w:tc>
        <w:tc>
          <w:tcPr>
            <w:tcW w:w="709" w:type="dxa"/>
            <w:vAlign w:val="center"/>
          </w:tcPr>
          <w:p w14:paraId="64253B61"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1,5</w:t>
            </w:r>
          </w:p>
        </w:tc>
        <w:tc>
          <w:tcPr>
            <w:tcW w:w="850" w:type="dxa"/>
            <w:vMerge/>
            <w:tcBorders>
              <w:top w:val="single" w:sz="18" w:space="0" w:color="000000"/>
            </w:tcBorders>
            <w:vAlign w:val="center"/>
          </w:tcPr>
          <w:p w14:paraId="0363F55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2CC8FE0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35C6151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5658CB52" w14:textId="77777777" w:rsidTr="00CC59B0">
        <w:trPr>
          <w:trHeight w:val="216"/>
        </w:trPr>
        <w:tc>
          <w:tcPr>
            <w:tcW w:w="1842" w:type="dxa"/>
            <w:vMerge/>
            <w:tcBorders>
              <w:top w:val="single" w:sz="18" w:space="0" w:color="000000"/>
            </w:tcBorders>
            <w:vAlign w:val="center"/>
          </w:tcPr>
          <w:p w14:paraId="6CC51BD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60C93A74" w14:textId="77777777" w:rsidR="00224FB5" w:rsidRPr="00997EC6"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c>
          <w:tcPr>
            <w:tcW w:w="851" w:type="dxa"/>
            <w:vAlign w:val="center"/>
          </w:tcPr>
          <w:p w14:paraId="22D45506"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4/1</w:t>
            </w:r>
          </w:p>
        </w:tc>
        <w:tc>
          <w:tcPr>
            <w:tcW w:w="709" w:type="dxa"/>
            <w:vAlign w:val="center"/>
          </w:tcPr>
          <w:p w14:paraId="46CE9BB3"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2,5</w:t>
            </w:r>
          </w:p>
        </w:tc>
        <w:tc>
          <w:tcPr>
            <w:tcW w:w="850" w:type="dxa"/>
            <w:vMerge/>
            <w:tcBorders>
              <w:top w:val="single" w:sz="18" w:space="0" w:color="000000"/>
            </w:tcBorders>
            <w:vAlign w:val="center"/>
          </w:tcPr>
          <w:p w14:paraId="7F37F7A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21254C9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2EF70A7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0F5DCAA1" w14:textId="77777777" w:rsidTr="00CC59B0">
        <w:trPr>
          <w:trHeight w:val="306"/>
        </w:trPr>
        <w:tc>
          <w:tcPr>
            <w:tcW w:w="1842" w:type="dxa"/>
            <w:vMerge/>
            <w:tcBorders>
              <w:top w:val="single" w:sz="18" w:space="0" w:color="000000"/>
            </w:tcBorders>
            <w:vAlign w:val="center"/>
          </w:tcPr>
          <w:p w14:paraId="277CF80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val="restart"/>
            <w:vAlign w:val="center"/>
          </w:tcPr>
          <w:p w14:paraId="0045272D" w14:textId="77777777" w:rsidR="00224FB5" w:rsidRPr="00997EC6" w:rsidRDefault="00224FB5" w:rsidP="002F1078">
            <w:pPr>
              <w:spacing w:after="0"/>
              <w:rPr>
                <w:rFonts w:ascii="Times New Roman" w:eastAsia="Times New Roman" w:hAnsi="Times New Roman" w:cs="Times New Roman"/>
                <w:color w:val="FF0000"/>
                <w:sz w:val="24"/>
                <w:szCs w:val="24"/>
                <w:lang w:val="sr-Cyrl-RS"/>
              </w:rPr>
            </w:pPr>
            <w:r w:rsidRPr="00085507">
              <w:rPr>
                <w:rFonts w:ascii="Times New Roman" w:eastAsia="Times New Roman" w:hAnsi="Times New Roman" w:cs="Times New Roman"/>
                <w:sz w:val="24"/>
                <w:szCs w:val="24"/>
                <w:lang w:val="sr-Cyrl-RS"/>
              </w:rPr>
              <w:t>Рачунарство и информатика</w:t>
            </w:r>
          </w:p>
        </w:tc>
        <w:tc>
          <w:tcPr>
            <w:tcW w:w="851" w:type="dxa"/>
            <w:vAlign w:val="center"/>
          </w:tcPr>
          <w:p w14:paraId="77FCA703"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w:t>
            </w:r>
            <w:r w:rsidRPr="00D51D4A">
              <w:rPr>
                <w:rFonts w:ascii="Times New Roman" w:eastAsia="Times New Roman" w:hAnsi="Times New Roman" w:cs="Times New Roman"/>
                <w:sz w:val="24"/>
                <w:szCs w:val="24"/>
                <w:lang w:val="sr-Cyrl-RS"/>
              </w:rPr>
              <w:t>/2</w:t>
            </w:r>
          </w:p>
        </w:tc>
        <w:tc>
          <w:tcPr>
            <w:tcW w:w="709" w:type="dxa"/>
            <w:vAlign w:val="center"/>
          </w:tcPr>
          <w:p w14:paraId="32A00ABD"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val="restart"/>
            <w:vAlign w:val="center"/>
          </w:tcPr>
          <w:p w14:paraId="40C8C50F"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w:t>
            </w:r>
            <w:r w:rsidRPr="00D51D4A">
              <w:rPr>
                <w:rFonts w:ascii="Times New Roman" w:eastAsia="Times New Roman" w:hAnsi="Times New Roman" w:cs="Times New Roman"/>
                <w:sz w:val="24"/>
                <w:szCs w:val="24"/>
                <w:lang w:val="sr-Cyrl-RS"/>
              </w:rPr>
              <w:t xml:space="preserve"> часова</w:t>
            </w:r>
          </w:p>
        </w:tc>
        <w:tc>
          <w:tcPr>
            <w:tcW w:w="1418" w:type="dxa"/>
            <w:vMerge/>
            <w:tcBorders>
              <w:top w:val="single" w:sz="18" w:space="0" w:color="000000"/>
            </w:tcBorders>
            <w:vAlign w:val="center"/>
          </w:tcPr>
          <w:p w14:paraId="713CA67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3ECB112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0BC85F75" w14:textId="77777777" w:rsidTr="00CC59B0">
        <w:trPr>
          <w:trHeight w:val="288"/>
        </w:trPr>
        <w:tc>
          <w:tcPr>
            <w:tcW w:w="1842" w:type="dxa"/>
            <w:vMerge/>
            <w:tcBorders>
              <w:top w:val="single" w:sz="18" w:space="0" w:color="000000"/>
            </w:tcBorders>
            <w:vAlign w:val="center"/>
          </w:tcPr>
          <w:p w14:paraId="1C33449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vAlign w:val="center"/>
          </w:tcPr>
          <w:p w14:paraId="75DA9D2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5ECCEF7C"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3/2</w:t>
            </w:r>
          </w:p>
        </w:tc>
        <w:tc>
          <w:tcPr>
            <w:tcW w:w="709" w:type="dxa"/>
            <w:vAlign w:val="center"/>
          </w:tcPr>
          <w:p w14:paraId="770C58F6"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w:t>
            </w:r>
          </w:p>
        </w:tc>
        <w:tc>
          <w:tcPr>
            <w:tcW w:w="850" w:type="dxa"/>
            <w:vMerge/>
            <w:vAlign w:val="center"/>
          </w:tcPr>
          <w:p w14:paraId="2FBDCB4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1F2D459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26D31B3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77FA4D22" w14:textId="77777777" w:rsidTr="00CC59B0">
        <w:trPr>
          <w:trHeight w:val="288"/>
        </w:trPr>
        <w:tc>
          <w:tcPr>
            <w:tcW w:w="1842" w:type="dxa"/>
            <w:vMerge w:val="restart"/>
            <w:tcBorders>
              <w:top w:val="single" w:sz="18" w:space="0" w:color="000000"/>
            </w:tcBorders>
            <w:vAlign w:val="center"/>
          </w:tcPr>
          <w:p w14:paraId="2102C7C0" w14:textId="77777777" w:rsidR="00224FB5" w:rsidRPr="00997EC6"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Илдико Мариаш</w:t>
            </w:r>
          </w:p>
        </w:tc>
        <w:tc>
          <w:tcPr>
            <w:tcW w:w="2835" w:type="dxa"/>
            <w:vMerge w:val="restart"/>
            <w:tcBorders>
              <w:top w:val="single" w:sz="18" w:space="0" w:color="000000"/>
            </w:tcBorders>
            <w:vAlign w:val="center"/>
          </w:tcPr>
          <w:p w14:paraId="02B5C5B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Хемија</w:t>
            </w:r>
          </w:p>
          <w:p w14:paraId="126F3429" w14:textId="77777777" w:rsidR="00224FB5" w:rsidRPr="00D51D4A" w:rsidRDefault="00224FB5" w:rsidP="002F1078">
            <w:pPr>
              <w:spacing w:after="0"/>
              <w:rPr>
                <w:rFonts w:ascii="Times New Roman" w:eastAsia="Times New Roman" w:hAnsi="Times New Roman" w:cs="Times New Roman"/>
                <w:sz w:val="24"/>
                <w:szCs w:val="24"/>
                <w:lang w:val="sr-Cyrl-RS"/>
              </w:rPr>
            </w:pPr>
          </w:p>
        </w:tc>
        <w:tc>
          <w:tcPr>
            <w:tcW w:w="851" w:type="dxa"/>
            <w:tcBorders>
              <w:top w:val="single" w:sz="18" w:space="0" w:color="000000"/>
            </w:tcBorders>
            <w:vAlign w:val="center"/>
          </w:tcPr>
          <w:p w14:paraId="4F30B63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1/1</w:t>
            </w:r>
          </w:p>
        </w:tc>
        <w:tc>
          <w:tcPr>
            <w:tcW w:w="709" w:type="dxa"/>
            <w:tcBorders>
              <w:top w:val="single" w:sz="18" w:space="0" w:color="000000"/>
            </w:tcBorders>
            <w:vAlign w:val="center"/>
          </w:tcPr>
          <w:p w14:paraId="1ACBBBCB"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val="restart"/>
            <w:tcBorders>
              <w:top w:val="single" w:sz="18" w:space="0" w:color="000000"/>
            </w:tcBorders>
            <w:vAlign w:val="center"/>
          </w:tcPr>
          <w:p w14:paraId="14F023BB"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18,5</w:t>
            </w:r>
          </w:p>
        </w:tc>
        <w:tc>
          <w:tcPr>
            <w:tcW w:w="1418" w:type="dxa"/>
            <w:vMerge w:val="restart"/>
            <w:tcBorders>
              <w:top w:val="single" w:sz="18" w:space="0" w:color="000000"/>
            </w:tcBorders>
            <w:vAlign w:val="center"/>
          </w:tcPr>
          <w:p w14:paraId="5B976D43"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92,5</w:t>
            </w:r>
            <w:r w:rsidRPr="00D51D4A">
              <w:rPr>
                <w:rFonts w:ascii="Times New Roman" w:eastAsia="Times New Roman" w:hAnsi="Times New Roman" w:cs="Times New Roman"/>
                <w:sz w:val="24"/>
                <w:szCs w:val="24"/>
                <w:lang w:val="sr-Cyrl-RS"/>
              </w:rPr>
              <w:t>%</w:t>
            </w:r>
          </w:p>
        </w:tc>
        <w:tc>
          <w:tcPr>
            <w:tcW w:w="1984" w:type="dxa"/>
            <w:vMerge w:val="restart"/>
            <w:tcBorders>
              <w:top w:val="single" w:sz="18" w:space="0" w:color="000000"/>
            </w:tcBorders>
            <w:vAlign w:val="center"/>
          </w:tcPr>
          <w:p w14:paraId="5B47833F" w14:textId="77777777" w:rsidR="00224FB5"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100%+</w:t>
            </w:r>
          </w:p>
          <w:p w14:paraId="6182F4E8"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преконормни 2,5%</w:t>
            </w:r>
          </w:p>
        </w:tc>
      </w:tr>
      <w:tr w:rsidR="00224FB5" w:rsidRPr="00D51D4A" w14:paraId="406C365B" w14:textId="77777777" w:rsidTr="00CC59B0">
        <w:trPr>
          <w:trHeight w:val="288"/>
        </w:trPr>
        <w:tc>
          <w:tcPr>
            <w:tcW w:w="1842" w:type="dxa"/>
            <w:vMerge/>
            <w:vAlign w:val="center"/>
          </w:tcPr>
          <w:p w14:paraId="586DFDEC" w14:textId="77777777" w:rsidR="00224FB5" w:rsidRPr="00D51D4A" w:rsidRDefault="00224FB5" w:rsidP="002F1078">
            <w:pPr>
              <w:spacing w:after="0"/>
              <w:rPr>
                <w:rFonts w:ascii="Times New Roman" w:eastAsia="Times New Roman" w:hAnsi="Times New Roman" w:cs="Times New Roman"/>
                <w:sz w:val="24"/>
                <w:szCs w:val="24"/>
                <w:lang w:val="sr-Cyrl-RS"/>
              </w:rPr>
            </w:pPr>
          </w:p>
        </w:tc>
        <w:tc>
          <w:tcPr>
            <w:tcW w:w="2835" w:type="dxa"/>
            <w:vMerge/>
            <w:vAlign w:val="center"/>
          </w:tcPr>
          <w:p w14:paraId="0EB32838" w14:textId="77777777" w:rsidR="00224FB5" w:rsidRPr="00D51D4A" w:rsidRDefault="00224FB5" w:rsidP="002F1078">
            <w:pPr>
              <w:spacing w:after="0"/>
              <w:rPr>
                <w:rFonts w:ascii="Times New Roman" w:eastAsia="Times New Roman" w:hAnsi="Times New Roman" w:cs="Times New Roman"/>
                <w:sz w:val="24"/>
                <w:szCs w:val="24"/>
                <w:lang w:val="sr-Cyrl-RS"/>
              </w:rPr>
            </w:pPr>
          </w:p>
        </w:tc>
        <w:tc>
          <w:tcPr>
            <w:tcW w:w="851" w:type="dxa"/>
            <w:vAlign w:val="center"/>
          </w:tcPr>
          <w:p w14:paraId="0A1AABE3"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1/2</w:t>
            </w:r>
          </w:p>
        </w:tc>
        <w:tc>
          <w:tcPr>
            <w:tcW w:w="709" w:type="dxa"/>
            <w:vAlign w:val="center"/>
          </w:tcPr>
          <w:p w14:paraId="3C40D824"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vAlign w:val="center"/>
          </w:tcPr>
          <w:p w14:paraId="1EB0AB28"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vAlign w:val="center"/>
          </w:tcPr>
          <w:p w14:paraId="7AA2DB58"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vAlign w:val="center"/>
          </w:tcPr>
          <w:p w14:paraId="54C5B98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3B3D993B" w14:textId="77777777" w:rsidTr="00CC59B0">
        <w:trPr>
          <w:trHeight w:val="279"/>
        </w:trPr>
        <w:tc>
          <w:tcPr>
            <w:tcW w:w="1842" w:type="dxa"/>
            <w:vMerge/>
            <w:vAlign w:val="center"/>
          </w:tcPr>
          <w:p w14:paraId="126E1CA0" w14:textId="77777777" w:rsidR="00224FB5" w:rsidRPr="00D51D4A" w:rsidRDefault="00224FB5" w:rsidP="002F1078">
            <w:pPr>
              <w:spacing w:after="0"/>
              <w:rPr>
                <w:rFonts w:ascii="Times New Roman" w:eastAsia="Times New Roman" w:hAnsi="Times New Roman" w:cs="Times New Roman"/>
                <w:sz w:val="24"/>
                <w:szCs w:val="24"/>
                <w:lang w:val="sr-Cyrl-RS"/>
              </w:rPr>
            </w:pPr>
          </w:p>
        </w:tc>
        <w:tc>
          <w:tcPr>
            <w:tcW w:w="2835" w:type="dxa"/>
            <w:vMerge/>
            <w:vAlign w:val="center"/>
          </w:tcPr>
          <w:p w14:paraId="254CD841" w14:textId="77777777" w:rsidR="00224FB5" w:rsidRPr="00D51D4A" w:rsidRDefault="00224FB5" w:rsidP="002F1078">
            <w:pPr>
              <w:spacing w:after="0"/>
              <w:rPr>
                <w:rFonts w:ascii="Times New Roman" w:eastAsia="Times New Roman" w:hAnsi="Times New Roman" w:cs="Times New Roman"/>
                <w:sz w:val="24"/>
                <w:szCs w:val="24"/>
                <w:lang w:val="sr-Cyrl-RS"/>
              </w:rPr>
            </w:pPr>
          </w:p>
        </w:tc>
        <w:tc>
          <w:tcPr>
            <w:tcW w:w="851" w:type="dxa"/>
            <w:vAlign w:val="center"/>
          </w:tcPr>
          <w:p w14:paraId="1010FCF3"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1/3</w:t>
            </w:r>
          </w:p>
        </w:tc>
        <w:tc>
          <w:tcPr>
            <w:tcW w:w="709" w:type="dxa"/>
            <w:vAlign w:val="center"/>
          </w:tcPr>
          <w:p w14:paraId="76C4A6C1"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vAlign w:val="center"/>
          </w:tcPr>
          <w:p w14:paraId="713E27F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vAlign w:val="center"/>
          </w:tcPr>
          <w:p w14:paraId="788FC6E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vAlign w:val="center"/>
          </w:tcPr>
          <w:p w14:paraId="3ECF8C1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1859D5D1" w14:textId="77777777" w:rsidTr="00CC59B0">
        <w:trPr>
          <w:trHeight w:val="288"/>
        </w:trPr>
        <w:tc>
          <w:tcPr>
            <w:tcW w:w="1842" w:type="dxa"/>
            <w:vMerge/>
            <w:vAlign w:val="center"/>
          </w:tcPr>
          <w:p w14:paraId="452C4E97" w14:textId="77777777" w:rsidR="00224FB5" w:rsidRPr="00D51D4A" w:rsidRDefault="00224FB5" w:rsidP="002F1078">
            <w:pPr>
              <w:spacing w:after="0"/>
              <w:rPr>
                <w:rFonts w:ascii="Times New Roman" w:eastAsia="Times New Roman" w:hAnsi="Times New Roman" w:cs="Times New Roman"/>
                <w:sz w:val="24"/>
                <w:szCs w:val="24"/>
                <w:lang w:val="sr-Cyrl-RS"/>
              </w:rPr>
            </w:pPr>
          </w:p>
        </w:tc>
        <w:tc>
          <w:tcPr>
            <w:tcW w:w="2835" w:type="dxa"/>
            <w:vMerge/>
            <w:vAlign w:val="center"/>
          </w:tcPr>
          <w:p w14:paraId="4FCFCEBF" w14:textId="77777777" w:rsidR="00224FB5" w:rsidRPr="00D51D4A" w:rsidRDefault="00224FB5" w:rsidP="002F1078">
            <w:pPr>
              <w:spacing w:after="0"/>
              <w:rPr>
                <w:rFonts w:ascii="Times New Roman" w:eastAsia="Times New Roman" w:hAnsi="Times New Roman" w:cs="Times New Roman"/>
                <w:color w:val="FF0000"/>
                <w:sz w:val="24"/>
                <w:szCs w:val="24"/>
                <w:lang w:val="sr-Cyrl-RS"/>
              </w:rPr>
            </w:pPr>
          </w:p>
        </w:tc>
        <w:tc>
          <w:tcPr>
            <w:tcW w:w="851" w:type="dxa"/>
            <w:vAlign w:val="center"/>
          </w:tcPr>
          <w:p w14:paraId="723B51B2"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2/1</w:t>
            </w:r>
          </w:p>
        </w:tc>
        <w:tc>
          <w:tcPr>
            <w:tcW w:w="709" w:type="dxa"/>
            <w:vAlign w:val="center"/>
          </w:tcPr>
          <w:p w14:paraId="68BA1179"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1,5</w:t>
            </w:r>
          </w:p>
        </w:tc>
        <w:tc>
          <w:tcPr>
            <w:tcW w:w="850" w:type="dxa"/>
            <w:vMerge/>
            <w:vAlign w:val="center"/>
          </w:tcPr>
          <w:p w14:paraId="453D39E1" w14:textId="77777777" w:rsidR="00224FB5" w:rsidRPr="00D51D4A" w:rsidRDefault="00224FB5" w:rsidP="002F1078">
            <w:pPr>
              <w:spacing w:after="0"/>
              <w:rPr>
                <w:rFonts w:ascii="Times New Roman" w:eastAsia="Times New Roman" w:hAnsi="Times New Roman" w:cs="Times New Roman"/>
                <w:color w:val="FF0000"/>
                <w:sz w:val="24"/>
                <w:szCs w:val="24"/>
                <w:lang w:val="sr-Cyrl-RS"/>
              </w:rPr>
            </w:pPr>
          </w:p>
        </w:tc>
        <w:tc>
          <w:tcPr>
            <w:tcW w:w="1418" w:type="dxa"/>
            <w:vMerge/>
            <w:vAlign w:val="center"/>
          </w:tcPr>
          <w:p w14:paraId="58E24E4B" w14:textId="77777777" w:rsidR="00224FB5" w:rsidRPr="00D51D4A" w:rsidRDefault="00224FB5" w:rsidP="002F1078">
            <w:pPr>
              <w:spacing w:after="0"/>
              <w:jc w:val="center"/>
              <w:rPr>
                <w:rFonts w:ascii="Times New Roman" w:eastAsia="Times New Roman" w:hAnsi="Times New Roman" w:cs="Times New Roman"/>
                <w:color w:val="FF0000"/>
                <w:sz w:val="24"/>
                <w:szCs w:val="24"/>
                <w:lang w:val="sr-Cyrl-RS"/>
              </w:rPr>
            </w:pPr>
          </w:p>
        </w:tc>
        <w:tc>
          <w:tcPr>
            <w:tcW w:w="1984" w:type="dxa"/>
            <w:vMerge/>
            <w:vAlign w:val="center"/>
          </w:tcPr>
          <w:p w14:paraId="7CE2801D" w14:textId="77777777" w:rsidR="00224FB5" w:rsidRPr="00D51D4A" w:rsidRDefault="00224FB5" w:rsidP="002F1078">
            <w:pPr>
              <w:spacing w:after="0"/>
              <w:rPr>
                <w:rFonts w:ascii="Times New Roman" w:eastAsia="Times New Roman" w:hAnsi="Times New Roman" w:cs="Times New Roman"/>
                <w:sz w:val="24"/>
                <w:szCs w:val="24"/>
                <w:lang w:val="sr-Cyrl-RS"/>
              </w:rPr>
            </w:pPr>
          </w:p>
        </w:tc>
      </w:tr>
      <w:tr w:rsidR="00224FB5" w:rsidRPr="00D51D4A" w14:paraId="48C8F42F" w14:textId="77777777" w:rsidTr="00CC59B0">
        <w:trPr>
          <w:trHeight w:val="288"/>
        </w:trPr>
        <w:tc>
          <w:tcPr>
            <w:tcW w:w="1842" w:type="dxa"/>
            <w:vMerge/>
            <w:vAlign w:val="center"/>
          </w:tcPr>
          <w:p w14:paraId="496C8160" w14:textId="77777777" w:rsidR="00224FB5" w:rsidRPr="00D51D4A" w:rsidRDefault="00224FB5" w:rsidP="002F1078">
            <w:pPr>
              <w:spacing w:after="0"/>
              <w:rPr>
                <w:rFonts w:ascii="Times New Roman" w:eastAsia="Times New Roman" w:hAnsi="Times New Roman" w:cs="Times New Roman"/>
                <w:sz w:val="24"/>
                <w:szCs w:val="24"/>
                <w:lang w:val="sr-Cyrl-RS"/>
              </w:rPr>
            </w:pPr>
          </w:p>
        </w:tc>
        <w:tc>
          <w:tcPr>
            <w:tcW w:w="2835" w:type="dxa"/>
            <w:vMerge/>
            <w:vAlign w:val="center"/>
          </w:tcPr>
          <w:p w14:paraId="62AC2088" w14:textId="77777777" w:rsidR="00224FB5" w:rsidRPr="00D51D4A" w:rsidRDefault="00224FB5" w:rsidP="002F1078">
            <w:pPr>
              <w:spacing w:after="0"/>
              <w:rPr>
                <w:rFonts w:ascii="Times New Roman" w:eastAsia="Times New Roman" w:hAnsi="Times New Roman" w:cs="Times New Roman"/>
                <w:sz w:val="24"/>
                <w:szCs w:val="24"/>
                <w:lang w:val="sr-Cyrl-RS"/>
              </w:rPr>
            </w:pPr>
          </w:p>
        </w:tc>
        <w:tc>
          <w:tcPr>
            <w:tcW w:w="851" w:type="dxa"/>
            <w:vAlign w:val="center"/>
          </w:tcPr>
          <w:p w14:paraId="0068E763"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2/2</w:t>
            </w:r>
          </w:p>
        </w:tc>
        <w:tc>
          <w:tcPr>
            <w:tcW w:w="709" w:type="dxa"/>
            <w:vAlign w:val="center"/>
          </w:tcPr>
          <w:p w14:paraId="53817C9B"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1,5</w:t>
            </w:r>
          </w:p>
        </w:tc>
        <w:tc>
          <w:tcPr>
            <w:tcW w:w="850" w:type="dxa"/>
            <w:vMerge/>
            <w:vAlign w:val="center"/>
          </w:tcPr>
          <w:p w14:paraId="299636A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vAlign w:val="center"/>
          </w:tcPr>
          <w:p w14:paraId="02BA8B1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vAlign w:val="center"/>
          </w:tcPr>
          <w:p w14:paraId="4975D71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728210B0" w14:textId="77777777" w:rsidTr="00CC59B0">
        <w:trPr>
          <w:trHeight w:val="296"/>
        </w:trPr>
        <w:tc>
          <w:tcPr>
            <w:tcW w:w="1842" w:type="dxa"/>
            <w:vMerge/>
            <w:vAlign w:val="center"/>
          </w:tcPr>
          <w:p w14:paraId="604C785A" w14:textId="77777777" w:rsidR="00224FB5" w:rsidRPr="00D51D4A" w:rsidRDefault="00224FB5" w:rsidP="002F1078">
            <w:pPr>
              <w:spacing w:after="0"/>
              <w:rPr>
                <w:rFonts w:ascii="Times New Roman" w:eastAsia="Times New Roman" w:hAnsi="Times New Roman" w:cs="Times New Roman"/>
                <w:sz w:val="24"/>
                <w:szCs w:val="24"/>
                <w:lang w:val="sr-Cyrl-RS"/>
              </w:rPr>
            </w:pPr>
          </w:p>
        </w:tc>
        <w:tc>
          <w:tcPr>
            <w:tcW w:w="2835" w:type="dxa"/>
            <w:vMerge/>
            <w:vAlign w:val="center"/>
          </w:tcPr>
          <w:p w14:paraId="70B20742" w14:textId="77777777" w:rsidR="00224FB5" w:rsidRPr="00D51D4A" w:rsidRDefault="00224FB5" w:rsidP="002F1078">
            <w:pPr>
              <w:spacing w:after="0"/>
              <w:rPr>
                <w:rFonts w:ascii="Times New Roman" w:eastAsia="Times New Roman" w:hAnsi="Times New Roman" w:cs="Times New Roman"/>
                <w:sz w:val="24"/>
                <w:szCs w:val="24"/>
                <w:lang w:val="sr-Cyrl-RS"/>
              </w:rPr>
            </w:pPr>
          </w:p>
        </w:tc>
        <w:tc>
          <w:tcPr>
            <w:tcW w:w="851" w:type="dxa"/>
            <w:tcBorders>
              <w:bottom w:val="single" w:sz="4" w:space="0" w:color="000000"/>
            </w:tcBorders>
            <w:vAlign w:val="center"/>
          </w:tcPr>
          <w:p w14:paraId="78CD64C3"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2/3</w:t>
            </w:r>
          </w:p>
        </w:tc>
        <w:tc>
          <w:tcPr>
            <w:tcW w:w="709" w:type="dxa"/>
            <w:tcBorders>
              <w:bottom w:val="single" w:sz="4" w:space="0" w:color="000000"/>
            </w:tcBorders>
            <w:vAlign w:val="center"/>
          </w:tcPr>
          <w:p w14:paraId="7A9F7B5B"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1,5</w:t>
            </w:r>
          </w:p>
        </w:tc>
        <w:tc>
          <w:tcPr>
            <w:tcW w:w="850" w:type="dxa"/>
            <w:vMerge/>
            <w:vAlign w:val="center"/>
          </w:tcPr>
          <w:p w14:paraId="534C4F4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vAlign w:val="center"/>
          </w:tcPr>
          <w:p w14:paraId="3189AB4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vAlign w:val="center"/>
          </w:tcPr>
          <w:p w14:paraId="097BEEBA"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6A8C2A5F" w14:textId="77777777" w:rsidTr="00CC59B0">
        <w:trPr>
          <w:trHeight w:val="350"/>
        </w:trPr>
        <w:tc>
          <w:tcPr>
            <w:tcW w:w="1842" w:type="dxa"/>
            <w:vMerge/>
            <w:vAlign w:val="center"/>
          </w:tcPr>
          <w:p w14:paraId="02C715D8" w14:textId="77777777" w:rsidR="00224FB5" w:rsidRPr="00D51D4A" w:rsidRDefault="00224FB5" w:rsidP="002F1078">
            <w:pPr>
              <w:spacing w:after="0"/>
              <w:rPr>
                <w:rFonts w:ascii="Times New Roman" w:eastAsia="Times New Roman" w:hAnsi="Times New Roman" w:cs="Times New Roman"/>
                <w:sz w:val="24"/>
                <w:szCs w:val="24"/>
                <w:lang w:val="sr-Cyrl-RS"/>
              </w:rPr>
            </w:pPr>
          </w:p>
        </w:tc>
        <w:tc>
          <w:tcPr>
            <w:tcW w:w="2835" w:type="dxa"/>
            <w:vMerge/>
            <w:vAlign w:val="center"/>
          </w:tcPr>
          <w:p w14:paraId="2A9DB425" w14:textId="77777777" w:rsidR="00224FB5" w:rsidRPr="00D51D4A" w:rsidRDefault="00224FB5" w:rsidP="002F1078">
            <w:pPr>
              <w:spacing w:after="0"/>
              <w:rPr>
                <w:rFonts w:ascii="Times New Roman" w:eastAsia="Times New Roman" w:hAnsi="Times New Roman" w:cs="Times New Roman"/>
                <w:color w:val="FF0000"/>
                <w:sz w:val="24"/>
                <w:szCs w:val="24"/>
                <w:lang w:val="sr-Cyrl-RS"/>
              </w:rPr>
            </w:pPr>
          </w:p>
        </w:tc>
        <w:tc>
          <w:tcPr>
            <w:tcW w:w="851" w:type="dxa"/>
            <w:tcBorders>
              <w:bottom w:val="single" w:sz="4" w:space="0" w:color="000000"/>
            </w:tcBorders>
            <w:vAlign w:val="center"/>
          </w:tcPr>
          <w:p w14:paraId="7F14BD84"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3/1</w:t>
            </w:r>
          </w:p>
        </w:tc>
        <w:tc>
          <w:tcPr>
            <w:tcW w:w="709" w:type="dxa"/>
            <w:tcBorders>
              <w:bottom w:val="single" w:sz="4" w:space="0" w:color="000000"/>
            </w:tcBorders>
            <w:vAlign w:val="center"/>
          </w:tcPr>
          <w:p w14:paraId="59B76C22"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w:t>
            </w:r>
          </w:p>
        </w:tc>
        <w:tc>
          <w:tcPr>
            <w:tcW w:w="850" w:type="dxa"/>
            <w:vMerge/>
            <w:vAlign w:val="center"/>
          </w:tcPr>
          <w:p w14:paraId="6CBC45DE" w14:textId="77777777" w:rsidR="00224FB5" w:rsidRPr="00D51D4A" w:rsidRDefault="00224FB5" w:rsidP="002F1078">
            <w:pPr>
              <w:spacing w:after="0"/>
              <w:rPr>
                <w:rFonts w:ascii="Times New Roman" w:eastAsia="Times New Roman" w:hAnsi="Times New Roman" w:cs="Times New Roman"/>
                <w:color w:val="FF0000"/>
                <w:sz w:val="24"/>
                <w:szCs w:val="24"/>
                <w:lang w:val="sr-Cyrl-RS"/>
              </w:rPr>
            </w:pPr>
          </w:p>
        </w:tc>
        <w:tc>
          <w:tcPr>
            <w:tcW w:w="1418" w:type="dxa"/>
            <w:vMerge/>
            <w:vAlign w:val="center"/>
          </w:tcPr>
          <w:p w14:paraId="0DD1369C" w14:textId="77777777" w:rsidR="00224FB5" w:rsidRPr="00D51D4A" w:rsidRDefault="00224FB5" w:rsidP="002F1078">
            <w:pPr>
              <w:spacing w:after="0"/>
              <w:jc w:val="center"/>
              <w:rPr>
                <w:rFonts w:ascii="Times New Roman" w:eastAsia="Times New Roman" w:hAnsi="Times New Roman" w:cs="Times New Roman"/>
                <w:color w:val="FF0000"/>
                <w:sz w:val="24"/>
                <w:szCs w:val="24"/>
                <w:lang w:val="sr-Cyrl-RS"/>
              </w:rPr>
            </w:pPr>
          </w:p>
        </w:tc>
        <w:tc>
          <w:tcPr>
            <w:tcW w:w="1984" w:type="dxa"/>
            <w:vMerge/>
            <w:vAlign w:val="center"/>
          </w:tcPr>
          <w:p w14:paraId="2E28B3F3" w14:textId="77777777" w:rsidR="00224FB5" w:rsidRPr="00D51D4A" w:rsidRDefault="00224FB5" w:rsidP="002F1078">
            <w:pPr>
              <w:spacing w:after="0"/>
              <w:rPr>
                <w:rFonts w:ascii="Times New Roman" w:eastAsia="Times New Roman" w:hAnsi="Times New Roman" w:cs="Times New Roman"/>
                <w:sz w:val="24"/>
                <w:szCs w:val="24"/>
                <w:lang w:val="sr-Cyrl-RS"/>
              </w:rPr>
            </w:pPr>
          </w:p>
        </w:tc>
      </w:tr>
      <w:tr w:rsidR="00224FB5" w:rsidRPr="00D51D4A" w14:paraId="00DB2020" w14:textId="77777777" w:rsidTr="00CC59B0">
        <w:trPr>
          <w:trHeight w:val="350"/>
        </w:trPr>
        <w:tc>
          <w:tcPr>
            <w:tcW w:w="1842" w:type="dxa"/>
            <w:vMerge/>
            <w:vAlign w:val="center"/>
          </w:tcPr>
          <w:p w14:paraId="1E42681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vAlign w:val="center"/>
          </w:tcPr>
          <w:p w14:paraId="749FEB3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tcBorders>
              <w:bottom w:val="single" w:sz="4" w:space="0" w:color="000000"/>
            </w:tcBorders>
            <w:vAlign w:val="center"/>
          </w:tcPr>
          <w:p w14:paraId="360F3A94"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3/2</w:t>
            </w:r>
          </w:p>
        </w:tc>
        <w:tc>
          <w:tcPr>
            <w:tcW w:w="709" w:type="dxa"/>
            <w:tcBorders>
              <w:bottom w:val="single" w:sz="4" w:space="0" w:color="000000"/>
            </w:tcBorders>
            <w:vAlign w:val="center"/>
          </w:tcPr>
          <w:p w14:paraId="01471005"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vAlign w:val="center"/>
          </w:tcPr>
          <w:p w14:paraId="1E3E318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vAlign w:val="center"/>
          </w:tcPr>
          <w:p w14:paraId="52FF249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vAlign w:val="center"/>
          </w:tcPr>
          <w:p w14:paraId="212AC52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0DEBCDAB" w14:textId="77777777" w:rsidTr="00CC59B0">
        <w:trPr>
          <w:trHeight w:val="350"/>
        </w:trPr>
        <w:tc>
          <w:tcPr>
            <w:tcW w:w="1842" w:type="dxa"/>
            <w:vMerge/>
            <w:vAlign w:val="center"/>
          </w:tcPr>
          <w:p w14:paraId="716C17C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vAlign w:val="center"/>
          </w:tcPr>
          <w:p w14:paraId="5AD846CA"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tcBorders>
              <w:bottom w:val="single" w:sz="4" w:space="0" w:color="000000"/>
            </w:tcBorders>
            <w:vAlign w:val="center"/>
          </w:tcPr>
          <w:p w14:paraId="3620AC8B"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4/1</w:t>
            </w:r>
          </w:p>
        </w:tc>
        <w:tc>
          <w:tcPr>
            <w:tcW w:w="709" w:type="dxa"/>
            <w:tcBorders>
              <w:bottom w:val="single" w:sz="4" w:space="0" w:color="000000"/>
            </w:tcBorders>
            <w:vAlign w:val="center"/>
          </w:tcPr>
          <w:p w14:paraId="1E881F53"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vAlign w:val="center"/>
          </w:tcPr>
          <w:p w14:paraId="672669E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vAlign w:val="center"/>
          </w:tcPr>
          <w:p w14:paraId="47BA7A78"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vAlign w:val="center"/>
          </w:tcPr>
          <w:p w14:paraId="57F9317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53428594" w14:textId="77777777" w:rsidTr="00CC59B0">
        <w:trPr>
          <w:trHeight w:val="350"/>
        </w:trPr>
        <w:tc>
          <w:tcPr>
            <w:tcW w:w="1842" w:type="dxa"/>
            <w:vMerge/>
            <w:vAlign w:val="center"/>
          </w:tcPr>
          <w:p w14:paraId="2A3DE36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vAlign w:val="center"/>
          </w:tcPr>
          <w:p w14:paraId="2348B3F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tcBorders>
              <w:bottom w:val="single" w:sz="4" w:space="0" w:color="000000"/>
            </w:tcBorders>
            <w:vAlign w:val="center"/>
          </w:tcPr>
          <w:p w14:paraId="372BE4C4"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4/2</w:t>
            </w:r>
          </w:p>
        </w:tc>
        <w:tc>
          <w:tcPr>
            <w:tcW w:w="709" w:type="dxa"/>
            <w:tcBorders>
              <w:bottom w:val="single" w:sz="4" w:space="0" w:color="000000"/>
            </w:tcBorders>
            <w:vAlign w:val="center"/>
          </w:tcPr>
          <w:p w14:paraId="29F4003B"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w:t>
            </w:r>
          </w:p>
        </w:tc>
        <w:tc>
          <w:tcPr>
            <w:tcW w:w="850" w:type="dxa"/>
            <w:vMerge/>
            <w:tcBorders>
              <w:bottom w:val="single" w:sz="4" w:space="0" w:color="000000"/>
            </w:tcBorders>
            <w:vAlign w:val="center"/>
          </w:tcPr>
          <w:p w14:paraId="10B9A6C9" w14:textId="77777777" w:rsidR="00224FB5" w:rsidRPr="00D51D4A" w:rsidRDefault="00224FB5" w:rsidP="002F1078">
            <w:pPr>
              <w:spacing w:after="0"/>
              <w:rPr>
                <w:rFonts w:ascii="Times New Roman" w:eastAsia="Times New Roman" w:hAnsi="Times New Roman" w:cs="Times New Roman"/>
                <w:sz w:val="24"/>
                <w:szCs w:val="24"/>
                <w:lang w:val="sr-Cyrl-RS"/>
              </w:rPr>
            </w:pPr>
          </w:p>
        </w:tc>
        <w:tc>
          <w:tcPr>
            <w:tcW w:w="1418" w:type="dxa"/>
            <w:vMerge/>
            <w:tcBorders>
              <w:bottom w:val="single" w:sz="4" w:space="0" w:color="000000"/>
            </w:tcBorders>
            <w:vAlign w:val="center"/>
          </w:tcPr>
          <w:p w14:paraId="3D402E35"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p>
        </w:tc>
        <w:tc>
          <w:tcPr>
            <w:tcW w:w="1984" w:type="dxa"/>
            <w:vMerge/>
            <w:vAlign w:val="center"/>
          </w:tcPr>
          <w:p w14:paraId="6239822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74E5CC0C" w14:textId="77777777" w:rsidTr="00CC59B0">
        <w:trPr>
          <w:trHeight w:val="503"/>
        </w:trPr>
        <w:tc>
          <w:tcPr>
            <w:tcW w:w="1842" w:type="dxa"/>
            <w:vMerge/>
            <w:vAlign w:val="center"/>
          </w:tcPr>
          <w:p w14:paraId="3A0B6B3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Align w:val="center"/>
          </w:tcPr>
          <w:p w14:paraId="631BE3E8"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Образовање за одрживи развој</w:t>
            </w:r>
          </w:p>
        </w:tc>
        <w:tc>
          <w:tcPr>
            <w:tcW w:w="851" w:type="dxa"/>
            <w:tcBorders>
              <w:bottom w:val="single" w:sz="4" w:space="0" w:color="000000"/>
            </w:tcBorders>
            <w:vAlign w:val="center"/>
          </w:tcPr>
          <w:p w14:paraId="40032275" w14:textId="77777777" w:rsidR="00224FB5"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2/3</w:t>
            </w:r>
          </w:p>
        </w:tc>
        <w:tc>
          <w:tcPr>
            <w:tcW w:w="709" w:type="dxa"/>
            <w:tcBorders>
              <w:bottom w:val="single" w:sz="4" w:space="0" w:color="000000"/>
            </w:tcBorders>
            <w:vAlign w:val="center"/>
          </w:tcPr>
          <w:p w14:paraId="534DC0EA" w14:textId="77777777" w:rsidR="00224FB5"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w:t>
            </w:r>
          </w:p>
        </w:tc>
        <w:tc>
          <w:tcPr>
            <w:tcW w:w="850" w:type="dxa"/>
            <w:tcBorders>
              <w:bottom w:val="single" w:sz="4" w:space="0" w:color="000000"/>
            </w:tcBorders>
            <w:vAlign w:val="center"/>
          </w:tcPr>
          <w:p w14:paraId="68EEA5C0"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w:t>
            </w:r>
          </w:p>
        </w:tc>
        <w:tc>
          <w:tcPr>
            <w:tcW w:w="1418" w:type="dxa"/>
            <w:tcBorders>
              <w:bottom w:val="single" w:sz="4" w:space="0" w:color="000000"/>
            </w:tcBorders>
            <w:vAlign w:val="center"/>
          </w:tcPr>
          <w:p w14:paraId="2659A14D"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w:t>
            </w:r>
          </w:p>
        </w:tc>
        <w:tc>
          <w:tcPr>
            <w:tcW w:w="1984" w:type="dxa"/>
            <w:vMerge/>
            <w:vAlign w:val="center"/>
          </w:tcPr>
          <w:p w14:paraId="578DC5B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07163673" w14:textId="77777777" w:rsidTr="00CC59B0">
        <w:trPr>
          <w:trHeight w:val="584"/>
        </w:trPr>
        <w:tc>
          <w:tcPr>
            <w:tcW w:w="1842" w:type="dxa"/>
            <w:vMerge/>
            <w:vAlign w:val="center"/>
          </w:tcPr>
          <w:p w14:paraId="2ED1E3C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Align w:val="center"/>
          </w:tcPr>
          <w:p w14:paraId="451BB656"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Грађанско васпитање</w:t>
            </w:r>
          </w:p>
        </w:tc>
        <w:tc>
          <w:tcPr>
            <w:tcW w:w="851" w:type="dxa"/>
            <w:tcBorders>
              <w:bottom w:val="single" w:sz="4" w:space="0" w:color="000000"/>
            </w:tcBorders>
            <w:vAlign w:val="center"/>
          </w:tcPr>
          <w:p w14:paraId="532EDCCE" w14:textId="77777777" w:rsidR="00224FB5"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 група</w:t>
            </w:r>
          </w:p>
        </w:tc>
        <w:tc>
          <w:tcPr>
            <w:tcW w:w="709" w:type="dxa"/>
            <w:tcBorders>
              <w:bottom w:val="single" w:sz="4" w:space="0" w:color="000000"/>
            </w:tcBorders>
            <w:vAlign w:val="center"/>
          </w:tcPr>
          <w:p w14:paraId="47D9A353" w14:textId="77777777" w:rsidR="00224FB5"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w:t>
            </w:r>
          </w:p>
        </w:tc>
        <w:tc>
          <w:tcPr>
            <w:tcW w:w="850" w:type="dxa"/>
            <w:tcBorders>
              <w:bottom w:val="single" w:sz="4" w:space="0" w:color="000000"/>
            </w:tcBorders>
            <w:vAlign w:val="center"/>
          </w:tcPr>
          <w:p w14:paraId="035B94DA"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 часа</w:t>
            </w:r>
          </w:p>
        </w:tc>
        <w:tc>
          <w:tcPr>
            <w:tcW w:w="1418" w:type="dxa"/>
            <w:tcBorders>
              <w:bottom w:val="single" w:sz="4" w:space="0" w:color="000000"/>
            </w:tcBorders>
            <w:vAlign w:val="center"/>
          </w:tcPr>
          <w:p w14:paraId="6B6A1FAC"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w:t>
            </w:r>
          </w:p>
        </w:tc>
        <w:tc>
          <w:tcPr>
            <w:tcW w:w="1984" w:type="dxa"/>
            <w:vMerge/>
            <w:vAlign w:val="center"/>
          </w:tcPr>
          <w:p w14:paraId="614DF75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27FF7EA0" w14:textId="77777777" w:rsidTr="00CC59B0">
        <w:trPr>
          <w:trHeight w:val="359"/>
        </w:trPr>
        <w:tc>
          <w:tcPr>
            <w:tcW w:w="1842" w:type="dxa"/>
            <w:vMerge w:val="restart"/>
            <w:tcBorders>
              <w:top w:val="single" w:sz="4" w:space="0" w:color="000000"/>
            </w:tcBorders>
            <w:vAlign w:val="center"/>
          </w:tcPr>
          <w:p w14:paraId="7A338096"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Срђан Радојчин</w:t>
            </w:r>
          </w:p>
        </w:tc>
        <w:tc>
          <w:tcPr>
            <w:tcW w:w="2835" w:type="dxa"/>
            <w:vMerge w:val="restart"/>
            <w:tcBorders>
              <w:top w:val="single" w:sz="4" w:space="0" w:color="000000"/>
            </w:tcBorders>
            <w:vAlign w:val="center"/>
          </w:tcPr>
          <w:p w14:paraId="24D8FE25"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Рачунарство и информатика</w:t>
            </w:r>
          </w:p>
        </w:tc>
        <w:tc>
          <w:tcPr>
            <w:tcW w:w="851" w:type="dxa"/>
            <w:tcBorders>
              <w:top w:val="single" w:sz="4" w:space="0" w:color="000000"/>
            </w:tcBorders>
            <w:vAlign w:val="center"/>
          </w:tcPr>
          <w:p w14:paraId="339A8A77"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1/1</w:t>
            </w:r>
          </w:p>
        </w:tc>
        <w:tc>
          <w:tcPr>
            <w:tcW w:w="709" w:type="dxa"/>
            <w:tcBorders>
              <w:top w:val="single" w:sz="4" w:space="0" w:color="000000"/>
            </w:tcBorders>
            <w:vAlign w:val="center"/>
          </w:tcPr>
          <w:p w14:paraId="4ABEB379"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val="restart"/>
            <w:tcBorders>
              <w:top w:val="single" w:sz="4" w:space="0" w:color="000000"/>
            </w:tcBorders>
            <w:vAlign w:val="center"/>
          </w:tcPr>
          <w:p w14:paraId="10F8044C"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w:t>
            </w:r>
            <w:r w:rsidRPr="00D51D4A">
              <w:rPr>
                <w:rFonts w:ascii="Times New Roman" w:eastAsia="Times New Roman" w:hAnsi="Times New Roman" w:cs="Times New Roman"/>
                <w:sz w:val="24"/>
                <w:szCs w:val="24"/>
                <w:lang w:val="sr-Cyrl-RS"/>
              </w:rPr>
              <w:t xml:space="preserve"> часова</w:t>
            </w:r>
          </w:p>
        </w:tc>
        <w:tc>
          <w:tcPr>
            <w:tcW w:w="1418" w:type="dxa"/>
            <w:vMerge w:val="restart"/>
            <w:tcBorders>
              <w:top w:val="single" w:sz="4" w:space="0" w:color="000000"/>
            </w:tcBorders>
            <w:vAlign w:val="center"/>
          </w:tcPr>
          <w:p w14:paraId="15C99B33"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w:t>
            </w:r>
            <w:r w:rsidRPr="00D51D4A">
              <w:rPr>
                <w:rFonts w:ascii="Times New Roman" w:eastAsia="Times New Roman" w:hAnsi="Times New Roman" w:cs="Times New Roman"/>
                <w:sz w:val="24"/>
                <w:szCs w:val="24"/>
                <w:lang w:val="sr-Cyrl-RS"/>
              </w:rPr>
              <w:t>5%</w:t>
            </w:r>
          </w:p>
        </w:tc>
        <w:tc>
          <w:tcPr>
            <w:tcW w:w="1984" w:type="dxa"/>
            <w:vMerge w:val="restart"/>
            <w:tcBorders>
              <w:top w:val="single" w:sz="4" w:space="0" w:color="000000"/>
            </w:tcBorders>
            <w:vAlign w:val="center"/>
          </w:tcPr>
          <w:p w14:paraId="7253A0DB"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35</w:t>
            </w:r>
            <w:r w:rsidRPr="00D51D4A">
              <w:rPr>
                <w:rFonts w:ascii="Times New Roman" w:eastAsia="Times New Roman" w:hAnsi="Times New Roman" w:cs="Times New Roman"/>
                <w:sz w:val="24"/>
                <w:szCs w:val="24"/>
                <w:lang w:val="sr-Cyrl-RS"/>
              </w:rPr>
              <w:t>%</w:t>
            </w:r>
          </w:p>
          <w:p w14:paraId="0D4EEDA5"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p>
        </w:tc>
      </w:tr>
      <w:tr w:rsidR="00224FB5" w:rsidRPr="00D51D4A" w14:paraId="562B0E86" w14:textId="77777777" w:rsidTr="00CC59B0">
        <w:trPr>
          <w:trHeight w:val="359"/>
        </w:trPr>
        <w:tc>
          <w:tcPr>
            <w:tcW w:w="1842" w:type="dxa"/>
            <w:vMerge/>
            <w:tcBorders>
              <w:top w:val="single" w:sz="4" w:space="0" w:color="000000"/>
            </w:tcBorders>
            <w:vAlign w:val="center"/>
          </w:tcPr>
          <w:p w14:paraId="0FA995F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4" w:space="0" w:color="000000"/>
            </w:tcBorders>
            <w:vAlign w:val="center"/>
          </w:tcPr>
          <w:p w14:paraId="77EC114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tcBorders>
              <w:top w:val="single" w:sz="4" w:space="0" w:color="000000"/>
            </w:tcBorders>
            <w:vAlign w:val="center"/>
          </w:tcPr>
          <w:p w14:paraId="365EDE9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2/1</w:t>
            </w:r>
          </w:p>
        </w:tc>
        <w:tc>
          <w:tcPr>
            <w:tcW w:w="709" w:type="dxa"/>
            <w:tcBorders>
              <w:top w:val="single" w:sz="4" w:space="0" w:color="000000"/>
            </w:tcBorders>
            <w:vAlign w:val="center"/>
          </w:tcPr>
          <w:p w14:paraId="708E9AAD"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w:t>
            </w:r>
          </w:p>
        </w:tc>
        <w:tc>
          <w:tcPr>
            <w:tcW w:w="850" w:type="dxa"/>
            <w:vMerge/>
            <w:tcBorders>
              <w:top w:val="single" w:sz="4" w:space="0" w:color="000000"/>
            </w:tcBorders>
            <w:vAlign w:val="center"/>
          </w:tcPr>
          <w:p w14:paraId="29D0CBC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4" w:space="0" w:color="000000"/>
            </w:tcBorders>
            <w:vAlign w:val="center"/>
          </w:tcPr>
          <w:p w14:paraId="4A2708C8"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4" w:space="0" w:color="000000"/>
            </w:tcBorders>
            <w:vAlign w:val="center"/>
          </w:tcPr>
          <w:p w14:paraId="5688B8E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564A06B4" w14:textId="77777777" w:rsidTr="00CC59B0">
        <w:trPr>
          <w:trHeight w:val="288"/>
        </w:trPr>
        <w:tc>
          <w:tcPr>
            <w:tcW w:w="1842" w:type="dxa"/>
            <w:vMerge/>
            <w:tcBorders>
              <w:top w:val="single" w:sz="4" w:space="0" w:color="000000"/>
            </w:tcBorders>
            <w:vAlign w:val="center"/>
          </w:tcPr>
          <w:p w14:paraId="4CD90DE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4" w:space="0" w:color="000000"/>
            </w:tcBorders>
            <w:vAlign w:val="center"/>
          </w:tcPr>
          <w:p w14:paraId="3DF683D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352BFEA2"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3/1</w:t>
            </w:r>
          </w:p>
        </w:tc>
        <w:tc>
          <w:tcPr>
            <w:tcW w:w="709" w:type="dxa"/>
            <w:vAlign w:val="center"/>
          </w:tcPr>
          <w:p w14:paraId="73D4638A"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w:t>
            </w:r>
          </w:p>
        </w:tc>
        <w:tc>
          <w:tcPr>
            <w:tcW w:w="850" w:type="dxa"/>
            <w:vMerge/>
            <w:tcBorders>
              <w:top w:val="single" w:sz="4" w:space="0" w:color="000000"/>
            </w:tcBorders>
            <w:vAlign w:val="center"/>
          </w:tcPr>
          <w:p w14:paraId="35FBAB68"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4" w:space="0" w:color="000000"/>
            </w:tcBorders>
            <w:vAlign w:val="center"/>
          </w:tcPr>
          <w:p w14:paraId="12EB7B7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4" w:space="0" w:color="000000"/>
            </w:tcBorders>
            <w:vAlign w:val="center"/>
          </w:tcPr>
          <w:p w14:paraId="6EEB5C8A"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26C06267" w14:textId="77777777" w:rsidTr="00CC59B0">
        <w:trPr>
          <w:trHeight w:val="288"/>
        </w:trPr>
        <w:tc>
          <w:tcPr>
            <w:tcW w:w="1842" w:type="dxa"/>
            <w:vMerge/>
            <w:tcBorders>
              <w:top w:val="single" w:sz="4" w:space="0" w:color="000000"/>
            </w:tcBorders>
            <w:vAlign w:val="center"/>
          </w:tcPr>
          <w:p w14:paraId="70F008D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4" w:space="0" w:color="000000"/>
            </w:tcBorders>
            <w:vAlign w:val="center"/>
          </w:tcPr>
          <w:p w14:paraId="439138EA"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tcBorders>
              <w:bottom w:val="single" w:sz="18" w:space="0" w:color="000000"/>
            </w:tcBorders>
            <w:vAlign w:val="center"/>
          </w:tcPr>
          <w:p w14:paraId="3541440C"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4/1</w:t>
            </w:r>
          </w:p>
        </w:tc>
        <w:tc>
          <w:tcPr>
            <w:tcW w:w="709" w:type="dxa"/>
            <w:tcBorders>
              <w:bottom w:val="single" w:sz="18" w:space="0" w:color="000000"/>
            </w:tcBorders>
            <w:vAlign w:val="center"/>
          </w:tcPr>
          <w:p w14:paraId="23DC4E70"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w:t>
            </w:r>
          </w:p>
        </w:tc>
        <w:tc>
          <w:tcPr>
            <w:tcW w:w="850" w:type="dxa"/>
            <w:vMerge/>
            <w:tcBorders>
              <w:top w:val="single" w:sz="4" w:space="0" w:color="000000"/>
            </w:tcBorders>
            <w:vAlign w:val="center"/>
          </w:tcPr>
          <w:p w14:paraId="55B9DC8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4" w:space="0" w:color="000000"/>
            </w:tcBorders>
            <w:vAlign w:val="center"/>
          </w:tcPr>
          <w:p w14:paraId="564D151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4" w:space="0" w:color="000000"/>
            </w:tcBorders>
            <w:vAlign w:val="center"/>
          </w:tcPr>
          <w:p w14:paraId="662EA6C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7B2AAD82" w14:textId="77777777" w:rsidTr="00CC59B0">
        <w:trPr>
          <w:trHeight w:val="288"/>
        </w:trPr>
        <w:tc>
          <w:tcPr>
            <w:tcW w:w="1842" w:type="dxa"/>
            <w:vMerge w:val="restart"/>
            <w:tcBorders>
              <w:top w:val="single" w:sz="18" w:space="0" w:color="000000"/>
            </w:tcBorders>
            <w:vAlign w:val="center"/>
          </w:tcPr>
          <w:p w14:paraId="3D8BE1E9"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Кинга Биро Мађари</w:t>
            </w:r>
          </w:p>
        </w:tc>
        <w:tc>
          <w:tcPr>
            <w:tcW w:w="2835" w:type="dxa"/>
            <w:vMerge w:val="restart"/>
            <w:tcBorders>
              <w:top w:val="single" w:sz="18" w:space="0" w:color="000000"/>
            </w:tcBorders>
            <w:vAlign w:val="center"/>
          </w:tcPr>
          <w:p w14:paraId="3A666EF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Музичка култура</w:t>
            </w:r>
          </w:p>
        </w:tc>
        <w:tc>
          <w:tcPr>
            <w:tcW w:w="851" w:type="dxa"/>
            <w:tcBorders>
              <w:top w:val="single" w:sz="18" w:space="0" w:color="000000"/>
            </w:tcBorders>
            <w:vAlign w:val="center"/>
          </w:tcPr>
          <w:p w14:paraId="06BC43AB"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1/1</w:t>
            </w:r>
          </w:p>
        </w:tc>
        <w:tc>
          <w:tcPr>
            <w:tcW w:w="709" w:type="dxa"/>
            <w:tcBorders>
              <w:top w:val="single" w:sz="18" w:space="0" w:color="000000"/>
            </w:tcBorders>
            <w:vAlign w:val="center"/>
          </w:tcPr>
          <w:p w14:paraId="7F7C983C"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w:t>
            </w:r>
          </w:p>
        </w:tc>
        <w:tc>
          <w:tcPr>
            <w:tcW w:w="850" w:type="dxa"/>
            <w:vMerge w:val="restart"/>
            <w:tcBorders>
              <w:top w:val="single" w:sz="18" w:space="0" w:color="000000"/>
            </w:tcBorders>
            <w:vAlign w:val="center"/>
          </w:tcPr>
          <w:p w14:paraId="69E940F0"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8 часова</w:t>
            </w:r>
          </w:p>
        </w:tc>
        <w:tc>
          <w:tcPr>
            <w:tcW w:w="1418" w:type="dxa"/>
            <w:vMerge w:val="restart"/>
            <w:tcBorders>
              <w:top w:val="single" w:sz="18" w:space="0" w:color="000000"/>
            </w:tcBorders>
            <w:vAlign w:val="center"/>
          </w:tcPr>
          <w:p w14:paraId="346D1CDE" w14:textId="77777777" w:rsidR="00224FB5" w:rsidRDefault="00224FB5" w:rsidP="002F1078">
            <w:pPr>
              <w:spacing w:after="0"/>
              <w:rPr>
                <w:rFonts w:ascii="Times New Roman" w:eastAsia="Times New Roman" w:hAnsi="Times New Roman" w:cs="Times New Roman"/>
                <w:sz w:val="24"/>
                <w:szCs w:val="24"/>
                <w:lang w:val="sr-Cyrl-RS"/>
              </w:rPr>
            </w:pPr>
          </w:p>
          <w:p w14:paraId="58F936C8" w14:textId="77777777" w:rsidR="00224FB5" w:rsidRDefault="00224FB5" w:rsidP="002F1078">
            <w:pPr>
              <w:spacing w:after="0"/>
              <w:rPr>
                <w:rFonts w:ascii="Times New Roman" w:eastAsia="Times New Roman" w:hAnsi="Times New Roman" w:cs="Times New Roman"/>
                <w:sz w:val="24"/>
                <w:szCs w:val="24"/>
                <w:lang w:val="sr-Cyrl-RS"/>
              </w:rPr>
            </w:pPr>
          </w:p>
          <w:p w14:paraId="6BB77118" w14:textId="77777777" w:rsidR="00224FB5" w:rsidRDefault="00224FB5" w:rsidP="002F1078">
            <w:pPr>
              <w:spacing w:after="0"/>
              <w:rPr>
                <w:rFonts w:ascii="Times New Roman" w:eastAsia="Times New Roman" w:hAnsi="Times New Roman" w:cs="Times New Roman"/>
                <w:sz w:val="24"/>
                <w:szCs w:val="24"/>
                <w:lang w:val="sr-Cyrl-RS"/>
              </w:rPr>
            </w:pPr>
          </w:p>
          <w:p w14:paraId="777A88C5"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40%+</w:t>
            </w:r>
          </w:p>
          <w:p w14:paraId="32DDF2DD" w14:textId="77777777" w:rsidR="00224FB5" w:rsidRPr="00D51D4A" w:rsidRDefault="00224FB5" w:rsidP="002F1078">
            <w:pPr>
              <w:spacing w:after="0"/>
              <w:rPr>
                <w:rFonts w:ascii="Times New Roman" w:eastAsia="Times New Roman" w:hAnsi="Times New Roman" w:cs="Times New Roman"/>
                <w:sz w:val="24"/>
                <w:szCs w:val="24"/>
                <w:lang w:val="sr-Cyrl-RS"/>
              </w:rPr>
            </w:pPr>
          </w:p>
          <w:p w14:paraId="07BAE786" w14:textId="77777777" w:rsidR="00224FB5" w:rsidRPr="00D51D4A" w:rsidRDefault="00224FB5" w:rsidP="002F1078">
            <w:pPr>
              <w:spacing w:after="0"/>
              <w:rPr>
                <w:rFonts w:ascii="Times New Roman" w:eastAsia="Times New Roman" w:hAnsi="Times New Roman" w:cs="Times New Roman"/>
                <w:sz w:val="24"/>
                <w:szCs w:val="24"/>
                <w:lang w:val="sr-Cyrl-RS"/>
              </w:rPr>
            </w:pPr>
          </w:p>
          <w:p w14:paraId="2850ADFD" w14:textId="77777777" w:rsidR="00224FB5" w:rsidRPr="00D51D4A" w:rsidRDefault="00224FB5" w:rsidP="002F1078">
            <w:pPr>
              <w:spacing w:after="0"/>
              <w:rPr>
                <w:rFonts w:ascii="Times New Roman" w:eastAsia="Times New Roman" w:hAnsi="Times New Roman" w:cs="Times New Roman"/>
                <w:sz w:val="24"/>
                <w:szCs w:val="24"/>
                <w:lang w:val="sr-Cyrl-RS"/>
              </w:rPr>
            </w:pPr>
          </w:p>
          <w:p w14:paraId="3A2F8021" w14:textId="77777777" w:rsidR="00224FB5" w:rsidRDefault="00224FB5" w:rsidP="002F1078">
            <w:pPr>
              <w:spacing w:after="0"/>
              <w:rPr>
                <w:rFonts w:ascii="Times New Roman" w:eastAsia="Times New Roman" w:hAnsi="Times New Roman" w:cs="Times New Roman"/>
                <w:sz w:val="24"/>
                <w:szCs w:val="24"/>
                <w:lang w:val="sr-Cyrl-RS"/>
              </w:rPr>
            </w:pPr>
          </w:p>
          <w:p w14:paraId="4B5334D3" w14:textId="77777777" w:rsidR="00224FB5"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20%</w:t>
            </w:r>
            <w:r>
              <w:rPr>
                <w:rFonts w:ascii="Times New Roman" w:eastAsia="Times New Roman" w:hAnsi="Times New Roman" w:cs="Times New Roman"/>
                <w:sz w:val="24"/>
                <w:szCs w:val="24"/>
                <w:lang w:val="sr-Cyrl-RS"/>
              </w:rPr>
              <w:t>+</w:t>
            </w:r>
          </w:p>
          <w:p w14:paraId="521E5D64"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15%</w:t>
            </w:r>
            <w:r w:rsidRPr="00D51D4A">
              <w:rPr>
                <w:rFonts w:ascii="Times New Roman" w:eastAsia="Times New Roman" w:hAnsi="Times New Roman" w:cs="Times New Roman"/>
                <w:sz w:val="24"/>
                <w:szCs w:val="24"/>
                <w:lang w:val="sr-Cyrl-RS"/>
              </w:rPr>
              <w:t>=</w:t>
            </w:r>
          </w:p>
          <w:p w14:paraId="71F19DE4" w14:textId="77777777" w:rsidR="00224FB5" w:rsidRPr="00D51D4A" w:rsidRDefault="00224FB5" w:rsidP="002F1078">
            <w:pPr>
              <w:spacing w:after="0"/>
              <w:rPr>
                <w:rFonts w:ascii="Times New Roman" w:eastAsia="Times New Roman" w:hAnsi="Times New Roman" w:cs="Times New Roman"/>
                <w:sz w:val="24"/>
                <w:szCs w:val="24"/>
                <w:lang w:val="sr-Cyrl-RS"/>
              </w:rPr>
            </w:pPr>
          </w:p>
          <w:p w14:paraId="5D43287D"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lastRenderedPageBreak/>
              <w:t>75</w:t>
            </w:r>
            <w:r w:rsidRPr="00D51D4A">
              <w:rPr>
                <w:rFonts w:ascii="Times New Roman" w:eastAsia="Times New Roman" w:hAnsi="Times New Roman" w:cs="Times New Roman"/>
                <w:sz w:val="24"/>
                <w:szCs w:val="24"/>
                <w:lang w:val="sr-Cyrl-RS"/>
              </w:rPr>
              <w:t>%</w:t>
            </w:r>
          </w:p>
        </w:tc>
        <w:tc>
          <w:tcPr>
            <w:tcW w:w="1984" w:type="dxa"/>
            <w:vMerge w:val="restart"/>
            <w:tcBorders>
              <w:top w:val="single" w:sz="18" w:space="0" w:color="000000"/>
            </w:tcBorders>
            <w:vAlign w:val="center"/>
          </w:tcPr>
          <w:p w14:paraId="74753C91" w14:textId="77777777" w:rsidR="00224FB5" w:rsidRDefault="00224FB5" w:rsidP="002F1078">
            <w:pPr>
              <w:spacing w:after="0"/>
              <w:rPr>
                <w:rFonts w:ascii="Times New Roman" w:eastAsia="Times New Roman" w:hAnsi="Times New Roman" w:cs="Times New Roman"/>
                <w:sz w:val="24"/>
                <w:szCs w:val="24"/>
                <w:lang w:val="sr-Cyrl-RS"/>
              </w:rPr>
            </w:pPr>
          </w:p>
          <w:p w14:paraId="50A17BDD" w14:textId="77777777" w:rsidR="00224FB5" w:rsidRDefault="00224FB5" w:rsidP="002F1078">
            <w:pPr>
              <w:spacing w:after="0"/>
              <w:rPr>
                <w:rFonts w:ascii="Times New Roman" w:eastAsia="Times New Roman" w:hAnsi="Times New Roman" w:cs="Times New Roman"/>
                <w:sz w:val="24"/>
                <w:szCs w:val="24"/>
                <w:lang w:val="sr-Cyrl-RS"/>
              </w:rPr>
            </w:pPr>
          </w:p>
          <w:p w14:paraId="5E19AA6B" w14:textId="77777777" w:rsidR="00224FB5" w:rsidRDefault="00224FB5" w:rsidP="002F1078">
            <w:pPr>
              <w:spacing w:after="0"/>
              <w:rPr>
                <w:rFonts w:ascii="Times New Roman" w:eastAsia="Times New Roman" w:hAnsi="Times New Roman" w:cs="Times New Roman"/>
                <w:sz w:val="24"/>
                <w:szCs w:val="24"/>
                <w:lang w:val="sr-Cyrl-RS"/>
              </w:rPr>
            </w:pPr>
          </w:p>
          <w:p w14:paraId="19ABC29C" w14:textId="77777777" w:rsidR="00224FB5" w:rsidRDefault="00224FB5" w:rsidP="002F1078">
            <w:pPr>
              <w:spacing w:after="0"/>
              <w:rPr>
                <w:rFonts w:ascii="Times New Roman" w:eastAsia="Times New Roman" w:hAnsi="Times New Roman" w:cs="Times New Roman"/>
                <w:sz w:val="24"/>
                <w:szCs w:val="24"/>
                <w:lang w:val="sr-Cyrl-RS"/>
              </w:rPr>
            </w:pPr>
          </w:p>
          <w:p w14:paraId="6D559830" w14:textId="77777777" w:rsidR="00224FB5" w:rsidRDefault="00224FB5" w:rsidP="002F1078">
            <w:pPr>
              <w:spacing w:after="0"/>
              <w:rPr>
                <w:rFonts w:ascii="Times New Roman" w:eastAsia="Times New Roman" w:hAnsi="Times New Roman" w:cs="Times New Roman"/>
                <w:sz w:val="24"/>
                <w:szCs w:val="24"/>
                <w:lang w:val="sr-Cyrl-RS"/>
              </w:rPr>
            </w:pPr>
          </w:p>
          <w:p w14:paraId="07BC4827" w14:textId="77777777" w:rsidR="00224FB5" w:rsidRDefault="00224FB5" w:rsidP="002F1078">
            <w:pPr>
              <w:spacing w:after="0"/>
              <w:rPr>
                <w:rFonts w:ascii="Times New Roman" w:eastAsia="Times New Roman" w:hAnsi="Times New Roman" w:cs="Times New Roman"/>
                <w:sz w:val="24"/>
                <w:szCs w:val="24"/>
                <w:lang w:val="sr-Cyrl-RS"/>
              </w:rPr>
            </w:pPr>
          </w:p>
          <w:p w14:paraId="5D28A40F"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75%</w:t>
            </w:r>
          </w:p>
        </w:tc>
      </w:tr>
      <w:tr w:rsidR="00224FB5" w:rsidRPr="00D51D4A" w14:paraId="6249F1B6" w14:textId="77777777" w:rsidTr="00CC59B0">
        <w:trPr>
          <w:trHeight w:val="288"/>
        </w:trPr>
        <w:tc>
          <w:tcPr>
            <w:tcW w:w="1842" w:type="dxa"/>
            <w:vMerge/>
            <w:vAlign w:val="center"/>
          </w:tcPr>
          <w:p w14:paraId="2F4F612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134F7BBA"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6B4A3E86"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1/2</w:t>
            </w:r>
          </w:p>
        </w:tc>
        <w:tc>
          <w:tcPr>
            <w:tcW w:w="709" w:type="dxa"/>
            <w:vAlign w:val="center"/>
          </w:tcPr>
          <w:p w14:paraId="1A4D7E1D"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w:t>
            </w:r>
          </w:p>
        </w:tc>
        <w:tc>
          <w:tcPr>
            <w:tcW w:w="850" w:type="dxa"/>
            <w:vMerge/>
            <w:tcBorders>
              <w:top w:val="single" w:sz="18" w:space="0" w:color="000000"/>
            </w:tcBorders>
            <w:vAlign w:val="center"/>
          </w:tcPr>
          <w:p w14:paraId="29EBD38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vAlign w:val="center"/>
          </w:tcPr>
          <w:p w14:paraId="571E0C2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vAlign w:val="center"/>
          </w:tcPr>
          <w:p w14:paraId="36C5EE0B" w14:textId="77777777" w:rsidR="00224FB5" w:rsidRPr="00D51D4A" w:rsidRDefault="00224FB5" w:rsidP="002F10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sr-Cyrl-RS"/>
              </w:rPr>
            </w:pPr>
          </w:p>
        </w:tc>
      </w:tr>
      <w:tr w:rsidR="00224FB5" w:rsidRPr="00D51D4A" w14:paraId="4B6B9121" w14:textId="77777777" w:rsidTr="00CC59B0">
        <w:trPr>
          <w:trHeight w:val="288"/>
        </w:trPr>
        <w:tc>
          <w:tcPr>
            <w:tcW w:w="1842" w:type="dxa"/>
            <w:vMerge/>
            <w:vAlign w:val="center"/>
          </w:tcPr>
          <w:p w14:paraId="49CACB8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03EECFEA"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7BAAFDA0"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1/3</w:t>
            </w:r>
          </w:p>
        </w:tc>
        <w:tc>
          <w:tcPr>
            <w:tcW w:w="709" w:type="dxa"/>
            <w:vAlign w:val="center"/>
          </w:tcPr>
          <w:p w14:paraId="69D0D71D"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w:t>
            </w:r>
          </w:p>
        </w:tc>
        <w:tc>
          <w:tcPr>
            <w:tcW w:w="850" w:type="dxa"/>
            <w:vMerge/>
            <w:tcBorders>
              <w:top w:val="single" w:sz="18" w:space="0" w:color="000000"/>
            </w:tcBorders>
            <w:vAlign w:val="center"/>
          </w:tcPr>
          <w:p w14:paraId="0BD9544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vAlign w:val="center"/>
          </w:tcPr>
          <w:p w14:paraId="2B82A1A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vAlign w:val="center"/>
          </w:tcPr>
          <w:p w14:paraId="4D803B30" w14:textId="77777777" w:rsidR="00224FB5" w:rsidRPr="00D51D4A" w:rsidRDefault="00224FB5" w:rsidP="002F10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sr-Cyrl-RS"/>
              </w:rPr>
            </w:pPr>
          </w:p>
        </w:tc>
      </w:tr>
      <w:tr w:rsidR="00224FB5" w:rsidRPr="00D51D4A" w14:paraId="2D3E4B1F" w14:textId="77777777" w:rsidTr="00CC59B0">
        <w:trPr>
          <w:trHeight w:val="288"/>
        </w:trPr>
        <w:tc>
          <w:tcPr>
            <w:tcW w:w="1842" w:type="dxa"/>
            <w:vMerge/>
            <w:vAlign w:val="center"/>
          </w:tcPr>
          <w:p w14:paraId="78AB800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665B224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513EA4FB"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2/1</w:t>
            </w:r>
          </w:p>
        </w:tc>
        <w:tc>
          <w:tcPr>
            <w:tcW w:w="709" w:type="dxa"/>
            <w:vAlign w:val="center"/>
          </w:tcPr>
          <w:p w14:paraId="6B4C0AF2"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w:t>
            </w:r>
          </w:p>
        </w:tc>
        <w:tc>
          <w:tcPr>
            <w:tcW w:w="850" w:type="dxa"/>
            <w:vMerge/>
            <w:tcBorders>
              <w:top w:val="single" w:sz="18" w:space="0" w:color="000000"/>
            </w:tcBorders>
            <w:vAlign w:val="center"/>
          </w:tcPr>
          <w:p w14:paraId="5F4CD6F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vAlign w:val="center"/>
          </w:tcPr>
          <w:p w14:paraId="21E038C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vAlign w:val="center"/>
          </w:tcPr>
          <w:p w14:paraId="31EEB263" w14:textId="77777777" w:rsidR="00224FB5" w:rsidRPr="00D51D4A" w:rsidRDefault="00224FB5" w:rsidP="002F10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sr-Cyrl-RS"/>
              </w:rPr>
            </w:pPr>
          </w:p>
        </w:tc>
      </w:tr>
      <w:tr w:rsidR="00224FB5" w:rsidRPr="00D51D4A" w14:paraId="0187FE7B" w14:textId="77777777" w:rsidTr="00CC59B0">
        <w:trPr>
          <w:trHeight w:val="288"/>
        </w:trPr>
        <w:tc>
          <w:tcPr>
            <w:tcW w:w="1842" w:type="dxa"/>
            <w:vMerge/>
            <w:vAlign w:val="center"/>
          </w:tcPr>
          <w:p w14:paraId="49D49ED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7CDF130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14EA84E2"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2/2</w:t>
            </w:r>
          </w:p>
        </w:tc>
        <w:tc>
          <w:tcPr>
            <w:tcW w:w="709" w:type="dxa"/>
            <w:vAlign w:val="center"/>
          </w:tcPr>
          <w:p w14:paraId="03F89D8F"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w:t>
            </w:r>
          </w:p>
        </w:tc>
        <w:tc>
          <w:tcPr>
            <w:tcW w:w="850" w:type="dxa"/>
            <w:vMerge/>
            <w:tcBorders>
              <w:top w:val="single" w:sz="18" w:space="0" w:color="000000"/>
            </w:tcBorders>
            <w:vAlign w:val="center"/>
          </w:tcPr>
          <w:p w14:paraId="73C1270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vAlign w:val="center"/>
          </w:tcPr>
          <w:p w14:paraId="54040F1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vAlign w:val="center"/>
          </w:tcPr>
          <w:p w14:paraId="3AC3B874" w14:textId="77777777" w:rsidR="00224FB5" w:rsidRPr="00D51D4A" w:rsidRDefault="00224FB5" w:rsidP="002F10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sr-Cyrl-RS"/>
              </w:rPr>
            </w:pPr>
          </w:p>
        </w:tc>
      </w:tr>
      <w:tr w:rsidR="00224FB5" w:rsidRPr="00D51D4A" w14:paraId="01B679FE" w14:textId="77777777" w:rsidTr="00CC59B0">
        <w:trPr>
          <w:trHeight w:val="288"/>
        </w:trPr>
        <w:tc>
          <w:tcPr>
            <w:tcW w:w="1842" w:type="dxa"/>
            <w:vMerge/>
            <w:vAlign w:val="center"/>
          </w:tcPr>
          <w:p w14:paraId="593A5AF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2EC0D55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36C4D8C6"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2/3</w:t>
            </w:r>
          </w:p>
        </w:tc>
        <w:tc>
          <w:tcPr>
            <w:tcW w:w="709" w:type="dxa"/>
            <w:vAlign w:val="center"/>
          </w:tcPr>
          <w:p w14:paraId="38BCF4EE"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w:t>
            </w:r>
          </w:p>
        </w:tc>
        <w:tc>
          <w:tcPr>
            <w:tcW w:w="850" w:type="dxa"/>
            <w:vMerge/>
            <w:tcBorders>
              <w:top w:val="single" w:sz="18" w:space="0" w:color="000000"/>
            </w:tcBorders>
            <w:vAlign w:val="center"/>
          </w:tcPr>
          <w:p w14:paraId="440D0F8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vAlign w:val="center"/>
          </w:tcPr>
          <w:p w14:paraId="44186E7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vAlign w:val="center"/>
          </w:tcPr>
          <w:p w14:paraId="78522085" w14:textId="77777777" w:rsidR="00224FB5" w:rsidRPr="00D51D4A" w:rsidRDefault="00224FB5" w:rsidP="002F10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sr-Cyrl-RS"/>
              </w:rPr>
            </w:pPr>
          </w:p>
        </w:tc>
      </w:tr>
      <w:tr w:rsidR="00224FB5" w:rsidRPr="00D51D4A" w14:paraId="3B9E7289" w14:textId="77777777" w:rsidTr="00CC59B0">
        <w:trPr>
          <w:trHeight w:val="288"/>
        </w:trPr>
        <w:tc>
          <w:tcPr>
            <w:tcW w:w="1842" w:type="dxa"/>
            <w:vMerge/>
            <w:vAlign w:val="center"/>
          </w:tcPr>
          <w:p w14:paraId="5072B97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5C432E2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184D9589"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3/3</w:t>
            </w:r>
          </w:p>
        </w:tc>
        <w:tc>
          <w:tcPr>
            <w:tcW w:w="709" w:type="dxa"/>
            <w:vAlign w:val="center"/>
          </w:tcPr>
          <w:p w14:paraId="736E71AC"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w:t>
            </w:r>
          </w:p>
        </w:tc>
        <w:tc>
          <w:tcPr>
            <w:tcW w:w="850" w:type="dxa"/>
            <w:vMerge/>
            <w:tcBorders>
              <w:top w:val="single" w:sz="18" w:space="0" w:color="000000"/>
            </w:tcBorders>
            <w:vAlign w:val="center"/>
          </w:tcPr>
          <w:p w14:paraId="6F0BC99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vAlign w:val="center"/>
          </w:tcPr>
          <w:p w14:paraId="3240CA1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vAlign w:val="center"/>
          </w:tcPr>
          <w:p w14:paraId="7A94DAE5" w14:textId="77777777" w:rsidR="00224FB5" w:rsidRPr="00D51D4A" w:rsidRDefault="00224FB5" w:rsidP="002F10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sr-Cyrl-RS"/>
              </w:rPr>
            </w:pPr>
          </w:p>
        </w:tc>
      </w:tr>
      <w:tr w:rsidR="00224FB5" w:rsidRPr="00D51D4A" w14:paraId="412F005B" w14:textId="77777777" w:rsidTr="00CC59B0">
        <w:trPr>
          <w:trHeight w:val="288"/>
        </w:trPr>
        <w:tc>
          <w:tcPr>
            <w:tcW w:w="1842" w:type="dxa"/>
            <w:vMerge/>
            <w:vAlign w:val="center"/>
          </w:tcPr>
          <w:p w14:paraId="489CC89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41C8F684"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55A60ABB"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4/3</w:t>
            </w:r>
          </w:p>
        </w:tc>
        <w:tc>
          <w:tcPr>
            <w:tcW w:w="709" w:type="dxa"/>
            <w:vAlign w:val="center"/>
          </w:tcPr>
          <w:p w14:paraId="5DF68D89"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w:t>
            </w:r>
          </w:p>
        </w:tc>
        <w:tc>
          <w:tcPr>
            <w:tcW w:w="850" w:type="dxa"/>
            <w:vMerge/>
            <w:tcBorders>
              <w:top w:val="single" w:sz="18" w:space="0" w:color="000000"/>
            </w:tcBorders>
            <w:vAlign w:val="center"/>
          </w:tcPr>
          <w:p w14:paraId="56A0A64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vAlign w:val="center"/>
          </w:tcPr>
          <w:p w14:paraId="6C18902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vAlign w:val="center"/>
          </w:tcPr>
          <w:p w14:paraId="055FA44E" w14:textId="77777777" w:rsidR="00224FB5" w:rsidRPr="00D51D4A" w:rsidRDefault="00224FB5" w:rsidP="002F10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sr-Cyrl-RS"/>
              </w:rPr>
            </w:pPr>
          </w:p>
        </w:tc>
      </w:tr>
      <w:tr w:rsidR="00224FB5" w:rsidRPr="00D51D4A" w14:paraId="3E5A7331" w14:textId="77777777" w:rsidTr="00CC59B0">
        <w:trPr>
          <w:trHeight w:val="324"/>
        </w:trPr>
        <w:tc>
          <w:tcPr>
            <w:tcW w:w="1842" w:type="dxa"/>
            <w:vMerge/>
            <w:vAlign w:val="center"/>
          </w:tcPr>
          <w:p w14:paraId="432D697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tcBorders>
              <w:bottom w:val="single" w:sz="4" w:space="0" w:color="000000"/>
            </w:tcBorders>
          </w:tcPr>
          <w:p w14:paraId="4034D6B9"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Хор</w:t>
            </w:r>
          </w:p>
        </w:tc>
        <w:tc>
          <w:tcPr>
            <w:tcW w:w="851" w:type="dxa"/>
            <w:tcBorders>
              <w:bottom w:val="single" w:sz="4" w:space="0" w:color="000000"/>
            </w:tcBorders>
            <w:vAlign w:val="center"/>
          </w:tcPr>
          <w:p w14:paraId="461E49C7" w14:textId="77777777" w:rsidR="00224FB5" w:rsidRPr="00D51D4A" w:rsidRDefault="00224FB5" w:rsidP="002F1078">
            <w:pPr>
              <w:spacing w:after="0"/>
              <w:rPr>
                <w:rFonts w:ascii="Times New Roman" w:eastAsia="Times New Roman" w:hAnsi="Times New Roman" w:cs="Times New Roman"/>
                <w:sz w:val="24"/>
                <w:szCs w:val="24"/>
                <w:lang w:val="sr-Cyrl-RS"/>
              </w:rPr>
            </w:pPr>
          </w:p>
        </w:tc>
        <w:tc>
          <w:tcPr>
            <w:tcW w:w="709" w:type="dxa"/>
            <w:tcBorders>
              <w:bottom w:val="single" w:sz="4" w:space="0" w:color="000000"/>
            </w:tcBorders>
            <w:vAlign w:val="center"/>
          </w:tcPr>
          <w:p w14:paraId="13013794" w14:textId="77777777" w:rsidR="00224FB5" w:rsidRPr="00D51D4A" w:rsidRDefault="00224FB5" w:rsidP="002F1078">
            <w:pPr>
              <w:spacing w:after="0"/>
              <w:rPr>
                <w:rFonts w:ascii="Times New Roman" w:eastAsia="Times New Roman" w:hAnsi="Times New Roman" w:cs="Times New Roman"/>
                <w:sz w:val="24"/>
                <w:szCs w:val="24"/>
                <w:lang w:val="sr-Cyrl-RS"/>
              </w:rPr>
            </w:pPr>
          </w:p>
        </w:tc>
        <w:tc>
          <w:tcPr>
            <w:tcW w:w="850" w:type="dxa"/>
            <w:tcBorders>
              <w:bottom w:val="single" w:sz="4" w:space="0" w:color="000000"/>
            </w:tcBorders>
            <w:vAlign w:val="center"/>
          </w:tcPr>
          <w:p w14:paraId="30BDEBE7"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 часов</w:t>
            </w:r>
            <w:r w:rsidRPr="00D51D4A">
              <w:rPr>
                <w:rFonts w:ascii="Times New Roman" w:eastAsia="Times New Roman" w:hAnsi="Times New Roman" w:cs="Times New Roman"/>
                <w:sz w:val="24"/>
                <w:szCs w:val="24"/>
                <w:lang w:val="sr-Cyrl-RS"/>
              </w:rPr>
              <w:lastRenderedPageBreak/>
              <w:t>а</w:t>
            </w:r>
          </w:p>
        </w:tc>
        <w:tc>
          <w:tcPr>
            <w:tcW w:w="1418" w:type="dxa"/>
            <w:vMerge/>
            <w:vAlign w:val="center"/>
          </w:tcPr>
          <w:p w14:paraId="010FCD2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vAlign w:val="center"/>
          </w:tcPr>
          <w:p w14:paraId="563EB2B3" w14:textId="77777777" w:rsidR="00224FB5" w:rsidRPr="00D51D4A" w:rsidRDefault="00224FB5" w:rsidP="002F10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sr-Cyrl-RS"/>
              </w:rPr>
            </w:pPr>
          </w:p>
        </w:tc>
      </w:tr>
      <w:tr w:rsidR="00224FB5" w:rsidRPr="00D51D4A" w14:paraId="4F7F3639" w14:textId="77777777" w:rsidTr="00CC59B0">
        <w:trPr>
          <w:trHeight w:val="324"/>
        </w:trPr>
        <w:tc>
          <w:tcPr>
            <w:tcW w:w="1842" w:type="dxa"/>
            <w:vMerge/>
            <w:vAlign w:val="center"/>
          </w:tcPr>
          <w:p w14:paraId="2F01EEE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val="restart"/>
            <w:vAlign w:val="center"/>
          </w:tcPr>
          <w:p w14:paraId="7836CE0F"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Уметност и дизајн</w:t>
            </w:r>
          </w:p>
        </w:tc>
        <w:tc>
          <w:tcPr>
            <w:tcW w:w="851" w:type="dxa"/>
            <w:tcBorders>
              <w:bottom w:val="single" w:sz="4" w:space="0" w:color="000000"/>
            </w:tcBorders>
            <w:vAlign w:val="center"/>
          </w:tcPr>
          <w:p w14:paraId="698C13DA"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1/1</w:t>
            </w:r>
          </w:p>
        </w:tc>
        <w:tc>
          <w:tcPr>
            <w:tcW w:w="709" w:type="dxa"/>
            <w:tcBorders>
              <w:bottom w:val="single" w:sz="4" w:space="0" w:color="000000"/>
            </w:tcBorders>
            <w:vAlign w:val="center"/>
          </w:tcPr>
          <w:p w14:paraId="3DE27C85"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w:t>
            </w:r>
          </w:p>
        </w:tc>
        <w:tc>
          <w:tcPr>
            <w:tcW w:w="850" w:type="dxa"/>
            <w:vMerge w:val="restart"/>
            <w:vAlign w:val="center"/>
          </w:tcPr>
          <w:p w14:paraId="34CFCA7E"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 часа</w:t>
            </w:r>
          </w:p>
        </w:tc>
        <w:tc>
          <w:tcPr>
            <w:tcW w:w="1418" w:type="dxa"/>
            <w:vMerge/>
            <w:vAlign w:val="center"/>
          </w:tcPr>
          <w:p w14:paraId="229804E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vAlign w:val="center"/>
          </w:tcPr>
          <w:p w14:paraId="3D004C63" w14:textId="77777777" w:rsidR="00224FB5" w:rsidRPr="00D51D4A" w:rsidRDefault="00224FB5" w:rsidP="002F10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sr-Cyrl-RS"/>
              </w:rPr>
            </w:pPr>
          </w:p>
        </w:tc>
      </w:tr>
      <w:tr w:rsidR="00224FB5" w:rsidRPr="00D51D4A" w14:paraId="15B78F23" w14:textId="77777777" w:rsidTr="00CC59B0">
        <w:trPr>
          <w:trHeight w:val="324"/>
        </w:trPr>
        <w:tc>
          <w:tcPr>
            <w:tcW w:w="1842" w:type="dxa"/>
            <w:vMerge/>
            <w:vAlign w:val="center"/>
          </w:tcPr>
          <w:p w14:paraId="5E5014C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Pr>
          <w:p w14:paraId="4139071B" w14:textId="77777777" w:rsidR="00224FB5" w:rsidRDefault="00224FB5" w:rsidP="002F1078">
            <w:pPr>
              <w:spacing w:after="0"/>
              <w:rPr>
                <w:rFonts w:ascii="Times New Roman" w:eastAsia="Times New Roman" w:hAnsi="Times New Roman" w:cs="Times New Roman"/>
                <w:sz w:val="24"/>
                <w:szCs w:val="24"/>
                <w:lang w:val="sr-Cyrl-RS"/>
              </w:rPr>
            </w:pPr>
          </w:p>
        </w:tc>
        <w:tc>
          <w:tcPr>
            <w:tcW w:w="851" w:type="dxa"/>
            <w:tcBorders>
              <w:bottom w:val="single" w:sz="4" w:space="0" w:color="000000"/>
            </w:tcBorders>
            <w:vAlign w:val="center"/>
          </w:tcPr>
          <w:p w14:paraId="43D26C3A" w14:textId="77777777" w:rsidR="00224FB5"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1/2</w:t>
            </w:r>
          </w:p>
        </w:tc>
        <w:tc>
          <w:tcPr>
            <w:tcW w:w="709" w:type="dxa"/>
            <w:tcBorders>
              <w:bottom w:val="single" w:sz="4" w:space="0" w:color="000000"/>
            </w:tcBorders>
            <w:vAlign w:val="center"/>
          </w:tcPr>
          <w:p w14:paraId="7A8EC99A"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w:t>
            </w:r>
          </w:p>
        </w:tc>
        <w:tc>
          <w:tcPr>
            <w:tcW w:w="850" w:type="dxa"/>
            <w:vMerge/>
            <w:vAlign w:val="center"/>
          </w:tcPr>
          <w:p w14:paraId="52D925A9" w14:textId="77777777" w:rsidR="00224FB5" w:rsidRPr="00D51D4A" w:rsidRDefault="00224FB5" w:rsidP="002F1078">
            <w:pPr>
              <w:spacing w:after="0"/>
              <w:rPr>
                <w:rFonts w:ascii="Times New Roman" w:eastAsia="Times New Roman" w:hAnsi="Times New Roman" w:cs="Times New Roman"/>
                <w:sz w:val="24"/>
                <w:szCs w:val="24"/>
                <w:lang w:val="sr-Cyrl-RS"/>
              </w:rPr>
            </w:pPr>
          </w:p>
        </w:tc>
        <w:tc>
          <w:tcPr>
            <w:tcW w:w="1418" w:type="dxa"/>
            <w:vMerge/>
            <w:vAlign w:val="center"/>
          </w:tcPr>
          <w:p w14:paraId="6F86A30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vAlign w:val="center"/>
          </w:tcPr>
          <w:p w14:paraId="1B292D32" w14:textId="77777777" w:rsidR="00224FB5" w:rsidRPr="00D51D4A" w:rsidRDefault="00224FB5" w:rsidP="002F10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sr-Cyrl-RS"/>
              </w:rPr>
            </w:pPr>
          </w:p>
        </w:tc>
      </w:tr>
      <w:tr w:rsidR="00224FB5" w:rsidRPr="00D51D4A" w14:paraId="383D316F" w14:textId="77777777" w:rsidTr="00CC59B0">
        <w:trPr>
          <w:trHeight w:val="324"/>
        </w:trPr>
        <w:tc>
          <w:tcPr>
            <w:tcW w:w="1842" w:type="dxa"/>
            <w:vMerge/>
            <w:tcBorders>
              <w:bottom w:val="single" w:sz="4" w:space="0" w:color="000000"/>
            </w:tcBorders>
            <w:vAlign w:val="center"/>
          </w:tcPr>
          <w:p w14:paraId="3DFAFF7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bottom w:val="single" w:sz="4" w:space="0" w:color="000000"/>
            </w:tcBorders>
          </w:tcPr>
          <w:p w14:paraId="61284D14" w14:textId="77777777" w:rsidR="00224FB5" w:rsidRDefault="00224FB5" w:rsidP="002F1078">
            <w:pPr>
              <w:spacing w:after="0"/>
              <w:rPr>
                <w:rFonts w:ascii="Times New Roman" w:eastAsia="Times New Roman" w:hAnsi="Times New Roman" w:cs="Times New Roman"/>
                <w:sz w:val="24"/>
                <w:szCs w:val="24"/>
                <w:lang w:val="sr-Cyrl-RS"/>
              </w:rPr>
            </w:pPr>
          </w:p>
        </w:tc>
        <w:tc>
          <w:tcPr>
            <w:tcW w:w="851" w:type="dxa"/>
            <w:tcBorders>
              <w:bottom w:val="single" w:sz="4" w:space="0" w:color="000000"/>
            </w:tcBorders>
            <w:vAlign w:val="center"/>
          </w:tcPr>
          <w:p w14:paraId="6221DCF8" w14:textId="77777777" w:rsidR="00224FB5"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1/3</w:t>
            </w:r>
          </w:p>
        </w:tc>
        <w:tc>
          <w:tcPr>
            <w:tcW w:w="709" w:type="dxa"/>
            <w:tcBorders>
              <w:bottom w:val="single" w:sz="4" w:space="0" w:color="000000"/>
            </w:tcBorders>
            <w:vAlign w:val="center"/>
          </w:tcPr>
          <w:p w14:paraId="4826F4BA"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w:t>
            </w:r>
          </w:p>
        </w:tc>
        <w:tc>
          <w:tcPr>
            <w:tcW w:w="850" w:type="dxa"/>
            <w:vMerge/>
            <w:tcBorders>
              <w:bottom w:val="single" w:sz="4" w:space="0" w:color="000000"/>
            </w:tcBorders>
            <w:vAlign w:val="center"/>
          </w:tcPr>
          <w:p w14:paraId="19876D39" w14:textId="77777777" w:rsidR="00224FB5" w:rsidRPr="00D51D4A" w:rsidRDefault="00224FB5" w:rsidP="002F1078">
            <w:pPr>
              <w:spacing w:after="0"/>
              <w:rPr>
                <w:rFonts w:ascii="Times New Roman" w:eastAsia="Times New Roman" w:hAnsi="Times New Roman" w:cs="Times New Roman"/>
                <w:sz w:val="24"/>
                <w:szCs w:val="24"/>
                <w:lang w:val="sr-Cyrl-RS"/>
              </w:rPr>
            </w:pPr>
          </w:p>
        </w:tc>
        <w:tc>
          <w:tcPr>
            <w:tcW w:w="1418" w:type="dxa"/>
            <w:vMerge/>
            <w:tcBorders>
              <w:bottom w:val="single" w:sz="4" w:space="0" w:color="000000"/>
            </w:tcBorders>
            <w:vAlign w:val="center"/>
          </w:tcPr>
          <w:p w14:paraId="7B75DB86"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bottom w:val="single" w:sz="4" w:space="0" w:color="000000"/>
            </w:tcBorders>
            <w:vAlign w:val="center"/>
          </w:tcPr>
          <w:p w14:paraId="7373B03E" w14:textId="77777777" w:rsidR="00224FB5" w:rsidRPr="00D51D4A" w:rsidRDefault="00224FB5" w:rsidP="002F10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sr-Cyrl-RS"/>
              </w:rPr>
            </w:pPr>
          </w:p>
        </w:tc>
      </w:tr>
      <w:tr w:rsidR="00224FB5" w:rsidRPr="00D51D4A" w14:paraId="64D9C122" w14:textId="77777777" w:rsidTr="00CC59B0">
        <w:trPr>
          <w:trHeight w:val="315"/>
        </w:trPr>
        <w:tc>
          <w:tcPr>
            <w:tcW w:w="1842" w:type="dxa"/>
            <w:vMerge w:val="restart"/>
            <w:tcBorders>
              <w:top w:val="single" w:sz="18" w:space="0" w:color="000000"/>
            </w:tcBorders>
            <w:vAlign w:val="center"/>
          </w:tcPr>
          <w:p w14:paraId="1E9E535B"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Игор Савићевић</w:t>
            </w:r>
          </w:p>
        </w:tc>
        <w:tc>
          <w:tcPr>
            <w:tcW w:w="2835" w:type="dxa"/>
            <w:vMerge w:val="restart"/>
            <w:tcBorders>
              <w:top w:val="single" w:sz="18" w:space="0" w:color="000000"/>
            </w:tcBorders>
            <w:vAlign w:val="center"/>
          </w:tcPr>
          <w:p w14:paraId="3AF09058"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Ликовна култура</w:t>
            </w:r>
          </w:p>
        </w:tc>
        <w:tc>
          <w:tcPr>
            <w:tcW w:w="851" w:type="dxa"/>
            <w:tcBorders>
              <w:top w:val="single" w:sz="18" w:space="0" w:color="000000"/>
            </w:tcBorders>
            <w:vAlign w:val="center"/>
          </w:tcPr>
          <w:p w14:paraId="39DE41FB"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1/1</w:t>
            </w:r>
          </w:p>
        </w:tc>
        <w:tc>
          <w:tcPr>
            <w:tcW w:w="709" w:type="dxa"/>
            <w:tcBorders>
              <w:top w:val="single" w:sz="18" w:space="0" w:color="000000"/>
            </w:tcBorders>
            <w:vAlign w:val="center"/>
          </w:tcPr>
          <w:p w14:paraId="1E961500"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w:t>
            </w:r>
          </w:p>
        </w:tc>
        <w:tc>
          <w:tcPr>
            <w:tcW w:w="850" w:type="dxa"/>
            <w:vMerge w:val="restart"/>
            <w:tcBorders>
              <w:top w:val="single" w:sz="18" w:space="0" w:color="000000"/>
            </w:tcBorders>
            <w:vAlign w:val="center"/>
          </w:tcPr>
          <w:p w14:paraId="7EB05A2B"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 часа</w:t>
            </w:r>
          </w:p>
        </w:tc>
        <w:tc>
          <w:tcPr>
            <w:tcW w:w="1418" w:type="dxa"/>
            <w:vMerge w:val="restart"/>
            <w:tcBorders>
              <w:top w:val="single" w:sz="18" w:space="0" w:color="000000"/>
            </w:tcBorders>
            <w:vAlign w:val="center"/>
          </w:tcPr>
          <w:p w14:paraId="4E80142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10%</w:t>
            </w:r>
          </w:p>
        </w:tc>
        <w:tc>
          <w:tcPr>
            <w:tcW w:w="1984" w:type="dxa"/>
            <w:vMerge w:val="restart"/>
            <w:tcBorders>
              <w:top w:val="single" w:sz="18" w:space="0" w:color="000000"/>
            </w:tcBorders>
            <w:vAlign w:val="center"/>
          </w:tcPr>
          <w:p w14:paraId="22926281"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10%</w:t>
            </w:r>
          </w:p>
        </w:tc>
      </w:tr>
      <w:tr w:rsidR="00224FB5" w:rsidRPr="00D51D4A" w14:paraId="50B8307B" w14:textId="77777777" w:rsidTr="00CC59B0">
        <w:trPr>
          <w:trHeight w:val="306"/>
        </w:trPr>
        <w:tc>
          <w:tcPr>
            <w:tcW w:w="1842" w:type="dxa"/>
            <w:vMerge/>
            <w:tcBorders>
              <w:top w:val="single" w:sz="18" w:space="0" w:color="000000"/>
            </w:tcBorders>
            <w:vAlign w:val="center"/>
          </w:tcPr>
          <w:p w14:paraId="10D3202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0E843F4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tcBorders>
              <w:bottom w:val="single" w:sz="18" w:space="0" w:color="000000"/>
            </w:tcBorders>
            <w:vAlign w:val="center"/>
          </w:tcPr>
          <w:p w14:paraId="027B22A4"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2/1</w:t>
            </w:r>
          </w:p>
        </w:tc>
        <w:tc>
          <w:tcPr>
            <w:tcW w:w="709" w:type="dxa"/>
            <w:tcBorders>
              <w:bottom w:val="single" w:sz="18" w:space="0" w:color="000000"/>
            </w:tcBorders>
            <w:vAlign w:val="center"/>
          </w:tcPr>
          <w:p w14:paraId="48EC9D62"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w:t>
            </w:r>
          </w:p>
        </w:tc>
        <w:tc>
          <w:tcPr>
            <w:tcW w:w="850" w:type="dxa"/>
            <w:vMerge/>
            <w:tcBorders>
              <w:top w:val="single" w:sz="18" w:space="0" w:color="000000"/>
            </w:tcBorders>
            <w:vAlign w:val="center"/>
          </w:tcPr>
          <w:p w14:paraId="385E8E1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1E7E293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69006F3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11D0212B" w14:textId="77777777" w:rsidTr="00CC59B0">
        <w:trPr>
          <w:trHeight w:val="99"/>
        </w:trPr>
        <w:tc>
          <w:tcPr>
            <w:tcW w:w="1842" w:type="dxa"/>
            <w:vMerge w:val="restart"/>
            <w:tcBorders>
              <w:top w:val="single" w:sz="18" w:space="0" w:color="000000"/>
            </w:tcBorders>
            <w:vAlign w:val="center"/>
          </w:tcPr>
          <w:p w14:paraId="4528B6CD" w14:textId="77777777" w:rsidR="00224FB5" w:rsidRPr="00D51D4A" w:rsidRDefault="00224FB5" w:rsidP="002F1078">
            <w:pPr>
              <w:spacing w:after="0"/>
              <w:rPr>
                <w:rFonts w:ascii="Times New Roman" w:eastAsia="Times New Roman" w:hAnsi="Times New Roman" w:cs="Times New Roman"/>
                <w:sz w:val="24"/>
                <w:szCs w:val="24"/>
                <w:lang w:val="sr-Cyrl-RS"/>
              </w:rPr>
            </w:pPr>
            <w:r w:rsidRPr="00085507">
              <w:rPr>
                <w:rFonts w:ascii="Times New Roman" w:eastAsia="Times New Roman" w:hAnsi="Times New Roman" w:cs="Times New Roman"/>
                <w:sz w:val="24"/>
                <w:szCs w:val="24"/>
                <w:lang w:val="sr-Cyrl-RS"/>
              </w:rPr>
              <w:t xml:space="preserve">Глориа Моњов </w:t>
            </w:r>
          </w:p>
        </w:tc>
        <w:tc>
          <w:tcPr>
            <w:tcW w:w="2835" w:type="dxa"/>
            <w:vMerge w:val="restart"/>
            <w:tcBorders>
              <w:top w:val="single" w:sz="18" w:space="0" w:color="000000"/>
            </w:tcBorders>
            <w:vAlign w:val="center"/>
          </w:tcPr>
          <w:p w14:paraId="45F9A153"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Ликовна култура</w:t>
            </w:r>
          </w:p>
        </w:tc>
        <w:tc>
          <w:tcPr>
            <w:tcW w:w="851" w:type="dxa"/>
            <w:tcBorders>
              <w:top w:val="single" w:sz="18" w:space="0" w:color="000000"/>
            </w:tcBorders>
            <w:vAlign w:val="center"/>
          </w:tcPr>
          <w:p w14:paraId="14AED89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1/2</w:t>
            </w:r>
          </w:p>
        </w:tc>
        <w:tc>
          <w:tcPr>
            <w:tcW w:w="709" w:type="dxa"/>
            <w:tcBorders>
              <w:top w:val="single" w:sz="18" w:space="0" w:color="000000"/>
            </w:tcBorders>
            <w:vAlign w:val="center"/>
          </w:tcPr>
          <w:p w14:paraId="12B8518F"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w:t>
            </w:r>
          </w:p>
        </w:tc>
        <w:tc>
          <w:tcPr>
            <w:tcW w:w="850" w:type="dxa"/>
            <w:vMerge w:val="restart"/>
            <w:tcBorders>
              <w:top w:val="single" w:sz="18" w:space="0" w:color="000000"/>
            </w:tcBorders>
            <w:vAlign w:val="center"/>
          </w:tcPr>
          <w:p w14:paraId="441D849C"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6 часова</w:t>
            </w:r>
          </w:p>
        </w:tc>
        <w:tc>
          <w:tcPr>
            <w:tcW w:w="1418" w:type="dxa"/>
            <w:vMerge w:val="restart"/>
            <w:tcBorders>
              <w:top w:val="single" w:sz="18" w:space="0" w:color="000000"/>
            </w:tcBorders>
            <w:vAlign w:val="center"/>
          </w:tcPr>
          <w:p w14:paraId="3B752E36"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30%</w:t>
            </w:r>
          </w:p>
        </w:tc>
        <w:tc>
          <w:tcPr>
            <w:tcW w:w="1984" w:type="dxa"/>
            <w:vMerge w:val="restart"/>
            <w:tcBorders>
              <w:top w:val="single" w:sz="18" w:space="0" w:color="000000"/>
            </w:tcBorders>
            <w:vAlign w:val="center"/>
          </w:tcPr>
          <w:p w14:paraId="197AA9C8"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10% + 20% преконормни</w:t>
            </w:r>
          </w:p>
        </w:tc>
      </w:tr>
      <w:tr w:rsidR="00224FB5" w:rsidRPr="00D51D4A" w14:paraId="693A9672" w14:textId="77777777" w:rsidTr="00CC59B0">
        <w:trPr>
          <w:trHeight w:val="360"/>
        </w:trPr>
        <w:tc>
          <w:tcPr>
            <w:tcW w:w="1842" w:type="dxa"/>
            <w:vMerge/>
            <w:tcBorders>
              <w:top w:val="single" w:sz="18" w:space="0" w:color="000000"/>
            </w:tcBorders>
            <w:vAlign w:val="center"/>
          </w:tcPr>
          <w:p w14:paraId="78953B58"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10129F2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35712CBB"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1/3</w:t>
            </w:r>
          </w:p>
        </w:tc>
        <w:tc>
          <w:tcPr>
            <w:tcW w:w="709" w:type="dxa"/>
            <w:vAlign w:val="center"/>
          </w:tcPr>
          <w:p w14:paraId="51CDE24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w:t>
            </w:r>
          </w:p>
        </w:tc>
        <w:tc>
          <w:tcPr>
            <w:tcW w:w="850" w:type="dxa"/>
            <w:vMerge/>
            <w:tcBorders>
              <w:top w:val="single" w:sz="18" w:space="0" w:color="000000"/>
            </w:tcBorders>
            <w:vAlign w:val="center"/>
          </w:tcPr>
          <w:p w14:paraId="626F2159"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5C5F45D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4E06781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3EAAF8E8" w14:textId="77777777" w:rsidTr="00CC59B0">
        <w:trPr>
          <w:trHeight w:val="324"/>
        </w:trPr>
        <w:tc>
          <w:tcPr>
            <w:tcW w:w="1842" w:type="dxa"/>
            <w:vMerge/>
            <w:tcBorders>
              <w:top w:val="single" w:sz="18" w:space="0" w:color="000000"/>
            </w:tcBorders>
            <w:vAlign w:val="center"/>
          </w:tcPr>
          <w:p w14:paraId="07AA902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3569AC0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31F912F6"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2/2</w:t>
            </w:r>
          </w:p>
        </w:tc>
        <w:tc>
          <w:tcPr>
            <w:tcW w:w="709" w:type="dxa"/>
            <w:vAlign w:val="center"/>
          </w:tcPr>
          <w:p w14:paraId="3B59245C"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w:t>
            </w:r>
          </w:p>
        </w:tc>
        <w:tc>
          <w:tcPr>
            <w:tcW w:w="850" w:type="dxa"/>
            <w:vMerge/>
            <w:tcBorders>
              <w:top w:val="single" w:sz="18" w:space="0" w:color="000000"/>
            </w:tcBorders>
            <w:vAlign w:val="center"/>
          </w:tcPr>
          <w:p w14:paraId="65D4B1B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2BB2A09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7EC74B9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18A948C6" w14:textId="77777777" w:rsidTr="00CC59B0">
        <w:trPr>
          <w:trHeight w:val="288"/>
        </w:trPr>
        <w:tc>
          <w:tcPr>
            <w:tcW w:w="1842" w:type="dxa"/>
            <w:vMerge/>
            <w:tcBorders>
              <w:top w:val="single" w:sz="18" w:space="0" w:color="000000"/>
            </w:tcBorders>
            <w:vAlign w:val="center"/>
          </w:tcPr>
          <w:p w14:paraId="401BA03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7EDF3AB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54DBA624"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2/3</w:t>
            </w:r>
          </w:p>
        </w:tc>
        <w:tc>
          <w:tcPr>
            <w:tcW w:w="709" w:type="dxa"/>
            <w:vAlign w:val="center"/>
          </w:tcPr>
          <w:p w14:paraId="09818714"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w:t>
            </w:r>
          </w:p>
        </w:tc>
        <w:tc>
          <w:tcPr>
            <w:tcW w:w="850" w:type="dxa"/>
            <w:vMerge/>
            <w:tcBorders>
              <w:top w:val="single" w:sz="18" w:space="0" w:color="000000"/>
            </w:tcBorders>
            <w:vAlign w:val="center"/>
          </w:tcPr>
          <w:p w14:paraId="4927AF21"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12766CE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643D245F"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6EC8C917" w14:textId="77777777" w:rsidTr="00CC59B0">
        <w:trPr>
          <w:trHeight w:val="216"/>
        </w:trPr>
        <w:tc>
          <w:tcPr>
            <w:tcW w:w="1842" w:type="dxa"/>
            <w:vMerge/>
            <w:tcBorders>
              <w:top w:val="single" w:sz="18" w:space="0" w:color="000000"/>
            </w:tcBorders>
            <w:vAlign w:val="center"/>
          </w:tcPr>
          <w:p w14:paraId="31599BD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55BD2F2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55C691AE"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3/3</w:t>
            </w:r>
          </w:p>
        </w:tc>
        <w:tc>
          <w:tcPr>
            <w:tcW w:w="709" w:type="dxa"/>
            <w:vAlign w:val="center"/>
          </w:tcPr>
          <w:p w14:paraId="3DCFA7FD"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w:t>
            </w:r>
          </w:p>
        </w:tc>
        <w:tc>
          <w:tcPr>
            <w:tcW w:w="850" w:type="dxa"/>
            <w:vMerge/>
            <w:tcBorders>
              <w:top w:val="single" w:sz="18" w:space="0" w:color="000000"/>
            </w:tcBorders>
            <w:vAlign w:val="center"/>
          </w:tcPr>
          <w:p w14:paraId="626C5E5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726C09B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35BEAB9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354B1086" w14:textId="77777777" w:rsidTr="00CC59B0">
        <w:trPr>
          <w:trHeight w:val="180"/>
        </w:trPr>
        <w:tc>
          <w:tcPr>
            <w:tcW w:w="1842" w:type="dxa"/>
            <w:vMerge/>
            <w:tcBorders>
              <w:top w:val="single" w:sz="18" w:space="0" w:color="000000"/>
            </w:tcBorders>
            <w:vAlign w:val="center"/>
          </w:tcPr>
          <w:p w14:paraId="27D77B6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10A5142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tcBorders>
              <w:bottom w:val="single" w:sz="18" w:space="0" w:color="000000"/>
            </w:tcBorders>
            <w:vAlign w:val="center"/>
          </w:tcPr>
          <w:p w14:paraId="2803D751"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4/3</w:t>
            </w:r>
          </w:p>
        </w:tc>
        <w:tc>
          <w:tcPr>
            <w:tcW w:w="709" w:type="dxa"/>
            <w:tcBorders>
              <w:bottom w:val="single" w:sz="18" w:space="0" w:color="000000"/>
            </w:tcBorders>
            <w:vAlign w:val="center"/>
          </w:tcPr>
          <w:p w14:paraId="36681784"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w:t>
            </w:r>
          </w:p>
        </w:tc>
        <w:tc>
          <w:tcPr>
            <w:tcW w:w="850" w:type="dxa"/>
            <w:vMerge/>
            <w:tcBorders>
              <w:top w:val="single" w:sz="18" w:space="0" w:color="000000"/>
            </w:tcBorders>
            <w:vAlign w:val="center"/>
          </w:tcPr>
          <w:p w14:paraId="525AFBAB"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0775AB5D"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483BB2E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2BA6C11A" w14:textId="77777777" w:rsidTr="00CC59B0">
        <w:trPr>
          <w:trHeight w:val="288"/>
        </w:trPr>
        <w:tc>
          <w:tcPr>
            <w:tcW w:w="1842" w:type="dxa"/>
            <w:vMerge w:val="restart"/>
            <w:tcBorders>
              <w:top w:val="single" w:sz="18" w:space="0" w:color="000000"/>
            </w:tcBorders>
            <w:vAlign w:val="center"/>
          </w:tcPr>
          <w:p w14:paraId="1BC5BEE5"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Атила Пинтер</w:t>
            </w:r>
          </w:p>
        </w:tc>
        <w:tc>
          <w:tcPr>
            <w:tcW w:w="2835" w:type="dxa"/>
            <w:vMerge w:val="restart"/>
            <w:tcBorders>
              <w:top w:val="single" w:sz="18" w:space="0" w:color="000000"/>
            </w:tcBorders>
            <w:vAlign w:val="center"/>
          </w:tcPr>
          <w:p w14:paraId="0C392558"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Физичко васпитање</w:t>
            </w:r>
          </w:p>
        </w:tc>
        <w:tc>
          <w:tcPr>
            <w:tcW w:w="851" w:type="dxa"/>
            <w:tcBorders>
              <w:top w:val="single" w:sz="18" w:space="0" w:color="000000"/>
            </w:tcBorders>
            <w:vAlign w:val="center"/>
          </w:tcPr>
          <w:p w14:paraId="075A65C2"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1/1</w:t>
            </w:r>
          </w:p>
        </w:tc>
        <w:tc>
          <w:tcPr>
            <w:tcW w:w="709" w:type="dxa"/>
            <w:tcBorders>
              <w:top w:val="single" w:sz="18" w:space="0" w:color="000000"/>
            </w:tcBorders>
          </w:tcPr>
          <w:p w14:paraId="31FE6D36" w14:textId="77777777" w:rsidR="00224FB5" w:rsidRPr="00D51D4A" w:rsidRDefault="00224FB5" w:rsidP="002F1078">
            <w:pPr>
              <w:spacing w:after="0" w:line="240" w:lineRule="auto"/>
              <w:rPr>
                <w:lang w:val="sr-Cyrl-RS"/>
              </w:rPr>
            </w:pPr>
            <w:r w:rsidRPr="00D51D4A">
              <w:rPr>
                <w:rFonts w:ascii="Times New Roman" w:eastAsia="Times New Roman" w:hAnsi="Times New Roman" w:cs="Times New Roman"/>
                <w:sz w:val="24"/>
                <w:szCs w:val="24"/>
                <w:lang w:val="sr-Cyrl-RS"/>
              </w:rPr>
              <w:t>2</w:t>
            </w:r>
          </w:p>
        </w:tc>
        <w:tc>
          <w:tcPr>
            <w:tcW w:w="850" w:type="dxa"/>
            <w:vMerge w:val="restart"/>
            <w:tcBorders>
              <w:top w:val="single" w:sz="18" w:space="0" w:color="000000"/>
            </w:tcBorders>
            <w:vAlign w:val="center"/>
          </w:tcPr>
          <w:p w14:paraId="08B09121"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20 часова</w:t>
            </w:r>
          </w:p>
        </w:tc>
        <w:tc>
          <w:tcPr>
            <w:tcW w:w="1418" w:type="dxa"/>
            <w:vMerge w:val="restart"/>
            <w:tcBorders>
              <w:top w:val="single" w:sz="18" w:space="0" w:color="000000"/>
            </w:tcBorders>
            <w:vAlign w:val="center"/>
          </w:tcPr>
          <w:p w14:paraId="78BC50AA"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100%+</w:t>
            </w:r>
          </w:p>
          <w:p w14:paraId="6B6F7401" w14:textId="77777777" w:rsidR="00224FB5" w:rsidRPr="00D51D4A" w:rsidRDefault="00224FB5" w:rsidP="002F1078">
            <w:pPr>
              <w:spacing w:after="0"/>
              <w:rPr>
                <w:rFonts w:ascii="Times New Roman" w:eastAsia="Times New Roman" w:hAnsi="Times New Roman" w:cs="Times New Roman"/>
                <w:b/>
                <w:color w:val="000000"/>
                <w:sz w:val="24"/>
                <w:szCs w:val="24"/>
                <w:lang w:val="sr-Cyrl-RS"/>
              </w:rPr>
            </w:pPr>
            <w:r>
              <w:rPr>
                <w:rFonts w:ascii="Times New Roman" w:eastAsia="Times New Roman" w:hAnsi="Times New Roman" w:cs="Times New Roman"/>
                <w:b/>
                <w:color w:val="000000"/>
                <w:sz w:val="24"/>
                <w:szCs w:val="24"/>
                <w:lang w:val="sr-Cyrl-RS"/>
              </w:rPr>
              <w:t>10</w:t>
            </w:r>
            <w:r w:rsidRPr="00D51D4A">
              <w:rPr>
                <w:rFonts w:ascii="Times New Roman" w:eastAsia="Times New Roman" w:hAnsi="Times New Roman" w:cs="Times New Roman"/>
                <w:b/>
                <w:color w:val="000000"/>
                <w:sz w:val="24"/>
                <w:szCs w:val="24"/>
                <w:lang w:val="sr-Cyrl-RS"/>
              </w:rPr>
              <w:t>%=</w:t>
            </w:r>
          </w:p>
          <w:p w14:paraId="2DC23A15" w14:textId="77777777" w:rsidR="00224FB5" w:rsidRPr="00D51D4A" w:rsidRDefault="00224FB5" w:rsidP="002F1078">
            <w:pPr>
              <w:spacing w:after="0"/>
              <w:rPr>
                <w:rFonts w:ascii="Times New Roman" w:eastAsia="Times New Roman" w:hAnsi="Times New Roman" w:cs="Times New Roman"/>
                <w:b/>
                <w:sz w:val="24"/>
                <w:szCs w:val="24"/>
                <w:lang w:val="sr-Cyrl-RS"/>
              </w:rPr>
            </w:pPr>
            <w:r>
              <w:rPr>
                <w:rFonts w:ascii="Times New Roman" w:eastAsia="Times New Roman" w:hAnsi="Times New Roman" w:cs="Times New Roman"/>
                <w:b/>
                <w:color w:val="000000"/>
                <w:sz w:val="24"/>
                <w:szCs w:val="24"/>
                <w:lang w:val="sr-Cyrl-RS"/>
              </w:rPr>
              <w:t>110</w:t>
            </w:r>
            <w:r w:rsidRPr="00D51D4A">
              <w:rPr>
                <w:rFonts w:ascii="Times New Roman" w:eastAsia="Times New Roman" w:hAnsi="Times New Roman" w:cs="Times New Roman"/>
                <w:b/>
                <w:color w:val="000000"/>
                <w:sz w:val="24"/>
                <w:szCs w:val="24"/>
                <w:lang w:val="sr-Cyrl-RS"/>
              </w:rPr>
              <w:t>%</w:t>
            </w:r>
          </w:p>
        </w:tc>
        <w:tc>
          <w:tcPr>
            <w:tcW w:w="1984" w:type="dxa"/>
            <w:vMerge w:val="restart"/>
            <w:tcBorders>
              <w:top w:val="single" w:sz="18" w:space="0" w:color="000000"/>
            </w:tcBorders>
            <w:vAlign w:val="center"/>
          </w:tcPr>
          <w:p w14:paraId="0F3B0AE1"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100%</w:t>
            </w:r>
            <w:r>
              <w:rPr>
                <w:rFonts w:ascii="Times New Roman" w:eastAsia="Times New Roman" w:hAnsi="Times New Roman" w:cs="Times New Roman"/>
                <w:sz w:val="24"/>
                <w:szCs w:val="24"/>
                <w:lang w:val="sr-Cyrl-RS"/>
              </w:rPr>
              <w:t>+</w:t>
            </w:r>
          </w:p>
          <w:p w14:paraId="671D05A5"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преконормни</w:t>
            </w:r>
          </w:p>
          <w:p w14:paraId="5F6E75B6"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10</w:t>
            </w:r>
            <w:r w:rsidRPr="00D51D4A">
              <w:rPr>
                <w:rFonts w:ascii="Times New Roman" w:eastAsia="Times New Roman" w:hAnsi="Times New Roman" w:cs="Times New Roman"/>
                <w:sz w:val="24"/>
                <w:szCs w:val="24"/>
                <w:lang w:val="sr-Cyrl-RS"/>
              </w:rPr>
              <w:t>%</w:t>
            </w:r>
          </w:p>
        </w:tc>
      </w:tr>
      <w:tr w:rsidR="00224FB5" w:rsidRPr="00D51D4A" w14:paraId="5BC537D0" w14:textId="77777777" w:rsidTr="00CC59B0">
        <w:trPr>
          <w:trHeight w:val="288"/>
        </w:trPr>
        <w:tc>
          <w:tcPr>
            <w:tcW w:w="1842" w:type="dxa"/>
            <w:vMerge/>
            <w:tcBorders>
              <w:top w:val="single" w:sz="18" w:space="0" w:color="000000"/>
            </w:tcBorders>
            <w:vAlign w:val="center"/>
          </w:tcPr>
          <w:p w14:paraId="374AD132"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4C48415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0AFF2F60"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1/2</w:t>
            </w:r>
          </w:p>
        </w:tc>
        <w:tc>
          <w:tcPr>
            <w:tcW w:w="709" w:type="dxa"/>
          </w:tcPr>
          <w:p w14:paraId="7AC93303" w14:textId="77777777" w:rsidR="00224FB5" w:rsidRPr="00D51D4A" w:rsidRDefault="00224FB5" w:rsidP="002F1078">
            <w:pPr>
              <w:spacing w:after="0" w:line="240" w:lineRule="auto"/>
              <w:rPr>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13B702B0" w14:textId="77777777" w:rsidR="00224FB5" w:rsidRPr="00D51D4A" w:rsidRDefault="00224FB5" w:rsidP="002F1078">
            <w:pPr>
              <w:widowControl w:val="0"/>
              <w:pBdr>
                <w:top w:val="nil"/>
                <w:left w:val="nil"/>
                <w:bottom w:val="nil"/>
                <w:right w:val="nil"/>
                <w:between w:val="nil"/>
              </w:pBdr>
              <w:spacing w:after="0"/>
              <w:rPr>
                <w:lang w:val="sr-Cyrl-RS"/>
              </w:rPr>
            </w:pPr>
          </w:p>
        </w:tc>
        <w:tc>
          <w:tcPr>
            <w:tcW w:w="1418" w:type="dxa"/>
            <w:vMerge/>
            <w:tcBorders>
              <w:top w:val="single" w:sz="18" w:space="0" w:color="000000"/>
            </w:tcBorders>
            <w:vAlign w:val="center"/>
          </w:tcPr>
          <w:p w14:paraId="6EEED281" w14:textId="77777777" w:rsidR="00224FB5" w:rsidRPr="00D51D4A" w:rsidRDefault="00224FB5" w:rsidP="002F1078">
            <w:pPr>
              <w:widowControl w:val="0"/>
              <w:pBdr>
                <w:top w:val="nil"/>
                <w:left w:val="nil"/>
                <w:bottom w:val="nil"/>
                <w:right w:val="nil"/>
                <w:between w:val="nil"/>
              </w:pBdr>
              <w:spacing w:after="0"/>
              <w:rPr>
                <w:lang w:val="sr-Cyrl-RS"/>
              </w:rPr>
            </w:pPr>
          </w:p>
        </w:tc>
        <w:tc>
          <w:tcPr>
            <w:tcW w:w="1984" w:type="dxa"/>
            <w:vMerge/>
            <w:tcBorders>
              <w:top w:val="single" w:sz="18" w:space="0" w:color="000000"/>
            </w:tcBorders>
            <w:vAlign w:val="center"/>
          </w:tcPr>
          <w:p w14:paraId="5B0EA462" w14:textId="77777777" w:rsidR="00224FB5" w:rsidRPr="00D51D4A" w:rsidRDefault="00224FB5" w:rsidP="002F1078">
            <w:pPr>
              <w:widowControl w:val="0"/>
              <w:pBdr>
                <w:top w:val="nil"/>
                <w:left w:val="nil"/>
                <w:bottom w:val="nil"/>
                <w:right w:val="nil"/>
                <w:between w:val="nil"/>
              </w:pBdr>
              <w:spacing w:after="0"/>
              <w:rPr>
                <w:lang w:val="sr-Cyrl-RS"/>
              </w:rPr>
            </w:pPr>
          </w:p>
        </w:tc>
      </w:tr>
      <w:tr w:rsidR="00224FB5" w:rsidRPr="00D51D4A" w14:paraId="3D6B6D1C" w14:textId="77777777" w:rsidTr="00CC59B0">
        <w:trPr>
          <w:trHeight w:val="288"/>
        </w:trPr>
        <w:tc>
          <w:tcPr>
            <w:tcW w:w="1842" w:type="dxa"/>
            <w:vMerge/>
            <w:tcBorders>
              <w:top w:val="single" w:sz="18" w:space="0" w:color="000000"/>
            </w:tcBorders>
            <w:vAlign w:val="center"/>
          </w:tcPr>
          <w:p w14:paraId="37FB1C33" w14:textId="77777777" w:rsidR="00224FB5" w:rsidRPr="00D51D4A" w:rsidRDefault="00224FB5" w:rsidP="002F1078">
            <w:pPr>
              <w:widowControl w:val="0"/>
              <w:pBdr>
                <w:top w:val="nil"/>
                <w:left w:val="nil"/>
                <w:bottom w:val="nil"/>
                <w:right w:val="nil"/>
                <w:between w:val="nil"/>
              </w:pBdr>
              <w:spacing w:after="0"/>
              <w:rPr>
                <w:lang w:val="sr-Cyrl-RS"/>
              </w:rPr>
            </w:pPr>
          </w:p>
        </w:tc>
        <w:tc>
          <w:tcPr>
            <w:tcW w:w="2835" w:type="dxa"/>
            <w:vMerge/>
            <w:tcBorders>
              <w:top w:val="single" w:sz="18" w:space="0" w:color="000000"/>
            </w:tcBorders>
            <w:vAlign w:val="center"/>
          </w:tcPr>
          <w:p w14:paraId="3775B11C" w14:textId="77777777" w:rsidR="00224FB5" w:rsidRPr="00D51D4A" w:rsidRDefault="00224FB5" w:rsidP="002F1078">
            <w:pPr>
              <w:widowControl w:val="0"/>
              <w:pBdr>
                <w:top w:val="nil"/>
                <w:left w:val="nil"/>
                <w:bottom w:val="nil"/>
                <w:right w:val="nil"/>
                <w:between w:val="nil"/>
              </w:pBdr>
              <w:spacing w:after="0"/>
              <w:rPr>
                <w:lang w:val="sr-Cyrl-RS"/>
              </w:rPr>
            </w:pPr>
          </w:p>
        </w:tc>
        <w:tc>
          <w:tcPr>
            <w:tcW w:w="851" w:type="dxa"/>
            <w:vAlign w:val="center"/>
          </w:tcPr>
          <w:p w14:paraId="39185E2F"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1/3</w:t>
            </w:r>
          </w:p>
        </w:tc>
        <w:tc>
          <w:tcPr>
            <w:tcW w:w="709" w:type="dxa"/>
          </w:tcPr>
          <w:p w14:paraId="76E1F0D6" w14:textId="77777777" w:rsidR="00224FB5" w:rsidRPr="00D51D4A" w:rsidRDefault="00224FB5" w:rsidP="002F1078">
            <w:pPr>
              <w:spacing w:after="0" w:line="240" w:lineRule="auto"/>
              <w:rPr>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54E131AF" w14:textId="77777777" w:rsidR="00224FB5" w:rsidRPr="00D51D4A" w:rsidRDefault="00224FB5" w:rsidP="002F1078">
            <w:pPr>
              <w:widowControl w:val="0"/>
              <w:pBdr>
                <w:top w:val="nil"/>
                <w:left w:val="nil"/>
                <w:bottom w:val="nil"/>
                <w:right w:val="nil"/>
                <w:between w:val="nil"/>
              </w:pBdr>
              <w:spacing w:after="0"/>
              <w:rPr>
                <w:lang w:val="sr-Cyrl-RS"/>
              </w:rPr>
            </w:pPr>
          </w:p>
        </w:tc>
        <w:tc>
          <w:tcPr>
            <w:tcW w:w="1418" w:type="dxa"/>
            <w:vMerge/>
            <w:tcBorders>
              <w:top w:val="single" w:sz="18" w:space="0" w:color="000000"/>
            </w:tcBorders>
            <w:vAlign w:val="center"/>
          </w:tcPr>
          <w:p w14:paraId="5E3BEECC" w14:textId="77777777" w:rsidR="00224FB5" w:rsidRPr="00D51D4A" w:rsidRDefault="00224FB5" w:rsidP="002F1078">
            <w:pPr>
              <w:widowControl w:val="0"/>
              <w:pBdr>
                <w:top w:val="nil"/>
                <w:left w:val="nil"/>
                <w:bottom w:val="nil"/>
                <w:right w:val="nil"/>
                <w:between w:val="nil"/>
              </w:pBdr>
              <w:spacing w:after="0"/>
              <w:rPr>
                <w:lang w:val="sr-Cyrl-RS"/>
              </w:rPr>
            </w:pPr>
          </w:p>
        </w:tc>
        <w:tc>
          <w:tcPr>
            <w:tcW w:w="1984" w:type="dxa"/>
            <w:vMerge/>
            <w:tcBorders>
              <w:top w:val="single" w:sz="18" w:space="0" w:color="000000"/>
            </w:tcBorders>
            <w:vAlign w:val="center"/>
          </w:tcPr>
          <w:p w14:paraId="3C44FB5A" w14:textId="77777777" w:rsidR="00224FB5" w:rsidRPr="00D51D4A" w:rsidRDefault="00224FB5" w:rsidP="002F1078">
            <w:pPr>
              <w:widowControl w:val="0"/>
              <w:pBdr>
                <w:top w:val="nil"/>
                <w:left w:val="nil"/>
                <w:bottom w:val="nil"/>
                <w:right w:val="nil"/>
                <w:between w:val="nil"/>
              </w:pBdr>
              <w:spacing w:after="0"/>
              <w:rPr>
                <w:lang w:val="sr-Cyrl-RS"/>
              </w:rPr>
            </w:pPr>
          </w:p>
        </w:tc>
      </w:tr>
      <w:tr w:rsidR="00224FB5" w:rsidRPr="00D51D4A" w14:paraId="44A9B57E" w14:textId="77777777" w:rsidTr="00CC59B0">
        <w:trPr>
          <w:trHeight w:val="288"/>
        </w:trPr>
        <w:tc>
          <w:tcPr>
            <w:tcW w:w="1842" w:type="dxa"/>
            <w:vMerge/>
            <w:tcBorders>
              <w:top w:val="single" w:sz="18" w:space="0" w:color="000000"/>
            </w:tcBorders>
            <w:vAlign w:val="center"/>
          </w:tcPr>
          <w:p w14:paraId="5D45949A" w14:textId="77777777" w:rsidR="00224FB5" w:rsidRPr="00D51D4A" w:rsidRDefault="00224FB5" w:rsidP="002F1078">
            <w:pPr>
              <w:widowControl w:val="0"/>
              <w:pBdr>
                <w:top w:val="nil"/>
                <w:left w:val="nil"/>
                <w:bottom w:val="nil"/>
                <w:right w:val="nil"/>
                <w:between w:val="nil"/>
              </w:pBdr>
              <w:spacing w:after="0"/>
              <w:rPr>
                <w:lang w:val="sr-Cyrl-RS"/>
              </w:rPr>
            </w:pPr>
          </w:p>
        </w:tc>
        <w:tc>
          <w:tcPr>
            <w:tcW w:w="2835" w:type="dxa"/>
            <w:vMerge/>
            <w:tcBorders>
              <w:top w:val="single" w:sz="18" w:space="0" w:color="000000"/>
            </w:tcBorders>
            <w:vAlign w:val="center"/>
          </w:tcPr>
          <w:p w14:paraId="5162B215" w14:textId="77777777" w:rsidR="00224FB5" w:rsidRPr="00D51D4A" w:rsidRDefault="00224FB5" w:rsidP="002F1078">
            <w:pPr>
              <w:widowControl w:val="0"/>
              <w:pBdr>
                <w:top w:val="nil"/>
                <w:left w:val="nil"/>
                <w:bottom w:val="nil"/>
                <w:right w:val="nil"/>
                <w:between w:val="nil"/>
              </w:pBdr>
              <w:spacing w:after="0"/>
              <w:rPr>
                <w:lang w:val="sr-Cyrl-RS"/>
              </w:rPr>
            </w:pPr>
          </w:p>
        </w:tc>
        <w:tc>
          <w:tcPr>
            <w:tcW w:w="851" w:type="dxa"/>
            <w:vAlign w:val="center"/>
          </w:tcPr>
          <w:p w14:paraId="5256BD2C"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2/1</w:t>
            </w:r>
          </w:p>
        </w:tc>
        <w:tc>
          <w:tcPr>
            <w:tcW w:w="709" w:type="dxa"/>
          </w:tcPr>
          <w:p w14:paraId="64A43040" w14:textId="77777777" w:rsidR="00224FB5" w:rsidRPr="00D51D4A" w:rsidRDefault="00224FB5" w:rsidP="002F1078">
            <w:pPr>
              <w:spacing w:after="0" w:line="240" w:lineRule="auto"/>
              <w:rPr>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09DBFD57" w14:textId="77777777" w:rsidR="00224FB5" w:rsidRPr="00D51D4A" w:rsidRDefault="00224FB5" w:rsidP="002F1078">
            <w:pPr>
              <w:widowControl w:val="0"/>
              <w:pBdr>
                <w:top w:val="nil"/>
                <w:left w:val="nil"/>
                <w:bottom w:val="nil"/>
                <w:right w:val="nil"/>
                <w:between w:val="nil"/>
              </w:pBdr>
              <w:spacing w:after="0"/>
              <w:rPr>
                <w:lang w:val="sr-Cyrl-RS"/>
              </w:rPr>
            </w:pPr>
          </w:p>
        </w:tc>
        <w:tc>
          <w:tcPr>
            <w:tcW w:w="1418" w:type="dxa"/>
            <w:vMerge/>
            <w:tcBorders>
              <w:top w:val="single" w:sz="18" w:space="0" w:color="000000"/>
            </w:tcBorders>
            <w:vAlign w:val="center"/>
          </w:tcPr>
          <w:p w14:paraId="5792B045" w14:textId="77777777" w:rsidR="00224FB5" w:rsidRPr="00D51D4A" w:rsidRDefault="00224FB5" w:rsidP="002F1078">
            <w:pPr>
              <w:widowControl w:val="0"/>
              <w:pBdr>
                <w:top w:val="nil"/>
                <w:left w:val="nil"/>
                <w:bottom w:val="nil"/>
                <w:right w:val="nil"/>
                <w:between w:val="nil"/>
              </w:pBdr>
              <w:spacing w:after="0"/>
              <w:rPr>
                <w:lang w:val="sr-Cyrl-RS"/>
              </w:rPr>
            </w:pPr>
          </w:p>
        </w:tc>
        <w:tc>
          <w:tcPr>
            <w:tcW w:w="1984" w:type="dxa"/>
            <w:vMerge/>
            <w:tcBorders>
              <w:top w:val="single" w:sz="18" w:space="0" w:color="000000"/>
            </w:tcBorders>
            <w:vAlign w:val="center"/>
          </w:tcPr>
          <w:p w14:paraId="318133B7" w14:textId="77777777" w:rsidR="00224FB5" w:rsidRPr="00D51D4A" w:rsidRDefault="00224FB5" w:rsidP="002F1078">
            <w:pPr>
              <w:widowControl w:val="0"/>
              <w:pBdr>
                <w:top w:val="nil"/>
                <w:left w:val="nil"/>
                <w:bottom w:val="nil"/>
                <w:right w:val="nil"/>
                <w:between w:val="nil"/>
              </w:pBdr>
              <w:spacing w:after="0"/>
              <w:rPr>
                <w:lang w:val="sr-Cyrl-RS"/>
              </w:rPr>
            </w:pPr>
          </w:p>
        </w:tc>
      </w:tr>
      <w:tr w:rsidR="00224FB5" w:rsidRPr="00D51D4A" w14:paraId="6E2EA16F" w14:textId="77777777" w:rsidTr="00CC59B0">
        <w:trPr>
          <w:trHeight w:val="288"/>
        </w:trPr>
        <w:tc>
          <w:tcPr>
            <w:tcW w:w="1842" w:type="dxa"/>
            <w:vMerge/>
            <w:tcBorders>
              <w:top w:val="single" w:sz="18" w:space="0" w:color="000000"/>
            </w:tcBorders>
            <w:vAlign w:val="center"/>
          </w:tcPr>
          <w:p w14:paraId="3DA47D96" w14:textId="77777777" w:rsidR="00224FB5" w:rsidRPr="00D51D4A" w:rsidRDefault="00224FB5" w:rsidP="002F1078">
            <w:pPr>
              <w:widowControl w:val="0"/>
              <w:pBdr>
                <w:top w:val="nil"/>
                <w:left w:val="nil"/>
                <w:bottom w:val="nil"/>
                <w:right w:val="nil"/>
                <w:between w:val="nil"/>
              </w:pBdr>
              <w:spacing w:after="0"/>
              <w:rPr>
                <w:lang w:val="sr-Cyrl-RS"/>
              </w:rPr>
            </w:pPr>
          </w:p>
        </w:tc>
        <w:tc>
          <w:tcPr>
            <w:tcW w:w="2835" w:type="dxa"/>
            <w:vMerge/>
            <w:tcBorders>
              <w:top w:val="single" w:sz="18" w:space="0" w:color="000000"/>
            </w:tcBorders>
            <w:vAlign w:val="center"/>
          </w:tcPr>
          <w:p w14:paraId="6A72C306" w14:textId="77777777" w:rsidR="00224FB5" w:rsidRPr="00D51D4A" w:rsidRDefault="00224FB5" w:rsidP="002F1078">
            <w:pPr>
              <w:widowControl w:val="0"/>
              <w:pBdr>
                <w:top w:val="nil"/>
                <w:left w:val="nil"/>
                <w:bottom w:val="nil"/>
                <w:right w:val="nil"/>
                <w:between w:val="nil"/>
              </w:pBdr>
              <w:spacing w:after="0"/>
              <w:rPr>
                <w:lang w:val="sr-Cyrl-RS"/>
              </w:rPr>
            </w:pPr>
          </w:p>
        </w:tc>
        <w:tc>
          <w:tcPr>
            <w:tcW w:w="851" w:type="dxa"/>
            <w:vAlign w:val="center"/>
          </w:tcPr>
          <w:p w14:paraId="4FB0ADB9"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2/2</w:t>
            </w:r>
          </w:p>
        </w:tc>
        <w:tc>
          <w:tcPr>
            <w:tcW w:w="709" w:type="dxa"/>
          </w:tcPr>
          <w:p w14:paraId="4805654D" w14:textId="77777777" w:rsidR="00224FB5" w:rsidRPr="00D51D4A" w:rsidRDefault="00224FB5" w:rsidP="002F1078">
            <w:pPr>
              <w:spacing w:after="0" w:line="240" w:lineRule="auto"/>
              <w:rPr>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120C25AC" w14:textId="77777777" w:rsidR="00224FB5" w:rsidRPr="00D51D4A" w:rsidRDefault="00224FB5" w:rsidP="002F1078">
            <w:pPr>
              <w:widowControl w:val="0"/>
              <w:pBdr>
                <w:top w:val="nil"/>
                <w:left w:val="nil"/>
                <w:bottom w:val="nil"/>
                <w:right w:val="nil"/>
                <w:between w:val="nil"/>
              </w:pBdr>
              <w:spacing w:after="0"/>
              <w:rPr>
                <w:lang w:val="sr-Cyrl-RS"/>
              </w:rPr>
            </w:pPr>
          </w:p>
        </w:tc>
        <w:tc>
          <w:tcPr>
            <w:tcW w:w="1418" w:type="dxa"/>
            <w:vMerge/>
            <w:tcBorders>
              <w:top w:val="single" w:sz="18" w:space="0" w:color="000000"/>
            </w:tcBorders>
            <w:vAlign w:val="center"/>
          </w:tcPr>
          <w:p w14:paraId="770E0422" w14:textId="77777777" w:rsidR="00224FB5" w:rsidRPr="00D51D4A" w:rsidRDefault="00224FB5" w:rsidP="002F1078">
            <w:pPr>
              <w:widowControl w:val="0"/>
              <w:pBdr>
                <w:top w:val="nil"/>
                <w:left w:val="nil"/>
                <w:bottom w:val="nil"/>
                <w:right w:val="nil"/>
                <w:between w:val="nil"/>
              </w:pBdr>
              <w:spacing w:after="0"/>
              <w:rPr>
                <w:lang w:val="sr-Cyrl-RS"/>
              </w:rPr>
            </w:pPr>
          </w:p>
        </w:tc>
        <w:tc>
          <w:tcPr>
            <w:tcW w:w="1984" w:type="dxa"/>
            <w:vMerge/>
            <w:tcBorders>
              <w:top w:val="single" w:sz="18" w:space="0" w:color="000000"/>
            </w:tcBorders>
            <w:vAlign w:val="center"/>
          </w:tcPr>
          <w:p w14:paraId="6FC18595" w14:textId="77777777" w:rsidR="00224FB5" w:rsidRPr="00D51D4A" w:rsidRDefault="00224FB5" w:rsidP="002F1078">
            <w:pPr>
              <w:widowControl w:val="0"/>
              <w:pBdr>
                <w:top w:val="nil"/>
                <w:left w:val="nil"/>
                <w:bottom w:val="nil"/>
                <w:right w:val="nil"/>
                <w:between w:val="nil"/>
              </w:pBdr>
              <w:spacing w:after="0"/>
              <w:rPr>
                <w:lang w:val="sr-Cyrl-RS"/>
              </w:rPr>
            </w:pPr>
          </w:p>
        </w:tc>
      </w:tr>
      <w:tr w:rsidR="00224FB5" w:rsidRPr="00D51D4A" w14:paraId="30FF86AD" w14:textId="77777777" w:rsidTr="00CC59B0">
        <w:trPr>
          <w:trHeight w:val="288"/>
        </w:trPr>
        <w:tc>
          <w:tcPr>
            <w:tcW w:w="1842" w:type="dxa"/>
            <w:vMerge/>
            <w:tcBorders>
              <w:top w:val="single" w:sz="18" w:space="0" w:color="000000"/>
            </w:tcBorders>
            <w:vAlign w:val="center"/>
          </w:tcPr>
          <w:p w14:paraId="0DF4065B" w14:textId="77777777" w:rsidR="00224FB5" w:rsidRPr="00D51D4A" w:rsidRDefault="00224FB5" w:rsidP="002F1078">
            <w:pPr>
              <w:widowControl w:val="0"/>
              <w:pBdr>
                <w:top w:val="nil"/>
                <w:left w:val="nil"/>
                <w:bottom w:val="nil"/>
                <w:right w:val="nil"/>
                <w:between w:val="nil"/>
              </w:pBdr>
              <w:spacing w:after="0"/>
              <w:rPr>
                <w:lang w:val="sr-Cyrl-RS"/>
              </w:rPr>
            </w:pPr>
          </w:p>
        </w:tc>
        <w:tc>
          <w:tcPr>
            <w:tcW w:w="2835" w:type="dxa"/>
            <w:vMerge/>
            <w:tcBorders>
              <w:top w:val="single" w:sz="18" w:space="0" w:color="000000"/>
            </w:tcBorders>
            <w:vAlign w:val="center"/>
          </w:tcPr>
          <w:p w14:paraId="65A47B3E" w14:textId="77777777" w:rsidR="00224FB5" w:rsidRPr="00D51D4A" w:rsidRDefault="00224FB5" w:rsidP="002F1078">
            <w:pPr>
              <w:widowControl w:val="0"/>
              <w:pBdr>
                <w:top w:val="nil"/>
                <w:left w:val="nil"/>
                <w:bottom w:val="nil"/>
                <w:right w:val="nil"/>
                <w:between w:val="nil"/>
              </w:pBdr>
              <w:spacing w:after="0"/>
              <w:rPr>
                <w:lang w:val="sr-Cyrl-RS"/>
              </w:rPr>
            </w:pPr>
          </w:p>
        </w:tc>
        <w:tc>
          <w:tcPr>
            <w:tcW w:w="851" w:type="dxa"/>
            <w:vAlign w:val="center"/>
          </w:tcPr>
          <w:p w14:paraId="7218DD7A"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2/3</w:t>
            </w:r>
          </w:p>
        </w:tc>
        <w:tc>
          <w:tcPr>
            <w:tcW w:w="709" w:type="dxa"/>
          </w:tcPr>
          <w:p w14:paraId="3EF57700" w14:textId="77777777" w:rsidR="00224FB5" w:rsidRPr="00D51D4A" w:rsidRDefault="00224FB5" w:rsidP="002F1078">
            <w:pPr>
              <w:spacing w:after="0" w:line="240" w:lineRule="auto"/>
              <w:rPr>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69E30135" w14:textId="77777777" w:rsidR="00224FB5" w:rsidRPr="00D51D4A" w:rsidRDefault="00224FB5" w:rsidP="002F1078">
            <w:pPr>
              <w:widowControl w:val="0"/>
              <w:pBdr>
                <w:top w:val="nil"/>
                <w:left w:val="nil"/>
                <w:bottom w:val="nil"/>
                <w:right w:val="nil"/>
                <w:between w:val="nil"/>
              </w:pBdr>
              <w:spacing w:after="0"/>
              <w:rPr>
                <w:lang w:val="sr-Cyrl-RS"/>
              </w:rPr>
            </w:pPr>
          </w:p>
        </w:tc>
        <w:tc>
          <w:tcPr>
            <w:tcW w:w="1418" w:type="dxa"/>
            <w:vMerge/>
            <w:tcBorders>
              <w:top w:val="single" w:sz="18" w:space="0" w:color="000000"/>
            </w:tcBorders>
            <w:vAlign w:val="center"/>
          </w:tcPr>
          <w:p w14:paraId="44B22FA9" w14:textId="77777777" w:rsidR="00224FB5" w:rsidRPr="00D51D4A" w:rsidRDefault="00224FB5" w:rsidP="002F1078">
            <w:pPr>
              <w:widowControl w:val="0"/>
              <w:pBdr>
                <w:top w:val="nil"/>
                <w:left w:val="nil"/>
                <w:bottom w:val="nil"/>
                <w:right w:val="nil"/>
                <w:between w:val="nil"/>
              </w:pBdr>
              <w:spacing w:after="0"/>
              <w:rPr>
                <w:lang w:val="sr-Cyrl-RS"/>
              </w:rPr>
            </w:pPr>
          </w:p>
        </w:tc>
        <w:tc>
          <w:tcPr>
            <w:tcW w:w="1984" w:type="dxa"/>
            <w:vMerge/>
            <w:tcBorders>
              <w:top w:val="single" w:sz="18" w:space="0" w:color="000000"/>
            </w:tcBorders>
            <w:vAlign w:val="center"/>
          </w:tcPr>
          <w:p w14:paraId="02DB4555" w14:textId="77777777" w:rsidR="00224FB5" w:rsidRPr="00D51D4A" w:rsidRDefault="00224FB5" w:rsidP="002F1078">
            <w:pPr>
              <w:widowControl w:val="0"/>
              <w:pBdr>
                <w:top w:val="nil"/>
                <w:left w:val="nil"/>
                <w:bottom w:val="nil"/>
                <w:right w:val="nil"/>
                <w:between w:val="nil"/>
              </w:pBdr>
              <w:spacing w:after="0"/>
              <w:rPr>
                <w:lang w:val="sr-Cyrl-RS"/>
              </w:rPr>
            </w:pPr>
          </w:p>
        </w:tc>
      </w:tr>
      <w:tr w:rsidR="00224FB5" w:rsidRPr="00D51D4A" w14:paraId="2D2BF197" w14:textId="77777777" w:rsidTr="00CC59B0">
        <w:trPr>
          <w:trHeight w:val="288"/>
        </w:trPr>
        <w:tc>
          <w:tcPr>
            <w:tcW w:w="1842" w:type="dxa"/>
            <w:vMerge/>
            <w:tcBorders>
              <w:top w:val="single" w:sz="18" w:space="0" w:color="000000"/>
            </w:tcBorders>
            <w:vAlign w:val="center"/>
          </w:tcPr>
          <w:p w14:paraId="55DE688D" w14:textId="77777777" w:rsidR="00224FB5" w:rsidRPr="00D51D4A" w:rsidRDefault="00224FB5" w:rsidP="002F1078">
            <w:pPr>
              <w:widowControl w:val="0"/>
              <w:pBdr>
                <w:top w:val="nil"/>
                <w:left w:val="nil"/>
                <w:bottom w:val="nil"/>
                <w:right w:val="nil"/>
                <w:between w:val="nil"/>
              </w:pBdr>
              <w:spacing w:after="0"/>
              <w:rPr>
                <w:lang w:val="sr-Cyrl-RS"/>
              </w:rPr>
            </w:pPr>
          </w:p>
        </w:tc>
        <w:tc>
          <w:tcPr>
            <w:tcW w:w="2835" w:type="dxa"/>
            <w:vMerge/>
            <w:tcBorders>
              <w:top w:val="single" w:sz="18" w:space="0" w:color="000000"/>
            </w:tcBorders>
            <w:vAlign w:val="center"/>
          </w:tcPr>
          <w:p w14:paraId="505DC190" w14:textId="77777777" w:rsidR="00224FB5" w:rsidRPr="00D51D4A" w:rsidRDefault="00224FB5" w:rsidP="002F1078">
            <w:pPr>
              <w:widowControl w:val="0"/>
              <w:pBdr>
                <w:top w:val="nil"/>
                <w:left w:val="nil"/>
                <w:bottom w:val="nil"/>
                <w:right w:val="nil"/>
                <w:between w:val="nil"/>
              </w:pBdr>
              <w:spacing w:after="0"/>
              <w:rPr>
                <w:lang w:val="sr-Cyrl-RS"/>
              </w:rPr>
            </w:pPr>
          </w:p>
        </w:tc>
        <w:tc>
          <w:tcPr>
            <w:tcW w:w="851" w:type="dxa"/>
            <w:vAlign w:val="center"/>
          </w:tcPr>
          <w:p w14:paraId="37D79112"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3/1</w:t>
            </w:r>
          </w:p>
        </w:tc>
        <w:tc>
          <w:tcPr>
            <w:tcW w:w="709" w:type="dxa"/>
          </w:tcPr>
          <w:p w14:paraId="63E53E9F" w14:textId="77777777" w:rsidR="00224FB5" w:rsidRPr="00D51D4A" w:rsidRDefault="00224FB5" w:rsidP="002F1078">
            <w:pPr>
              <w:spacing w:after="0" w:line="240" w:lineRule="auto"/>
              <w:rPr>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6CA046DB" w14:textId="77777777" w:rsidR="00224FB5" w:rsidRPr="00D51D4A" w:rsidRDefault="00224FB5" w:rsidP="002F1078">
            <w:pPr>
              <w:widowControl w:val="0"/>
              <w:pBdr>
                <w:top w:val="nil"/>
                <w:left w:val="nil"/>
                <w:bottom w:val="nil"/>
                <w:right w:val="nil"/>
                <w:between w:val="nil"/>
              </w:pBdr>
              <w:spacing w:after="0"/>
              <w:rPr>
                <w:lang w:val="sr-Cyrl-RS"/>
              </w:rPr>
            </w:pPr>
          </w:p>
        </w:tc>
        <w:tc>
          <w:tcPr>
            <w:tcW w:w="1418" w:type="dxa"/>
            <w:vMerge/>
            <w:tcBorders>
              <w:top w:val="single" w:sz="18" w:space="0" w:color="000000"/>
            </w:tcBorders>
            <w:vAlign w:val="center"/>
          </w:tcPr>
          <w:p w14:paraId="5BCB2B61" w14:textId="77777777" w:rsidR="00224FB5" w:rsidRPr="00D51D4A" w:rsidRDefault="00224FB5" w:rsidP="002F1078">
            <w:pPr>
              <w:widowControl w:val="0"/>
              <w:pBdr>
                <w:top w:val="nil"/>
                <w:left w:val="nil"/>
                <w:bottom w:val="nil"/>
                <w:right w:val="nil"/>
                <w:between w:val="nil"/>
              </w:pBdr>
              <w:spacing w:after="0"/>
              <w:rPr>
                <w:lang w:val="sr-Cyrl-RS"/>
              </w:rPr>
            </w:pPr>
          </w:p>
        </w:tc>
        <w:tc>
          <w:tcPr>
            <w:tcW w:w="1984" w:type="dxa"/>
            <w:vMerge/>
            <w:tcBorders>
              <w:top w:val="single" w:sz="18" w:space="0" w:color="000000"/>
            </w:tcBorders>
            <w:vAlign w:val="center"/>
          </w:tcPr>
          <w:p w14:paraId="1C4C10C4" w14:textId="77777777" w:rsidR="00224FB5" w:rsidRPr="00D51D4A" w:rsidRDefault="00224FB5" w:rsidP="002F1078">
            <w:pPr>
              <w:widowControl w:val="0"/>
              <w:pBdr>
                <w:top w:val="nil"/>
                <w:left w:val="nil"/>
                <w:bottom w:val="nil"/>
                <w:right w:val="nil"/>
                <w:between w:val="nil"/>
              </w:pBdr>
              <w:spacing w:after="0"/>
              <w:rPr>
                <w:lang w:val="sr-Cyrl-RS"/>
              </w:rPr>
            </w:pPr>
          </w:p>
        </w:tc>
      </w:tr>
      <w:tr w:rsidR="00224FB5" w:rsidRPr="00D51D4A" w14:paraId="353F7CDD" w14:textId="77777777" w:rsidTr="00CC59B0">
        <w:trPr>
          <w:trHeight w:val="288"/>
        </w:trPr>
        <w:tc>
          <w:tcPr>
            <w:tcW w:w="1842" w:type="dxa"/>
            <w:vMerge/>
            <w:tcBorders>
              <w:top w:val="single" w:sz="18" w:space="0" w:color="000000"/>
            </w:tcBorders>
            <w:vAlign w:val="center"/>
          </w:tcPr>
          <w:p w14:paraId="09E00527" w14:textId="77777777" w:rsidR="00224FB5" w:rsidRPr="00D51D4A" w:rsidRDefault="00224FB5" w:rsidP="002F1078">
            <w:pPr>
              <w:widowControl w:val="0"/>
              <w:pBdr>
                <w:top w:val="nil"/>
                <w:left w:val="nil"/>
                <w:bottom w:val="nil"/>
                <w:right w:val="nil"/>
                <w:between w:val="nil"/>
              </w:pBdr>
              <w:spacing w:after="0"/>
              <w:rPr>
                <w:lang w:val="sr-Cyrl-RS"/>
              </w:rPr>
            </w:pPr>
          </w:p>
        </w:tc>
        <w:tc>
          <w:tcPr>
            <w:tcW w:w="2835" w:type="dxa"/>
            <w:vMerge/>
            <w:tcBorders>
              <w:top w:val="single" w:sz="18" w:space="0" w:color="000000"/>
            </w:tcBorders>
            <w:vAlign w:val="center"/>
          </w:tcPr>
          <w:p w14:paraId="72324DBB" w14:textId="77777777" w:rsidR="00224FB5" w:rsidRPr="00D51D4A" w:rsidRDefault="00224FB5" w:rsidP="002F1078">
            <w:pPr>
              <w:widowControl w:val="0"/>
              <w:pBdr>
                <w:top w:val="nil"/>
                <w:left w:val="nil"/>
                <w:bottom w:val="nil"/>
                <w:right w:val="nil"/>
                <w:between w:val="nil"/>
              </w:pBdr>
              <w:spacing w:after="0"/>
              <w:rPr>
                <w:lang w:val="sr-Cyrl-RS"/>
              </w:rPr>
            </w:pPr>
          </w:p>
        </w:tc>
        <w:tc>
          <w:tcPr>
            <w:tcW w:w="851" w:type="dxa"/>
            <w:vAlign w:val="center"/>
          </w:tcPr>
          <w:p w14:paraId="0EDCF15A"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3/2</w:t>
            </w:r>
          </w:p>
        </w:tc>
        <w:tc>
          <w:tcPr>
            <w:tcW w:w="709" w:type="dxa"/>
          </w:tcPr>
          <w:p w14:paraId="4D23CB42" w14:textId="77777777" w:rsidR="00224FB5" w:rsidRPr="00D51D4A" w:rsidRDefault="00224FB5" w:rsidP="002F1078">
            <w:pPr>
              <w:spacing w:after="0" w:line="240" w:lineRule="auto"/>
              <w:rPr>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71397A57" w14:textId="77777777" w:rsidR="00224FB5" w:rsidRPr="00D51D4A" w:rsidRDefault="00224FB5" w:rsidP="002F1078">
            <w:pPr>
              <w:widowControl w:val="0"/>
              <w:pBdr>
                <w:top w:val="nil"/>
                <w:left w:val="nil"/>
                <w:bottom w:val="nil"/>
                <w:right w:val="nil"/>
                <w:between w:val="nil"/>
              </w:pBdr>
              <w:spacing w:after="0"/>
              <w:rPr>
                <w:lang w:val="sr-Cyrl-RS"/>
              </w:rPr>
            </w:pPr>
          </w:p>
        </w:tc>
        <w:tc>
          <w:tcPr>
            <w:tcW w:w="1418" w:type="dxa"/>
            <w:vMerge/>
            <w:tcBorders>
              <w:top w:val="single" w:sz="18" w:space="0" w:color="000000"/>
            </w:tcBorders>
            <w:vAlign w:val="center"/>
          </w:tcPr>
          <w:p w14:paraId="451753DE" w14:textId="77777777" w:rsidR="00224FB5" w:rsidRPr="00D51D4A" w:rsidRDefault="00224FB5" w:rsidP="002F1078">
            <w:pPr>
              <w:widowControl w:val="0"/>
              <w:pBdr>
                <w:top w:val="nil"/>
                <w:left w:val="nil"/>
                <w:bottom w:val="nil"/>
                <w:right w:val="nil"/>
                <w:between w:val="nil"/>
              </w:pBdr>
              <w:spacing w:after="0"/>
              <w:rPr>
                <w:lang w:val="sr-Cyrl-RS"/>
              </w:rPr>
            </w:pPr>
          </w:p>
        </w:tc>
        <w:tc>
          <w:tcPr>
            <w:tcW w:w="1984" w:type="dxa"/>
            <w:vMerge/>
            <w:tcBorders>
              <w:top w:val="single" w:sz="18" w:space="0" w:color="000000"/>
            </w:tcBorders>
            <w:vAlign w:val="center"/>
          </w:tcPr>
          <w:p w14:paraId="2AF933A8" w14:textId="77777777" w:rsidR="00224FB5" w:rsidRPr="00D51D4A" w:rsidRDefault="00224FB5" w:rsidP="002F1078">
            <w:pPr>
              <w:widowControl w:val="0"/>
              <w:pBdr>
                <w:top w:val="nil"/>
                <w:left w:val="nil"/>
                <w:bottom w:val="nil"/>
                <w:right w:val="nil"/>
                <w:between w:val="nil"/>
              </w:pBdr>
              <w:spacing w:after="0"/>
              <w:rPr>
                <w:lang w:val="sr-Cyrl-RS"/>
              </w:rPr>
            </w:pPr>
          </w:p>
        </w:tc>
      </w:tr>
      <w:tr w:rsidR="00224FB5" w:rsidRPr="00D51D4A" w14:paraId="4DCB8922" w14:textId="77777777" w:rsidTr="00CC59B0">
        <w:trPr>
          <w:trHeight w:val="288"/>
        </w:trPr>
        <w:tc>
          <w:tcPr>
            <w:tcW w:w="1842" w:type="dxa"/>
            <w:vMerge/>
            <w:tcBorders>
              <w:top w:val="single" w:sz="18" w:space="0" w:color="000000"/>
            </w:tcBorders>
            <w:vAlign w:val="center"/>
          </w:tcPr>
          <w:p w14:paraId="5FA5F30A" w14:textId="77777777" w:rsidR="00224FB5" w:rsidRPr="00D51D4A" w:rsidRDefault="00224FB5" w:rsidP="002F1078">
            <w:pPr>
              <w:widowControl w:val="0"/>
              <w:pBdr>
                <w:top w:val="nil"/>
                <w:left w:val="nil"/>
                <w:bottom w:val="nil"/>
                <w:right w:val="nil"/>
                <w:between w:val="nil"/>
              </w:pBdr>
              <w:spacing w:after="0"/>
              <w:rPr>
                <w:lang w:val="sr-Cyrl-RS"/>
              </w:rPr>
            </w:pPr>
          </w:p>
        </w:tc>
        <w:tc>
          <w:tcPr>
            <w:tcW w:w="2835" w:type="dxa"/>
            <w:vMerge/>
            <w:tcBorders>
              <w:top w:val="single" w:sz="18" w:space="0" w:color="000000"/>
            </w:tcBorders>
            <w:vAlign w:val="center"/>
          </w:tcPr>
          <w:p w14:paraId="7C69AEC8" w14:textId="77777777" w:rsidR="00224FB5" w:rsidRPr="00D51D4A" w:rsidRDefault="00224FB5" w:rsidP="002F1078">
            <w:pPr>
              <w:widowControl w:val="0"/>
              <w:pBdr>
                <w:top w:val="nil"/>
                <w:left w:val="nil"/>
                <w:bottom w:val="nil"/>
                <w:right w:val="nil"/>
                <w:between w:val="nil"/>
              </w:pBdr>
              <w:spacing w:after="0"/>
              <w:rPr>
                <w:lang w:val="sr-Cyrl-RS"/>
              </w:rPr>
            </w:pPr>
          </w:p>
        </w:tc>
        <w:tc>
          <w:tcPr>
            <w:tcW w:w="851" w:type="dxa"/>
            <w:vAlign w:val="center"/>
          </w:tcPr>
          <w:p w14:paraId="7D631AED"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4/1</w:t>
            </w:r>
          </w:p>
        </w:tc>
        <w:tc>
          <w:tcPr>
            <w:tcW w:w="709" w:type="dxa"/>
          </w:tcPr>
          <w:p w14:paraId="5E0CE211" w14:textId="77777777" w:rsidR="00224FB5" w:rsidRPr="00D51D4A" w:rsidRDefault="00224FB5" w:rsidP="002F1078">
            <w:pPr>
              <w:spacing w:after="0" w:line="240" w:lineRule="auto"/>
              <w:rPr>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2F499CA4" w14:textId="77777777" w:rsidR="00224FB5" w:rsidRPr="00D51D4A" w:rsidRDefault="00224FB5" w:rsidP="002F1078">
            <w:pPr>
              <w:widowControl w:val="0"/>
              <w:pBdr>
                <w:top w:val="nil"/>
                <w:left w:val="nil"/>
                <w:bottom w:val="nil"/>
                <w:right w:val="nil"/>
                <w:between w:val="nil"/>
              </w:pBdr>
              <w:spacing w:after="0"/>
              <w:rPr>
                <w:lang w:val="sr-Cyrl-RS"/>
              </w:rPr>
            </w:pPr>
          </w:p>
        </w:tc>
        <w:tc>
          <w:tcPr>
            <w:tcW w:w="1418" w:type="dxa"/>
            <w:vMerge/>
            <w:tcBorders>
              <w:top w:val="single" w:sz="18" w:space="0" w:color="000000"/>
            </w:tcBorders>
            <w:vAlign w:val="center"/>
          </w:tcPr>
          <w:p w14:paraId="360AF9B9" w14:textId="77777777" w:rsidR="00224FB5" w:rsidRPr="00D51D4A" w:rsidRDefault="00224FB5" w:rsidP="002F1078">
            <w:pPr>
              <w:widowControl w:val="0"/>
              <w:pBdr>
                <w:top w:val="nil"/>
                <w:left w:val="nil"/>
                <w:bottom w:val="nil"/>
                <w:right w:val="nil"/>
                <w:between w:val="nil"/>
              </w:pBdr>
              <w:spacing w:after="0"/>
              <w:rPr>
                <w:lang w:val="sr-Cyrl-RS"/>
              </w:rPr>
            </w:pPr>
          </w:p>
        </w:tc>
        <w:tc>
          <w:tcPr>
            <w:tcW w:w="1984" w:type="dxa"/>
            <w:vMerge/>
            <w:tcBorders>
              <w:top w:val="single" w:sz="18" w:space="0" w:color="000000"/>
            </w:tcBorders>
            <w:vAlign w:val="center"/>
          </w:tcPr>
          <w:p w14:paraId="5E1B063F" w14:textId="77777777" w:rsidR="00224FB5" w:rsidRPr="00D51D4A" w:rsidRDefault="00224FB5" w:rsidP="002F1078">
            <w:pPr>
              <w:widowControl w:val="0"/>
              <w:pBdr>
                <w:top w:val="nil"/>
                <w:left w:val="nil"/>
                <w:bottom w:val="nil"/>
                <w:right w:val="nil"/>
                <w:between w:val="nil"/>
              </w:pBdr>
              <w:spacing w:after="0"/>
              <w:rPr>
                <w:lang w:val="sr-Cyrl-RS"/>
              </w:rPr>
            </w:pPr>
          </w:p>
        </w:tc>
      </w:tr>
      <w:tr w:rsidR="00224FB5" w:rsidRPr="00D51D4A" w14:paraId="5F013720" w14:textId="77777777" w:rsidTr="00CC59B0">
        <w:trPr>
          <w:trHeight w:val="288"/>
        </w:trPr>
        <w:tc>
          <w:tcPr>
            <w:tcW w:w="1842" w:type="dxa"/>
            <w:vMerge/>
            <w:tcBorders>
              <w:top w:val="single" w:sz="18" w:space="0" w:color="000000"/>
            </w:tcBorders>
            <w:vAlign w:val="center"/>
          </w:tcPr>
          <w:p w14:paraId="1458CCEC" w14:textId="77777777" w:rsidR="00224FB5" w:rsidRPr="00D51D4A" w:rsidRDefault="00224FB5" w:rsidP="002F1078">
            <w:pPr>
              <w:widowControl w:val="0"/>
              <w:pBdr>
                <w:top w:val="nil"/>
                <w:left w:val="nil"/>
                <w:bottom w:val="nil"/>
                <w:right w:val="nil"/>
                <w:between w:val="nil"/>
              </w:pBdr>
              <w:spacing w:after="0"/>
              <w:rPr>
                <w:lang w:val="sr-Cyrl-RS"/>
              </w:rPr>
            </w:pPr>
          </w:p>
        </w:tc>
        <w:tc>
          <w:tcPr>
            <w:tcW w:w="2835" w:type="dxa"/>
            <w:vMerge/>
            <w:tcBorders>
              <w:top w:val="single" w:sz="18" w:space="0" w:color="000000"/>
            </w:tcBorders>
            <w:vAlign w:val="center"/>
          </w:tcPr>
          <w:p w14:paraId="2DBA3EF8" w14:textId="77777777" w:rsidR="00224FB5" w:rsidRPr="00D51D4A" w:rsidRDefault="00224FB5" w:rsidP="002F1078">
            <w:pPr>
              <w:widowControl w:val="0"/>
              <w:pBdr>
                <w:top w:val="nil"/>
                <w:left w:val="nil"/>
                <w:bottom w:val="nil"/>
                <w:right w:val="nil"/>
                <w:between w:val="nil"/>
              </w:pBdr>
              <w:spacing w:after="0"/>
              <w:rPr>
                <w:lang w:val="sr-Cyrl-RS"/>
              </w:rPr>
            </w:pPr>
          </w:p>
        </w:tc>
        <w:tc>
          <w:tcPr>
            <w:tcW w:w="851" w:type="dxa"/>
            <w:tcBorders>
              <w:bottom w:val="single" w:sz="18" w:space="0" w:color="000000"/>
            </w:tcBorders>
            <w:vAlign w:val="center"/>
          </w:tcPr>
          <w:p w14:paraId="5D0E83A3" w14:textId="77777777" w:rsidR="00224FB5" w:rsidRPr="00D51D4A" w:rsidRDefault="00224FB5" w:rsidP="002F1078">
            <w:pPr>
              <w:spacing w:after="0"/>
              <w:rPr>
                <w:rFonts w:ascii="Times New Roman" w:eastAsia="Times New Roman" w:hAnsi="Times New Roman" w:cs="Times New Roman"/>
                <w:color w:val="FF0000"/>
                <w:sz w:val="24"/>
                <w:szCs w:val="24"/>
                <w:lang w:val="sr-Cyrl-RS"/>
              </w:rPr>
            </w:pPr>
            <w:r>
              <w:rPr>
                <w:rFonts w:ascii="Times New Roman" w:eastAsia="Times New Roman" w:hAnsi="Times New Roman" w:cs="Times New Roman"/>
                <w:sz w:val="24"/>
                <w:szCs w:val="24"/>
                <w:lang w:val="sr-Cyrl-RS"/>
              </w:rPr>
              <w:t>4/2</w:t>
            </w:r>
          </w:p>
        </w:tc>
        <w:tc>
          <w:tcPr>
            <w:tcW w:w="709" w:type="dxa"/>
            <w:tcBorders>
              <w:bottom w:val="single" w:sz="18" w:space="0" w:color="000000"/>
            </w:tcBorders>
          </w:tcPr>
          <w:p w14:paraId="10DCF25D" w14:textId="77777777" w:rsidR="00224FB5" w:rsidRPr="00D51D4A" w:rsidRDefault="00224FB5" w:rsidP="002F1078">
            <w:pPr>
              <w:spacing w:after="0" w:line="240" w:lineRule="auto"/>
              <w:rPr>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074A8DB7" w14:textId="77777777" w:rsidR="00224FB5" w:rsidRPr="00D51D4A" w:rsidRDefault="00224FB5" w:rsidP="002F1078">
            <w:pPr>
              <w:widowControl w:val="0"/>
              <w:pBdr>
                <w:top w:val="nil"/>
                <w:left w:val="nil"/>
                <w:bottom w:val="nil"/>
                <w:right w:val="nil"/>
                <w:between w:val="nil"/>
              </w:pBdr>
              <w:spacing w:after="0"/>
              <w:rPr>
                <w:lang w:val="sr-Cyrl-RS"/>
              </w:rPr>
            </w:pPr>
          </w:p>
        </w:tc>
        <w:tc>
          <w:tcPr>
            <w:tcW w:w="1418" w:type="dxa"/>
            <w:vMerge/>
            <w:tcBorders>
              <w:top w:val="single" w:sz="18" w:space="0" w:color="000000"/>
            </w:tcBorders>
            <w:vAlign w:val="center"/>
          </w:tcPr>
          <w:p w14:paraId="522B543C" w14:textId="77777777" w:rsidR="00224FB5" w:rsidRPr="00D51D4A" w:rsidRDefault="00224FB5" w:rsidP="002F1078">
            <w:pPr>
              <w:widowControl w:val="0"/>
              <w:pBdr>
                <w:top w:val="nil"/>
                <w:left w:val="nil"/>
                <w:bottom w:val="nil"/>
                <w:right w:val="nil"/>
                <w:between w:val="nil"/>
              </w:pBdr>
              <w:spacing w:after="0"/>
              <w:rPr>
                <w:lang w:val="sr-Cyrl-RS"/>
              </w:rPr>
            </w:pPr>
          </w:p>
        </w:tc>
        <w:tc>
          <w:tcPr>
            <w:tcW w:w="1984" w:type="dxa"/>
            <w:vMerge/>
            <w:tcBorders>
              <w:top w:val="single" w:sz="18" w:space="0" w:color="000000"/>
            </w:tcBorders>
            <w:vAlign w:val="center"/>
          </w:tcPr>
          <w:p w14:paraId="634B68D2" w14:textId="77777777" w:rsidR="00224FB5" w:rsidRPr="00D51D4A" w:rsidRDefault="00224FB5" w:rsidP="002F1078">
            <w:pPr>
              <w:widowControl w:val="0"/>
              <w:pBdr>
                <w:top w:val="nil"/>
                <w:left w:val="nil"/>
                <w:bottom w:val="nil"/>
                <w:right w:val="nil"/>
                <w:between w:val="nil"/>
              </w:pBdr>
              <w:spacing w:after="0"/>
              <w:rPr>
                <w:lang w:val="sr-Cyrl-RS"/>
              </w:rPr>
            </w:pPr>
          </w:p>
        </w:tc>
      </w:tr>
      <w:tr w:rsidR="00224FB5" w:rsidRPr="00D51D4A" w14:paraId="04B06EF1" w14:textId="77777777" w:rsidTr="00CC59B0">
        <w:trPr>
          <w:trHeight w:val="396"/>
        </w:trPr>
        <w:tc>
          <w:tcPr>
            <w:tcW w:w="1842" w:type="dxa"/>
            <w:vMerge/>
            <w:tcBorders>
              <w:top w:val="single" w:sz="18" w:space="0" w:color="000000"/>
            </w:tcBorders>
            <w:vAlign w:val="center"/>
          </w:tcPr>
          <w:p w14:paraId="4CACA39C" w14:textId="77777777" w:rsidR="00224FB5" w:rsidRPr="00D51D4A" w:rsidRDefault="00224FB5" w:rsidP="002F1078">
            <w:pPr>
              <w:widowControl w:val="0"/>
              <w:pBdr>
                <w:top w:val="nil"/>
                <w:left w:val="nil"/>
                <w:bottom w:val="nil"/>
                <w:right w:val="nil"/>
                <w:between w:val="nil"/>
              </w:pBdr>
              <w:spacing w:after="0"/>
              <w:rPr>
                <w:lang w:val="sr-Cyrl-RS"/>
              </w:rPr>
            </w:pPr>
          </w:p>
        </w:tc>
        <w:tc>
          <w:tcPr>
            <w:tcW w:w="2835" w:type="dxa"/>
            <w:tcBorders>
              <w:bottom w:val="single" w:sz="18" w:space="0" w:color="000000"/>
            </w:tcBorders>
            <w:vAlign w:val="center"/>
          </w:tcPr>
          <w:p w14:paraId="160D8179" w14:textId="77777777" w:rsidR="00224FB5" w:rsidRPr="00AD7310" w:rsidRDefault="00224FB5" w:rsidP="002F1078">
            <w:pPr>
              <w:spacing w:after="0"/>
              <w:rPr>
                <w:rFonts w:ascii="Times New Roman" w:eastAsia="Times New Roman" w:hAnsi="Times New Roman" w:cs="Times New Roman"/>
                <w:color w:val="FF0000"/>
                <w:sz w:val="24"/>
                <w:szCs w:val="24"/>
                <w:lang w:val="sr-Cyrl-RS"/>
              </w:rPr>
            </w:pPr>
            <w:r w:rsidRPr="00085507">
              <w:rPr>
                <w:rFonts w:ascii="Times New Roman" w:eastAsia="Times New Roman" w:hAnsi="Times New Roman" w:cs="Times New Roman"/>
                <w:sz w:val="24"/>
                <w:szCs w:val="24"/>
                <w:lang w:val="sr-Cyrl-RS"/>
              </w:rPr>
              <w:t>Грађанско васпитање</w:t>
            </w:r>
          </w:p>
        </w:tc>
        <w:tc>
          <w:tcPr>
            <w:tcW w:w="851" w:type="dxa"/>
            <w:tcBorders>
              <w:bottom w:val="single" w:sz="18" w:space="0" w:color="000000"/>
            </w:tcBorders>
            <w:vAlign w:val="center"/>
          </w:tcPr>
          <w:p w14:paraId="1F2CC4B8" w14:textId="77777777" w:rsidR="00224FB5" w:rsidRPr="00085507"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 групе</w:t>
            </w:r>
          </w:p>
        </w:tc>
        <w:tc>
          <w:tcPr>
            <w:tcW w:w="709" w:type="dxa"/>
            <w:tcBorders>
              <w:bottom w:val="single" w:sz="18" w:space="0" w:color="000000"/>
            </w:tcBorders>
            <w:vAlign w:val="center"/>
          </w:tcPr>
          <w:p w14:paraId="13837E72" w14:textId="77777777" w:rsidR="00224FB5" w:rsidRPr="00085507" w:rsidRDefault="00224FB5" w:rsidP="002F1078">
            <w:pPr>
              <w:spacing w:after="0" w:line="240" w:lineRule="auto"/>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sr-Cyrl-RS"/>
              </w:rPr>
              <w:t>2</w:t>
            </w:r>
          </w:p>
        </w:tc>
        <w:tc>
          <w:tcPr>
            <w:tcW w:w="850" w:type="dxa"/>
            <w:tcBorders>
              <w:bottom w:val="single" w:sz="18" w:space="0" w:color="000000"/>
            </w:tcBorders>
            <w:vAlign w:val="center"/>
          </w:tcPr>
          <w:p w14:paraId="36968659" w14:textId="77777777" w:rsidR="00224FB5" w:rsidRPr="00085507"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w:t>
            </w:r>
          </w:p>
        </w:tc>
        <w:tc>
          <w:tcPr>
            <w:tcW w:w="1418" w:type="dxa"/>
            <w:vMerge/>
            <w:tcBorders>
              <w:top w:val="single" w:sz="18" w:space="0" w:color="000000"/>
            </w:tcBorders>
            <w:vAlign w:val="center"/>
          </w:tcPr>
          <w:p w14:paraId="47ACE13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c>
          <w:tcPr>
            <w:tcW w:w="1984" w:type="dxa"/>
            <w:vMerge/>
            <w:tcBorders>
              <w:top w:val="single" w:sz="18" w:space="0" w:color="000000"/>
            </w:tcBorders>
            <w:vAlign w:val="center"/>
          </w:tcPr>
          <w:p w14:paraId="4E49EA5A"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color w:val="FF0000"/>
                <w:sz w:val="24"/>
                <w:szCs w:val="24"/>
                <w:lang w:val="sr-Cyrl-RS"/>
              </w:rPr>
            </w:pPr>
          </w:p>
        </w:tc>
      </w:tr>
      <w:tr w:rsidR="00224FB5" w:rsidRPr="00D51D4A" w14:paraId="071F20AE" w14:textId="77777777" w:rsidTr="00CC59B0">
        <w:trPr>
          <w:trHeight w:val="288"/>
        </w:trPr>
        <w:tc>
          <w:tcPr>
            <w:tcW w:w="1842" w:type="dxa"/>
            <w:vMerge w:val="restart"/>
            <w:tcBorders>
              <w:top w:val="single" w:sz="18" w:space="0" w:color="000000"/>
            </w:tcBorders>
            <w:vAlign w:val="center"/>
          </w:tcPr>
          <w:p w14:paraId="7F9CCAC5"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Золтан Ђолаи</w:t>
            </w:r>
          </w:p>
        </w:tc>
        <w:tc>
          <w:tcPr>
            <w:tcW w:w="2835" w:type="dxa"/>
            <w:vMerge w:val="restart"/>
            <w:tcBorders>
              <w:top w:val="single" w:sz="18" w:space="0" w:color="000000"/>
            </w:tcBorders>
            <w:vAlign w:val="center"/>
          </w:tcPr>
          <w:p w14:paraId="3D1BE2C0"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Физичко васпитање</w:t>
            </w:r>
          </w:p>
        </w:tc>
        <w:tc>
          <w:tcPr>
            <w:tcW w:w="851" w:type="dxa"/>
            <w:tcBorders>
              <w:top w:val="single" w:sz="18" w:space="0" w:color="000000"/>
            </w:tcBorders>
            <w:vAlign w:val="center"/>
          </w:tcPr>
          <w:p w14:paraId="71D6AAE6"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w:t>
            </w:r>
            <w:r w:rsidRPr="00D51D4A">
              <w:rPr>
                <w:rFonts w:ascii="Times New Roman" w:eastAsia="Times New Roman" w:hAnsi="Times New Roman" w:cs="Times New Roman"/>
                <w:sz w:val="24"/>
                <w:szCs w:val="24"/>
                <w:lang w:val="sr-Cyrl-RS"/>
              </w:rPr>
              <w:t>/3</w:t>
            </w:r>
          </w:p>
        </w:tc>
        <w:tc>
          <w:tcPr>
            <w:tcW w:w="709" w:type="dxa"/>
            <w:tcBorders>
              <w:top w:val="single" w:sz="18" w:space="0" w:color="000000"/>
            </w:tcBorders>
            <w:vAlign w:val="center"/>
          </w:tcPr>
          <w:p w14:paraId="536740E0"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val="restart"/>
            <w:tcBorders>
              <w:top w:val="single" w:sz="18" w:space="0" w:color="000000"/>
            </w:tcBorders>
            <w:vAlign w:val="center"/>
          </w:tcPr>
          <w:p w14:paraId="3B30AD03"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4 часа</w:t>
            </w:r>
          </w:p>
        </w:tc>
        <w:tc>
          <w:tcPr>
            <w:tcW w:w="1418" w:type="dxa"/>
            <w:vMerge w:val="restart"/>
            <w:tcBorders>
              <w:top w:val="single" w:sz="18" w:space="0" w:color="000000"/>
            </w:tcBorders>
            <w:vAlign w:val="center"/>
          </w:tcPr>
          <w:p w14:paraId="556A2B8C"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20%+</w:t>
            </w:r>
          </w:p>
          <w:p w14:paraId="6515836E"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10%=</w:t>
            </w:r>
          </w:p>
          <w:p w14:paraId="0560108B"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30%</w:t>
            </w:r>
          </w:p>
        </w:tc>
        <w:tc>
          <w:tcPr>
            <w:tcW w:w="1984" w:type="dxa"/>
            <w:vMerge w:val="restart"/>
            <w:tcBorders>
              <w:top w:val="single" w:sz="18" w:space="0" w:color="000000"/>
            </w:tcBorders>
            <w:vAlign w:val="center"/>
          </w:tcPr>
          <w:p w14:paraId="51676875" w14:textId="77777777" w:rsidR="00224FB5" w:rsidRPr="00D51D4A" w:rsidRDefault="00224FB5" w:rsidP="002F1078">
            <w:pPr>
              <w:spacing w:after="0"/>
              <w:jc w:val="center"/>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30%</w:t>
            </w:r>
          </w:p>
        </w:tc>
      </w:tr>
      <w:tr w:rsidR="00224FB5" w:rsidRPr="00D51D4A" w14:paraId="4E26D9D9" w14:textId="77777777" w:rsidTr="00CC59B0">
        <w:trPr>
          <w:trHeight w:val="288"/>
        </w:trPr>
        <w:tc>
          <w:tcPr>
            <w:tcW w:w="1842" w:type="dxa"/>
            <w:vMerge/>
            <w:tcBorders>
              <w:top w:val="single" w:sz="18" w:space="0" w:color="000000"/>
            </w:tcBorders>
            <w:vAlign w:val="center"/>
          </w:tcPr>
          <w:p w14:paraId="5035745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tcBorders>
              <w:top w:val="single" w:sz="18" w:space="0" w:color="000000"/>
            </w:tcBorders>
            <w:vAlign w:val="center"/>
          </w:tcPr>
          <w:p w14:paraId="2DBC6813"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vAlign w:val="center"/>
          </w:tcPr>
          <w:p w14:paraId="2FF1652A"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w:t>
            </w:r>
            <w:r w:rsidRPr="00D51D4A">
              <w:rPr>
                <w:rFonts w:ascii="Times New Roman" w:eastAsia="Times New Roman" w:hAnsi="Times New Roman" w:cs="Times New Roman"/>
                <w:sz w:val="24"/>
                <w:szCs w:val="24"/>
                <w:lang w:val="sr-Cyrl-RS"/>
              </w:rPr>
              <w:t>/3</w:t>
            </w:r>
          </w:p>
        </w:tc>
        <w:tc>
          <w:tcPr>
            <w:tcW w:w="709" w:type="dxa"/>
            <w:vAlign w:val="center"/>
          </w:tcPr>
          <w:p w14:paraId="5AC2C1F1"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2</w:t>
            </w:r>
          </w:p>
        </w:tc>
        <w:tc>
          <w:tcPr>
            <w:tcW w:w="850" w:type="dxa"/>
            <w:vMerge/>
            <w:tcBorders>
              <w:top w:val="single" w:sz="18" w:space="0" w:color="000000"/>
            </w:tcBorders>
            <w:vAlign w:val="center"/>
          </w:tcPr>
          <w:p w14:paraId="7C97118A"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4A88D6EA"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7EA9AB8A"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1951B999" w14:textId="77777777" w:rsidTr="00CC59B0">
        <w:trPr>
          <w:trHeight w:val="288"/>
        </w:trPr>
        <w:tc>
          <w:tcPr>
            <w:tcW w:w="1842" w:type="dxa"/>
            <w:vMerge/>
            <w:tcBorders>
              <w:top w:val="single" w:sz="18" w:space="0" w:color="000000"/>
            </w:tcBorders>
            <w:vAlign w:val="center"/>
          </w:tcPr>
          <w:p w14:paraId="4380387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val="restart"/>
            <w:vAlign w:val="center"/>
          </w:tcPr>
          <w:p w14:paraId="290316E2" w14:textId="77777777" w:rsidR="00224FB5" w:rsidRPr="006C44D1" w:rsidRDefault="00224FB5" w:rsidP="002F1078">
            <w:pPr>
              <w:spacing w:after="0"/>
              <w:rPr>
                <w:rFonts w:ascii="Times New Roman" w:eastAsia="Times New Roman" w:hAnsi="Times New Roman" w:cs="Times New Roman"/>
                <w:color w:val="000000" w:themeColor="text1"/>
                <w:sz w:val="24"/>
                <w:szCs w:val="24"/>
                <w:lang w:val="sr-Cyrl-RS"/>
              </w:rPr>
            </w:pPr>
            <w:r w:rsidRPr="006C44D1">
              <w:rPr>
                <w:rFonts w:ascii="Times New Roman" w:eastAsia="Times New Roman" w:hAnsi="Times New Roman" w:cs="Times New Roman"/>
                <w:color w:val="000000" w:themeColor="text1"/>
                <w:sz w:val="24"/>
                <w:szCs w:val="24"/>
                <w:lang w:val="sr-Cyrl-RS"/>
              </w:rPr>
              <w:t>Здравље и спорт</w:t>
            </w:r>
          </w:p>
        </w:tc>
        <w:tc>
          <w:tcPr>
            <w:tcW w:w="851" w:type="dxa"/>
            <w:vAlign w:val="center"/>
          </w:tcPr>
          <w:p w14:paraId="769193EC" w14:textId="77777777" w:rsidR="00224FB5" w:rsidRPr="006C44D1" w:rsidRDefault="00224FB5" w:rsidP="002F1078">
            <w:pPr>
              <w:spacing w:after="0"/>
              <w:rPr>
                <w:rFonts w:ascii="Times New Roman" w:eastAsia="Times New Roman" w:hAnsi="Times New Roman" w:cs="Times New Roman"/>
                <w:color w:val="000000" w:themeColor="text1"/>
                <w:sz w:val="24"/>
                <w:szCs w:val="24"/>
                <w:lang w:val="sr-Cyrl-RS"/>
              </w:rPr>
            </w:pPr>
            <w:r w:rsidRPr="006C44D1">
              <w:rPr>
                <w:rFonts w:ascii="Times New Roman" w:eastAsia="Times New Roman" w:hAnsi="Times New Roman" w:cs="Times New Roman"/>
                <w:color w:val="000000" w:themeColor="text1"/>
                <w:sz w:val="24"/>
                <w:szCs w:val="24"/>
                <w:lang w:val="sr-Cyrl-RS"/>
              </w:rPr>
              <w:t>2/2</w:t>
            </w:r>
          </w:p>
        </w:tc>
        <w:tc>
          <w:tcPr>
            <w:tcW w:w="709" w:type="dxa"/>
            <w:vAlign w:val="center"/>
          </w:tcPr>
          <w:p w14:paraId="49E4AAF0" w14:textId="77777777" w:rsidR="00224FB5" w:rsidRPr="006C44D1" w:rsidRDefault="00224FB5" w:rsidP="002F1078">
            <w:pPr>
              <w:spacing w:after="0"/>
              <w:rPr>
                <w:rFonts w:ascii="Times New Roman" w:eastAsia="Times New Roman" w:hAnsi="Times New Roman" w:cs="Times New Roman"/>
                <w:color w:val="000000" w:themeColor="text1"/>
                <w:sz w:val="24"/>
                <w:szCs w:val="24"/>
                <w:lang w:val="sr-Cyrl-RS"/>
              </w:rPr>
            </w:pPr>
            <w:r w:rsidRPr="006C44D1">
              <w:rPr>
                <w:rFonts w:ascii="Times New Roman" w:eastAsia="Times New Roman" w:hAnsi="Times New Roman" w:cs="Times New Roman"/>
                <w:color w:val="000000" w:themeColor="text1"/>
                <w:sz w:val="24"/>
                <w:szCs w:val="24"/>
                <w:lang w:val="sr-Cyrl-RS"/>
              </w:rPr>
              <w:t>1</w:t>
            </w:r>
          </w:p>
        </w:tc>
        <w:tc>
          <w:tcPr>
            <w:tcW w:w="850" w:type="dxa"/>
            <w:vMerge w:val="restart"/>
            <w:vAlign w:val="center"/>
          </w:tcPr>
          <w:p w14:paraId="647E89BC" w14:textId="77777777" w:rsidR="00224FB5" w:rsidRPr="006C44D1" w:rsidRDefault="00224FB5" w:rsidP="002F1078">
            <w:pPr>
              <w:spacing w:after="0"/>
              <w:rPr>
                <w:rFonts w:ascii="Times New Roman" w:eastAsia="Times New Roman" w:hAnsi="Times New Roman" w:cs="Times New Roman"/>
                <w:color w:val="000000" w:themeColor="text1"/>
                <w:sz w:val="24"/>
                <w:szCs w:val="24"/>
                <w:lang w:val="sr-Cyrl-RS"/>
              </w:rPr>
            </w:pPr>
            <w:r w:rsidRPr="006C44D1">
              <w:rPr>
                <w:rFonts w:ascii="Times New Roman" w:eastAsia="Times New Roman" w:hAnsi="Times New Roman" w:cs="Times New Roman"/>
                <w:color w:val="000000" w:themeColor="text1"/>
                <w:sz w:val="24"/>
                <w:szCs w:val="24"/>
                <w:lang w:val="sr-Cyrl-RS"/>
              </w:rPr>
              <w:t>2 часа</w:t>
            </w:r>
          </w:p>
        </w:tc>
        <w:tc>
          <w:tcPr>
            <w:tcW w:w="1418" w:type="dxa"/>
            <w:vMerge/>
            <w:tcBorders>
              <w:top w:val="single" w:sz="18" w:space="0" w:color="000000"/>
            </w:tcBorders>
            <w:vAlign w:val="center"/>
          </w:tcPr>
          <w:p w14:paraId="6576D540"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1ADFDDEE"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7F07D5DA" w14:textId="77777777" w:rsidTr="00CC59B0">
        <w:trPr>
          <w:trHeight w:val="288"/>
        </w:trPr>
        <w:tc>
          <w:tcPr>
            <w:tcW w:w="1842" w:type="dxa"/>
            <w:vMerge/>
            <w:tcBorders>
              <w:top w:val="single" w:sz="18" w:space="0" w:color="000000"/>
            </w:tcBorders>
            <w:vAlign w:val="center"/>
          </w:tcPr>
          <w:p w14:paraId="6F49D6A8"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2835" w:type="dxa"/>
            <w:vMerge/>
            <w:vAlign w:val="center"/>
          </w:tcPr>
          <w:p w14:paraId="7EBCCE1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851" w:type="dxa"/>
            <w:tcBorders>
              <w:bottom w:val="single" w:sz="18" w:space="0" w:color="000000"/>
            </w:tcBorders>
            <w:vAlign w:val="center"/>
          </w:tcPr>
          <w:p w14:paraId="2C3B00EE" w14:textId="77777777" w:rsidR="00224FB5" w:rsidRPr="006C44D1" w:rsidRDefault="00224FB5" w:rsidP="002F1078">
            <w:pPr>
              <w:spacing w:after="0"/>
              <w:rPr>
                <w:rFonts w:ascii="Times New Roman" w:eastAsia="Times New Roman" w:hAnsi="Times New Roman" w:cs="Times New Roman"/>
                <w:color w:val="000000" w:themeColor="text1"/>
                <w:sz w:val="24"/>
                <w:szCs w:val="24"/>
                <w:lang w:val="sr-Cyrl-RS"/>
              </w:rPr>
            </w:pPr>
            <w:r w:rsidRPr="006C44D1">
              <w:rPr>
                <w:rFonts w:ascii="Times New Roman" w:eastAsia="Times New Roman" w:hAnsi="Times New Roman" w:cs="Times New Roman"/>
                <w:color w:val="000000" w:themeColor="text1"/>
                <w:sz w:val="24"/>
                <w:szCs w:val="24"/>
                <w:lang w:val="sr-Cyrl-RS"/>
              </w:rPr>
              <w:t>2/3</w:t>
            </w:r>
          </w:p>
        </w:tc>
        <w:tc>
          <w:tcPr>
            <w:tcW w:w="709" w:type="dxa"/>
            <w:tcBorders>
              <w:bottom w:val="single" w:sz="18" w:space="0" w:color="000000"/>
            </w:tcBorders>
            <w:vAlign w:val="center"/>
          </w:tcPr>
          <w:p w14:paraId="6E9F6354" w14:textId="77777777" w:rsidR="00224FB5" w:rsidRPr="006C44D1" w:rsidRDefault="00224FB5" w:rsidP="002F1078">
            <w:pPr>
              <w:spacing w:after="0"/>
              <w:rPr>
                <w:rFonts w:ascii="Times New Roman" w:eastAsia="Times New Roman" w:hAnsi="Times New Roman" w:cs="Times New Roman"/>
                <w:color w:val="000000" w:themeColor="text1"/>
                <w:sz w:val="24"/>
                <w:szCs w:val="24"/>
                <w:lang w:val="sr-Cyrl-RS"/>
              </w:rPr>
            </w:pPr>
            <w:r w:rsidRPr="006C44D1">
              <w:rPr>
                <w:rFonts w:ascii="Times New Roman" w:eastAsia="Times New Roman" w:hAnsi="Times New Roman" w:cs="Times New Roman"/>
                <w:color w:val="000000" w:themeColor="text1"/>
                <w:sz w:val="24"/>
                <w:szCs w:val="24"/>
                <w:lang w:val="sr-Cyrl-RS"/>
              </w:rPr>
              <w:t>1</w:t>
            </w:r>
          </w:p>
        </w:tc>
        <w:tc>
          <w:tcPr>
            <w:tcW w:w="850" w:type="dxa"/>
            <w:vMerge/>
            <w:vAlign w:val="center"/>
          </w:tcPr>
          <w:p w14:paraId="73B2888C"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418" w:type="dxa"/>
            <w:vMerge/>
            <w:tcBorders>
              <w:top w:val="single" w:sz="18" w:space="0" w:color="000000"/>
            </w:tcBorders>
            <w:vAlign w:val="center"/>
          </w:tcPr>
          <w:p w14:paraId="232D4697"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c>
          <w:tcPr>
            <w:tcW w:w="1984" w:type="dxa"/>
            <w:vMerge/>
            <w:tcBorders>
              <w:top w:val="single" w:sz="18" w:space="0" w:color="000000"/>
            </w:tcBorders>
            <w:vAlign w:val="center"/>
          </w:tcPr>
          <w:p w14:paraId="1AF9DFB5" w14:textId="77777777" w:rsidR="00224FB5" w:rsidRPr="00D51D4A" w:rsidRDefault="00224FB5" w:rsidP="002F1078">
            <w:pPr>
              <w:widowControl w:val="0"/>
              <w:pBdr>
                <w:top w:val="nil"/>
                <w:left w:val="nil"/>
                <w:bottom w:val="nil"/>
                <w:right w:val="nil"/>
                <w:between w:val="nil"/>
              </w:pBdr>
              <w:spacing w:after="0"/>
              <w:rPr>
                <w:rFonts w:ascii="Times New Roman" w:eastAsia="Times New Roman" w:hAnsi="Times New Roman" w:cs="Times New Roman"/>
                <w:sz w:val="24"/>
                <w:szCs w:val="24"/>
                <w:lang w:val="sr-Cyrl-RS"/>
              </w:rPr>
            </w:pPr>
          </w:p>
        </w:tc>
      </w:tr>
      <w:tr w:rsidR="00224FB5" w:rsidRPr="00D51D4A" w14:paraId="0F818AB3" w14:textId="77777777" w:rsidTr="00CC59B0">
        <w:trPr>
          <w:trHeight w:val="585"/>
        </w:trPr>
        <w:tc>
          <w:tcPr>
            <w:tcW w:w="1842" w:type="dxa"/>
            <w:tcBorders>
              <w:top w:val="single" w:sz="18" w:space="0" w:color="000000"/>
              <w:bottom w:val="single" w:sz="18" w:space="0" w:color="000000"/>
            </w:tcBorders>
            <w:vAlign w:val="center"/>
          </w:tcPr>
          <w:p w14:paraId="6AA407C0"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Роберт Ивковић</w:t>
            </w:r>
          </w:p>
        </w:tc>
        <w:tc>
          <w:tcPr>
            <w:tcW w:w="2835" w:type="dxa"/>
            <w:tcBorders>
              <w:top w:val="single" w:sz="18" w:space="0" w:color="000000"/>
              <w:bottom w:val="single" w:sz="18" w:space="0" w:color="000000"/>
            </w:tcBorders>
            <w:vAlign w:val="center"/>
          </w:tcPr>
          <w:p w14:paraId="31CA3ED2"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Верска настава</w:t>
            </w:r>
          </w:p>
        </w:tc>
        <w:tc>
          <w:tcPr>
            <w:tcW w:w="851" w:type="dxa"/>
            <w:tcBorders>
              <w:top w:val="single" w:sz="18" w:space="0" w:color="000000"/>
              <w:bottom w:val="single" w:sz="18" w:space="0" w:color="000000"/>
            </w:tcBorders>
            <w:vAlign w:val="center"/>
          </w:tcPr>
          <w:p w14:paraId="36D8D19C" w14:textId="77777777" w:rsidR="00224FB5" w:rsidRPr="00D51D4A" w:rsidRDefault="00224FB5" w:rsidP="002F1078">
            <w:pPr>
              <w:spacing w:after="0"/>
              <w:rPr>
                <w:rFonts w:ascii="Times New Roman" w:eastAsia="Times New Roman" w:hAnsi="Times New Roman" w:cs="Times New Roman"/>
                <w:sz w:val="24"/>
                <w:szCs w:val="24"/>
                <w:lang w:val="sr-Cyrl-RS"/>
              </w:rPr>
            </w:pPr>
          </w:p>
        </w:tc>
        <w:tc>
          <w:tcPr>
            <w:tcW w:w="709" w:type="dxa"/>
            <w:tcBorders>
              <w:top w:val="single" w:sz="18" w:space="0" w:color="000000"/>
              <w:bottom w:val="single" w:sz="18" w:space="0" w:color="000000"/>
            </w:tcBorders>
            <w:vAlign w:val="center"/>
          </w:tcPr>
          <w:p w14:paraId="36EE26EA" w14:textId="77777777" w:rsidR="00224FB5" w:rsidRPr="00D51D4A" w:rsidRDefault="00224FB5" w:rsidP="002F1078">
            <w:pPr>
              <w:spacing w:after="0"/>
              <w:rPr>
                <w:rFonts w:ascii="Times New Roman" w:eastAsia="Times New Roman" w:hAnsi="Times New Roman" w:cs="Times New Roman"/>
                <w:sz w:val="24"/>
                <w:szCs w:val="24"/>
                <w:lang w:val="sr-Cyrl-RS"/>
              </w:rPr>
            </w:pPr>
          </w:p>
        </w:tc>
        <w:tc>
          <w:tcPr>
            <w:tcW w:w="850" w:type="dxa"/>
            <w:tcBorders>
              <w:top w:val="single" w:sz="18" w:space="0" w:color="000000"/>
              <w:bottom w:val="single" w:sz="18" w:space="0" w:color="000000"/>
            </w:tcBorders>
            <w:vAlign w:val="center"/>
          </w:tcPr>
          <w:p w14:paraId="69579F4B" w14:textId="77777777" w:rsidR="00224FB5" w:rsidRPr="00481874" w:rsidRDefault="00224FB5" w:rsidP="002F1078">
            <w:pPr>
              <w:spacing w:after="0"/>
              <w:rPr>
                <w:rFonts w:ascii="Times New Roman" w:eastAsia="Times New Roman" w:hAnsi="Times New Roman" w:cs="Times New Roman"/>
                <w:sz w:val="24"/>
                <w:szCs w:val="24"/>
                <w:lang w:val="sr-Cyrl-RS"/>
              </w:rPr>
            </w:pPr>
            <w:r w:rsidRPr="00481874">
              <w:rPr>
                <w:rFonts w:ascii="Times New Roman" w:eastAsia="Times New Roman" w:hAnsi="Times New Roman" w:cs="Times New Roman"/>
                <w:sz w:val="24"/>
                <w:szCs w:val="24"/>
                <w:lang w:val="sr-Cyrl-RS"/>
              </w:rPr>
              <w:t>4 часа</w:t>
            </w:r>
          </w:p>
        </w:tc>
        <w:tc>
          <w:tcPr>
            <w:tcW w:w="1418" w:type="dxa"/>
            <w:tcBorders>
              <w:top w:val="single" w:sz="18" w:space="0" w:color="000000"/>
              <w:bottom w:val="single" w:sz="18" w:space="0" w:color="000000"/>
            </w:tcBorders>
            <w:vAlign w:val="center"/>
          </w:tcPr>
          <w:p w14:paraId="6186FA9A" w14:textId="77777777" w:rsidR="00224FB5" w:rsidRPr="00481874" w:rsidRDefault="00224FB5" w:rsidP="002F1078">
            <w:pPr>
              <w:spacing w:after="0"/>
              <w:rPr>
                <w:rFonts w:ascii="Times New Roman" w:eastAsia="Times New Roman" w:hAnsi="Times New Roman" w:cs="Times New Roman"/>
                <w:sz w:val="24"/>
                <w:szCs w:val="24"/>
                <w:lang w:val="sr-Cyrl-RS"/>
              </w:rPr>
            </w:pPr>
            <w:r w:rsidRPr="00481874">
              <w:rPr>
                <w:rFonts w:ascii="Times New Roman" w:eastAsia="Times New Roman" w:hAnsi="Times New Roman" w:cs="Times New Roman"/>
                <w:sz w:val="24"/>
                <w:szCs w:val="24"/>
                <w:lang w:val="sr-Cyrl-RS"/>
              </w:rPr>
              <w:t>20%</w:t>
            </w:r>
          </w:p>
        </w:tc>
        <w:tc>
          <w:tcPr>
            <w:tcW w:w="1984" w:type="dxa"/>
            <w:tcBorders>
              <w:top w:val="single" w:sz="18" w:space="0" w:color="000000"/>
              <w:bottom w:val="single" w:sz="18" w:space="0" w:color="000000"/>
            </w:tcBorders>
            <w:vAlign w:val="center"/>
          </w:tcPr>
          <w:p w14:paraId="1248D78A" w14:textId="77777777" w:rsidR="00224FB5" w:rsidRPr="00481874" w:rsidRDefault="00224FB5" w:rsidP="002F1078">
            <w:pPr>
              <w:spacing w:after="0"/>
              <w:jc w:val="center"/>
              <w:rPr>
                <w:rFonts w:ascii="Times New Roman" w:eastAsia="Times New Roman" w:hAnsi="Times New Roman" w:cs="Times New Roman"/>
                <w:sz w:val="24"/>
                <w:szCs w:val="24"/>
                <w:lang w:val="sr-Cyrl-RS"/>
              </w:rPr>
            </w:pPr>
            <w:r w:rsidRPr="00481874">
              <w:rPr>
                <w:rFonts w:ascii="Times New Roman" w:eastAsia="Times New Roman" w:hAnsi="Times New Roman" w:cs="Times New Roman"/>
                <w:sz w:val="24"/>
                <w:szCs w:val="24"/>
                <w:lang w:val="sr-Cyrl-RS"/>
              </w:rPr>
              <w:t xml:space="preserve">20% </w:t>
            </w:r>
          </w:p>
        </w:tc>
      </w:tr>
      <w:tr w:rsidR="00224FB5" w:rsidRPr="00D51D4A" w14:paraId="5278C76E" w14:textId="77777777" w:rsidTr="00CC59B0">
        <w:trPr>
          <w:trHeight w:val="531"/>
        </w:trPr>
        <w:tc>
          <w:tcPr>
            <w:tcW w:w="1842" w:type="dxa"/>
            <w:tcBorders>
              <w:top w:val="single" w:sz="18" w:space="0" w:color="000000"/>
              <w:bottom w:val="single" w:sz="18" w:space="0" w:color="000000"/>
            </w:tcBorders>
            <w:vAlign w:val="center"/>
          </w:tcPr>
          <w:p w14:paraId="77B2A607" w14:textId="77777777" w:rsidR="00224FB5" w:rsidRPr="00D51D4A" w:rsidRDefault="00224FB5" w:rsidP="002F1078">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Душан Медић</w:t>
            </w:r>
          </w:p>
        </w:tc>
        <w:tc>
          <w:tcPr>
            <w:tcW w:w="2835" w:type="dxa"/>
            <w:tcBorders>
              <w:top w:val="single" w:sz="18" w:space="0" w:color="000000"/>
              <w:bottom w:val="single" w:sz="18" w:space="0" w:color="000000"/>
            </w:tcBorders>
            <w:vAlign w:val="center"/>
          </w:tcPr>
          <w:p w14:paraId="1B9852CE" w14:textId="77777777" w:rsidR="00224FB5" w:rsidRPr="00D51D4A" w:rsidRDefault="00224FB5" w:rsidP="002F1078">
            <w:pPr>
              <w:spacing w:after="0"/>
              <w:rPr>
                <w:rFonts w:ascii="Times New Roman" w:eastAsia="Times New Roman" w:hAnsi="Times New Roman" w:cs="Times New Roman"/>
                <w:sz w:val="24"/>
                <w:szCs w:val="24"/>
                <w:lang w:val="sr-Cyrl-RS"/>
              </w:rPr>
            </w:pPr>
            <w:r w:rsidRPr="00D51D4A">
              <w:rPr>
                <w:rFonts w:ascii="Times New Roman" w:eastAsia="Times New Roman" w:hAnsi="Times New Roman" w:cs="Times New Roman"/>
                <w:sz w:val="24"/>
                <w:szCs w:val="24"/>
                <w:lang w:val="sr-Cyrl-RS"/>
              </w:rPr>
              <w:t>Верска настава</w:t>
            </w:r>
          </w:p>
        </w:tc>
        <w:tc>
          <w:tcPr>
            <w:tcW w:w="851" w:type="dxa"/>
            <w:tcBorders>
              <w:top w:val="single" w:sz="18" w:space="0" w:color="000000"/>
              <w:bottom w:val="single" w:sz="18" w:space="0" w:color="000000"/>
            </w:tcBorders>
            <w:vAlign w:val="center"/>
          </w:tcPr>
          <w:p w14:paraId="3DAD70D8" w14:textId="77777777" w:rsidR="00224FB5" w:rsidRPr="00D51D4A" w:rsidRDefault="00224FB5" w:rsidP="002F1078">
            <w:pPr>
              <w:spacing w:after="0"/>
              <w:rPr>
                <w:rFonts w:ascii="Times New Roman" w:eastAsia="Times New Roman" w:hAnsi="Times New Roman" w:cs="Times New Roman"/>
                <w:sz w:val="24"/>
                <w:szCs w:val="24"/>
                <w:lang w:val="sr-Cyrl-RS"/>
              </w:rPr>
            </w:pPr>
          </w:p>
        </w:tc>
        <w:tc>
          <w:tcPr>
            <w:tcW w:w="709" w:type="dxa"/>
            <w:tcBorders>
              <w:top w:val="single" w:sz="18" w:space="0" w:color="000000"/>
              <w:bottom w:val="single" w:sz="18" w:space="0" w:color="000000"/>
            </w:tcBorders>
            <w:vAlign w:val="center"/>
          </w:tcPr>
          <w:p w14:paraId="41CED74D" w14:textId="77777777" w:rsidR="00224FB5" w:rsidRPr="00D51D4A" w:rsidRDefault="00224FB5" w:rsidP="002F1078">
            <w:pPr>
              <w:spacing w:after="0"/>
              <w:rPr>
                <w:rFonts w:ascii="Times New Roman" w:eastAsia="Times New Roman" w:hAnsi="Times New Roman" w:cs="Times New Roman"/>
                <w:sz w:val="24"/>
                <w:szCs w:val="24"/>
                <w:lang w:val="sr-Cyrl-RS"/>
              </w:rPr>
            </w:pPr>
          </w:p>
        </w:tc>
        <w:tc>
          <w:tcPr>
            <w:tcW w:w="850" w:type="dxa"/>
            <w:tcBorders>
              <w:top w:val="single" w:sz="18" w:space="0" w:color="000000"/>
              <w:bottom w:val="single" w:sz="18" w:space="0" w:color="000000"/>
            </w:tcBorders>
            <w:vAlign w:val="center"/>
          </w:tcPr>
          <w:p w14:paraId="37266DBB" w14:textId="77777777" w:rsidR="00224FB5" w:rsidRPr="00481874" w:rsidRDefault="00224FB5" w:rsidP="002F1078">
            <w:pPr>
              <w:spacing w:after="0"/>
              <w:rPr>
                <w:rFonts w:ascii="Times New Roman" w:eastAsia="Times New Roman" w:hAnsi="Times New Roman" w:cs="Times New Roman"/>
                <w:sz w:val="24"/>
                <w:szCs w:val="24"/>
                <w:lang w:val="sr-Cyrl-RS"/>
              </w:rPr>
            </w:pPr>
            <w:r w:rsidRPr="00481874">
              <w:rPr>
                <w:rFonts w:ascii="Times New Roman" w:eastAsia="Times New Roman" w:hAnsi="Times New Roman" w:cs="Times New Roman"/>
                <w:sz w:val="24"/>
                <w:szCs w:val="24"/>
                <w:lang w:val="sr-Cyrl-RS"/>
              </w:rPr>
              <w:t>2 часа</w:t>
            </w:r>
          </w:p>
        </w:tc>
        <w:tc>
          <w:tcPr>
            <w:tcW w:w="1418" w:type="dxa"/>
            <w:tcBorders>
              <w:top w:val="single" w:sz="18" w:space="0" w:color="000000"/>
              <w:bottom w:val="single" w:sz="18" w:space="0" w:color="000000"/>
            </w:tcBorders>
            <w:vAlign w:val="center"/>
          </w:tcPr>
          <w:p w14:paraId="584C60B8" w14:textId="77777777" w:rsidR="00224FB5" w:rsidRPr="00481874" w:rsidRDefault="00224FB5" w:rsidP="002F1078">
            <w:pPr>
              <w:spacing w:after="0"/>
              <w:rPr>
                <w:rFonts w:ascii="Times New Roman" w:eastAsia="Times New Roman" w:hAnsi="Times New Roman" w:cs="Times New Roman"/>
                <w:sz w:val="24"/>
                <w:szCs w:val="24"/>
                <w:lang w:val="sr-Cyrl-RS"/>
              </w:rPr>
            </w:pPr>
            <w:r w:rsidRPr="00481874">
              <w:rPr>
                <w:rFonts w:ascii="Times New Roman" w:eastAsia="Times New Roman" w:hAnsi="Times New Roman" w:cs="Times New Roman"/>
                <w:sz w:val="24"/>
                <w:szCs w:val="24"/>
                <w:lang w:val="sr-Cyrl-RS"/>
              </w:rPr>
              <w:t>10%</w:t>
            </w:r>
          </w:p>
        </w:tc>
        <w:tc>
          <w:tcPr>
            <w:tcW w:w="1984" w:type="dxa"/>
            <w:tcBorders>
              <w:top w:val="single" w:sz="18" w:space="0" w:color="000000"/>
              <w:bottom w:val="single" w:sz="18" w:space="0" w:color="000000"/>
            </w:tcBorders>
            <w:vAlign w:val="center"/>
          </w:tcPr>
          <w:p w14:paraId="05275F1E" w14:textId="77777777" w:rsidR="00224FB5" w:rsidRPr="00481874" w:rsidRDefault="00224FB5" w:rsidP="002F1078">
            <w:pPr>
              <w:spacing w:after="0"/>
              <w:jc w:val="center"/>
              <w:rPr>
                <w:rFonts w:ascii="Times New Roman" w:eastAsia="Times New Roman" w:hAnsi="Times New Roman" w:cs="Times New Roman"/>
                <w:sz w:val="24"/>
                <w:szCs w:val="24"/>
                <w:lang w:val="sr-Cyrl-RS"/>
              </w:rPr>
            </w:pPr>
            <w:r w:rsidRPr="00481874">
              <w:rPr>
                <w:rFonts w:ascii="Times New Roman" w:eastAsia="Times New Roman" w:hAnsi="Times New Roman" w:cs="Times New Roman"/>
                <w:sz w:val="24"/>
                <w:szCs w:val="24"/>
                <w:lang w:val="sr-Cyrl-RS"/>
              </w:rPr>
              <w:t xml:space="preserve">10% </w:t>
            </w:r>
          </w:p>
        </w:tc>
      </w:tr>
    </w:tbl>
    <w:p w14:paraId="7E87B660" w14:textId="77777777" w:rsidR="00224FB5" w:rsidRPr="00D51D4A" w:rsidRDefault="00224FB5" w:rsidP="00224FB5">
      <w:pPr>
        <w:spacing w:after="0"/>
        <w:rPr>
          <w:rFonts w:ascii="Times New Roman" w:eastAsia="Times New Roman" w:hAnsi="Times New Roman" w:cs="Times New Roman"/>
          <w:sz w:val="24"/>
          <w:szCs w:val="24"/>
          <w:lang w:val="sr-Cyrl-RS"/>
        </w:rPr>
      </w:pPr>
    </w:p>
    <w:p w14:paraId="376C84E6" w14:textId="77777777" w:rsidR="00224FB5" w:rsidRDefault="00224FB5" w:rsidP="00224FB5">
      <w:pPr>
        <w:spacing w:after="0"/>
        <w:rPr>
          <w:rFonts w:ascii="Times New Roman" w:eastAsia="Times New Roman" w:hAnsi="Times New Roman" w:cs="Times New Roman"/>
          <w:sz w:val="24"/>
          <w:szCs w:val="24"/>
          <w:lang w:val="sr-Cyrl-RS"/>
        </w:rPr>
      </w:pPr>
    </w:p>
    <w:p w14:paraId="046CDA37" w14:textId="77777777" w:rsidR="0085525D" w:rsidRDefault="0085525D" w:rsidP="00224FB5">
      <w:pPr>
        <w:spacing w:after="0"/>
        <w:rPr>
          <w:rFonts w:ascii="Times New Roman" w:eastAsia="Times New Roman" w:hAnsi="Times New Roman" w:cs="Times New Roman"/>
          <w:sz w:val="24"/>
          <w:szCs w:val="24"/>
          <w:lang w:val="sr-Cyrl-RS"/>
        </w:rPr>
      </w:pPr>
    </w:p>
    <w:p w14:paraId="0C8F72A9" w14:textId="77777777" w:rsidR="0085525D" w:rsidRDefault="0085525D" w:rsidP="00224FB5">
      <w:pPr>
        <w:spacing w:after="0"/>
        <w:rPr>
          <w:rFonts w:ascii="Times New Roman" w:eastAsia="Times New Roman" w:hAnsi="Times New Roman" w:cs="Times New Roman"/>
          <w:sz w:val="24"/>
          <w:szCs w:val="24"/>
          <w:lang w:val="sr-Cyrl-RS"/>
        </w:rPr>
      </w:pPr>
    </w:p>
    <w:p w14:paraId="6C9644BC" w14:textId="77777777" w:rsidR="0085525D" w:rsidRDefault="0085525D" w:rsidP="00224FB5">
      <w:pPr>
        <w:spacing w:after="0"/>
        <w:rPr>
          <w:rFonts w:ascii="Times New Roman" w:eastAsia="Times New Roman" w:hAnsi="Times New Roman" w:cs="Times New Roman"/>
          <w:sz w:val="24"/>
          <w:szCs w:val="24"/>
          <w:lang w:val="sr-Cyrl-RS"/>
        </w:rPr>
      </w:pPr>
    </w:p>
    <w:p w14:paraId="039E6252" w14:textId="77777777" w:rsidR="0085525D" w:rsidRDefault="0085525D" w:rsidP="00224FB5">
      <w:pPr>
        <w:spacing w:after="0"/>
        <w:rPr>
          <w:rFonts w:ascii="Times New Roman" w:eastAsia="Times New Roman" w:hAnsi="Times New Roman" w:cs="Times New Roman"/>
          <w:sz w:val="24"/>
          <w:szCs w:val="24"/>
          <w:lang w:val="sr-Cyrl-RS"/>
        </w:rPr>
      </w:pPr>
    </w:p>
    <w:p w14:paraId="0BCA04C0" w14:textId="77777777" w:rsidR="0085525D" w:rsidRPr="00D51D4A" w:rsidRDefault="0085525D" w:rsidP="00224FB5">
      <w:pPr>
        <w:spacing w:after="0"/>
        <w:rPr>
          <w:rFonts w:ascii="Times New Roman" w:eastAsia="Times New Roman" w:hAnsi="Times New Roman" w:cs="Times New Roman"/>
          <w:sz w:val="24"/>
          <w:szCs w:val="24"/>
          <w:lang w:val="sr-Cyrl-RS"/>
        </w:rPr>
      </w:pPr>
    </w:p>
    <w:p w14:paraId="6004AA8E" w14:textId="77777777" w:rsidR="0097165B" w:rsidRDefault="00030284">
      <w:pPr>
        <w:widowControl w:val="0"/>
        <w:spacing w:before="240" w:after="0"/>
        <w:jc w:val="center"/>
        <w:rPr>
          <w:rFonts w:ascii="Times New Roman" w:eastAsia="Times New Roman" w:hAnsi="Times New Roman" w:cs="Times New Roman"/>
          <w:sz w:val="24"/>
          <w:szCs w:val="24"/>
        </w:rPr>
      </w:pPr>
      <w:bookmarkStart w:id="11" w:name="bookmark=id.26in1rg" w:colFirst="0" w:colLast="0"/>
      <w:bookmarkStart w:id="12" w:name="bookmark=id.lnxbz9" w:colFirst="0" w:colLast="0"/>
      <w:bookmarkEnd w:id="11"/>
      <w:bookmarkEnd w:id="12"/>
      <w:r>
        <w:rPr>
          <w:rFonts w:ascii="Times New Roman" w:eastAsia="Times New Roman" w:hAnsi="Times New Roman" w:cs="Times New Roman"/>
          <w:b/>
          <w:sz w:val="28"/>
          <w:szCs w:val="28"/>
        </w:rPr>
        <w:lastRenderedPageBreak/>
        <w:t>УЧЕНИЦИ</w:t>
      </w:r>
    </w:p>
    <w:p w14:paraId="2E0FF93B" w14:textId="77777777" w:rsidR="0097165B" w:rsidRDefault="00030284">
      <w:pPr>
        <w:widowControl w:val="0"/>
        <w:spacing w:after="0"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БРОЈНО СТАЊЕ УЧЕНИКА</w:t>
      </w:r>
    </w:p>
    <w:p w14:paraId="35D918A3" w14:textId="77777777" w:rsidR="0097165B" w:rsidRDefault="0097165B">
      <w:pPr>
        <w:widowControl w:val="0"/>
        <w:spacing w:after="0" w:line="239" w:lineRule="auto"/>
        <w:rPr>
          <w:rFonts w:ascii="Times New Roman" w:eastAsia="Times New Roman" w:hAnsi="Times New Roman" w:cs="Times New Roman"/>
          <w:sz w:val="24"/>
          <w:szCs w:val="24"/>
        </w:rPr>
      </w:pPr>
    </w:p>
    <w:p w14:paraId="6492F4A3" w14:textId="77777777" w:rsidR="0097165B" w:rsidRDefault="00030284">
      <w:pPr>
        <w:widowControl w:val="0"/>
        <w:spacing w:after="0" w:line="180" w:lineRule="auto"/>
        <w:ind w:right="640" w:firstLine="432"/>
        <w:rPr>
          <w:rFonts w:ascii="Times New Roman" w:eastAsia="Times New Roman" w:hAnsi="Times New Roman" w:cs="Times New Roman"/>
          <w:sz w:val="24"/>
          <w:szCs w:val="24"/>
        </w:rPr>
      </w:pPr>
      <w:r>
        <w:rPr>
          <w:rFonts w:ascii="Times New Roman" w:eastAsia="Times New Roman" w:hAnsi="Times New Roman" w:cs="Times New Roman"/>
          <w:sz w:val="21"/>
          <w:szCs w:val="21"/>
        </w:rPr>
        <w:t>Број одељења и ученика: укупно ученика у 12 одељења и то: на српском наставном језику 4 одељења, на мађарском наставном језику 8 одељења</w:t>
      </w:r>
    </w:p>
    <w:p w14:paraId="74BFFFBB" w14:textId="77777777" w:rsidR="0097165B" w:rsidRDefault="0097165B">
      <w:pPr>
        <w:widowControl w:val="0"/>
        <w:spacing w:after="0" w:line="113" w:lineRule="auto"/>
        <w:rPr>
          <w:rFonts w:ascii="Times New Roman" w:eastAsia="Times New Roman" w:hAnsi="Times New Roman" w:cs="Times New Roman"/>
          <w:sz w:val="24"/>
          <w:szCs w:val="24"/>
        </w:rPr>
      </w:pPr>
    </w:p>
    <w:tbl>
      <w:tblPr>
        <w:tblStyle w:val="affff4"/>
        <w:tblW w:w="10430" w:type="dxa"/>
        <w:tblInd w:w="582"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Layout w:type="fixed"/>
        <w:tblLook w:val="0000" w:firstRow="0" w:lastRow="0" w:firstColumn="0" w:lastColumn="0" w:noHBand="0" w:noVBand="0"/>
      </w:tblPr>
      <w:tblGrid>
        <w:gridCol w:w="3390"/>
        <w:gridCol w:w="1170"/>
        <w:gridCol w:w="1047"/>
        <w:gridCol w:w="1333"/>
        <w:gridCol w:w="1470"/>
        <w:gridCol w:w="2020"/>
      </w:tblGrid>
      <w:tr w:rsidR="0097165B" w14:paraId="3A699AD7" w14:textId="77777777" w:rsidTr="00CC59B0">
        <w:trPr>
          <w:trHeight w:val="434"/>
        </w:trPr>
        <w:tc>
          <w:tcPr>
            <w:tcW w:w="10430" w:type="dxa"/>
            <w:gridSpan w:val="6"/>
            <w:tcBorders>
              <w:top w:val="single" w:sz="12" w:space="0" w:color="00000A"/>
              <w:left w:val="single" w:sz="12" w:space="0" w:color="00000A"/>
              <w:bottom w:val="single" w:sz="12" w:space="0" w:color="00000A"/>
              <w:right w:val="single" w:sz="12" w:space="0" w:color="00000A"/>
            </w:tcBorders>
            <w:tcMar>
              <w:left w:w="0" w:type="dxa"/>
            </w:tcMar>
            <w:vAlign w:val="center"/>
          </w:tcPr>
          <w:p w14:paraId="04C2A611" w14:textId="77777777" w:rsidR="0097165B" w:rsidRDefault="00030284">
            <w:pPr>
              <w:widowControl w:val="0"/>
              <w:spacing w:after="0" w:line="240" w:lineRule="auto"/>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 А З  Р  Е  Д  И</w:t>
            </w:r>
          </w:p>
        </w:tc>
      </w:tr>
      <w:tr w:rsidR="0097165B" w14:paraId="5DD25E93" w14:textId="77777777" w:rsidTr="00CC59B0">
        <w:trPr>
          <w:trHeight w:val="308"/>
        </w:trPr>
        <w:tc>
          <w:tcPr>
            <w:tcW w:w="3390"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0065FA95" w14:textId="77777777" w:rsidR="0097165B" w:rsidRDefault="0097165B">
            <w:pPr>
              <w:widowControl w:val="0"/>
              <w:spacing w:after="0" w:line="240" w:lineRule="auto"/>
              <w:jc w:val="center"/>
              <w:rPr>
                <w:rFonts w:ascii="Times New Roman" w:eastAsia="Times New Roman" w:hAnsi="Times New Roman" w:cs="Times New Roman"/>
                <w:sz w:val="24"/>
                <w:szCs w:val="24"/>
              </w:rPr>
            </w:pPr>
          </w:p>
        </w:tc>
        <w:tc>
          <w:tcPr>
            <w:tcW w:w="1170"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634ADCC0" w14:textId="77777777" w:rsidR="0097165B" w:rsidRDefault="00030284">
            <w:pPr>
              <w:widowControl w:val="0"/>
              <w:spacing w:after="0" w:line="240"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47"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4A039B8D" w14:textId="77777777" w:rsidR="0097165B" w:rsidRDefault="00030284">
            <w:pPr>
              <w:widowControl w:val="0"/>
              <w:spacing w:after="0" w:line="240" w:lineRule="auto"/>
              <w:ind w:left="4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33"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0773445F" w14:textId="77777777" w:rsidR="0097165B" w:rsidRDefault="00030284">
            <w:pPr>
              <w:widowControl w:val="0"/>
              <w:spacing w:after="0" w:line="240" w:lineRule="auto"/>
              <w:ind w:lef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70"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6C12A350" w14:textId="77777777"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20"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221013C0" w14:textId="77777777" w:rsidR="0097165B" w:rsidRDefault="00030284">
            <w:pPr>
              <w:widowControl w:val="0"/>
              <w:spacing w:after="0" w:line="240" w:lineRule="auto"/>
              <w:ind w:left="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w:t>
            </w:r>
          </w:p>
        </w:tc>
      </w:tr>
      <w:tr w:rsidR="0097165B" w14:paraId="6B8B1BDA" w14:textId="77777777" w:rsidTr="00CC59B0">
        <w:trPr>
          <w:trHeight w:val="320"/>
        </w:trPr>
        <w:tc>
          <w:tcPr>
            <w:tcW w:w="3390"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6A832596" w14:textId="77777777"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наставни језик</w:t>
            </w:r>
          </w:p>
        </w:tc>
        <w:tc>
          <w:tcPr>
            <w:tcW w:w="1170"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4445D2D2" w14:textId="5E2C2DC5" w:rsidR="0097165B" w:rsidRPr="00646887" w:rsidRDefault="00646887">
            <w:pPr>
              <w:widowControl w:val="0"/>
              <w:spacing w:after="0" w:line="240" w:lineRule="auto"/>
              <w:ind w:left="120"/>
              <w:jc w:val="center"/>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5</w:t>
            </w:r>
          </w:p>
        </w:tc>
        <w:tc>
          <w:tcPr>
            <w:tcW w:w="1047"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45B58846" w14:textId="3729EFEB" w:rsidR="0097165B" w:rsidRPr="00646887" w:rsidRDefault="00646887">
            <w:pPr>
              <w:widowControl w:val="0"/>
              <w:spacing w:after="0" w:line="240" w:lineRule="auto"/>
              <w:ind w:left="160"/>
              <w:jc w:val="center"/>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13</w:t>
            </w:r>
          </w:p>
        </w:tc>
        <w:tc>
          <w:tcPr>
            <w:tcW w:w="1333"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6039B1EE" w14:textId="0A103B18" w:rsidR="0097165B" w:rsidRPr="00646887" w:rsidRDefault="00646887">
            <w:pPr>
              <w:widowControl w:val="0"/>
              <w:spacing w:after="0" w:line="240" w:lineRule="auto"/>
              <w:ind w:left="142"/>
              <w:jc w:val="center"/>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23</w:t>
            </w:r>
          </w:p>
        </w:tc>
        <w:tc>
          <w:tcPr>
            <w:tcW w:w="1470"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206BE2C3" w14:textId="123DD53A" w:rsidR="0097165B" w:rsidRPr="00646887" w:rsidRDefault="00646887">
            <w:pPr>
              <w:widowControl w:val="0"/>
              <w:spacing w:after="0" w:line="240" w:lineRule="auto"/>
              <w:jc w:val="center"/>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13</w:t>
            </w:r>
          </w:p>
        </w:tc>
        <w:tc>
          <w:tcPr>
            <w:tcW w:w="2020"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65E70A82" w14:textId="4459A338" w:rsidR="0097165B" w:rsidRPr="00646887" w:rsidRDefault="00646887">
            <w:pPr>
              <w:widowControl w:val="0"/>
              <w:spacing w:after="0" w:line="240" w:lineRule="auto"/>
              <w:ind w:left="26"/>
              <w:jc w:val="center"/>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54</w:t>
            </w:r>
          </w:p>
        </w:tc>
      </w:tr>
      <w:tr w:rsidR="0097165B" w14:paraId="0F915CB2" w14:textId="77777777" w:rsidTr="00CC59B0">
        <w:trPr>
          <w:trHeight w:val="311"/>
        </w:trPr>
        <w:tc>
          <w:tcPr>
            <w:tcW w:w="3390"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52B87959" w14:textId="77777777" w:rsidR="0097165B" w:rsidRDefault="00030284">
            <w:pPr>
              <w:widowControl w:val="0"/>
              <w:spacing w:after="0" w:line="271"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Мађарски наставни језик</w:t>
            </w:r>
          </w:p>
        </w:tc>
        <w:tc>
          <w:tcPr>
            <w:tcW w:w="1170"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0A142E9E" w14:textId="3180F93C" w:rsidR="0097165B" w:rsidRPr="00AF6AD8" w:rsidRDefault="00AF6AD8">
            <w:pPr>
              <w:widowControl w:val="0"/>
              <w:spacing w:after="0" w:line="271" w:lineRule="auto"/>
              <w:ind w:left="120"/>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29</w:t>
            </w:r>
          </w:p>
        </w:tc>
        <w:tc>
          <w:tcPr>
            <w:tcW w:w="1047"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434D0A5C" w14:textId="27D4BC62" w:rsidR="0097165B" w:rsidRPr="00646887" w:rsidRDefault="00646887">
            <w:pPr>
              <w:widowControl w:val="0"/>
              <w:spacing w:after="0" w:line="271" w:lineRule="auto"/>
              <w:ind w:left="160"/>
              <w:jc w:val="center"/>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23</w:t>
            </w:r>
          </w:p>
        </w:tc>
        <w:tc>
          <w:tcPr>
            <w:tcW w:w="1333"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7D9356A4" w14:textId="1FB902DB" w:rsidR="0097165B" w:rsidRPr="00646887" w:rsidRDefault="00646887">
            <w:pPr>
              <w:widowControl w:val="0"/>
              <w:spacing w:after="0" w:line="271" w:lineRule="auto"/>
              <w:ind w:left="142"/>
              <w:jc w:val="center"/>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23</w:t>
            </w:r>
          </w:p>
        </w:tc>
        <w:tc>
          <w:tcPr>
            <w:tcW w:w="1470"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186FCF03" w14:textId="5ED72B3B" w:rsidR="0097165B" w:rsidRPr="00646887" w:rsidRDefault="00646887">
            <w:pPr>
              <w:widowControl w:val="0"/>
              <w:spacing w:after="0" w:line="271" w:lineRule="auto"/>
              <w:jc w:val="center"/>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28</w:t>
            </w:r>
          </w:p>
        </w:tc>
        <w:tc>
          <w:tcPr>
            <w:tcW w:w="2020"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14655C44" w14:textId="732902E6" w:rsidR="0097165B" w:rsidRPr="00646887" w:rsidRDefault="00646887">
            <w:pPr>
              <w:widowControl w:val="0"/>
              <w:spacing w:after="0" w:line="271" w:lineRule="auto"/>
              <w:ind w:left="26"/>
              <w:jc w:val="center"/>
              <w:rPr>
                <w:rFonts w:ascii="Times New Roman" w:eastAsia="Times New Roman" w:hAnsi="Times New Roman" w:cs="Times New Roman"/>
                <w:sz w:val="24"/>
                <w:szCs w:val="24"/>
                <w:lang w:val="hu-HU"/>
              </w:rPr>
            </w:pPr>
            <w:bookmarkStart w:id="13" w:name="_heading=h.35nkun2" w:colFirst="0" w:colLast="0"/>
            <w:bookmarkEnd w:id="13"/>
            <w:r>
              <w:rPr>
                <w:rFonts w:ascii="Times New Roman" w:eastAsia="Times New Roman" w:hAnsi="Times New Roman" w:cs="Times New Roman"/>
                <w:sz w:val="24"/>
                <w:szCs w:val="24"/>
                <w:lang w:val="hu-HU"/>
              </w:rPr>
              <w:t>103</w:t>
            </w:r>
          </w:p>
        </w:tc>
      </w:tr>
      <w:tr w:rsidR="0097165B" w14:paraId="6820118A" w14:textId="77777777" w:rsidTr="00CC59B0">
        <w:trPr>
          <w:trHeight w:val="320"/>
        </w:trPr>
        <w:tc>
          <w:tcPr>
            <w:tcW w:w="3390"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569DD0C9" w14:textId="77777777" w:rsidR="0097165B" w:rsidRDefault="00030284">
            <w:pPr>
              <w:widowControl w:val="0"/>
              <w:spacing w:after="0" w:line="271" w:lineRule="auto"/>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УКУПНО</w:t>
            </w:r>
          </w:p>
        </w:tc>
        <w:tc>
          <w:tcPr>
            <w:tcW w:w="1170"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7F5F8ABA" w14:textId="2744AF47" w:rsidR="0097165B" w:rsidRPr="00646887" w:rsidRDefault="00AF6AD8">
            <w:pPr>
              <w:widowControl w:val="0"/>
              <w:spacing w:after="0" w:line="314" w:lineRule="auto"/>
              <w:ind w:left="75"/>
              <w:jc w:val="center"/>
              <w:rPr>
                <w:rFonts w:ascii="Times New Roman" w:eastAsia="Times New Roman" w:hAnsi="Times New Roman" w:cs="Times New Roman"/>
                <w:b/>
                <w:sz w:val="24"/>
                <w:szCs w:val="24"/>
                <w:lang w:val="hu-HU"/>
              </w:rPr>
            </w:pPr>
            <w:r>
              <w:rPr>
                <w:rFonts w:ascii="Times New Roman" w:eastAsia="Times New Roman" w:hAnsi="Times New Roman" w:cs="Times New Roman"/>
                <w:b/>
                <w:sz w:val="24"/>
                <w:szCs w:val="24"/>
                <w:lang w:val="sr-Cyrl-RS"/>
              </w:rPr>
              <w:t>34</w:t>
            </w:r>
          </w:p>
        </w:tc>
        <w:tc>
          <w:tcPr>
            <w:tcW w:w="1047"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0F5A0E5D" w14:textId="4A2E32D7" w:rsidR="0097165B" w:rsidRPr="00646887" w:rsidRDefault="00030284">
            <w:pPr>
              <w:widowControl w:val="0"/>
              <w:spacing w:after="0" w:line="314" w:lineRule="auto"/>
              <w:ind w:left="20"/>
              <w:jc w:val="center"/>
              <w:rPr>
                <w:rFonts w:ascii="Times New Roman" w:eastAsia="Times New Roman" w:hAnsi="Times New Roman" w:cs="Times New Roman"/>
                <w:b/>
                <w:sz w:val="24"/>
                <w:szCs w:val="24"/>
                <w:lang w:val="hu-HU"/>
              </w:rPr>
            </w:pPr>
            <w:r>
              <w:rPr>
                <w:rFonts w:ascii="Times New Roman" w:eastAsia="Times New Roman" w:hAnsi="Times New Roman" w:cs="Times New Roman"/>
                <w:b/>
                <w:sz w:val="24"/>
                <w:szCs w:val="24"/>
              </w:rPr>
              <w:t xml:space="preserve"> </w:t>
            </w:r>
            <w:r w:rsidR="00646887">
              <w:rPr>
                <w:rFonts w:ascii="Times New Roman" w:eastAsia="Times New Roman" w:hAnsi="Times New Roman" w:cs="Times New Roman"/>
                <w:b/>
                <w:sz w:val="24"/>
                <w:szCs w:val="24"/>
                <w:lang w:val="hu-HU"/>
              </w:rPr>
              <w:t>36</w:t>
            </w:r>
          </w:p>
        </w:tc>
        <w:tc>
          <w:tcPr>
            <w:tcW w:w="1333"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0CE5C4F4" w14:textId="34058ED0" w:rsidR="0097165B" w:rsidRPr="00646887" w:rsidRDefault="00646887">
            <w:pPr>
              <w:widowControl w:val="0"/>
              <w:spacing w:after="0" w:line="314" w:lineRule="auto"/>
              <w:jc w:val="center"/>
              <w:rPr>
                <w:rFonts w:ascii="Times New Roman" w:eastAsia="Times New Roman" w:hAnsi="Times New Roman" w:cs="Times New Roman"/>
                <w:b/>
                <w:sz w:val="24"/>
                <w:szCs w:val="24"/>
                <w:lang w:val="hu-HU"/>
              </w:rPr>
            </w:pPr>
            <w:r>
              <w:rPr>
                <w:rFonts w:ascii="Times New Roman" w:eastAsia="Times New Roman" w:hAnsi="Times New Roman" w:cs="Times New Roman"/>
                <w:b/>
                <w:sz w:val="24"/>
                <w:szCs w:val="24"/>
                <w:lang w:val="hu-HU"/>
              </w:rPr>
              <w:t>46</w:t>
            </w:r>
          </w:p>
        </w:tc>
        <w:tc>
          <w:tcPr>
            <w:tcW w:w="1470"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65C17CD6" w14:textId="312B514E" w:rsidR="0097165B" w:rsidRPr="00646887" w:rsidRDefault="00646887" w:rsidP="00646887">
            <w:pPr>
              <w:widowControl w:val="0"/>
              <w:spacing w:after="0" w:line="314" w:lineRule="auto"/>
              <w:ind w:left="140"/>
              <w:jc w:val="center"/>
              <w:rPr>
                <w:rFonts w:ascii="Times New Roman" w:eastAsia="Times New Roman" w:hAnsi="Times New Roman" w:cs="Times New Roman"/>
                <w:b/>
                <w:sz w:val="24"/>
                <w:szCs w:val="24"/>
                <w:lang w:val="hu-HU"/>
              </w:rPr>
            </w:pPr>
            <w:r>
              <w:rPr>
                <w:rFonts w:ascii="Times New Roman" w:eastAsia="Times New Roman" w:hAnsi="Times New Roman" w:cs="Times New Roman"/>
                <w:b/>
                <w:sz w:val="24"/>
                <w:szCs w:val="24"/>
                <w:lang w:val="hu-HU"/>
              </w:rPr>
              <w:t>41</w:t>
            </w:r>
          </w:p>
        </w:tc>
        <w:tc>
          <w:tcPr>
            <w:tcW w:w="2020"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4ADF006C" w14:textId="1AB2F0B7" w:rsidR="0097165B" w:rsidRPr="00646887" w:rsidRDefault="00030284">
            <w:pPr>
              <w:widowControl w:val="0"/>
              <w:spacing w:after="0" w:line="314" w:lineRule="auto"/>
              <w:ind w:left="140"/>
              <w:rPr>
                <w:rFonts w:ascii="Times New Roman" w:eastAsia="Times New Roman" w:hAnsi="Times New Roman" w:cs="Times New Roman"/>
                <w:b/>
                <w:sz w:val="24"/>
                <w:szCs w:val="24"/>
                <w:lang w:val="hu-HU"/>
              </w:rPr>
            </w:pPr>
            <w:r>
              <w:rPr>
                <w:rFonts w:ascii="Times New Roman" w:eastAsia="Times New Roman" w:hAnsi="Times New Roman" w:cs="Times New Roman"/>
                <w:b/>
                <w:sz w:val="24"/>
                <w:szCs w:val="24"/>
              </w:rPr>
              <w:t xml:space="preserve">           </w:t>
            </w:r>
            <w:r w:rsidR="00646887">
              <w:rPr>
                <w:rFonts w:ascii="Times New Roman" w:eastAsia="Times New Roman" w:hAnsi="Times New Roman" w:cs="Times New Roman"/>
                <w:b/>
                <w:sz w:val="24"/>
                <w:szCs w:val="24"/>
                <w:lang w:val="hu-HU"/>
              </w:rPr>
              <w:t>157</w:t>
            </w:r>
          </w:p>
        </w:tc>
      </w:tr>
    </w:tbl>
    <w:p w14:paraId="314DC0F6" w14:textId="77777777" w:rsidR="0097165B" w:rsidRDefault="00030284">
      <w:pPr>
        <w:widowControl w:val="0"/>
        <w:spacing w:after="0" w:line="180" w:lineRule="auto"/>
        <w:rPr>
          <w:rFonts w:ascii="Times New Roman" w:eastAsia="Times New Roman" w:hAnsi="Times New Roman" w:cs="Times New Roman"/>
          <w:sz w:val="24"/>
          <w:szCs w:val="24"/>
        </w:rPr>
      </w:pPr>
      <w:r>
        <w:rPr>
          <w:rFonts w:ascii="Times New Roman" w:eastAsia="Times New Roman" w:hAnsi="Times New Roman" w:cs="Times New Roman"/>
          <w:b/>
          <w:sz w:val="20"/>
          <w:szCs w:val="20"/>
        </w:rPr>
        <w:t>______________________________________________________________________________</w:t>
      </w:r>
    </w:p>
    <w:tbl>
      <w:tblPr>
        <w:tblStyle w:val="affff5"/>
        <w:tblW w:w="10348" w:type="dxa"/>
        <w:tblInd w:w="582"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Layout w:type="fixed"/>
        <w:tblLook w:val="0000" w:firstRow="0" w:lastRow="0" w:firstColumn="0" w:lastColumn="0" w:noHBand="0" w:noVBand="0"/>
      </w:tblPr>
      <w:tblGrid>
        <w:gridCol w:w="1701"/>
        <w:gridCol w:w="284"/>
        <w:gridCol w:w="1134"/>
        <w:gridCol w:w="283"/>
        <w:gridCol w:w="851"/>
        <w:gridCol w:w="141"/>
        <w:gridCol w:w="993"/>
        <w:gridCol w:w="141"/>
        <w:gridCol w:w="1134"/>
        <w:gridCol w:w="993"/>
        <w:gridCol w:w="10"/>
        <w:gridCol w:w="2683"/>
      </w:tblGrid>
      <w:tr w:rsidR="0097165B" w14:paraId="393CA7E2" w14:textId="77777777" w:rsidTr="00CC59B0">
        <w:trPr>
          <w:trHeight w:val="441"/>
        </w:trPr>
        <w:tc>
          <w:tcPr>
            <w:tcW w:w="10348" w:type="dxa"/>
            <w:gridSpan w:val="12"/>
            <w:tcBorders>
              <w:top w:val="single" w:sz="12" w:space="0" w:color="00000A"/>
              <w:left w:val="single" w:sz="12" w:space="0" w:color="00000A"/>
              <w:bottom w:val="single" w:sz="12" w:space="0" w:color="00000A"/>
              <w:right w:val="single" w:sz="12" w:space="0" w:color="00000A"/>
            </w:tcBorders>
            <w:tcMar>
              <w:left w:w="0" w:type="dxa"/>
            </w:tcMar>
            <w:vAlign w:val="center"/>
          </w:tcPr>
          <w:p w14:paraId="0EF07171" w14:textId="77777777" w:rsidR="0097165B" w:rsidRDefault="00030284" w:rsidP="00224FB5">
            <w:pPr>
              <w:widowControl w:val="0"/>
              <w:spacing w:after="0" w:line="240" w:lineRule="auto"/>
              <w:ind w:firstLine="3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СРПСКОМ НАСТАВНОМ ЈЕЗИКУ</w:t>
            </w:r>
          </w:p>
        </w:tc>
      </w:tr>
      <w:tr w:rsidR="0097165B" w14:paraId="2774F088" w14:textId="77777777" w:rsidTr="00CC59B0">
        <w:trPr>
          <w:trHeight w:val="338"/>
        </w:trPr>
        <w:tc>
          <w:tcPr>
            <w:tcW w:w="1701" w:type="dxa"/>
            <w:vMerge w:val="restart"/>
            <w:tcBorders>
              <w:top w:val="single" w:sz="12" w:space="0" w:color="00000A"/>
              <w:left w:val="single" w:sz="12" w:space="0" w:color="00000A"/>
              <w:bottom w:val="single" w:sz="12" w:space="0" w:color="00000A"/>
              <w:right w:val="single" w:sz="12" w:space="0" w:color="00000A"/>
            </w:tcBorders>
            <w:tcMar>
              <w:left w:w="0" w:type="dxa"/>
            </w:tcMar>
            <w:vAlign w:val="bottom"/>
          </w:tcPr>
          <w:p w14:paraId="67016CE7" w14:textId="72F16C3D" w:rsidR="0097165B" w:rsidRPr="00224FB5" w:rsidRDefault="00224FB5">
            <w:pPr>
              <w:widowControl w:val="0"/>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СМЕР</w:t>
            </w:r>
          </w:p>
        </w:tc>
        <w:tc>
          <w:tcPr>
            <w:tcW w:w="1418" w:type="dxa"/>
            <w:gridSpan w:val="2"/>
            <w:vMerge w:val="restart"/>
            <w:tcBorders>
              <w:top w:val="single" w:sz="12" w:space="0" w:color="00000A"/>
              <w:left w:val="single" w:sz="12" w:space="0" w:color="00000A"/>
              <w:bottom w:val="single" w:sz="12" w:space="0" w:color="00000A"/>
              <w:right w:val="single" w:sz="12" w:space="0" w:color="00000A"/>
            </w:tcBorders>
            <w:tcMar>
              <w:left w:w="0" w:type="dxa"/>
            </w:tcMar>
            <w:vAlign w:val="bottom"/>
          </w:tcPr>
          <w:p w14:paraId="3CBBD806" w14:textId="77777777" w:rsidR="0097165B" w:rsidRDefault="00030284">
            <w:pPr>
              <w:widowControl w:val="0"/>
              <w:spacing w:after="0" w:line="240" w:lineRule="auto"/>
              <w:ind w:left="60"/>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Степен</w:t>
            </w:r>
          </w:p>
          <w:p w14:paraId="0D5B2C8F" w14:textId="77777777" w:rsidR="0097165B" w:rsidRDefault="00030284">
            <w:pPr>
              <w:widowControl w:val="0"/>
              <w:spacing w:line="312" w:lineRule="auto"/>
              <w:rPr>
                <w:rFonts w:ascii="Times New Roman" w:eastAsia="Times New Roman" w:hAnsi="Times New Roman" w:cs="Times New Roman"/>
                <w:sz w:val="24"/>
                <w:szCs w:val="24"/>
              </w:rPr>
            </w:pPr>
            <w:r>
              <w:rPr>
                <w:rFonts w:ascii="Times New Roman" w:eastAsia="Times New Roman" w:hAnsi="Times New Roman" w:cs="Times New Roman"/>
              </w:rPr>
              <w:t>стручне спреме</w:t>
            </w:r>
          </w:p>
        </w:tc>
        <w:tc>
          <w:tcPr>
            <w:tcW w:w="7229" w:type="dxa"/>
            <w:gridSpan w:val="9"/>
            <w:tcBorders>
              <w:top w:val="single" w:sz="12" w:space="0" w:color="00000A"/>
              <w:left w:val="single" w:sz="12" w:space="0" w:color="00000A"/>
              <w:bottom w:val="single" w:sz="12" w:space="0" w:color="00000A"/>
              <w:right w:val="single" w:sz="12" w:space="0" w:color="00000A"/>
            </w:tcBorders>
            <w:tcMar>
              <w:left w:w="0" w:type="dxa"/>
            </w:tcMar>
            <w:vAlign w:val="center"/>
          </w:tcPr>
          <w:p w14:paraId="7DC91D46" w14:textId="77777777" w:rsidR="0097165B" w:rsidRDefault="00030284">
            <w:pPr>
              <w:widowControl w:val="0"/>
              <w:spacing w:after="0" w:line="240"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 А З  Р  Е Д И</w:t>
            </w:r>
          </w:p>
        </w:tc>
      </w:tr>
      <w:tr w:rsidR="0097165B" w14:paraId="5581D1F2" w14:textId="77777777" w:rsidTr="00CC59B0">
        <w:trPr>
          <w:trHeight w:val="473"/>
        </w:trPr>
        <w:tc>
          <w:tcPr>
            <w:tcW w:w="1701" w:type="dxa"/>
            <w:vMerge/>
            <w:tcBorders>
              <w:top w:val="single" w:sz="12" w:space="0" w:color="00000A"/>
              <w:left w:val="single" w:sz="12" w:space="0" w:color="00000A"/>
              <w:bottom w:val="single" w:sz="12" w:space="0" w:color="00000A"/>
              <w:right w:val="single" w:sz="12" w:space="0" w:color="00000A"/>
            </w:tcBorders>
            <w:tcMar>
              <w:left w:w="0" w:type="dxa"/>
            </w:tcMar>
            <w:vAlign w:val="bottom"/>
          </w:tcPr>
          <w:p w14:paraId="4C3C4CAD"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8" w:type="dxa"/>
            <w:gridSpan w:val="2"/>
            <w:vMerge/>
            <w:tcBorders>
              <w:top w:val="single" w:sz="12" w:space="0" w:color="00000A"/>
              <w:left w:val="single" w:sz="12" w:space="0" w:color="00000A"/>
              <w:bottom w:val="single" w:sz="12" w:space="0" w:color="00000A"/>
              <w:right w:val="single" w:sz="12" w:space="0" w:color="00000A"/>
            </w:tcBorders>
            <w:tcMar>
              <w:left w:w="0" w:type="dxa"/>
            </w:tcMar>
            <w:vAlign w:val="bottom"/>
          </w:tcPr>
          <w:p w14:paraId="40565653"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4" w:type="dxa"/>
            <w:gridSpan w:val="2"/>
            <w:tcBorders>
              <w:top w:val="single" w:sz="12" w:space="0" w:color="00000A"/>
              <w:left w:val="single" w:sz="12" w:space="0" w:color="00000A"/>
              <w:bottom w:val="single" w:sz="12" w:space="0" w:color="00000A"/>
              <w:right w:val="single" w:sz="12" w:space="0" w:color="00000A"/>
            </w:tcBorders>
            <w:tcMar>
              <w:left w:w="0" w:type="dxa"/>
            </w:tcMar>
            <w:vAlign w:val="center"/>
          </w:tcPr>
          <w:p w14:paraId="4B3A80F3" w14:textId="77777777" w:rsidR="0097165B" w:rsidRDefault="00030284">
            <w:pPr>
              <w:widowControl w:val="0"/>
              <w:spacing w:after="0" w:line="312" w:lineRule="auto"/>
              <w:ind w:left="340"/>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1134" w:type="dxa"/>
            <w:gridSpan w:val="2"/>
            <w:tcBorders>
              <w:top w:val="single" w:sz="12" w:space="0" w:color="00000A"/>
              <w:left w:val="single" w:sz="12" w:space="0" w:color="00000A"/>
              <w:bottom w:val="single" w:sz="12" w:space="0" w:color="00000A"/>
              <w:right w:val="single" w:sz="12" w:space="0" w:color="00000A"/>
            </w:tcBorders>
            <w:tcMar>
              <w:left w:w="0" w:type="dxa"/>
            </w:tcMar>
            <w:vAlign w:val="center"/>
          </w:tcPr>
          <w:p w14:paraId="1E71B91B" w14:textId="77777777" w:rsidR="0097165B" w:rsidRDefault="00030284">
            <w:pPr>
              <w:widowControl w:val="0"/>
              <w:spacing w:after="0" w:line="312" w:lineRule="auto"/>
              <w:ind w:left="77"/>
              <w:jc w:val="center"/>
              <w:rPr>
                <w:rFonts w:ascii="Times New Roman" w:eastAsia="Times New Roman" w:hAnsi="Times New Roman" w:cs="Times New Roman"/>
                <w:sz w:val="24"/>
                <w:szCs w:val="24"/>
              </w:rPr>
            </w:pPr>
            <w:r>
              <w:rPr>
                <w:rFonts w:ascii="Times New Roman" w:eastAsia="Times New Roman" w:hAnsi="Times New Roman" w:cs="Times New Roman"/>
              </w:rPr>
              <w:t>2.</w:t>
            </w:r>
          </w:p>
        </w:tc>
        <w:tc>
          <w:tcPr>
            <w:tcW w:w="1275" w:type="dxa"/>
            <w:gridSpan w:val="2"/>
            <w:tcBorders>
              <w:top w:val="single" w:sz="12" w:space="0" w:color="00000A"/>
              <w:left w:val="single" w:sz="12" w:space="0" w:color="00000A"/>
              <w:bottom w:val="single" w:sz="12" w:space="0" w:color="00000A"/>
              <w:right w:val="single" w:sz="12" w:space="0" w:color="00000A"/>
            </w:tcBorders>
            <w:tcMar>
              <w:left w:w="0" w:type="dxa"/>
            </w:tcMar>
            <w:vAlign w:val="center"/>
          </w:tcPr>
          <w:p w14:paraId="0BD6F796" w14:textId="77777777" w:rsidR="0097165B" w:rsidRDefault="00030284">
            <w:pPr>
              <w:widowControl w:val="0"/>
              <w:spacing w:after="0" w:line="312" w:lineRule="auto"/>
              <w:ind w:left="16"/>
              <w:jc w:val="center"/>
              <w:rPr>
                <w:rFonts w:ascii="Times New Roman" w:eastAsia="Times New Roman" w:hAnsi="Times New Roman" w:cs="Times New Roman"/>
                <w:sz w:val="24"/>
                <w:szCs w:val="24"/>
              </w:rPr>
            </w:pPr>
            <w:r>
              <w:rPr>
                <w:rFonts w:ascii="Times New Roman" w:eastAsia="Times New Roman" w:hAnsi="Times New Roman" w:cs="Times New Roman"/>
              </w:rPr>
              <w:t>3.</w:t>
            </w:r>
          </w:p>
        </w:tc>
        <w:tc>
          <w:tcPr>
            <w:tcW w:w="993"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50E4E080" w14:textId="77777777" w:rsidR="0097165B" w:rsidRDefault="00030284">
            <w:pPr>
              <w:widowControl w:val="0"/>
              <w:spacing w:after="0" w:line="312" w:lineRule="auto"/>
              <w:ind w:hanging="28"/>
              <w:jc w:val="center"/>
              <w:rPr>
                <w:rFonts w:ascii="Times New Roman" w:eastAsia="Times New Roman" w:hAnsi="Times New Roman" w:cs="Times New Roman"/>
                <w:sz w:val="24"/>
                <w:szCs w:val="24"/>
              </w:rPr>
            </w:pPr>
            <w:r>
              <w:rPr>
                <w:rFonts w:ascii="Times New Roman" w:eastAsia="Times New Roman" w:hAnsi="Times New Roman" w:cs="Times New Roman"/>
              </w:rPr>
              <w:t>4.</w:t>
            </w:r>
          </w:p>
        </w:tc>
        <w:tc>
          <w:tcPr>
            <w:tcW w:w="2693" w:type="dxa"/>
            <w:gridSpan w:val="2"/>
            <w:tcBorders>
              <w:top w:val="single" w:sz="12" w:space="0" w:color="00000A"/>
              <w:left w:val="single" w:sz="12" w:space="0" w:color="00000A"/>
              <w:bottom w:val="single" w:sz="12" w:space="0" w:color="00000A"/>
              <w:right w:val="single" w:sz="12" w:space="0" w:color="00000A"/>
            </w:tcBorders>
            <w:tcMar>
              <w:left w:w="0" w:type="dxa"/>
            </w:tcMar>
            <w:vAlign w:val="center"/>
          </w:tcPr>
          <w:p w14:paraId="77857260" w14:textId="77777777" w:rsidR="0097165B" w:rsidRDefault="00030284">
            <w:pPr>
              <w:widowControl w:val="0"/>
              <w:spacing w:after="0" w:line="312" w:lineRule="auto"/>
              <w:ind w:hanging="28"/>
              <w:jc w:val="center"/>
              <w:rPr>
                <w:rFonts w:ascii="Times New Roman" w:eastAsia="Times New Roman" w:hAnsi="Times New Roman" w:cs="Times New Roman"/>
              </w:rPr>
            </w:pPr>
            <w:r>
              <w:rPr>
                <w:rFonts w:ascii="Times New Roman" w:eastAsia="Times New Roman" w:hAnsi="Times New Roman" w:cs="Times New Roman"/>
              </w:rPr>
              <w:t>укупно</w:t>
            </w:r>
          </w:p>
        </w:tc>
      </w:tr>
      <w:tr w:rsidR="0097165B" w14:paraId="320C7CAD" w14:textId="77777777" w:rsidTr="00CC59B0">
        <w:trPr>
          <w:trHeight w:val="513"/>
        </w:trPr>
        <w:tc>
          <w:tcPr>
            <w:tcW w:w="1701" w:type="dxa"/>
            <w:tcBorders>
              <w:top w:val="single" w:sz="12" w:space="0" w:color="00000A"/>
              <w:left w:val="single" w:sz="12" w:space="0" w:color="00000A"/>
              <w:bottom w:val="single" w:sz="12" w:space="0" w:color="00000A"/>
              <w:right w:val="single" w:sz="12" w:space="0" w:color="00000A"/>
            </w:tcBorders>
            <w:tcMar>
              <w:left w:w="0" w:type="dxa"/>
            </w:tcMar>
            <w:vAlign w:val="bottom"/>
          </w:tcPr>
          <w:p w14:paraId="70602187" w14:textId="77777777" w:rsidR="0097165B" w:rsidRDefault="00030284">
            <w:pPr>
              <w:widowControl w:val="0"/>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rPr>
              <w:t>ОПШТИ СМЕР</w:t>
            </w:r>
          </w:p>
        </w:tc>
        <w:tc>
          <w:tcPr>
            <w:tcW w:w="1418" w:type="dxa"/>
            <w:gridSpan w:val="2"/>
            <w:tcBorders>
              <w:top w:val="single" w:sz="12" w:space="0" w:color="00000A"/>
              <w:left w:val="single" w:sz="12" w:space="0" w:color="00000A"/>
              <w:bottom w:val="single" w:sz="12" w:space="0" w:color="00000A"/>
              <w:right w:val="single" w:sz="12" w:space="0" w:color="00000A"/>
            </w:tcBorders>
            <w:tcMar>
              <w:left w:w="0" w:type="dxa"/>
            </w:tcMar>
            <w:vAlign w:val="center"/>
          </w:tcPr>
          <w:p w14:paraId="32F33879" w14:textId="77777777" w:rsidR="0097165B" w:rsidRDefault="00030284">
            <w:pPr>
              <w:widowControl w:val="0"/>
              <w:spacing w:after="0" w:line="312" w:lineRule="auto"/>
              <w:ind w:left="107"/>
              <w:jc w:val="center"/>
              <w:rPr>
                <w:rFonts w:ascii="Times New Roman" w:eastAsia="Times New Roman" w:hAnsi="Times New Roman" w:cs="Times New Roman"/>
                <w:sz w:val="24"/>
                <w:szCs w:val="24"/>
              </w:rPr>
            </w:pPr>
            <w:r>
              <w:rPr>
                <w:rFonts w:ascii="Times New Roman" w:eastAsia="Times New Roman" w:hAnsi="Times New Roman" w:cs="Times New Roman"/>
              </w:rPr>
              <w:t>IV</w:t>
            </w:r>
          </w:p>
        </w:tc>
        <w:tc>
          <w:tcPr>
            <w:tcW w:w="1134" w:type="dxa"/>
            <w:gridSpan w:val="2"/>
            <w:tcBorders>
              <w:top w:val="single" w:sz="12" w:space="0" w:color="00000A"/>
              <w:left w:val="single" w:sz="12" w:space="0" w:color="00000A"/>
              <w:bottom w:val="single" w:sz="12" w:space="0" w:color="00000A"/>
              <w:right w:val="single" w:sz="12" w:space="0" w:color="00000A"/>
            </w:tcBorders>
            <w:tcMar>
              <w:left w:w="0" w:type="dxa"/>
            </w:tcMar>
            <w:vAlign w:val="center"/>
          </w:tcPr>
          <w:p w14:paraId="37CA3A52" w14:textId="77777777" w:rsidR="0097165B" w:rsidRDefault="00030284">
            <w:pPr>
              <w:widowControl w:val="0"/>
              <w:spacing w:after="0" w:line="312" w:lineRule="auto"/>
              <w:ind w:left="2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gridSpan w:val="2"/>
            <w:tcBorders>
              <w:top w:val="single" w:sz="12" w:space="0" w:color="00000A"/>
              <w:left w:val="single" w:sz="12" w:space="0" w:color="00000A"/>
              <w:bottom w:val="single" w:sz="12" w:space="0" w:color="00000A"/>
              <w:right w:val="single" w:sz="12" w:space="0" w:color="00000A"/>
            </w:tcBorders>
            <w:tcMar>
              <w:left w:w="0" w:type="dxa"/>
            </w:tcMar>
            <w:vAlign w:val="center"/>
          </w:tcPr>
          <w:p w14:paraId="642C36C0" w14:textId="77777777" w:rsidR="0097165B" w:rsidRDefault="00030284">
            <w:pPr>
              <w:widowControl w:val="0"/>
              <w:spacing w:after="0" w:line="312" w:lineRule="auto"/>
              <w:ind w:left="77"/>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1275" w:type="dxa"/>
            <w:gridSpan w:val="2"/>
            <w:tcBorders>
              <w:top w:val="single" w:sz="12" w:space="0" w:color="00000A"/>
              <w:left w:val="single" w:sz="12" w:space="0" w:color="00000A"/>
              <w:bottom w:val="single" w:sz="12" w:space="0" w:color="00000A"/>
              <w:right w:val="single" w:sz="12" w:space="0" w:color="00000A"/>
            </w:tcBorders>
            <w:tcMar>
              <w:left w:w="0" w:type="dxa"/>
            </w:tcMar>
            <w:vAlign w:val="center"/>
          </w:tcPr>
          <w:p w14:paraId="0F3D5139" w14:textId="77777777" w:rsidR="0097165B" w:rsidRDefault="00030284">
            <w:pPr>
              <w:widowControl w:val="0"/>
              <w:spacing w:after="0" w:line="312" w:lineRule="auto"/>
              <w:ind w:left="16"/>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993"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3E61B9A5" w14:textId="77777777" w:rsidR="0097165B" w:rsidRDefault="00030284">
            <w:pPr>
              <w:widowControl w:val="0"/>
              <w:spacing w:after="0"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93" w:type="dxa"/>
            <w:gridSpan w:val="2"/>
            <w:tcBorders>
              <w:top w:val="single" w:sz="12" w:space="0" w:color="00000A"/>
              <w:left w:val="single" w:sz="12" w:space="0" w:color="00000A"/>
              <w:bottom w:val="single" w:sz="12" w:space="0" w:color="00000A"/>
              <w:right w:val="single" w:sz="12" w:space="0" w:color="00000A"/>
            </w:tcBorders>
            <w:tcMar>
              <w:left w:w="0" w:type="dxa"/>
            </w:tcMar>
            <w:vAlign w:val="center"/>
          </w:tcPr>
          <w:p w14:paraId="461BC2C9" w14:textId="77777777" w:rsidR="0097165B" w:rsidRDefault="00030284">
            <w:pPr>
              <w:widowControl w:val="0"/>
              <w:spacing w:after="0" w:line="312" w:lineRule="auto"/>
              <w:jc w:val="center"/>
              <w:rPr>
                <w:rFonts w:ascii="Times New Roman" w:eastAsia="Times New Roman" w:hAnsi="Times New Roman" w:cs="Times New Roman"/>
              </w:rPr>
            </w:pPr>
            <w:r>
              <w:rPr>
                <w:rFonts w:ascii="Times New Roman" w:eastAsia="Times New Roman" w:hAnsi="Times New Roman" w:cs="Times New Roman"/>
              </w:rPr>
              <w:t>4</w:t>
            </w:r>
          </w:p>
        </w:tc>
      </w:tr>
      <w:tr w:rsidR="0097165B" w14:paraId="3E935749" w14:textId="77777777" w:rsidTr="00CC59B0">
        <w:trPr>
          <w:trHeight w:val="453"/>
        </w:trPr>
        <w:tc>
          <w:tcPr>
            <w:tcW w:w="10348" w:type="dxa"/>
            <w:gridSpan w:val="12"/>
            <w:tcBorders>
              <w:top w:val="single" w:sz="12" w:space="0" w:color="00000A"/>
              <w:left w:val="single" w:sz="12" w:space="0" w:color="00000A"/>
              <w:bottom w:val="single" w:sz="12" w:space="0" w:color="00000A"/>
              <w:right w:val="single" w:sz="12" w:space="0" w:color="00000A"/>
            </w:tcBorders>
            <w:tcMar>
              <w:left w:w="0" w:type="dxa"/>
            </w:tcMar>
            <w:vAlign w:val="center"/>
          </w:tcPr>
          <w:p w14:paraId="2417C2A7" w14:textId="77777777" w:rsidR="0097165B" w:rsidRDefault="00030284">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МАЂАРСКОМ НАСТАВНОМ ЈЕЗИКУ</w:t>
            </w:r>
          </w:p>
        </w:tc>
      </w:tr>
      <w:tr w:rsidR="0097165B" w14:paraId="244753F7" w14:textId="77777777" w:rsidTr="00CC59B0">
        <w:trPr>
          <w:trHeight w:val="423"/>
        </w:trPr>
        <w:tc>
          <w:tcPr>
            <w:tcW w:w="1985" w:type="dxa"/>
            <w:gridSpan w:val="2"/>
            <w:vMerge w:val="restart"/>
            <w:tcBorders>
              <w:top w:val="single" w:sz="12" w:space="0" w:color="00000A"/>
              <w:left w:val="single" w:sz="12" w:space="0" w:color="00000A"/>
              <w:bottom w:val="single" w:sz="12" w:space="0" w:color="00000A"/>
              <w:right w:val="single" w:sz="12" w:space="0" w:color="00000A"/>
            </w:tcBorders>
            <w:tcMar>
              <w:left w:w="0" w:type="dxa"/>
            </w:tcMar>
            <w:vAlign w:val="center"/>
          </w:tcPr>
          <w:p w14:paraId="35886476" w14:textId="594F3CEE" w:rsidR="0097165B" w:rsidRPr="00224FB5" w:rsidRDefault="00224FB5">
            <w:pPr>
              <w:widowControl w:val="0"/>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СМЕР</w:t>
            </w:r>
          </w:p>
        </w:tc>
        <w:tc>
          <w:tcPr>
            <w:tcW w:w="1417" w:type="dxa"/>
            <w:gridSpan w:val="2"/>
            <w:vMerge w:val="restart"/>
            <w:tcBorders>
              <w:top w:val="single" w:sz="12" w:space="0" w:color="00000A"/>
              <w:left w:val="single" w:sz="12" w:space="0" w:color="00000A"/>
              <w:bottom w:val="single" w:sz="12" w:space="0" w:color="00000A"/>
              <w:right w:val="single" w:sz="12" w:space="0" w:color="00000A"/>
            </w:tcBorders>
            <w:tcMar>
              <w:left w:w="0" w:type="dxa"/>
            </w:tcMar>
            <w:vAlign w:val="center"/>
          </w:tcPr>
          <w:p w14:paraId="4C82CDA5" w14:textId="77777777" w:rsidR="0097165B" w:rsidRDefault="00030284">
            <w:pPr>
              <w:widowControl w:val="0"/>
              <w:spacing w:after="0" w:line="240" w:lineRule="auto"/>
              <w:ind w:left="10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Степен стручне спреме</w:t>
            </w:r>
          </w:p>
        </w:tc>
        <w:tc>
          <w:tcPr>
            <w:tcW w:w="6946" w:type="dxa"/>
            <w:gridSpan w:val="8"/>
            <w:tcBorders>
              <w:top w:val="single" w:sz="12" w:space="0" w:color="00000A"/>
              <w:left w:val="single" w:sz="12" w:space="0" w:color="00000A"/>
              <w:bottom w:val="single" w:sz="12" w:space="0" w:color="00000A"/>
              <w:right w:val="single" w:sz="12" w:space="0" w:color="00000A"/>
            </w:tcBorders>
            <w:tcMar>
              <w:left w:w="0" w:type="dxa"/>
            </w:tcMar>
            <w:vAlign w:val="center"/>
          </w:tcPr>
          <w:p w14:paraId="5118176B" w14:textId="77777777" w:rsidR="0097165B" w:rsidRDefault="00030284">
            <w:pPr>
              <w:widowControl w:val="0"/>
              <w:spacing w:after="0" w:line="240" w:lineRule="auto"/>
              <w:ind w:left="7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  А  З  Р  Е  Д  И</w:t>
            </w:r>
          </w:p>
        </w:tc>
      </w:tr>
      <w:tr w:rsidR="0097165B" w14:paraId="26E3E56A" w14:textId="77777777" w:rsidTr="00CC59B0">
        <w:trPr>
          <w:trHeight w:val="265"/>
        </w:trPr>
        <w:tc>
          <w:tcPr>
            <w:tcW w:w="1985" w:type="dxa"/>
            <w:gridSpan w:val="2"/>
            <w:vMerge/>
            <w:tcBorders>
              <w:top w:val="single" w:sz="12" w:space="0" w:color="00000A"/>
              <w:left w:val="single" w:sz="12" w:space="0" w:color="00000A"/>
              <w:bottom w:val="single" w:sz="12" w:space="0" w:color="00000A"/>
              <w:right w:val="single" w:sz="12" w:space="0" w:color="00000A"/>
            </w:tcBorders>
            <w:tcMar>
              <w:left w:w="0" w:type="dxa"/>
            </w:tcMar>
            <w:vAlign w:val="center"/>
          </w:tcPr>
          <w:p w14:paraId="5F6CFA61"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gridSpan w:val="2"/>
            <w:vMerge/>
            <w:tcBorders>
              <w:top w:val="single" w:sz="12" w:space="0" w:color="00000A"/>
              <w:left w:val="single" w:sz="12" w:space="0" w:color="00000A"/>
              <w:bottom w:val="single" w:sz="12" w:space="0" w:color="00000A"/>
              <w:right w:val="single" w:sz="12" w:space="0" w:color="00000A"/>
            </w:tcBorders>
            <w:tcMar>
              <w:left w:w="0" w:type="dxa"/>
            </w:tcMar>
            <w:vAlign w:val="center"/>
          </w:tcPr>
          <w:p w14:paraId="72CE384C"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2" w:type="dxa"/>
            <w:gridSpan w:val="2"/>
            <w:tcBorders>
              <w:top w:val="single" w:sz="12" w:space="0" w:color="00000A"/>
              <w:left w:val="single" w:sz="12" w:space="0" w:color="00000A"/>
              <w:bottom w:val="single" w:sz="12" w:space="0" w:color="00000A"/>
              <w:right w:val="single" w:sz="12" w:space="0" w:color="00000A"/>
            </w:tcBorders>
            <w:tcMar>
              <w:left w:w="0" w:type="dxa"/>
            </w:tcMar>
            <w:vAlign w:val="center"/>
          </w:tcPr>
          <w:p w14:paraId="6C52AC60" w14:textId="77777777" w:rsidR="0097165B" w:rsidRDefault="00030284">
            <w:pPr>
              <w:widowControl w:val="0"/>
              <w:spacing w:after="0" w:line="312" w:lineRule="auto"/>
              <w:ind w:left="66"/>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1134" w:type="dxa"/>
            <w:gridSpan w:val="2"/>
            <w:tcBorders>
              <w:top w:val="single" w:sz="12" w:space="0" w:color="00000A"/>
              <w:left w:val="single" w:sz="12" w:space="0" w:color="00000A"/>
              <w:bottom w:val="single" w:sz="12" w:space="0" w:color="00000A"/>
              <w:right w:val="single" w:sz="12" w:space="0" w:color="00000A"/>
            </w:tcBorders>
            <w:tcMar>
              <w:left w:w="0" w:type="dxa"/>
            </w:tcMar>
            <w:vAlign w:val="center"/>
          </w:tcPr>
          <w:p w14:paraId="3AABC6F3" w14:textId="77777777" w:rsidR="0097165B" w:rsidRDefault="00030284">
            <w:pPr>
              <w:widowControl w:val="0"/>
              <w:spacing w:after="0" w:line="312" w:lineRule="auto"/>
              <w:ind w:left="77"/>
              <w:jc w:val="center"/>
              <w:rPr>
                <w:rFonts w:ascii="Times New Roman" w:eastAsia="Times New Roman" w:hAnsi="Times New Roman" w:cs="Times New Roman"/>
                <w:sz w:val="24"/>
                <w:szCs w:val="24"/>
              </w:rPr>
            </w:pPr>
            <w:r>
              <w:rPr>
                <w:rFonts w:ascii="Times New Roman" w:eastAsia="Times New Roman" w:hAnsi="Times New Roman" w:cs="Times New Roman"/>
              </w:rPr>
              <w:t>2.</w:t>
            </w:r>
          </w:p>
        </w:tc>
        <w:tc>
          <w:tcPr>
            <w:tcW w:w="1134" w:type="dxa"/>
            <w:tcBorders>
              <w:top w:val="single" w:sz="12" w:space="0" w:color="00000A"/>
              <w:left w:val="single" w:sz="12" w:space="0" w:color="00000A"/>
              <w:bottom w:val="single" w:sz="12" w:space="0" w:color="00000A"/>
              <w:right w:val="single" w:sz="12" w:space="0" w:color="00000A"/>
            </w:tcBorders>
            <w:tcMar>
              <w:left w:w="0" w:type="dxa"/>
            </w:tcMar>
            <w:vAlign w:val="bottom"/>
          </w:tcPr>
          <w:p w14:paraId="6AFC3DA7" w14:textId="77777777" w:rsidR="0097165B" w:rsidRDefault="00030284">
            <w:pPr>
              <w:widowControl w:val="0"/>
              <w:spacing w:after="0" w:line="312" w:lineRule="auto"/>
              <w:ind w:left="640"/>
              <w:rPr>
                <w:rFonts w:ascii="Times New Roman" w:eastAsia="Times New Roman" w:hAnsi="Times New Roman" w:cs="Times New Roman"/>
                <w:sz w:val="24"/>
                <w:szCs w:val="24"/>
              </w:rPr>
            </w:pPr>
            <w:r>
              <w:rPr>
                <w:rFonts w:ascii="Times New Roman" w:eastAsia="Times New Roman" w:hAnsi="Times New Roman" w:cs="Times New Roman"/>
              </w:rPr>
              <w:t>3.</w:t>
            </w:r>
          </w:p>
        </w:tc>
        <w:tc>
          <w:tcPr>
            <w:tcW w:w="1003" w:type="dxa"/>
            <w:gridSpan w:val="2"/>
            <w:tcBorders>
              <w:top w:val="single" w:sz="12" w:space="0" w:color="00000A"/>
              <w:left w:val="single" w:sz="12" w:space="0" w:color="00000A"/>
              <w:bottom w:val="single" w:sz="12" w:space="0" w:color="00000A"/>
              <w:right w:val="single" w:sz="12" w:space="0" w:color="00000A"/>
            </w:tcBorders>
            <w:tcMar>
              <w:left w:w="0" w:type="dxa"/>
            </w:tcMar>
            <w:vAlign w:val="center"/>
          </w:tcPr>
          <w:p w14:paraId="69D626A7" w14:textId="77777777" w:rsidR="0097165B" w:rsidRDefault="00030284">
            <w:pPr>
              <w:widowControl w:val="0"/>
              <w:spacing w:after="0" w:line="312" w:lineRule="auto"/>
              <w:jc w:val="center"/>
              <w:rPr>
                <w:rFonts w:ascii="Times New Roman" w:eastAsia="Times New Roman" w:hAnsi="Times New Roman" w:cs="Times New Roman"/>
                <w:sz w:val="24"/>
                <w:szCs w:val="24"/>
              </w:rPr>
            </w:pPr>
            <w:r>
              <w:rPr>
                <w:rFonts w:ascii="Times New Roman" w:eastAsia="Times New Roman" w:hAnsi="Times New Roman" w:cs="Times New Roman"/>
              </w:rPr>
              <w:t>4.</w:t>
            </w:r>
          </w:p>
        </w:tc>
        <w:tc>
          <w:tcPr>
            <w:tcW w:w="2683" w:type="dxa"/>
            <w:tcBorders>
              <w:top w:val="single" w:sz="12" w:space="0" w:color="00000A"/>
              <w:left w:val="single" w:sz="12" w:space="0" w:color="00000A"/>
              <w:bottom w:val="single" w:sz="12" w:space="0" w:color="00000A"/>
              <w:right w:val="single" w:sz="12" w:space="0" w:color="00000A"/>
            </w:tcBorders>
            <w:tcMar>
              <w:left w:w="0" w:type="dxa"/>
            </w:tcMar>
          </w:tcPr>
          <w:p w14:paraId="5795BF97" w14:textId="77777777" w:rsidR="0097165B" w:rsidRDefault="00030284">
            <w:pPr>
              <w:widowControl w:val="0"/>
              <w:spacing w:after="0" w:line="312" w:lineRule="auto"/>
              <w:jc w:val="center"/>
              <w:rPr>
                <w:rFonts w:ascii="Times New Roman" w:eastAsia="Times New Roman" w:hAnsi="Times New Roman" w:cs="Times New Roman"/>
              </w:rPr>
            </w:pPr>
            <w:r>
              <w:rPr>
                <w:rFonts w:ascii="Times New Roman" w:eastAsia="Times New Roman" w:hAnsi="Times New Roman" w:cs="Times New Roman"/>
              </w:rPr>
              <w:t>укупно</w:t>
            </w:r>
          </w:p>
        </w:tc>
      </w:tr>
      <w:tr w:rsidR="0097165B" w14:paraId="531AD2FB" w14:textId="77777777" w:rsidTr="00CC59B0">
        <w:trPr>
          <w:trHeight w:val="408"/>
        </w:trPr>
        <w:tc>
          <w:tcPr>
            <w:tcW w:w="1985" w:type="dxa"/>
            <w:gridSpan w:val="2"/>
            <w:tcBorders>
              <w:top w:val="single" w:sz="12" w:space="0" w:color="00000A"/>
              <w:left w:val="single" w:sz="12" w:space="0" w:color="00000A"/>
              <w:bottom w:val="single" w:sz="12" w:space="0" w:color="00000A"/>
              <w:right w:val="single" w:sz="12" w:space="0" w:color="00000A"/>
            </w:tcBorders>
            <w:tcMar>
              <w:left w:w="0" w:type="dxa"/>
            </w:tcMar>
            <w:vAlign w:val="center"/>
          </w:tcPr>
          <w:p w14:paraId="0FE4DA05" w14:textId="77777777" w:rsidR="0097165B" w:rsidRDefault="00030284">
            <w:pPr>
              <w:widowControl w:val="0"/>
              <w:spacing w:after="0" w:line="312" w:lineRule="auto"/>
              <w:jc w:val="center"/>
              <w:rPr>
                <w:rFonts w:ascii="Times New Roman" w:eastAsia="Times New Roman" w:hAnsi="Times New Roman" w:cs="Times New Roman"/>
                <w:sz w:val="24"/>
                <w:szCs w:val="24"/>
              </w:rPr>
            </w:pPr>
            <w:r>
              <w:rPr>
                <w:rFonts w:ascii="Times New Roman" w:eastAsia="Times New Roman" w:hAnsi="Times New Roman" w:cs="Times New Roman"/>
              </w:rPr>
              <w:t>ОПШТИ СМЕР</w:t>
            </w:r>
          </w:p>
        </w:tc>
        <w:tc>
          <w:tcPr>
            <w:tcW w:w="1417" w:type="dxa"/>
            <w:gridSpan w:val="2"/>
            <w:tcBorders>
              <w:top w:val="single" w:sz="12" w:space="0" w:color="00000A"/>
              <w:left w:val="single" w:sz="12" w:space="0" w:color="00000A"/>
              <w:bottom w:val="single" w:sz="12" w:space="0" w:color="00000A"/>
              <w:right w:val="single" w:sz="12" w:space="0" w:color="00000A"/>
            </w:tcBorders>
            <w:tcMar>
              <w:left w:w="0" w:type="dxa"/>
            </w:tcMar>
            <w:vAlign w:val="center"/>
          </w:tcPr>
          <w:p w14:paraId="598CA25E" w14:textId="77777777" w:rsidR="0097165B" w:rsidRDefault="00030284">
            <w:pPr>
              <w:widowControl w:val="0"/>
              <w:spacing w:after="0" w:line="312" w:lineRule="auto"/>
              <w:ind w:left="107"/>
              <w:jc w:val="center"/>
              <w:rPr>
                <w:rFonts w:ascii="Times New Roman" w:eastAsia="Times New Roman" w:hAnsi="Times New Roman" w:cs="Times New Roman"/>
                <w:sz w:val="24"/>
                <w:szCs w:val="24"/>
              </w:rPr>
            </w:pPr>
            <w:r>
              <w:rPr>
                <w:rFonts w:ascii="Times New Roman" w:eastAsia="Times New Roman" w:hAnsi="Times New Roman" w:cs="Times New Roman"/>
              </w:rPr>
              <w:t>IV</w:t>
            </w:r>
          </w:p>
        </w:tc>
        <w:tc>
          <w:tcPr>
            <w:tcW w:w="992" w:type="dxa"/>
            <w:gridSpan w:val="2"/>
            <w:tcBorders>
              <w:top w:val="single" w:sz="12" w:space="0" w:color="00000A"/>
              <w:left w:val="single" w:sz="12" w:space="0" w:color="00000A"/>
              <w:bottom w:val="single" w:sz="12" w:space="0" w:color="00000A"/>
              <w:right w:val="single" w:sz="12" w:space="0" w:color="00000A"/>
            </w:tcBorders>
            <w:tcMar>
              <w:left w:w="0" w:type="dxa"/>
            </w:tcMar>
            <w:vAlign w:val="center"/>
          </w:tcPr>
          <w:p w14:paraId="033DE4F7" w14:textId="1B447CB9" w:rsidR="0097165B" w:rsidRPr="003805AB" w:rsidRDefault="003805AB">
            <w:pPr>
              <w:widowControl w:val="0"/>
              <w:spacing w:after="0" w:line="312" w:lineRule="auto"/>
              <w:ind w:left="66"/>
              <w:jc w:val="center"/>
              <w:rPr>
                <w:rFonts w:ascii="Times New Roman" w:eastAsia="Times New Roman" w:hAnsi="Times New Roman" w:cs="Times New Roman"/>
                <w:sz w:val="24"/>
                <w:szCs w:val="24"/>
                <w:lang w:val="sr-Cyrl-RS"/>
              </w:rPr>
            </w:pPr>
            <w:r>
              <w:rPr>
                <w:rFonts w:ascii="Times New Roman" w:eastAsia="Times New Roman" w:hAnsi="Times New Roman" w:cs="Times New Roman"/>
                <w:lang w:val="sr-Cyrl-RS"/>
              </w:rPr>
              <w:t>1</w:t>
            </w:r>
          </w:p>
        </w:tc>
        <w:tc>
          <w:tcPr>
            <w:tcW w:w="1134" w:type="dxa"/>
            <w:gridSpan w:val="2"/>
            <w:tcBorders>
              <w:top w:val="single" w:sz="12" w:space="0" w:color="00000A"/>
              <w:left w:val="single" w:sz="12" w:space="0" w:color="00000A"/>
              <w:bottom w:val="single" w:sz="12" w:space="0" w:color="00000A"/>
              <w:right w:val="single" w:sz="12" w:space="0" w:color="00000A"/>
            </w:tcBorders>
            <w:tcMar>
              <w:left w:w="0" w:type="dxa"/>
            </w:tcMar>
            <w:vAlign w:val="center"/>
          </w:tcPr>
          <w:p w14:paraId="78859206" w14:textId="6C2F9CE1" w:rsidR="0097165B" w:rsidRPr="003805AB" w:rsidRDefault="003805AB">
            <w:pPr>
              <w:widowControl w:val="0"/>
              <w:spacing w:after="0" w:line="312" w:lineRule="auto"/>
              <w:ind w:left="77"/>
              <w:jc w:val="center"/>
              <w:rPr>
                <w:rFonts w:ascii="Times New Roman" w:eastAsia="Times New Roman" w:hAnsi="Times New Roman" w:cs="Times New Roman"/>
                <w:sz w:val="24"/>
                <w:szCs w:val="24"/>
                <w:lang w:val="sr-Cyrl-RS"/>
              </w:rPr>
            </w:pPr>
            <w:r>
              <w:rPr>
                <w:rFonts w:ascii="Times New Roman" w:eastAsia="Times New Roman" w:hAnsi="Times New Roman" w:cs="Times New Roman"/>
                <w:lang w:val="sr-Cyrl-RS"/>
              </w:rPr>
              <w:t>2</w:t>
            </w:r>
          </w:p>
        </w:tc>
        <w:tc>
          <w:tcPr>
            <w:tcW w:w="1134"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373FD629" w14:textId="77777777" w:rsidR="0097165B" w:rsidRDefault="00030284">
            <w:pPr>
              <w:widowControl w:val="0"/>
              <w:spacing w:after="0" w:line="312" w:lineRule="auto"/>
              <w:ind w:left="16"/>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1003" w:type="dxa"/>
            <w:gridSpan w:val="2"/>
            <w:tcBorders>
              <w:top w:val="single" w:sz="12" w:space="0" w:color="00000A"/>
              <w:left w:val="single" w:sz="12" w:space="0" w:color="00000A"/>
              <w:bottom w:val="single" w:sz="12" w:space="0" w:color="00000A"/>
              <w:right w:val="single" w:sz="12" w:space="0" w:color="00000A"/>
            </w:tcBorders>
            <w:tcMar>
              <w:left w:w="0" w:type="dxa"/>
            </w:tcMar>
            <w:vAlign w:val="center"/>
          </w:tcPr>
          <w:p w14:paraId="2707B58B" w14:textId="77777777" w:rsidR="0097165B" w:rsidRDefault="00030284">
            <w:pPr>
              <w:widowControl w:val="0"/>
              <w:spacing w:after="0" w:line="312" w:lineRule="auto"/>
              <w:ind w:left="113"/>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2683"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6DCC5662" w14:textId="77777777" w:rsidR="0097165B" w:rsidRDefault="00030284">
            <w:pPr>
              <w:widowControl w:val="0"/>
              <w:spacing w:after="0" w:line="312" w:lineRule="auto"/>
              <w:ind w:left="113"/>
              <w:jc w:val="center"/>
              <w:rPr>
                <w:rFonts w:ascii="Times New Roman" w:eastAsia="Times New Roman" w:hAnsi="Times New Roman" w:cs="Times New Roman"/>
              </w:rPr>
            </w:pPr>
            <w:r>
              <w:rPr>
                <w:rFonts w:ascii="Times New Roman" w:eastAsia="Times New Roman" w:hAnsi="Times New Roman" w:cs="Times New Roman"/>
              </w:rPr>
              <w:t>5</w:t>
            </w:r>
          </w:p>
        </w:tc>
      </w:tr>
      <w:tr w:rsidR="0097165B" w14:paraId="335BB4CE" w14:textId="77777777" w:rsidTr="00CC59B0">
        <w:trPr>
          <w:trHeight w:val="909"/>
        </w:trPr>
        <w:tc>
          <w:tcPr>
            <w:tcW w:w="1985" w:type="dxa"/>
            <w:gridSpan w:val="2"/>
            <w:tcBorders>
              <w:top w:val="single" w:sz="12" w:space="0" w:color="00000A"/>
              <w:left w:val="single" w:sz="12" w:space="0" w:color="00000A"/>
              <w:bottom w:val="single" w:sz="12" w:space="0" w:color="00000A"/>
              <w:right w:val="single" w:sz="12" w:space="0" w:color="00000A"/>
            </w:tcBorders>
            <w:tcMar>
              <w:left w:w="0" w:type="dxa"/>
            </w:tcMar>
            <w:vAlign w:val="center"/>
          </w:tcPr>
          <w:p w14:paraId="471CB7E2" w14:textId="77777777"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ДРУШТВЕНО-</w:t>
            </w:r>
          </w:p>
          <w:p w14:paraId="33C724A1" w14:textId="77777777" w:rsidR="0097165B" w:rsidRDefault="00030284">
            <w:pPr>
              <w:widowControl w:val="0"/>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rPr>
              <w:t>ЈЕЗИЧКИ СМЕР</w:t>
            </w:r>
          </w:p>
        </w:tc>
        <w:tc>
          <w:tcPr>
            <w:tcW w:w="1417" w:type="dxa"/>
            <w:gridSpan w:val="2"/>
            <w:tcBorders>
              <w:top w:val="single" w:sz="12" w:space="0" w:color="00000A"/>
              <w:left w:val="single" w:sz="12" w:space="0" w:color="00000A"/>
              <w:bottom w:val="single" w:sz="12" w:space="0" w:color="00000A"/>
              <w:right w:val="single" w:sz="12" w:space="0" w:color="00000A"/>
            </w:tcBorders>
            <w:tcMar>
              <w:left w:w="0" w:type="dxa"/>
            </w:tcMar>
            <w:vAlign w:val="center"/>
          </w:tcPr>
          <w:p w14:paraId="79D511EC" w14:textId="77777777" w:rsidR="0097165B" w:rsidRDefault="00030284">
            <w:pPr>
              <w:widowControl w:val="0"/>
              <w:spacing w:line="312" w:lineRule="auto"/>
              <w:ind w:left="107"/>
              <w:jc w:val="center"/>
              <w:rPr>
                <w:rFonts w:ascii="Times New Roman" w:eastAsia="Times New Roman" w:hAnsi="Times New Roman" w:cs="Times New Roman"/>
                <w:sz w:val="24"/>
                <w:szCs w:val="24"/>
              </w:rPr>
            </w:pPr>
            <w:r>
              <w:rPr>
                <w:rFonts w:ascii="Times New Roman" w:eastAsia="Times New Roman" w:hAnsi="Times New Roman" w:cs="Times New Roman"/>
              </w:rPr>
              <w:t>IV</w:t>
            </w:r>
          </w:p>
        </w:tc>
        <w:tc>
          <w:tcPr>
            <w:tcW w:w="992" w:type="dxa"/>
            <w:gridSpan w:val="2"/>
            <w:tcBorders>
              <w:top w:val="single" w:sz="12" w:space="0" w:color="00000A"/>
              <w:left w:val="single" w:sz="12" w:space="0" w:color="00000A"/>
              <w:bottom w:val="single" w:sz="12" w:space="0" w:color="00000A"/>
              <w:right w:val="single" w:sz="12" w:space="0" w:color="00000A"/>
            </w:tcBorders>
            <w:tcMar>
              <w:left w:w="0" w:type="dxa"/>
            </w:tcMar>
            <w:vAlign w:val="center"/>
          </w:tcPr>
          <w:p w14:paraId="7E1D77FA" w14:textId="75F31A73" w:rsidR="0097165B" w:rsidRPr="003805AB" w:rsidRDefault="003805AB">
            <w:pPr>
              <w:widowControl w:val="0"/>
              <w:spacing w:line="312" w:lineRule="auto"/>
              <w:ind w:left="66"/>
              <w:jc w:val="center"/>
              <w:rPr>
                <w:rFonts w:ascii="Times New Roman" w:eastAsia="Times New Roman" w:hAnsi="Times New Roman" w:cs="Times New Roman"/>
                <w:sz w:val="24"/>
                <w:szCs w:val="24"/>
                <w:lang w:val="sr-Cyrl-RS"/>
              </w:rPr>
            </w:pPr>
            <w:r>
              <w:rPr>
                <w:rFonts w:ascii="Times New Roman" w:eastAsia="Times New Roman" w:hAnsi="Times New Roman" w:cs="Times New Roman"/>
                <w:lang w:val="sr-Cyrl-RS"/>
              </w:rPr>
              <w:t>1</w:t>
            </w:r>
          </w:p>
        </w:tc>
        <w:tc>
          <w:tcPr>
            <w:tcW w:w="1134" w:type="dxa"/>
            <w:gridSpan w:val="2"/>
            <w:tcBorders>
              <w:top w:val="single" w:sz="12" w:space="0" w:color="00000A"/>
              <w:left w:val="single" w:sz="12" w:space="0" w:color="00000A"/>
              <w:bottom w:val="single" w:sz="12" w:space="0" w:color="00000A"/>
              <w:right w:val="single" w:sz="12" w:space="0" w:color="00000A"/>
            </w:tcBorders>
            <w:tcMar>
              <w:left w:w="0" w:type="dxa"/>
            </w:tcMar>
            <w:vAlign w:val="center"/>
          </w:tcPr>
          <w:p w14:paraId="4B90ABBA" w14:textId="6DCABAC5" w:rsidR="0097165B" w:rsidRPr="003805AB" w:rsidRDefault="003805AB">
            <w:pPr>
              <w:widowControl w:val="0"/>
              <w:spacing w:line="312" w:lineRule="auto"/>
              <w:ind w:left="77"/>
              <w:jc w:val="center"/>
              <w:rPr>
                <w:rFonts w:ascii="Times New Roman" w:eastAsia="Times New Roman" w:hAnsi="Times New Roman" w:cs="Times New Roman"/>
                <w:sz w:val="24"/>
                <w:szCs w:val="24"/>
                <w:lang w:val="sr-Cyrl-RS"/>
              </w:rPr>
            </w:pPr>
            <w:r>
              <w:rPr>
                <w:rFonts w:ascii="Times New Roman" w:eastAsia="Times New Roman" w:hAnsi="Times New Roman" w:cs="Times New Roman"/>
                <w:lang w:val="sr-Cyrl-RS"/>
              </w:rPr>
              <w:t>0</w:t>
            </w:r>
          </w:p>
        </w:tc>
        <w:tc>
          <w:tcPr>
            <w:tcW w:w="1134"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0818ECCB" w14:textId="77777777" w:rsidR="0097165B" w:rsidRDefault="00030284">
            <w:pPr>
              <w:widowControl w:val="0"/>
              <w:spacing w:line="312" w:lineRule="auto"/>
              <w:ind w:left="16"/>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1003" w:type="dxa"/>
            <w:gridSpan w:val="2"/>
            <w:tcBorders>
              <w:top w:val="single" w:sz="12" w:space="0" w:color="00000A"/>
              <w:left w:val="single" w:sz="12" w:space="0" w:color="00000A"/>
              <w:bottom w:val="single" w:sz="12" w:space="0" w:color="00000A"/>
              <w:right w:val="single" w:sz="12" w:space="0" w:color="00000A"/>
            </w:tcBorders>
            <w:tcMar>
              <w:left w:w="0" w:type="dxa"/>
            </w:tcMar>
            <w:vAlign w:val="center"/>
          </w:tcPr>
          <w:p w14:paraId="3F40E2A4" w14:textId="77777777" w:rsidR="0097165B" w:rsidRDefault="00030284">
            <w:pPr>
              <w:widowControl w:val="0"/>
              <w:spacing w:line="312" w:lineRule="auto"/>
              <w:ind w:left="113"/>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2683" w:type="dxa"/>
            <w:tcBorders>
              <w:top w:val="single" w:sz="12" w:space="0" w:color="00000A"/>
              <w:left w:val="single" w:sz="12" w:space="0" w:color="00000A"/>
              <w:bottom w:val="single" w:sz="12" w:space="0" w:color="00000A"/>
              <w:right w:val="single" w:sz="12" w:space="0" w:color="00000A"/>
            </w:tcBorders>
            <w:tcMar>
              <w:left w:w="0" w:type="dxa"/>
            </w:tcMar>
            <w:vAlign w:val="center"/>
          </w:tcPr>
          <w:p w14:paraId="37437E94" w14:textId="77777777" w:rsidR="0097165B" w:rsidRDefault="00030284">
            <w:pPr>
              <w:widowControl w:val="0"/>
              <w:spacing w:line="312" w:lineRule="auto"/>
              <w:ind w:left="113"/>
              <w:jc w:val="center"/>
              <w:rPr>
                <w:rFonts w:ascii="Times New Roman" w:eastAsia="Times New Roman" w:hAnsi="Times New Roman" w:cs="Times New Roman"/>
              </w:rPr>
            </w:pPr>
            <w:r>
              <w:rPr>
                <w:rFonts w:ascii="Times New Roman" w:eastAsia="Times New Roman" w:hAnsi="Times New Roman" w:cs="Times New Roman"/>
              </w:rPr>
              <w:t>3</w:t>
            </w:r>
          </w:p>
        </w:tc>
      </w:tr>
    </w:tbl>
    <w:p w14:paraId="60340FC9" w14:textId="77777777" w:rsidR="0097165B" w:rsidRDefault="0097165B">
      <w:pPr>
        <w:widowControl w:val="0"/>
        <w:spacing w:after="0" w:line="200" w:lineRule="auto"/>
        <w:rPr>
          <w:rFonts w:ascii="Times New Roman" w:eastAsia="Times New Roman" w:hAnsi="Times New Roman" w:cs="Times New Roman"/>
          <w:sz w:val="24"/>
          <w:szCs w:val="24"/>
        </w:rPr>
      </w:pPr>
      <w:bookmarkStart w:id="14" w:name="bookmark=id.1ksv4uv" w:colFirst="0" w:colLast="0"/>
      <w:bookmarkEnd w:id="14"/>
    </w:p>
    <w:p w14:paraId="484E80C3" w14:textId="77777777" w:rsidR="0097165B" w:rsidRDefault="0097165B">
      <w:pPr>
        <w:widowControl w:val="0"/>
        <w:spacing w:after="0" w:line="204" w:lineRule="auto"/>
        <w:rPr>
          <w:rFonts w:ascii="Times New Roman" w:eastAsia="Times New Roman" w:hAnsi="Times New Roman" w:cs="Times New Roman"/>
          <w:sz w:val="24"/>
          <w:szCs w:val="24"/>
        </w:rPr>
      </w:pPr>
    </w:p>
    <w:tbl>
      <w:tblPr>
        <w:tblStyle w:val="affff6"/>
        <w:tblpPr w:leftFromText="180" w:rightFromText="180" w:vertAnchor="text" w:horzAnchor="page" w:tblpXSpec="center" w:tblpY="161"/>
        <w:tblW w:w="10000" w:type="dxa"/>
        <w:tblInd w:w="0"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Layout w:type="fixed"/>
        <w:tblLook w:val="0000" w:firstRow="0" w:lastRow="0" w:firstColumn="0" w:lastColumn="0" w:noHBand="0" w:noVBand="0"/>
      </w:tblPr>
      <w:tblGrid>
        <w:gridCol w:w="2845"/>
        <w:gridCol w:w="1590"/>
        <w:gridCol w:w="1200"/>
        <w:gridCol w:w="1215"/>
        <w:gridCol w:w="1050"/>
        <w:gridCol w:w="2100"/>
      </w:tblGrid>
      <w:tr w:rsidR="00646887" w:rsidRPr="00646887" w14:paraId="752B17D2" w14:textId="77777777" w:rsidTr="00646887">
        <w:trPr>
          <w:trHeight w:val="328"/>
        </w:trPr>
        <w:tc>
          <w:tcPr>
            <w:tcW w:w="10000" w:type="dxa"/>
            <w:gridSpan w:val="6"/>
            <w:tcBorders>
              <w:top w:val="single" w:sz="6" w:space="0" w:color="00000A"/>
              <w:left w:val="single" w:sz="6" w:space="0" w:color="00000A"/>
              <w:bottom w:val="single" w:sz="6" w:space="0" w:color="00000A"/>
              <w:right w:val="single" w:sz="6" w:space="0" w:color="00000A"/>
            </w:tcBorders>
            <w:tcMar>
              <w:left w:w="0" w:type="dxa"/>
            </w:tcMar>
            <w:vAlign w:val="center"/>
          </w:tcPr>
          <w:p w14:paraId="64539294" w14:textId="77777777" w:rsidR="00646887" w:rsidRPr="00646887" w:rsidRDefault="00646887" w:rsidP="00646887">
            <w:pPr>
              <w:widowControl w:val="0"/>
              <w:spacing w:after="0" w:line="240" w:lineRule="auto"/>
              <w:jc w:val="center"/>
              <w:rPr>
                <w:rFonts w:ascii="Times New Roman" w:eastAsia="Times New Roman" w:hAnsi="Times New Roman" w:cs="Times New Roman"/>
                <w:sz w:val="24"/>
                <w:szCs w:val="24"/>
              </w:rPr>
            </w:pPr>
            <w:r w:rsidRPr="00646887">
              <w:rPr>
                <w:rFonts w:ascii="Times New Roman" w:eastAsia="Times New Roman" w:hAnsi="Times New Roman" w:cs="Times New Roman"/>
                <w:b/>
                <w:sz w:val="24"/>
                <w:szCs w:val="24"/>
              </w:rPr>
              <w:t>УЧЕНИЦИ ПУТНИЦИ</w:t>
            </w:r>
          </w:p>
        </w:tc>
      </w:tr>
      <w:tr w:rsidR="00646887" w:rsidRPr="00646887" w14:paraId="0B1E2394" w14:textId="77777777" w:rsidTr="00646887">
        <w:trPr>
          <w:trHeight w:val="409"/>
        </w:trPr>
        <w:tc>
          <w:tcPr>
            <w:tcW w:w="10000" w:type="dxa"/>
            <w:gridSpan w:val="6"/>
            <w:tcBorders>
              <w:top w:val="single" w:sz="6" w:space="0" w:color="00000A"/>
              <w:left w:val="single" w:sz="6" w:space="0" w:color="00000A"/>
              <w:bottom w:val="single" w:sz="6" w:space="0" w:color="00000A"/>
              <w:right w:val="single" w:sz="6" w:space="0" w:color="00000A"/>
            </w:tcBorders>
            <w:tcMar>
              <w:left w:w="0" w:type="dxa"/>
            </w:tcMar>
            <w:vAlign w:val="center"/>
          </w:tcPr>
          <w:p w14:paraId="113DCE40" w14:textId="77777777" w:rsidR="00646887" w:rsidRPr="00646887" w:rsidRDefault="00646887" w:rsidP="00646887">
            <w:pPr>
              <w:widowControl w:val="0"/>
              <w:spacing w:after="0" w:line="240" w:lineRule="auto"/>
              <w:jc w:val="center"/>
              <w:rPr>
                <w:rFonts w:ascii="Times New Roman" w:eastAsia="Times New Roman" w:hAnsi="Times New Roman" w:cs="Times New Roman"/>
                <w:sz w:val="24"/>
                <w:szCs w:val="24"/>
              </w:rPr>
            </w:pPr>
            <w:r w:rsidRPr="00646887">
              <w:rPr>
                <w:rFonts w:ascii="Times New Roman" w:eastAsia="Times New Roman" w:hAnsi="Times New Roman" w:cs="Times New Roman"/>
                <w:sz w:val="24"/>
                <w:szCs w:val="24"/>
              </w:rPr>
              <w:t>Р  А З  Р  Е  Д И</w:t>
            </w:r>
          </w:p>
        </w:tc>
      </w:tr>
      <w:tr w:rsidR="00646887" w:rsidRPr="00646887" w14:paraId="5AD5EDD1" w14:textId="77777777" w:rsidTr="00646887">
        <w:trPr>
          <w:trHeight w:val="416"/>
        </w:trPr>
        <w:tc>
          <w:tcPr>
            <w:tcW w:w="2845" w:type="dxa"/>
            <w:tcBorders>
              <w:top w:val="single" w:sz="6" w:space="0" w:color="00000A"/>
              <w:left w:val="single" w:sz="6" w:space="0" w:color="00000A"/>
              <w:bottom w:val="single" w:sz="6" w:space="0" w:color="00000A"/>
              <w:right w:val="single" w:sz="6" w:space="0" w:color="00000A"/>
            </w:tcBorders>
            <w:tcMar>
              <w:left w:w="0" w:type="dxa"/>
            </w:tcMar>
            <w:vAlign w:val="center"/>
          </w:tcPr>
          <w:p w14:paraId="1E478C55" w14:textId="77777777" w:rsidR="00646887" w:rsidRPr="00646887" w:rsidRDefault="00646887" w:rsidP="00646887">
            <w:pPr>
              <w:widowControl w:val="0"/>
              <w:spacing w:after="0" w:line="240" w:lineRule="auto"/>
              <w:jc w:val="center"/>
              <w:rPr>
                <w:rFonts w:ascii="Times New Roman" w:eastAsia="Times New Roman" w:hAnsi="Times New Roman" w:cs="Times New Roman"/>
                <w:color w:val="EE0000"/>
                <w:sz w:val="24"/>
                <w:szCs w:val="24"/>
              </w:rPr>
            </w:pPr>
          </w:p>
        </w:tc>
        <w:tc>
          <w:tcPr>
            <w:tcW w:w="1590" w:type="dxa"/>
            <w:tcBorders>
              <w:top w:val="single" w:sz="6" w:space="0" w:color="00000A"/>
              <w:left w:val="single" w:sz="6" w:space="0" w:color="00000A"/>
              <w:bottom w:val="single" w:sz="6" w:space="0" w:color="00000A"/>
              <w:right w:val="single" w:sz="6" w:space="0" w:color="00000A"/>
            </w:tcBorders>
            <w:tcMar>
              <w:left w:w="0" w:type="dxa"/>
            </w:tcMar>
            <w:vAlign w:val="center"/>
          </w:tcPr>
          <w:p w14:paraId="39DF48C2" w14:textId="77777777" w:rsidR="00646887" w:rsidRPr="00646887" w:rsidRDefault="00646887" w:rsidP="00646887">
            <w:pPr>
              <w:widowControl w:val="0"/>
              <w:spacing w:after="0" w:line="240" w:lineRule="auto"/>
              <w:ind w:left="60"/>
              <w:jc w:val="center"/>
              <w:rPr>
                <w:rFonts w:ascii="Times New Roman" w:eastAsia="Times New Roman" w:hAnsi="Times New Roman" w:cs="Times New Roman"/>
                <w:sz w:val="24"/>
                <w:szCs w:val="24"/>
              </w:rPr>
            </w:pPr>
            <w:r w:rsidRPr="00646887">
              <w:rPr>
                <w:rFonts w:ascii="Times New Roman" w:eastAsia="Times New Roman" w:hAnsi="Times New Roman" w:cs="Times New Roman"/>
                <w:sz w:val="24"/>
                <w:szCs w:val="24"/>
              </w:rPr>
              <w:t>1.</w:t>
            </w:r>
          </w:p>
        </w:tc>
        <w:tc>
          <w:tcPr>
            <w:tcW w:w="1200" w:type="dxa"/>
            <w:tcBorders>
              <w:top w:val="single" w:sz="6" w:space="0" w:color="00000A"/>
              <w:left w:val="single" w:sz="6" w:space="0" w:color="00000A"/>
              <w:bottom w:val="single" w:sz="6" w:space="0" w:color="00000A"/>
              <w:right w:val="single" w:sz="6" w:space="0" w:color="00000A"/>
            </w:tcBorders>
            <w:tcMar>
              <w:left w:w="0" w:type="dxa"/>
            </w:tcMar>
            <w:vAlign w:val="center"/>
          </w:tcPr>
          <w:p w14:paraId="45F716F0" w14:textId="77777777" w:rsidR="00646887" w:rsidRPr="00646887" w:rsidRDefault="00646887" w:rsidP="00646887">
            <w:pPr>
              <w:widowControl w:val="0"/>
              <w:spacing w:after="0" w:line="240" w:lineRule="auto"/>
              <w:ind w:right="30"/>
              <w:jc w:val="center"/>
              <w:rPr>
                <w:rFonts w:ascii="Times New Roman" w:eastAsia="Times New Roman" w:hAnsi="Times New Roman" w:cs="Times New Roman"/>
                <w:sz w:val="24"/>
                <w:szCs w:val="24"/>
              </w:rPr>
            </w:pPr>
            <w:r w:rsidRPr="00646887">
              <w:rPr>
                <w:rFonts w:ascii="Times New Roman" w:eastAsia="Times New Roman" w:hAnsi="Times New Roman" w:cs="Times New Roman"/>
                <w:sz w:val="24"/>
                <w:szCs w:val="24"/>
              </w:rPr>
              <w:t>2.</w:t>
            </w:r>
          </w:p>
        </w:tc>
        <w:tc>
          <w:tcPr>
            <w:tcW w:w="1215" w:type="dxa"/>
            <w:tcBorders>
              <w:top w:val="single" w:sz="6" w:space="0" w:color="00000A"/>
              <w:left w:val="single" w:sz="6" w:space="0" w:color="00000A"/>
              <w:bottom w:val="single" w:sz="6" w:space="0" w:color="00000A"/>
              <w:right w:val="single" w:sz="6" w:space="0" w:color="00000A"/>
            </w:tcBorders>
            <w:tcMar>
              <w:left w:w="0" w:type="dxa"/>
            </w:tcMar>
            <w:vAlign w:val="center"/>
          </w:tcPr>
          <w:p w14:paraId="3337D493" w14:textId="77777777" w:rsidR="00646887" w:rsidRPr="00646887" w:rsidRDefault="00646887" w:rsidP="00646887">
            <w:pPr>
              <w:widowControl w:val="0"/>
              <w:spacing w:after="0" w:line="240" w:lineRule="auto"/>
              <w:ind w:right="45"/>
              <w:jc w:val="center"/>
              <w:rPr>
                <w:rFonts w:ascii="Times New Roman" w:eastAsia="Times New Roman" w:hAnsi="Times New Roman" w:cs="Times New Roman"/>
                <w:sz w:val="24"/>
                <w:szCs w:val="24"/>
              </w:rPr>
            </w:pPr>
            <w:r w:rsidRPr="00646887">
              <w:rPr>
                <w:rFonts w:ascii="Times New Roman" w:eastAsia="Times New Roman" w:hAnsi="Times New Roman" w:cs="Times New Roman"/>
                <w:sz w:val="24"/>
                <w:szCs w:val="24"/>
              </w:rPr>
              <w:t>3.</w:t>
            </w:r>
          </w:p>
        </w:tc>
        <w:tc>
          <w:tcPr>
            <w:tcW w:w="1050" w:type="dxa"/>
            <w:tcBorders>
              <w:top w:val="single" w:sz="6" w:space="0" w:color="00000A"/>
              <w:left w:val="single" w:sz="6" w:space="0" w:color="00000A"/>
              <w:bottom w:val="single" w:sz="6" w:space="0" w:color="00000A"/>
              <w:right w:val="single" w:sz="6" w:space="0" w:color="00000A"/>
            </w:tcBorders>
            <w:tcMar>
              <w:left w:w="0" w:type="dxa"/>
            </w:tcMar>
            <w:vAlign w:val="center"/>
          </w:tcPr>
          <w:p w14:paraId="7FE2C7A4" w14:textId="77777777" w:rsidR="00646887" w:rsidRPr="00646887" w:rsidRDefault="00646887" w:rsidP="00646887">
            <w:pPr>
              <w:widowControl w:val="0"/>
              <w:spacing w:after="0" w:line="240" w:lineRule="auto"/>
              <w:ind w:right="-30"/>
              <w:jc w:val="center"/>
              <w:rPr>
                <w:rFonts w:ascii="Times New Roman" w:eastAsia="Times New Roman" w:hAnsi="Times New Roman" w:cs="Times New Roman"/>
                <w:sz w:val="24"/>
                <w:szCs w:val="24"/>
              </w:rPr>
            </w:pPr>
            <w:r w:rsidRPr="00646887">
              <w:rPr>
                <w:rFonts w:ascii="Times New Roman" w:eastAsia="Times New Roman" w:hAnsi="Times New Roman" w:cs="Times New Roman"/>
                <w:sz w:val="24"/>
                <w:szCs w:val="24"/>
              </w:rPr>
              <w:t>4.</w:t>
            </w:r>
          </w:p>
        </w:tc>
        <w:tc>
          <w:tcPr>
            <w:tcW w:w="2100" w:type="dxa"/>
            <w:tcBorders>
              <w:top w:val="single" w:sz="6" w:space="0" w:color="00000A"/>
              <w:left w:val="single" w:sz="6" w:space="0" w:color="00000A"/>
              <w:bottom w:val="single" w:sz="6" w:space="0" w:color="00000A"/>
              <w:right w:val="single" w:sz="6" w:space="0" w:color="00000A"/>
            </w:tcBorders>
            <w:tcMar>
              <w:left w:w="0" w:type="dxa"/>
            </w:tcMar>
            <w:vAlign w:val="center"/>
          </w:tcPr>
          <w:p w14:paraId="3A11E048" w14:textId="77777777" w:rsidR="00646887" w:rsidRPr="00646887" w:rsidRDefault="00646887" w:rsidP="00646887">
            <w:pPr>
              <w:widowControl w:val="0"/>
              <w:spacing w:after="0" w:line="240" w:lineRule="auto"/>
              <w:jc w:val="center"/>
              <w:rPr>
                <w:rFonts w:ascii="Times New Roman" w:eastAsia="Times New Roman" w:hAnsi="Times New Roman" w:cs="Times New Roman"/>
                <w:sz w:val="24"/>
                <w:szCs w:val="24"/>
              </w:rPr>
            </w:pPr>
            <w:r w:rsidRPr="00646887">
              <w:rPr>
                <w:rFonts w:ascii="Times New Roman" w:eastAsia="Times New Roman" w:hAnsi="Times New Roman" w:cs="Times New Roman"/>
                <w:sz w:val="24"/>
                <w:szCs w:val="24"/>
              </w:rPr>
              <w:t>УКУПНО</w:t>
            </w:r>
          </w:p>
        </w:tc>
      </w:tr>
      <w:tr w:rsidR="00646887" w:rsidRPr="00646887" w14:paraId="651A4115" w14:textId="77777777" w:rsidTr="00646887">
        <w:trPr>
          <w:trHeight w:val="423"/>
        </w:trPr>
        <w:tc>
          <w:tcPr>
            <w:tcW w:w="2845" w:type="dxa"/>
            <w:tcBorders>
              <w:top w:val="single" w:sz="6" w:space="0" w:color="00000A"/>
              <w:left w:val="single" w:sz="6" w:space="0" w:color="00000A"/>
              <w:bottom w:val="single" w:sz="6" w:space="0" w:color="00000A"/>
              <w:right w:val="single" w:sz="6" w:space="0" w:color="00000A"/>
            </w:tcBorders>
            <w:tcMar>
              <w:left w:w="0" w:type="dxa"/>
            </w:tcMar>
            <w:vAlign w:val="center"/>
          </w:tcPr>
          <w:p w14:paraId="5C114596" w14:textId="77777777" w:rsidR="00646887" w:rsidRPr="00646887" w:rsidRDefault="00646887" w:rsidP="00646887">
            <w:pPr>
              <w:widowControl w:val="0"/>
              <w:spacing w:after="0" w:line="240" w:lineRule="auto"/>
              <w:jc w:val="center"/>
              <w:rPr>
                <w:rFonts w:ascii="Times New Roman" w:eastAsia="Times New Roman" w:hAnsi="Times New Roman" w:cs="Times New Roman"/>
                <w:sz w:val="24"/>
                <w:szCs w:val="24"/>
              </w:rPr>
            </w:pPr>
            <w:r w:rsidRPr="00646887">
              <w:rPr>
                <w:rFonts w:ascii="Times New Roman" w:eastAsia="Times New Roman" w:hAnsi="Times New Roman" w:cs="Times New Roman"/>
                <w:sz w:val="24"/>
                <w:szCs w:val="24"/>
              </w:rPr>
              <w:t>Ученици путници</w:t>
            </w:r>
          </w:p>
        </w:tc>
        <w:tc>
          <w:tcPr>
            <w:tcW w:w="1590" w:type="dxa"/>
            <w:tcBorders>
              <w:top w:val="single" w:sz="6" w:space="0" w:color="00000A"/>
              <w:left w:val="single" w:sz="6" w:space="0" w:color="00000A"/>
              <w:bottom w:val="single" w:sz="6" w:space="0" w:color="00000A"/>
              <w:right w:val="single" w:sz="6" w:space="0" w:color="00000A"/>
            </w:tcBorders>
            <w:tcMar>
              <w:left w:w="0" w:type="dxa"/>
            </w:tcMar>
            <w:vAlign w:val="center"/>
          </w:tcPr>
          <w:p w14:paraId="1DA78374" w14:textId="77777777" w:rsidR="00646887" w:rsidRPr="00646887" w:rsidRDefault="00646887" w:rsidP="00646887">
            <w:pPr>
              <w:widowControl w:val="0"/>
              <w:spacing w:after="0" w:line="240" w:lineRule="auto"/>
              <w:ind w:left="60"/>
              <w:jc w:val="center"/>
              <w:rPr>
                <w:rFonts w:ascii="Times New Roman" w:eastAsia="Times New Roman" w:hAnsi="Times New Roman" w:cs="Times New Roman"/>
                <w:color w:val="EE0000"/>
                <w:sz w:val="24"/>
                <w:szCs w:val="24"/>
              </w:rPr>
            </w:pPr>
            <w:r w:rsidRPr="00646887">
              <w:rPr>
                <w:rFonts w:ascii="Times New Roman" w:eastAsia="Times New Roman" w:hAnsi="Times New Roman" w:cs="Times New Roman"/>
                <w:sz w:val="24"/>
                <w:szCs w:val="24"/>
              </w:rPr>
              <w:t>10</w:t>
            </w:r>
          </w:p>
        </w:tc>
        <w:tc>
          <w:tcPr>
            <w:tcW w:w="1200" w:type="dxa"/>
            <w:tcBorders>
              <w:top w:val="single" w:sz="6" w:space="0" w:color="00000A"/>
              <w:left w:val="single" w:sz="6" w:space="0" w:color="00000A"/>
              <w:bottom w:val="single" w:sz="6" w:space="0" w:color="00000A"/>
              <w:right w:val="single" w:sz="6" w:space="0" w:color="00000A"/>
            </w:tcBorders>
            <w:tcMar>
              <w:left w:w="0" w:type="dxa"/>
            </w:tcMar>
            <w:vAlign w:val="center"/>
          </w:tcPr>
          <w:p w14:paraId="3E6ACB90" w14:textId="4A0673C2" w:rsidR="00646887" w:rsidRPr="00646887" w:rsidRDefault="00646887" w:rsidP="00646887">
            <w:pPr>
              <w:widowControl w:val="0"/>
              <w:spacing w:after="0" w:line="240" w:lineRule="auto"/>
              <w:ind w:right="30"/>
              <w:jc w:val="center"/>
              <w:rPr>
                <w:rFonts w:ascii="Times New Roman" w:eastAsia="Times New Roman" w:hAnsi="Times New Roman" w:cs="Times New Roman"/>
                <w:color w:val="EE0000"/>
                <w:sz w:val="24"/>
                <w:szCs w:val="24"/>
                <w:lang w:val="hu-HU"/>
              </w:rPr>
            </w:pPr>
            <w:r w:rsidRPr="00646887">
              <w:rPr>
                <w:rFonts w:ascii="Times New Roman" w:eastAsia="Times New Roman" w:hAnsi="Times New Roman" w:cs="Times New Roman"/>
                <w:sz w:val="24"/>
                <w:szCs w:val="24"/>
                <w:lang w:val="hu-HU"/>
              </w:rPr>
              <w:t>9</w:t>
            </w:r>
          </w:p>
        </w:tc>
        <w:tc>
          <w:tcPr>
            <w:tcW w:w="1215" w:type="dxa"/>
            <w:tcBorders>
              <w:top w:val="single" w:sz="6" w:space="0" w:color="00000A"/>
              <w:left w:val="single" w:sz="6" w:space="0" w:color="00000A"/>
              <w:bottom w:val="single" w:sz="6" w:space="0" w:color="00000A"/>
              <w:right w:val="single" w:sz="6" w:space="0" w:color="00000A"/>
            </w:tcBorders>
            <w:tcMar>
              <w:left w:w="0" w:type="dxa"/>
            </w:tcMar>
            <w:vAlign w:val="center"/>
          </w:tcPr>
          <w:p w14:paraId="221025A9" w14:textId="0A595D8A" w:rsidR="00646887" w:rsidRPr="00646887" w:rsidRDefault="00646887" w:rsidP="00646887">
            <w:pPr>
              <w:widowControl w:val="0"/>
              <w:spacing w:after="0" w:line="240" w:lineRule="auto"/>
              <w:ind w:right="45"/>
              <w:jc w:val="center"/>
              <w:rPr>
                <w:rFonts w:ascii="Times New Roman" w:eastAsia="Times New Roman" w:hAnsi="Times New Roman" w:cs="Times New Roman"/>
                <w:color w:val="EE0000"/>
                <w:sz w:val="24"/>
                <w:szCs w:val="24"/>
                <w:lang w:val="hu-HU"/>
              </w:rPr>
            </w:pPr>
            <w:r w:rsidRPr="00646887">
              <w:rPr>
                <w:rFonts w:ascii="Times New Roman" w:eastAsia="Times New Roman" w:hAnsi="Times New Roman" w:cs="Times New Roman"/>
                <w:sz w:val="24"/>
                <w:szCs w:val="24"/>
                <w:lang w:val="hu-HU"/>
              </w:rPr>
              <w:t>17</w:t>
            </w:r>
          </w:p>
        </w:tc>
        <w:tc>
          <w:tcPr>
            <w:tcW w:w="1050" w:type="dxa"/>
            <w:tcBorders>
              <w:top w:val="single" w:sz="6" w:space="0" w:color="00000A"/>
              <w:left w:val="single" w:sz="6" w:space="0" w:color="00000A"/>
              <w:bottom w:val="single" w:sz="6" w:space="0" w:color="00000A"/>
              <w:right w:val="single" w:sz="6" w:space="0" w:color="00000A"/>
            </w:tcBorders>
            <w:tcMar>
              <w:left w:w="0" w:type="dxa"/>
            </w:tcMar>
            <w:vAlign w:val="center"/>
          </w:tcPr>
          <w:p w14:paraId="60818FC5" w14:textId="5EABDD10" w:rsidR="00646887" w:rsidRPr="00646887" w:rsidRDefault="00646887" w:rsidP="00646887">
            <w:pPr>
              <w:widowControl w:val="0"/>
              <w:spacing w:after="0" w:line="240" w:lineRule="auto"/>
              <w:ind w:right="-30"/>
              <w:jc w:val="center"/>
              <w:rPr>
                <w:rFonts w:ascii="Times New Roman" w:eastAsia="Times New Roman" w:hAnsi="Times New Roman" w:cs="Times New Roman"/>
                <w:color w:val="EE0000"/>
                <w:sz w:val="24"/>
                <w:szCs w:val="24"/>
                <w:lang w:val="hu-HU"/>
              </w:rPr>
            </w:pPr>
            <w:r>
              <w:rPr>
                <w:rFonts w:ascii="Times New Roman" w:eastAsia="Times New Roman" w:hAnsi="Times New Roman" w:cs="Times New Roman"/>
                <w:sz w:val="24"/>
                <w:szCs w:val="24"/>
                <w:lang w:val="hu-HU"/>
              </w:rPr>
              <w:t>14</w:t>
            </w:r>
          </w:p>
        </w:tc>
        <w:tc>
          <w:tcPr>
            <w:tcW w:w="2100" w:type="dxa"/>
            <w:tcBorders>
              <w:top w:val="single" w:sz="6" w:space="0" w:color="00000A"/>
              <w:left w:val="single" w:sz="6" w:space="0" w:color="00000A"/>
              <w:bottom w:val="single" w:sz="6" w:space="0" w:color="00000A"/>
              <w:right w:val="single" w:sz="6" w:space="0" w:color="00000A"/>
            </w:tcBorders>
            <w:tcMar>
              <w:left w:w="0" w:type="dxa"/>
            </w:tcMar>
            <w:vAlign w:val="center"/>
          </w:tcPr>
          <w:p w14:paraId="65756E6D" w14:textId="52A77477" w:rsidR="00646887" w:rsidRPr="00646887" w:rsidRDefault="00646887" w:rsidP="00646887">
            <w:pPr>
              <w:widowControl w:val="0"/>
              <w:spacing w:after="0" w:line="240" w:lineRule="auto"/>
              <w:jc w:val="center"/>
              <w:rPr>
                <w:rFonts w:ascii="Times New Roman" w:eastAsia="Times New Roman" w:hAnsi="Times New Roman" w:cs="Times New Roman"/>
                <w:color w:val="EE0000"/>
                <w:sz w:val="24"/>
                <w:szCs w:val="24"/>
                <w:lang w:val="hu-HU"/>
              </w:rPr>
            </w:pPr>
            <w:r w:rsidRPr="00646887">
              <w:rPr>
                <w:rFonts w:ascii="Times New Roman" w:eastAsia="Times New Roman" w:hAnsi="Times New Roman" w:cs="Times New Roman"/>
                <w:sz w:val="24"/>
                <w:szCs w:val="24"/>
                <w:lang w:val="hu-HU"/>
              </w:rPr>
              <w:t>50</w:t>
            </w:r>
          </w:p>
        </w:tc>
      </w:tr>
      <w:tr w:rsidR="00646887" w:rsidRPr="00646887" w14:paraId="103B1039" w14:textId="77777777" w:rsidTr="00646887">
        <w:trPr>
          <w:trHeight w:val="474"/>
        </w:trPr>
        <w:tc>
          <w:tcPr>
            <w:tcW w:w="2845" w:type="dxa"/>
            <w:tcBorders>
              <w:top w:val="single" w:sz="6" w:space="0" w:color="00000A"/>
              <w:left w:val="single" w:sz="6" w:space="0" w:color="00000A"/>
              <w:bottom w:val="single" w:sz="6" w:space="0" w:color="00000A"/>
              <w:right w:val="single" w:sz="6" w:space="0" w:color="00000A"/>
            </w:tcBorders>
            <w:tcMar>
              <w:left w:w="0" w:type="dxa"/>
            </w:tcMar>
            <w:vAlign w:val="center"/>
          </w:tcPr>
          <w:p w14:paraId="3B3FBBA4" w14:textId="77777777" w:rsidR="00646887" w:rsidRPr="00646887" w:rsidRDefault="00646887" w:rsidP="00646887">
            <w:pPr>
              <w:widowControl w:val="0"/>
              <w:spacing w:after="0" w:line="240" w:lineRule="auto"/>
              <w:jc w:val="center"/>
              <w:rPr>
                <w:rFonts w:ascii="Times New Roman" w:eastAsia="Times New Roman" w:hAnsi="Times New Roman" w:cs="Times New Roman"/>
                <w:sz w:val="24"/>
                <w:szCs w:val="24"/>
              </w:rPr>
            </w:pPr>
            <w:r w:rsidRPr="00646887">
              <w:rPr>
                <w:rFonts w:ascii="Times New Roman" w:eastAsia="Times New Roman" w:hAnsi="Times New Roman" w:cs="Times New Roman"/>
                <w:sz w:val="24"/>
                <w:szCs w:val="24"/>
              </w:rPr>
              <w:lastRenderedPageBreak/>
              <w:t>Ученици из матичне општ.</w:t>
            </w:r>
          </w:p>
        </w:tc>
        <w:tc>
          <w:tcPr>
            <w:tcW w:w="1590" w:type="dxa"/>
            <w:tcBorders>
              <w:top w:val="single" w:sz="6" w:space="0" w:color="00000A"/>
              <w:left w:val="single" w:sz="6" w:space="0" w:color="00000A"/>
              <w:bottom w:val="single" w:sz="6" w:space="0" w:color="00000A"/>
              <w:right w:val="single" w:sz="6" w:space="0" w:color="00000A"/>
            </w:tcBorders>
            <w:tcMar>
              <w:left w:w="0" w:type="dxa"/>
            </w:tcMar>
            <w:vAlign w:val="center"/>
          </w:tcPr>
          <w:p w14:paraId="170E4378" w14:textId="584D3E2C" w:rsidR="00646887" w:rsidRPr="00646887" w:rsidRDefault="00646887" w:rsidP="00646887">
            <w:pPr>
              <w:widowControl w:val="0"/>
              <w:spacing w:after="0" w:line="240" w:lineRule="auto"/>
              <w:ind w:left="60"/>
              <w:jc w:val="center"/>
              <w:rPr>
                <w:rFonts w:ascii="Times New Roman" w:eastAsia="Times New Roman" w:hAnsi="Times New Roman" w:cs="Times New Roman"/>
                <w:sz w:val="24"/>
                <w:szCs w:val="24"/>
                <w:lang w:val="hu-HU"/>
              </w:rPr>
            </w:pPr>
            <w:r w:rsidRPr="00646887">
              <w:rPr>
                <w:rFonts w:ascii="Times New Roman" w:eastAsia="Times New Roman" w:hAnsi="Times New Roman" w:cs="Times New Roman"/>
                <w:sz w:val="24"/>
                <w:szCs w:val="24"/>
                <w:lang w:val="hu-HU"/>
              </w:rPr>
              <w:t>24</w:t>
            </w:r>
          </w:p>
        </w:tc>
        <w:tc>
          <w:tcPr>
            <w:tcW w:w="1200" w:type="dxa"/>
            <w:tcBorders>
              <w:top w:val="single" w:sz="6" w:space="0" w:color="00000A"/>
              <w:left w:val="single" w:sz="6" w:space="0" w:color="00000A"/>
              <w:bottom w:val="single" w:sz="6" w:space="0" w:color="00000A"/>
              <w:right w:val="single" w:sz="6" w:space="0" w:color="00000A"/>
            </w:tcBorders>
            <w:tcMar>
              <w:left w:w="0" w:type="dxa"/>
            </w:tcMar>
            <w:vAlign w:val="center"/>
          </w:tcPr>
          <w:p w14:paraId="193F119C" w14:textId="62FEFE91" w:rsidR="00646887" w:rsidRPr="00646887" w:rsidRDefault="00646887" w:rsidP="00646887">
            <w:pPr>
              <w:widowControl w:val="0"/>
              <w:spacing w:after="0" w:line="240" w:lineRule="auto"/>
              <w:ind w:right="30"/>
              <w:jc w:val="center"/>
              <w:rPr>
                <w:rFonts w:ascii="Times New Roman" w:eastAsia="Times New Roman" w:hAnsi="Times New Roman" w:cs="Times New Roman"/>
                <w:sz w:val="24"/>
                <w:szCs w:val="24"/>
                <w:lang w:val="hu-HU"/>
              </w:rPr>
            </w:pPr>
            <w:r w:rsidRPr="00646887">
              <w:rPr>
                <w:rFonts w:ascii="Times New Roman" w:eastAsia="Times New Roman" w:hAnsi="Times New Roman" w:cs="Times New Roman"/>
                <w:sz w:val="24"/>
                <w:szCs w:val="24"/>
                <w:lang w:val="hu-HU"/>
              </w:rPr>
              <w:t>27</w:t>
            </w:r>
          </w:p>
        </w:tc>
        <w:tc>
          <w:tcPr>
            <w:tcW w:w="1215" w:type="dxa"/>
            <w:tcBorders>
              <w:top w:val="single" w:sz="6" w:space="0" w:color="00000A"/>
              <w:left w:val="single" w:sz="6" w:space="0" w:color="00000A"/>
              <w:bottom w:val="single" w:sz="6" w:space="0" w:color="00000A"/>
              <w:right w:val="single" w:sz="6" w:space="0" w:color="00000A"/>
            </w:tcBorders>
            <w:tcMar>
              <w:left w:w="0" w:type="dxa"/>
            </w:tcMar>
            <w:vAlign w:val="center"/>
          </w:tcPr>
          <w:p w14:paraId="23935E4C" w14:textId="2641277F" w:rsidR="00646887" w:rsidRPr="00646887" w:rsidRDefault="00646887" w:rsidP="00646887">
            <w:pPr>
              <w:widowControl w:val="0"/>
              <w:spacing w:after="0" w:line="240" w:lineRule="auto"/>
              <w:ind w:right="45"/>
              <w:jc w:val="center"/>
              <w:rPr>
                <w:rFonts w:ascii="Times New Roman" w:eastAsia="Times New Roman" w:hAnsi="Times New Roman" w:cs="Times New Roman"/>
                <w:sz w:val="24"/>
                <w:szCs w:val="24"/>
                <w:lang w:val="hu-HU"/>
              </w:rPr>
            </w:pPr>
            <w:r w:rsidRPr="00646887">
              <w:rPr>
                <w:rFonts w:ascii="Times New Roman" w:eastAsia="Times New Roman" w:hAnsi="Times New Roman" w:cs="Times New Roman"/>
                <w:sz w:val="24"/>
                <w:szCs w:val="24"/>
                <w:lang w:val="hu-HU"/>
              </w:rPr>
              <w:t>29</w:t>
            </w:r>
          </w:p>
        </w:tc>
        <w:tc>
          <w:tcPr>
            <w:tcW w:w="1050" w:type="dxa"/>
            <w:tcBorders>
              <w:top w:val="single" w:sz="6" w:space="0" w:color="00000A"/>
              <w:left w:val="single" w:sz="6" w:space="0" w:color="00000A"/>
              <w:bottom w:val="single" w:sz="6" w:space="0" w:color="00000A"/>
              <w:right w:val="single" w:sz="6" w:space="0" w:color="00000A"/>
            </w:tcBorders>
            <w:tcMar>
              <w:left w:w="0" w:type="dxa"/>
            </w:tcMar>
            <w:vAlign w:val="center"/>
          </w:tcPr>
          <w:p w14:paraId="67954E2B" w14:textId="07FA21D5" w:rsidR="00646887" w:rsidRPr="00646887" w:rsidRDefault="00646887" w:rsidP="00646887">
            <w:pPr>
              <w:widowControl w:val="0"/>
              <w:spacing w:after="0" w:line="240" w:lineRule="auto"/>
              <w:ind w:right="-30"/>
              <w:jc w:val="center"/>
              <w:rPr>
                <w:rFonts w:ascii="Times New Roman" w:eastAsia="Times New Roman" w:hAnsi="Times New Roman" w:cs="Times New Roman"/>
                <w:sz w:val="24"/>
                <w:szCs w:val="24"/>
                <w:lang w:val="hu-HU"/>
              </w:rPr>
            </w:pPr>
            <w:r w:rsidRPr="00646887">
              <w:rPr>
                <w:rFonts w:ascii="Times New Roman" w:eastAsia="Times New Roman" w:hAnsi="Times New Roman" w:cs="Times New Roman"/>
                <w:sz w:val="24"/>
                <w:szCs w:val="24"/>
                <w:lang w:val="hu-HU"/>
              </w:rPr>
              <w:t>27</w:t>
            </w:r>
          </w:p>
        </w:tc>
        <w:tc>
          <w:tcPr>
            <w:tcW w:w="2100" w:type="dxa"/>
            <w:tcBorders>
              <w:top w:val="single" w:sz="6" w:space="0" w:color="00000A"/>
              <w:left w:val="single" w:sz="6" w:space="0" w:color="00000A"/>
              <w:bottom w:val="single" w:sz="6" w:space="0" w:color="00000A"/>
              <w:right w:val="single" w:sz="6" w:space="0" w:color="00000A"/>
            </w:tcBorders>
            <w:tcMar>
              <w:left w:w="0" w:type="dxa"/>
            </w:tcMar>
            <w:vAlign w:val="center"/>
          </w:tcPr>
          <w:p w14:paraId="65E4A92D" w14:textId="387C8F78" w:rsidR="00646887" w:rsidRPr="00646887" w:rsidRDefault="00646887" w:rsidP="00646887">
            <w:pPr>
              <w:widowControl w:val="0"/>
              <w:spacing w:after="0" w:line="240" w:lineRule="auto"/>
              <w:jc w:val="center"/>
              <w:rPr>
                <w:rFonts w:ascii="Times New Roman" w:eastAsia="Times New Roman" w:hAnsi="Times New Roman" w:cs="Times New Roman"/>
                <w:sz w:val="24"/>
                <w:szCs w:val="24"/>
                <w:lang w:val="hu-HU"/>
              </w:rPr>
            </w:pPr>
            <w:r w:rsidRPr="00646887">
              <w:rPr>
                <w:rFonts w:ascii="Times New Roman" w:eastAsia="Times New Roman" w:hAnsi="Times New Roman" w:cs="Times New Roman"/>
                <w:sz w:val="24"/>
                <w:szCs w:val="24"/>
                <w:lang w:val="hu-HU"/>
              </w:rPr>
              <w:t>107</w:t>
            </w:r>
          </w:p>
        </w:tc>
      </w:tr>
      <w:tr w:rsidR="00646887" w:rsidRPr="00646887" w14:paraId="12BF9E93" w14:textId="77777777" w:rsidTr="00646887">
        <w:trPr>
          <w:trHeight w:val="382"/>
        </w:trPr>
        <w:tc>
          <w:tcPr>
            <w:tcW w:w="2845" w:type="dxa"/>
            <w:tcBorders>
              <w:top w:val="single" w:sz="6" w:space="0" w:color="00000A"/>
              <w:left w:val="single" w:sz="6" w:space="0" w:color="00000A"/>
              <w:bottom w:val="single" w:sz="6" w:space="0" w:color="00000A"/>
              <w:right w:val="single" w:sz="6" w:space="0" w:color="00000A"/>
            </w:tcBorders>
            <w:tcMar>
              <w:left w:w="0" w:type="dxa"/>
            </w:tcMar>
            <w:vAlign w:val="center"/>
          </w:tcPr>
          <w:p w14:paraId="44EA0B43" w14:textId="77777777" w:rsidR="00646887" w:rsidRPr="00646887" w:rsidRDefault="00646887" w:rsidP="00646887">
            <w:pPr>
              <w:widowControl w:val="0"/>
              <w:spacing w:after="0" w:line="240" w:lineRule="auto"/>
              <w:jc w:val="center"/>
              <w:rPr>
                <w:rFonts w:ascii="Times New Roman" w:eastAsia="Times New Roman" w:hAnsi="Times New Roman" w:cs="Times New Roman"/>
                <w:sz w:val="24"/>
                <w:szCs w:val="24"/>
              </w:rPr>
            </w:pPr>
            <w:r w:rsidRPr="00646887">
              <w:rPr>
                <w:rFonts w:ascii="Times New Roman" w:eastAsia="Times New Roman" w:hAnsi="Times New Roman" w:cs="Times New Roman"/>
                <w:sz w:val="24"/>
                <w:szCs w:val="24"/>
              </w:rPr>
              <w:t>УКУПНО</w:t>
            </w:r>
          </w:p>
        </w:tc>
        <w:tc>
          <w:tcPr>
            <w:tcW w:w="1590" w:type="dxa"/>
            <w:tcBorders>
              <w:top w:val="single" w:sz="6" w:space="0" w:color="00000A"/>
              <w:left w:val="single" w:sz="6" w:space="0" w:color="00000A"/>
              <w:bottom w:val="single" w:sz="6" w:space="0" w:color="00000A"/>
              <w:right w:val="single" w:sz="6" w:space="0" w:color="00000A"/>
            </w:tcBorders>
            <w:tcMar>
              <w:left w:w="0" w:type="dxa"/>
            </w:tcMar>
            <w:vAlign w:val="center"/>
          </w:tcPr>
          <w:p w14:paraId="61BED7CA" w14:textId="042664AF" w:rsidR="00646887" w:rsidRPr="00646887" w:rsidRDefault="00646887" w:rsidP="00646887">
            <w:pPr>
              <w:widowControl w:val="0"/>
              <w:spacing w:after="0" w:line="314" w:lineRule="auto"/>
              <w:ind w:left="75"/>
              <w:jc w:val="center"/>
              <w:rPr>
                <w:rFonts w:ascii="Times New Roman" w:eastAsia="Times New Roman" w:hAnsi="Times New Roman" w:cs="Times New Roman"/>
                <w:b/>
                <w:color w:val="EE0000"/>
                <w:sz w:val="24"/>
                <w:szCs w:val="24"/>
              </w:rPr>
            </w:pPr>
            <w:r>
              <w:rPr>
                <w:rFonts w:ascii="Times New Roman" w:eastAsia="Times New Roman" w:hAnsi="Times New Roman" w:cs="Times New Roman"/>
                <w:b/>
                <w:sz w:val="24"/>
                <w:szCs w:val="24"/>
                <w:lang w:val="sr-Cyrl-RS"/>
              </w:rPr>
              <w:t>34</w:t>
            </w:r>
          </w:p>
        </w:tc>
        <w:tc>
          <w:tcPr>
            <w:tcW w:w="1200" w:type="dxa"/>
            <w:tcBorders>
              <w:top w:val="single" w:sz="6" w:space="0" w:color="00000A"/>
              <w:left w:val="single" w:sz="6" w:space="0" w:color="00000A"/>
              <w:bottom w:val="single" w:sz="6" w:space="0" w:color="00000A"/>
              <w:right w:val="single" w:sz="6" w:space="0" w:color="00000A"/>
            </w:tcBorders>
            <w:tcMar>
              <w:left w:w="0" w:type="dxa"/>
            </w:tcMar>
            <w:vAlign w:val="center"/>
          </w:tcPr>
          <w:p w14:paraId="7169410A" w14:textId="77254CB3" w:rsidR="00646887" w:rsidRPr="00646887" w:rsidRDefault="00646887" w:rsidP="00646887">
            <w:pPr>
              <w:widowControl w:val="0"/>
              <w:spacing w:after="0" w:line="314" w:lineRule="auto"/>
              <w:ind w:left="20"/>
              <w:jc w:val="center"/>
              <w:rPr>
                <w:rFonts w:ascii="Times New Roman" w:eastAsia="Times New Roman" w:hAnsi="Times New Roman" w:cs="Times New Roman"/>
                <w:b/>
                <w:color w:val="EE0000"/>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hu-HU"/>
              </w:rPr>
              <w:t>36</w:t>
            </w:r>
          </w:p>
        </w:tc>
        <w:tc>
          <w:tcPr>
            <w:tcW w:w="1215" w:type="dxa"/>
            <w:tcBorders>
              <w:top w:val="single" w:sz="6" w:space="0" w:color="00000A"/>
              <w:left w:val="single" w:sz="6" w:space="0" w:color="00000A"/>
              <w:bottom w:val="single" w:sz="6" w:space="0" w:color="00000A"/>
              <w:right w:val="single" w:sz="6" w:space="0" w:color="00000A"/>
            </w:tcBorders>
            <w:tcMar>
              <w:left w:w="0" w:type="dxa"/>
            </w:tcMar>
            <w:vAlign w:val="center"/>
          </w:tcPr>
          <w:p w14:paraId="6DF1029C" w14:textId="2A1EC960" w:rsidR="00646887" w:rsidRPr="00646887" w:rsidRDefault="00646887" w:rsidP="00646887">
            <w:pPr>
              <w:widowControl w:val="0"/>
              <w:spacing w:after="0" w:line="314" w:lineRule="auto"/>
              <w:jc w:val="center"/>
              <w:rPr>
                <w:rFonts w:ascii="Times New Roman" w:eastAsia="Times New Roman" w:hAnsi="Times New Roman" w:cs="Times New Roman"/>
                <w:b/>
                <w:color w:val="EE0000"/>
                <w:sz w:val="24"/>
                <w:szCs w:val="24"/>
              </w:rPr>
            </w:pPr>
            <w:r>
              <w:rPr>
                <w:rFonts w:ascii="Times New Roman" w:eastAsia="Times New Roman" w:hAnsi="Times New Roman" w:cs="Times New Roman"/>
                <w:b/>
                <w:sz w:val="24"/>
                <w:szCs w:val="24"/>
                <w:lang w:val="hu-HU"/>
              </w:rPr>
              <w:t>46</w:t>
            </w:r>
          </w:p>
        </w:tc>
        <w:tc>
          <w:tcPr>
            <w:tcW w:w="1050" w:type="dxa"/>
            <w:tcBorders>
              <w:top w:val="single" w:sz="6" w:space="0" w:color="00000A"/>
              <w:left w:val="single" w:sz="6" w:space="0" w:color="00000A"/>
              <w:bottom w:val="single" w:sz="6" w:space="0" w:color="00000A"/>
              <w:right w:val="single" w:sz="6" w:space="0" w:color="00000A"/>
            </w:tcBorders>
            <w:tcMar>
              <w:left w:w="0" w:type="dxa"/>
            </w:tcMar>
            <w:vAlign w:val="center"/>
          </w:tcPr>
          <w:p w14:paraId="51FDFCC1" w14:textId="3D83D4D5" w:rsidR="00646887" w:rsidRPr="00646887" w:rsidRDefault="00646887" w:rsidP="00646887">
            <w:pPr>
              <w:widowControl w:val="0"/>
              <w:spacing w:after="0" w:line="314" w:lineRule="auto"/>
              <w:ind w:left="90"/>
              <w:jc w:val="center"/>
              <w:rPr>
                <w:rFonts w:ascii="Times New Roman" w:eastAsia="Times New Roman" w:hAnsi="Times New Roman" w:cs="Times New Roman"/>
                <w:b/>
                <w:color w:val="EE0000"/>
                <w:sz w:val="24"/>
                <w:szCs w:val="24"/>
              </w:rPr>
            </w:pPr>
            <w:r>
              <w:rPr>
                <w:rFonts w:ascii="Times New Roman" w:eastAsia="Times New Roman" w:hAnsi="Times New Roman" w:cs="Times New Roman"/>
                <w:b/>
                <w:sz w:val="24"/>
                <w:szCs w:val="24"/>
                <w:lang w:val="hu-HU"/>
              </w:rPr>
              <w:t>41</w:t>
            </w:r>
          </w:p>
        </w:tc>
        <w:tc>
          <w:tcPr>
            <w:tcW w:w="2100" w:type="dxa"/>
            <w:tcBorders>
              <w:top w:val="single" w:sz="6" w:space="0" w:color="00000A"/>
              <w:left w:val="single" w:sz="6" w:space="0" w:color="00000A"/>
              <w:bottom w:val="single" w:sz="6" w:space="0" w:color="00000A"/>
              <w:right w:val="single" w:sz="6" w:space="0" w:color="00000A"/>
            </w:tcBorders>
            <w:tcMar>
              <w:left w:w="0" w:type="dxa"/>
            </w:tcMar>
            <w:vAlign w:val="center"/>
          </w:tcPr>
          <w:p w14:paraId="17D6491D" w14:textId="0DACF786" w:rsidR="00646887" w:rsidRPr="00646887" w:rsidRDefault="00646887" w:rsidP="00646887">
            <w:pPr>
              <w:widowControl w:val="0"/>
              <w:spacing w:after="0" w:line="314" w:lineRule="auto"/>
              <w:ind w:left="140"/>
              <w:rPr>
                <w:rFonts w:ascii="Times New Roman" w:eastAsia="Times New Roman" w:hAnsi="Times New Roman" w:cs="Times New Roman"/>
                <w:b/>
                <w:color w:val="EE0000"/>
                <w:sz w:val="24"/>
                <w:szCs w:val="24"/>
              </w:rPr>
            </w:pPr>
            <w:r>
              <w:rPr>
                <w:rFonts w:ascii="Times New Roman" w:eastAsia="Times New Roman" w:hAnsi="Times New Roman" w:cs="Times New Roman"/>
                <w:b/>
                <w:sz w:val="24"/>
                <w:szCs w:val="24"/>
                <w:lang w:val="hu-HU"/>
              </w:rPr>
              <w:t xml:space="preserve">            157</w:t>
            </w:r>
          </w:p>
        </w:tc>
      </w:tr>
    </w:tbl>
    <w:p w14:paraId="06AEA484" w14:textId="77777777" w:rsidR="0097165B" w:rsidRDefault="0097165B">
      <w:pPr>
        <w:widowControl w:val="0"/>
        <w:spacing w:after="0" w:line="204" w:lineRule="auto"/>
        <w:rPr>
          <w:rFonts w:ascii="Times New Roman" w:eastAsia="Times New Roman" w:hAnsi="Times New Roman" w:cs="Times New Roman"/>
          <w:sz w:val="24"/>
          <w:szCs w:val="24"/>
        </w:rPr>
      </w:pPr>
    </w:p>
    <w:p w14:paraId="04CF1DB2" w14:textId="77777777" w:rsidR="0097165B" w:rsidRDefault="0097165B">
      <w:pPr>
        <w:widowControl w:val="0"/>
        <w:spacing w:after="0" w:line="187" w:lineRule="auto"/>
        <w:ind w:left="120"/>
        <w:rPr>
          <w:rFonts w:ascii="Times New Roman" w:eastAsia="Times New Roman" w:hAnsi="Times New Roman" w:cs="Times New Roman"/>
          <w:sz w:val="24"/>
          <w:szCs w:val="24"/>
        </w:rPr>
      </w:pPr>
    </w:p>
    <w:p w14:paraId="18B2F5A8" w14:textId="77777777" w:rsidR="0097165B" w:rsidRDefault="0097165B">
      <w:pPr>
        <w:widowControl w:val="0"/>
        <w:spacing w:after="0" w:line="200" w:lineRule="auto"/>
        <w:rPr>
          <w:rFonts w:ascii="Times New Roman" w:eastAsia="Times New Roman" w:hAnsi="Times New Roman" w:cs="Times New Roman"/>
          <w:sz w:val="24"/>
          <w:szCs w:val="24"/>
        </w:rPr>
      </w:pPr>
      <w:bookmarkStart w:id="15" w:name="bookmark=id.44sinio" w:colFirst="0" w:colLast="0"/>
      <w:bookmarkEnd w:id="15"/>
    </w:p>
    <w:p w14:paraId="2486E628" w14:textId="77777777" w:rsidR="0097165B" w:rsidRDefault="0097165B" w:rsidP="00D04187">
      <w:pPr>
        <w:spacing w:after="0" w:line="240" w:lineRule="auto"/>
        <w:jc w:val="center"/>
        <w:rPr>
          <w:rFonts w:ascii="Times New Roman" w:eastAsia="Times New Roman" w:hAnsi="Times New Roman" w:cs="Times New Roman"/>
          <w:sz w:val="24"/>
          <w:szCs w:val="24"/>
        </w:rPr>
      </w:pPr>
    </w:p>
    <w:p w14:paraId="1E877897" w14:textId="77777777" w:rsidR="007F4424" w:rsidRDefault="007F4424" w:rsidP="00D04187">
      <w:pPr>
        <w:widowControl w:val="0"/>
        <w:spacing w:after="0" w:line="237" w:lineRule="auto"/>
        <w:jc w:val="center"/>
        <w:rPr>
          <w:rFonts w:ascii="Times New Roman" w:eastAsia="Times New Roman" w:hAnsi="Times New Roman" w:cs="Times New Roman"/>
          <w:b/>
          <w:sz w:val="28"/>
          <w:szCs w:val="28"/>
          <w:lang w:val="hu-HU"/>
        </w:rPr>
      </w:pPr>
    </w:p>
    <w:p w14:paraId="3BF44CAD" w14:textId="77777777" w:rsidR="007F4424" w:rsidRDefault="007F4424" w:rsidP="00D04187">
      <w:pPr>
        <w:widowControl w:val="0"/>
        <w:spacing w:after="0" w:line="237" w:lineRule="auto"/>
        <w:jc w:val="center"/>
        <w:rPr>
          <w:rFonts w:ascii="Times New Roman" w:eastAsia="Times New Roman" w:hAnsi="Times New Roman" w:cs="Times New Roman"/>
          <w:b/>
          <w:sz w:val="28"/>
          <w:szCs w:val="28"/>
          <w:lang w:val="hu-HU"/>
        </w:rPr>
      </w:pPr>
    </w:p>
    <w:p w14:paraId="17443B2B" w14:textId="4E29FDA4" w:rsidR="0097165B" w:rsidRDefault="00030284" w:rsidP="00D04187">
      <w:pPr>
        <w:widowControl w:val="0"/>
        <w:spacing w:after="0" w:line="237"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ОРГАНИЗАЦИЈА ОБРАЗОВНО-ВАСПИТНОГ РАДА ШКОЛЕ</w:t>
      </w:r>
    </w:p>
    <w:p w14:paraId="7361E0B5" w14:textId="77777777" w:rsidR="0097165B" w:rsidRDefault="00030284">
      <w:pPr>
        <w:widowControl w:val="0"/>
        <w:spacing w:after="0" w:line="237" w:lineRule="auto"/>
        <w:ind w:left="3880" w:firstLine="440"/>
        <w:rPr>
          <w:rFonts w:ascii="Times New Roman" w:eastAsia="Times New Roman" w:hAnsi="Times New Roman" w:cs="Times New Roman"/>
          <w:sz w:val="24"/>
          <w:szCs w:val="24"/>
        </w:rPr>
      </w:pPr>
      <w:r>
        <w:rPr>
          <w:rFonts w:ascii="Times New Roman" w:eastAsia="Times New Roman" w:hAnsi="Times New Roman" w:cs="Times New Roman"/>
          <w:b/>
          <w:sz w:val="28"/>
          <w:szCs w:val="28"/>
        </w:rPr>
        <w:t>ОПШТА ОРГАНИЗАЦИЈА</w:t>
      </w:r>
    </w:p>
    <w:p w14:paraId="0CF6668F" w14:textId="77777777" w:rsidR="0097165B" w:rsidRDefault="0097165B">
      <w:pPr>
        <w:widowControl w:val="0"/>
        <w:spacing w:after="0" w:line="240" w:lineRule="auto"/>
        <w:rPr>
          <w:rFonts w:ascii="Times New Roman" w:eastAsia="Times New Roman" w:hAnsi="Times New Roman" w:cs="Times New Roman"/>
          <w:sz w:val="24"/>
          <w:szCs w:val="24"/>
        </w:rPr>
      </w:pPr>
    </w:p>
    <w:p w14:paraId="3963AC4E" w14:textId="6024F192" w:rsidR="0097165B" w:rsidRPr="00CC59B0" w:rsidRDefault="00030284">
      <w:pPr>
        <w:widowControl w:val="0"/>
        <w:spacing w:after="0"/>
        <w:ind w:firstLine="432"/>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Школска 202</w:t>
      </w:r>
      <w:r w:rsidR="0042759B">
        <w:rPr>
          <w:rFonts w:ascii="Times New Roman" w:eastAsia="Times New Roman" w:hAnsi="Times New Roman" w:cs="Times New Roman"/>
          <w:sz w:val="24"/>
          <w:szCs w:val="24"/>
          <w:lang w:val="hu-HU"/>
        </w:rPr>
        <w:t>5</w:t>
      </w:r>
      <w:r>
        <w:rPr>
          <w:rFonts w:ascii="Times New Roman" w:eastAsia="Times New Roman" w:hAnsi="Times New Roman" w:cs="Times New Roman"/>
          <w:sz w:val="24"/>
          <w:szCs w:val="24"/>
        </w:rPr>
        <w:t>/202</w:t>
      </w:r>
      <w:r w:rsidR="0042759B">
        <w:rPr>
          <w:rFonts w:ascii="Times New Roman" w:eastAsia="Times New Roman" w:hAnsi="Times New Roman" w:cs="Times New Roman"/>
          <w:sz w:val="24"/>
          <w:szCs w:val="24"/>
          <w:lang w:val="hu-HU"/>
        </w:rPr>
        <w:t>6</w:t>
      </w:r>
      <w:r>
        <w:rPr>
          <w:rFonts w:ascii="Times New Roman" w:eastAsia="Times New Roman" w:hAnsi="Times New Roman" w:cs="Times New Roman"/>
          <w:sz w:val="24"/>
          <w:szCs w:val="24"/>
        </w:rPr>
        <w:t xml:space="preserve">.година свечано је почела химном „Боже правде“ </w:t>
      </w:r>
      <w:r w:rsidR="00CC59B0">
        <w:rPr>
          <w:rFonts w:ascii="Times New Roman" w:eastAsia="Times New Roman" w:hAnsi="Times New Roman" w:cs="Times New Roman"/>
          <w:sz w:val="24"/>
          <w:szCs w:val="24"/>
          <w:lang w:val="sr-Cyrl-RS"/>
        </w:rPr>
        <w:t>и свечаном говором директора школе.</w:t>
      </w:r>
    </w:p>
    <w:p w14:paraId="3FD5EEA6" w14:textId="77777777" w:rsidR="0097165B" w:rsidRDefault="00030284">
      <w:pPr>
        <w:widowControl w:val="0"/>
        <w:spacing w:after="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Настава у Сенћанској гимназији се одвија у две смене, пре подне и после подне. Смене се смењују месечно. Распоред смена се организује у договору са другим школама. </w:t>
      </w:r>
    </w:p>
    <w:p w14:paraId="0D3126A2" w14:textId="77777777" w:rsidR="0097165B" w:rsidRDefault="0097165B">
      <w:pPr>
        <w:widowControl w:val="0"/>
        <w:spacing w:after="0" w:line="204" w:lineRule="auto"/>
        <w:ind w:firstLine="432"/>
        <w:jc w:val="both"/>
        <w:rPr>
          <w:rFonts w:ascii="Times New Roman" w:eastAsia="Times New Roman" w:hAnsi="Times New Roman" w:cs="Times New Roman"/>
          <w:sz w:val="24"/>
          <w:szCs w:val="24"/>
        </w:rPr>
      </w:pPr>
    </w:p>
    <w:p w14:paraId="71AB22CF" w14:textId="77777777" w:rsidR="00D04187" w:rsidRDefault="00D04187">
      <w:pPr>
        <w:widowControl w:val="0"/>
        <w:spacing w:after="0" w:line="204" w:lineRule="auto"/>
        <w:ind w:firstLine="432"/>
        <w:jc w:val="both"/>
        <w:rPr>
          <w:rFonts w:ascii="Times New Roman" w:eastAsia="Times New Roman" w:hAnsi="Times New Roman" w:cs="Times New Roman"/>
          <w:sz w:val="24"/>
          <w:szCs w:val="24"/>
        </w:rPr>
      </w:pPr>
    </w:p>
    <w:p w14:paraId="4D634A92" w14:textId="77777777" w:rsidR="00D04187" w:rsidRDefault="00D04187">
      <w:pPr>
        <w:widowControl w:val="0"/>
        <w:spacing w:after="0" w:line="204" w:lineRule="auto"/>
        <w:ind w:firstLine="432"/>
        <w:jc w:val="both"/>
        <w:rPr>
          <w:rFonts w:ascii="Times New Roman" w:eastAsia="Times New Roman" w:hAnsi="Times New Roman" w:cs="Times New Roman"/>
          <w:sz w:val="24"/>
          <w:szCs w:val="24"/>
        </w:rPr>
      </w:pPr>
    </w:p>
    <w:p w14:paraId="7530A81D" w14:textId="77777777"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РАД ШКОЛСКЕ БИБЛИОТЕКЕ</w:t>
      </w:r>
    </w:p>
    <w:p w14:paraId="66AE6202" w14:textId="77777777" w:rsidR="0097165B" w:rsidRDefault="0097165B">
      <w:pPr>
        <w:widowControl w:val="0"/>
        <w:spacing w:after="0" w:line="110" w:lineRule="auto"/>
        <w:rPr>
          <w:rFonts w:ascii="Times New Roman" w:eastAsia="Times New Roman" w:hAnsi="Times New Roman" w:cs="Times New Roman"/>
          <w:sz w:val="24"/>
          <w:szCs w:val="24"/>
        </w:rPr>
      </w:pPr>
    </w:p>
    <w:p w14:paraId="4AF2E222" w14:textId="5044A134" w:rsidR="0097165B" w:rsidRPr="00CC59B0" w:rsidRDefault="00030284">
      <w:pPr>
        <w:rPr>
          <w:rFonts w:ascii="Times New Roman" w:eastAsia="Times New Roman" w:hAnsi="Times New Roman" w:cs="Times New Roman"/>
          <w:lang w:val="sr-Cyrl-RS"/>
        </w:rPr>
      </w:pPr>
      <w:r>
        <w:rPr>
          <w:rFonts w:ascii="Times New Roman" w:eastAsia="Times New Roman" w:hAnsi="Times New Roman" w:cs="Times New Roman"/>
          <w:sz w:val="24"/>
          <w:szCs w:val="24"/>
        </w:rPr>
        <w:t>Школска библиотека ради за време наставе према договореним терминима</w:t>
      </w:r>
      <w:r w:rsidR="00CC59B0">
        <w:rPr>
          <w:rFonts w:ascii="Times New Roman" w:eastAsia="Times New Roman" w:hAnsi="Times New Roman" w:cs="Times New Roman"/>
          <w:sz w:val="24"/>
          <w:szCs w:val="24"/>
          <w:lang w:val="sr-Cyrl-RS"/>
        </w:rPr>
        <w:t>, с</w:t>
      </w:r>
      <w:r w:rsidR="00CC59B0" w:rsidRPr="00CC59B0">
        <w:rPr>
          <w:rFonts w:ascii="Times New Roman" w:eastAsia="Times New Roman" w:hAnsi="Times New Roman" w:cs="Times New Roman"/>
          <w:bCs/>
          <w:lang w:val="sr-Cyrl-RS"/>
        </w:rPr>
        <w:t>ваког дана</w:t>
      </w:r>
      <w:r w:rsidR="00CC59B0">
        <w:rPr>
          <w:rFonts w:ascii="Times New Roman" w:eastAsia="Times New Roman" w:hAnsi="Times New Roman" w:cs="Times New Roman"/>
          <w:bCs/>
          <w:lang w:val="sr-Cyrl-RS"/>
        </w:rPr>
        <w:t xml:space="preserve"> током прва четири часа.</w:t>
      </w:r>
      <w:r w:rsidR="00CC59B0">
        <w:rPr>
          <w:rFonts w:ascii="Times New Roman" w:eastAsia="Times New Roman" w:hAnsi="Times New Roman" w:cs="Times New Roman"/>
          <w:b/>
          <w:lang w:val="sr-Cyrl-RS"/>
        </w:rPr>
        <w:t xml:space="preserve"> </w:t>
      </w:r>
    </w:p>
    <w:p w14:paraId="528BEB6C" w14:textId="77777777" w:rsidR="00CC59B0" w:rsidRDefault="00CC59B0">
      <w:pPr>
        <w:widowControl w:val="0"/>
        <w:spacing w:after="0" w:line="240" w:lineRule="auto"/>
        <w:rPr>
          <w:rFonts w:ascii="Times New Roman" w:eastAsia="Times New Roman" w:hAnsi="Times New Roman" w:cs="Times New Roman"/>
          <w:b/>
          <w:sz w:val="24"/>
          <w:szCs w:val="24"/>
          <w:lang w:val="sr-Cyrl-RS"/>
        </w:rPr>
      </w:pPr>
    </w:p>
    <w:p w14:paraId="37631A85" w14:textId="77777777" w:rsidR="00CC59B0" w:rsidRDefault="00CC59B0">
      <w:pPr>
        <w:widowControl w:val="0"/>
        <w:spacing w:after="0" w:line="240" w:lineRule="auto"/>
        <w:rPr>
          <w:rFonts w:ascii="Times New Roman" w:eastAsia="Times New Roman" w:hAnsi="Times New Roman" w:cs="Times New Roman"/>
          <w:b/>
          <w:sz w:val="24"/>
          <w:szCs w:val="24"/>
          <w:lang w:val="sr-Cyrl-RS"/>
        </w:rPr>
      </w:pPr>
    </w:p>
    <w:p w14:paraId="62DA1268" w14:textId="5CD37602" w:rsidR="0097165B" w:rsidRDefault="00030284">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РАСПОРЕД ЗВОЊЕЊА</w:t>
      </w:r>
    </w:p>
    <w:p w14:paraId="63011ABD" w14:textId="77777777" w:rsidR="0097165B" w:rsidRDefault="0097165B">
      <w:pPr>
        <w:widowControl w:val="0"/>
        <w:pBdr>
          <w:top w:val="single" w:sz="8" w:space="2" w:color="000000"/>
          <w:left w:val="nil"/>
          <w:bottom w:val="single" w:sz="8" w:space="2" w:color="000000"/>
          <w:right w:val="nil"/>
          <w:between w:val="nil"/>
        </w:pBdr>
        <w:spacing w:after="0" w:line="240" w:lineRule="auto"/>
        <w:rPr>
          <w:rFonts w:ascii="Times New Roman" w:eastAsia="Times New Roman" w:hAnsi="Times New Roman" w:cs="Times New Roman"/>
          <w:b/>
          <w:sz w:val="24"/>
          <w:szCs w:val="24"/>
        </w:rPr>
      </w:pPr>
    </w:p>
    <w:tbl>
      <w:tblPr>
        <w:tblStyle w:val="affff7"/>
        <w:tblW w:w="672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4"/>
        <w:gridCol w:w="2396"/>
        <w:gridCol w:w="3253"/>
      </w:tblGrid>
      <w:tr w:rsidR="0097165B" w14:paraId="35A2EB9A" w14:textId="77777777" w:rsidTr="00C83D1F">
        <w:trPr>
          <w:trHeight w:val="390"/>
          <w:jc w:val="center"/>
        </w:trPr>
        <w:tc>
          <w:tcPr>
            <w:tcW w:w="1074" w:type="dxa"/>
            <w:vAlign w:val="center"/>
          </w:tcPr>
          <w:p w14:paraId="3C6BA146" w14:textId="77777777" w:rsidR="0097165B" w:rsidRPr="00CC59B0" w:rsidRDefault="0097165B" w:rsidP="00C83D1F">
            <w:pPr>
              <w:spacing w:after="0"/>
              <w:jc w:val="center"/>
              <w:rPr>
                <w:rFonts w:ascii="Times New Roman" w:hAnsi="Times New Roman" w:cs="Times New Roman"/>
                <w:sz w:val="24"/>
                <w:szCs w:val="24"/>
              </w:rPr>
            </w:pPr>
          </w:p>
        </w:tc>
        <w:tc>
          <w:tcPr>
            <w:tcW w:w="2396" w:type="dxa"/>
            <w:vAlign w:val="center"/>
          </w:tcPr>
          <w:p w14:paraId="0816C164" w14:textId="77777777" w:rsidR="0097165B" w:rsidRPr="00CC59B0" w:rsidRDefault="00030284" w:rsidP="00C83D1F">
            <w:pPr>
              <w:spacing w:after="0"/>
              <w:jc w:val="center"/>
              <w:rPr>
                <w:rFonts w:ascii="Times New Roman" w:hAnsi="Times New Roman" w:cs="Times New Roman"/>
                <w:sz w:val="24"/>
                <w:szCs w:val="24"/>
              </w:rPr>
            </w:pPr>
            <w:r w:rsidRPr="00CC59B0">
              <w:rPr>
                <w:rFonts w:ascii="Times New Roman" w:hAnsi="Times New Roman" w:cs="Times New Roman"/>
                <w:sz w:val="24"/>
                <w:szCs w:val="24"/>
              </w:rPr>
              <w:t>Прe пoднe</w:t>
            </w:r>
          </w:p>
        </w:tc>
        <w:tc>
          <w:tcPr>
            <w:tcW w:w="3253" w:type="dxa"/>
            <w:vAlign w:val="center"/>
          </w:tcPr>
          <w:p w14:paraId="6C05CD53" w14:textId="179D4E01" w:rsidR="0097165B" w:rsidRPr="00CC59B0" w:rsidRDefault="00030284" w:rsidP="00C83D1F">
            <w:pPr>
              <w:spacing w:after="0"/>
              <w:jc w:val="center"/>
              <w:rPr>
                <w:rFonts w:ascii="Times New Roman" w:hAnsi="Times New Roman" w:cs="Times New Roman"/>
                <w:sz w:val="24"/>
                <w:szCs w:val="24"/>
              </w:rPr>
            </w:pPr>
            <w:r w:rsidRPr="00CC59B0">
              <w:rPr>
                <w:rFonts w:ascii="Times New Roman" w:hAnsi="Times New Roman" w:cs="Times New Roman"/>
                <w:sz w:val="24"/>
                <w:szCs w:val="24"/>
              </w:rPr>
              <w:t>Пoпoднe</w:t>
            </w:r>
          </w:p>
        </w:tc>
      </w:tr>
      <w:tr w:rsidR="0097165B" w14:paraId="213DFC44" w14:textId="77777777" w:rsidTr="00C83D1F">
        <w:trPr>
          <w:trHeight w:val="455"/>
          <w:jc w:val="center"/>
        </w:trPr>
        <w:tc>
          <w:tcPr>
            <w:tcW w:w="1074" w:type="dxa"/>
            <w:vAlign w:val="center"/>
          </w:tcPr>
          <w:p w14:paraId="463555ED" w14:textId="77777777" w:rsidR="0097165B" w:rsidRPr="00CC59B0" w:rsidRDefault="00030284" w:rsidP="00C83D1F">
            <w:pPr>
              <w:spacing w:after="0"/>
              <w:jc w:val="center"/>
              <w:rPr>
                <w:rFonts w:ascii="Times New Roman" w:hAnsi="Times New Roman" w:cs="Times New Roman"/>
                <w:sz w:val="24"/>
                <w:szCs w:val="24"/>
              </w:rPr>
            </w:pPr>
            <w:r w:rsidRPr="00CC59B0">
              <w:rPr>
                <w:rFonts w:ascii="Times New Roman" w:hAnsi="Times New Roman" w:cs="Times New Roman"/>
                <w:sz w:val="24"/>
                <w:szCs w:val="24"/>
              </w:rPr>
              <w:t>1. чaс</w:t>
            </w:r>
          </w:p>
        </w:tc>
        <w:tc>
          <w:tcPr>
            <w:tcW w:w="2396" w:type="dxa"/>
            <w:vAlign w:val="center"/>
          </w:tcPr>
          <w:p w14:paraId="072E3CEB" w14:textId="77777777" w:rsidR="0097165B" w:rsidRPr="00CC59B0" w:rsidRDefault="00030284" w:rsidP="00C83D1F">
            <w:pPr>
              <w:spacing w:after="0"/>
              <w:jc w:val="center"/>
              <w:rPr>
                <w:rFonts w:ascii="Times New Roman" w:hAnsi="Times New Roman" w:cs="Times New Roman"/>
                <w:sz w:val="24"/>
                <w:szCs w:val="24"/>
              </w:rPr>
            </w:pPr>
            <w:r w:rsidRPr="00CC59B0">
              <w:rPr>
                <w:rFonts w:ascii="Times New Roman" w:hAnsi="Times New Roman" w:cs="Times New Roman"/>
                <w:sz w:val="24"/>
                <w:szCs w:val="24"/>
              </w:rPr>
              <w:t>07.30</w:t>
            </w:r>
          </w:p>
        </w:tc>
        <w:tc>
          <w:tcPr>
            <w:tcW w:w="3253" w:type="dxa"/>
            <w:vAlign w:val="center"/>
          </w:tcPr>
          <w:p w14:paraId="13E3B25B" w14:textId="77777777" w:rsidR="0097165B" w:rsidRPr="00CC59B0" w:rsidRDefault="00030284" w:rsidP="00C83D1F">
            <w:pPr>
              <w:spacing w:after="0"/>
              <w:jc w:val="center"/>
              <w:rPr>
                <w:rFonts w:ascii="Times New Roman" w:hAnsi="Times New Roman" w:cs="Times New Roman"/>
                <w:sz w:val="24"/>
                <w:szCs w:val="24"/>
              </w:rPr>
            </w:pPr>
            <w:r w:rsidRPr="00CC59B0">
              <w:rPr>
                <w:rFonts w:ascii="Times New Roman" w:hAnsi="Times New Roman" w:cs="Times New Roman"/>
                <w:sz w:val="24"/>
                <w:szCs w:val="24"/>
              </w:rPr>
              <w:t>13:30</w:t>
            </w:r>
          </w:p>
        </w:tc>
      </w:tr>
      <w:tr w:rsidR="0097165B" w14:paraId="69F9E983" w14:textId="77777777" w:rsidTr="00C83D1F">
        <w:trPr>
          <w:trHeight w:val="244"/>
          <w:jc w:val="center"/>
        </w:trPr>
        <w:tc>
          <w:tcPr>
            <w:tcW w:w="1074" w:type="dxa"/>
            <w:vAlign w:val="center"/>
          </w:tcPr>
          <w:p w14:paraId="620380D0" w14:textId="77777777" w:rsidR="0097165B" w:rsidRPr="00CC59B0" w:rsidRDefault="00030284" w:rsidP="00C83D1F">
            <w:pPr>
              <w:spacing w:after="0"/>
              <w:jc w:val="center"/>
              <w:rPr>
                <w:rFonts w:ascii="Times New Roman" w:hAnsi="Times New Roman" w:cs="Times New Roman"/>
                <w:sz w:val="24"/>
                <w:szCs w:val="24"/>
              </w:rPr>
            </w:pPr>
            <w:r w:rsidRPr="00CC59B0">
              <w:rPr>
                <w:rFonts w:ascii="Times New Roman" w:hAnsi="Times New Roman" w:cs="Times New Roman"/>
                <w:sz w:val="24"/>
                <w:szCs w:val="24"/>
              </w:rPr>
              <w:t>2. чaс</w:t>
            </w:r>
          </w:p>
        </w:tc>
        <w:tc>
          <w:tcPr>
            <w:tcW w:w="2396" w:type="dxa"/>
            <w:vAlign w:val="center"/>
          </w:tcPr>
          <w:p w14:paraId="3B7189AC" w14:textId="77777777" w:rsidR="0097165B" w:rsidRPr="00CC59B0" w:rsidRDefault="00030284" w:rsidP="00C83D1F">
            <w:pPr>
              <w:spacing w:after="0"/>
              <w:jc w:val="center"/>
              <w:rPr>
                <w:rFonts w:ascii="Times New Roman" w:hAnsi="Times New Roman" w:cs="Times New Roman"/>
                <w:sz w:val="24"/>
                <w:szCs w:val="24"/>
              </w:rPr>
            </w:pPr>
            <w:r w:rsidRPr="00CC59B0">
              <w:rPr>
                <w:rFonts w:ascii="Times New Roman" w:hAnsi="Times New Roman" w:cs="Times New Roman"/>
                <w:sz w:val="24"/>
                <w:szCs w:val="24"/>
              </w:rPr>
              <w:t>08.20</w:t>
            </w:r>
          </w:p>
        </w:tc>
        <w:tc>
          <w:tcPr>
            <w:tcW w:w="3253" w:type="dxa"/>
            <w:vAlign w:val="center"/>
          </w:tcPr>
          <w:p w14:paraId="0DBB6AB9" w14:textId="77777777" w:rsidR="0097165B" w:rsidRPr="00CC59B0" w:rsidRDefault="00030284" w:rsidP="00C83D1F">
            <w:pPr>
              <w:spacing w:after="0"/>
              <w:jc w:val="center"/>
              <w:rPr>
                <w:rFonts w:ascii="Times New Roman" w:hAnsi="Times New Roman" w:cs="Times New Roman"/>
                <w:sz w:val="24"/>
                <w:szCs w:val="24"/>
              </w:rPr>
            </w:pPr>
            <w:r w:rsidRPr="00CC59B0">
              <w:rPr>
                <w:rFonts w:ascii="Times New Roman" w:hAnsi="Times New Roman" w:cs="Times New Roman"/>
                <w:sz w:val="24"/>
                <w:szCs w:val="24"/>
              </w:rPr>
              <w:t>14:15</w:t>
            </w:r>
          </w:p>
        </w:tc>
      </w:tr>
      <w:tr w:rsidR="0097165B" w14:paraId="006E881D" w14:textId="77777777" w:rsidTr="00C83D1F">
        <w:trPr>
          <w:trHeight w:val="244"/>
          <w:jc w:val="center"/>
        </w:trPr>
        <w:tc>
          <w:tcPr>
            <w:tcW w:w="1074" w:type="dxa"/>
            <w:vAlign w:val="center"/>
          </w:tcPr>
          <w:p w14:paraId="33802A2C" w14:textId="77777777" w:rsidR="0097165B" w:rsidRPr="00CC59B0" w:rsidRDefault="00030284" w:rsidP="00C83D1F">
            <w:pPr>
              <w:spacing w:after="0"/>
              <w:jc w:val="center"/>
              <w:rPr>
                <w:rFonts w:ascii="Times New Roman" w:hAnsi="Times New Roman" w:cs="Times New Roman"/>
                <w:sz w:val="24"/>
                <w:szCs w:val="24"/>
              </w:rPr>
            </w:pPr>
            <w:r w:rsidRPr="00CC59B0">
              <w:rPr>
                <w:rFonts w:ascii="Times New Roman" w:hAnsi="Times New Roman" w:cs="Times New Roman"/>
                <w:sz w:val="24"/>
                <w:szCs w:val="24"/>
              </w:rPr>
              <w:t>3. чaс</w:t>
            </w:r>
          </w:p>
        </w:tc>
        <w:tc>
          <w:tcPr>
            <w:tcW w:w="2396" w:type="dxa"/>
            <w:vAlign w:val="center"/>
          </w:tcPr>
          <w:p w14:paraId="56DE9CD2" w14:textId="77777777" w:rsidR="0097165B" w:rsidRPr="00CC59B0" w:rsidRDefault="00030284" w:rsidP="00C83D1F">
            <w:pPr>
              <w:spacing w:after="0"/>
              <w:jc w:val="center"/>
              <w:rPr>
                <w:rFonts w:ascii="Times New Roman" w:hAnsi="Times New Roman" w:cs="Times New Roman"/>
                <w:sz w:val="24"/>
                <w:szCs w:val="24"/>
              </w:rPr>
            </w:pPr>
            <w:r w:rsidRPr="00CC59B0">
              <w:rPr>
                <w:rFonts w:ascii="Times New Roman" w:hAnsi="Times New Roman" w:cs="Times New Roman"/>
                <w:sz w:val="24"/>
                <w:szCs w:val="24"/>
              </w:rPr>
              <w:t>09.15</w:t>
            </w:r>
          </w:p>
        </w:tc>
        <w:tc>
          <w:tcPr>
            <w:tcW w:w="3253" w:type="dxa"/>
            <w:vAlign w:val="center"/>
          </w:tcPr>
          <w:p w14:paraId="3532FF07" w14:textId="77777777" w:rsidR="0097165B" w:rsidRPr="00CC59B0" w:rsidRDefault="00030284" w:rsidP="00C83D1F">
            <w:pPr>
              <w:spacing w:after="0"/>
              <w:jc w:val="center"/>
              <w:rPr>
                <w:rFonts w:ascii="Times New Roman" w:hAnsi="Times New Roman" w:cs="Times New Roman"/>
                <w:sz w:val="24"/>
                <w:szCs w:val="24"/>
              </w:rPr>
            </w:pPr>
            <w:r w:rsidRPr="00CC59B0">
              <w:rPr>
                <w:rFonts w:ascii="Times New Roman" w:hAnsi="Times New Roman" w:cs="Times New Roman"/>
                <w:sz w:val="24"/>
                <w:szCs w:val="24"/>
              </w:rPr>
              <w:t>15:20</w:t>
            </w:r>
          </w:p>
        </w:tc>
      </w:tr>
      <w:tr w:rsidR="0097165B" w14:paraId="1223D49F" w14:textId="77777777" w:rsidTr="00C83D1F">
        <w:trPr>
          <w:trHeight w:val="244"/>
          <w:jc w:val="center"/>
        </w:trPr>
        <w:tc>
          <w:tcPr>
            <w:tcW w:w="1074" w:type="dxa"/>
            <w:vAlign w:val="center"/>
          </w:tcPr>
          <w:p w14:paraId="2B686879" w14:textId="77777777" w:rsidR="0097165B" w:rsidRPr="00CC59B0" w:rsidRDefault="00030284" w:rsidP="00C83D1F">
            <w:pPr>
              <w:spacing w:after="0"/>
              <w:jc w:val="center"/>
              <w:rPr>
                <w:rFonts w:ascii="Times New Roman" w:hAnsi="Times New Roman" w:cs="Times New Roman"/>
                <w:sz w:val="24"/>
                <w:szCs w:val="24"/>
              </w:rPr>
            </w:pPr>
            <w:r w:rsidRPr="00CC59B0">
              <w:rPr>
                <w:rFonts w:ascii="Times New Roman" w:hAnsi="Times New Roman" w:cs="Times New Roman"/>
                <w:sz w:val="24"/>
                <w:szCs w:val="24"/>
              </w:rPr>
              <w:t>4. чaс</w:t>
            </w:r>
          </w:p>
        </w:tc>
        <w:tc>
          <w:tcPr>
            <w:tcW w:w="2396" w:type="dxa"/>
            <w:vAlign w:val="center"/>
          </w:tcPr>
          <w:p w14:paraId="5F7CBCAD" w14:textId="77777777" w:rsidR="0097165B" w:rsidRPr="00CC59B0" w:rsidRDefault="00030284" w:rsidP="00C83D1F">
            <w:pPr>
              <w:spacing w:after="0"/>
              <w:jc w:val="center"/>
              <w:rPr>
                <w:rFonts w:ascii="Times New Roman" w:hAnsi="Times New Roman" w:cs="Times New Roman"/>
                <w:sz w:val="24"/>
                <w:szCs w:val="24"/>
              </w:rPr>
            </w:pPr>
            <w:r w:rsidRPr="00CC59B0">
              <w:rPr>
                <w:rFonts w:ascii="Times New Roman" w:hAnsi="Times New Roman" w:cs="Times New Roman"/>
                <w:sz w:val="24"/>
                <w:szCs w:val="24"/>
              </w:rPr>
              <w:t>10:05</w:t>
            </w:r>
          </w:p>
        </w:tc>
        <w:tc>
          <w:tcPr>
            <w:tcW w:w="3253" w:type="dxa"/>
            <w:vAlign w:val="center"/>
          </w:tcPr>
          <w:p w14:paraId="4F5F3291" w14:textId="77777777" w:rsidR="0097165B" w:rsidRPr="00CC59B0" w:rsidRDefault="00030284" w:rsidP="00C83D1F">
            <w:pPr>
              <w:spacing w:after="0"/>
              <w:jc w:val="center"/>
              <w:rPr>
                <w:rFonts w:ascii="Times New Roman" w:hAnsi="Times New Roman" w:cs="Times New Roman"/>
                <w:sz w:val="24"/>
                <w:szCs w:val="24"/>
              </w:rPr>
            </w:pPr>
            <w:r w:rsidRPr="00CC59B0">
              <w:rPr>
                <w:rFonts w:ascii="Times New Roman" w:hAnsi="Times New Roman" w:cs="Times New Roman"/>
                <w:sz w:val="24"/>
                <w:szCs w:val="24"/>
              </w:rPr>
              <w:t>16:10</w:t>
            </w:r>
          </w:p>
        </w:tc>
      </w:tr>
      <w:tr w:rsidR="0097165B" w14:paraId="67022251" w14:textId="77777777" w:rsidTr="00C83D1F">
        <w:trPr>
          <w:trHeight w:val="244"/>
          <w:jc w:val="center"/>
        </w:trPr>
        <w:tc>
          <w:tcPr>
            <w:tcW w:w="1074" w:type="dxa"/>
            <w:vAlign w:val="center"/>
          </w:tcPr>
          <w:p w14:paraId="03A0997A" w14:textId="77777777" w:rsidR="0097165B" w:rsidRPr="00CC59B0" w:rsidRDefault="00030284" w:rsidP="00C83D1F">
            <w:pPr>
              <w:spacing w:after="0"/>
              <w:jc w:val="center"/>
              <w:rPr>
                <w:rFonts w:ascii="Times New Roman" w:hAnsi="Times New Roman" w:cs="Times New Roman"/>
                <w:sz w:val="24"/>
                <w:szCs w:val="24"/>
              </w:rPr>
            </w:pPr>
            <w:r w:rsidRPr="00CC59B0">
              <w:rPr>
                <w:rFonts w:ascii="Times New Roman" w:hAnsi="Times New Roman" w:cs="Times New Roman"/>
                <w:sz w:val="24"/>
                <w:szCs w:val="24"/>
              </w:rPr>
              <w:t>5. чaс</w:t>
            </w:r>
          </w:p>
        </w:tc>
        <w:tc>
          <w:tcPr>
            <w:tcW w:w="2396" w:type="dxa"/>
            <w:vAlign w:val="center"/>
          </w:tcPr>
          <w:p w14:paraId="432C9C43" w14:textId="77777777" w:rsidR="0097165B" w:rsidRPr="00CC59B0" w:rsidRDefault="00030284" w:rsidP="00C83D1F">
            <w:pPr>
              <w:spacing w:after="0"/>
              <w:jc w:val="center"/>
              <w:rPr>
                <w:rFonts w:ascii="Times New Roman" w:hAnsi="Times New Roman" w:cs="Times New Roman"/>
                <w:sz w:val="24"/>
                <w:szCs w:val="24"/>
              </w:rPr>
            </w:pPr>
            <w:r w:rsidRPr="00CC59B0">
              <w:rPr>
                <w:rFonts w:ascii="Times New Roman" w:hAnsi="Times New Roman" w:cs="Times New Roman"/>
                <w:sz w:val="24"/>
                <w:szCs w:val="24"/>
              </w:rPr>
              <w:t>10.55</w:t>
            </w:r>
          </w:p>
        </w:tc>
        <w:tc>
          <w:tcPr>
            <w:tcW w:w="3253" w:type="dxa"/>
            <w:vAlign w:val="center"/>
          </w:tcPr>
          <w:p w14:paraId="21737FFF" w14:textId="77777777" w:rsidR="0097165B" w:rsidRPr="00CC59B0" w:rsidRDefault="00030284" w:rsidP="00C83D1F">
            <w:pPr>
              <w:spacing w:after="0"/>
              <w:jc w:val="center"/>
              <w:rPr>
                <w:rFonts w:ascii="Times New Roman" w:hAnsi="Times New Roman" w:cs="Times New Roman"/>
                <w:sz w:val="24"/>
                <w:szCs w:val="24"/>
              </w:rPr>
            </w:pPr>
            <w:r w:rsidRPr="00CC59B0">
              <w:rPr>
                <w:rFonts w:ascii="Times New Roman" w:hAnsi="Times New Roman" w:cs="Times New Roman"/>
                <w:sz w:val="24"/>
                <w:szCs w:val="24"/>
              </w:rPr>
              <w:t>17:00</w:t>
            </w:r>
          </w:p>
        </w:tc>
      </w:tr>
      <w:tr w:rsidR="0097165B" w14:paraId="4A35C3E0" w14:textId="77777777" w:rsidTr="00C83D1F">
        <w:trPr>
          <w:trHeight w:val="244"/>
          <w:jc w:val="center"/>
        </w:trPr>
        <w:tc>
          <w:tcPr>
            <w:tcW w:w="1074" w:type="dxa"/>
            <w:vAlign w:val="center"/>
          </w:tcPr>
          <w:p w14:paraId="57EB5E9B" w14:textId="77777777" w:rsidR="0097165B" w:rsidRPr="00CC59B0" w:rsidRDefault="00030284" w:rsidP="00C83D1F">
            <w:pPr>
              <w:spacing w:after="0"/>
              <w:jc w:val="center"/>
              <w:rPr>
                <w:rFonts w:ascii="Times New Roman" w:hAnsi="Times New Roman" w:cs="Times New Roman"/>
                <w:sz w:val="24"/>
                <w:szCs w:val="24"/>
              </w:rPr>
            </w:pPr>
            <w:r w:rsidRPr="00CC59B0">
              <w:rPr>
                <w:rFonts w:ascii="Times New Roman" w:hAnsi="Times New Roman" w:cs="Times New Roman"/>
                <w:sz w:val="24"/>
                <w:szCs w:val="24"/>
              </w:rPr>
              <w:t>6. чaс</w:t>
            </w:r>
          </w:p>
        </w:tc>
        <w:tc>
          <w:tcPr>
            <w:tcW w:w="2396" w:type="dxa"/>
            <w:vAlign w:val="center"/>
          </w:tcPr>
          <w:p w14:paraId="7B9950B3" w14:textId="77777777" w:rsidR="0097165B" w:rsidRPr="00CC59B0" w:rsidRDefault="00030284" w:rsidP="00C83D1F">
            <w:pPr>
              <w:spacing w:after="0"/>
              <w:jc w:val="center"/>
              <w:rPr>
                <w:rFonts w:ascii="Times New Roman" w:hAnsi="Times New Roman" w:cs="Times New Roman"/>
                <w:sz w:val="24"/>
                <w:szCs w:val="24"/>
              </w:rPr>
            </w:pPr>
            <w:r w:rsidRPr="00CC59B0">
              <w:rPr>
                <w:rFonts w:ascii="Times New Roman" w:hAnsi="Times New Roman" w:cs="Times New Roman"/>
                <w:sz w:val="24"/>
                <w:szCs w:val="24"/>
              </w:rPr>
              <w:t>11:45</w:t>
            </w:r>
          </w:p>
        </w:tc>
        <w:tc>
          <w:tcPr>
            <w:tcW w:w="3253" w:type="dxa"/>
            <w:vAlign w:val="center"/>
          </w:tcPr>
          <w:p w14:paraId="43B9CE8D" w14:textId="77777777" w:rsidR="0097165B" w:rsidRPr="00CC59B0" w:rsidRDefault="00030284" w:rsidP="00C83D1F">
            <w:pPr>
              <w:spacing w:after="0"/>
              <w:jc w:val="center"/>
              <w:rPr>
                <w:rFonts w:ascii="Times New Roman" w:hAnsi="Times New Roman" w:cs="Times New Roman"/>
                <w:sz w:val="24"/>
                <w:szCs w:val="24"/>
              </w:rPr>
            </w:pPr>
            <w:r w:rsidRPr="00CC59B0">
              <w:rPr>
                <w:rFonts w:ascii="Times New Roman" w:hAnsi="Times New Roman" w:cs="Times New Roman"/>
                <w:sz w:val="24"/>
                <w:szCs w:val="24"/>
              </w:rPr>
              <w:t>17:50</w:t>
            </w:r>
          </w:p>
        </w:tc>
      </w:tr>
      <w:tr w:rsidR="0097165B" w14:paraId="78CD5BD0" w14:textId="77777777" w:rsidTr="00C83D1F">
        <w:trPr>
          <w:trHeight w:val="276"/>
          <w:jc w:val="center"/>
        </w:trPr>
        <w:tc>
          <w:tcPr>
            <w:tcW w:w="1074" w:type="dxa"/>
            <w:vAlign w:val="center"/>
          </w:tcPr>
          <w:p w14:paraId="0BA83B40" w14:textId="77777777" w:rsidR="0097165B" w:rsidRPr="00CC59B0" w:rsidRDefault="00030284" w:rsidP="00C83D1F">
            <w:pPr>
              <w:spacing w:after="0"/>
              <w:jc w:val="center"/>
              <w:rPr>
                <w:rFonts w:ascii="Times New Roman" w:hAnsi="Times New Roman" w:cs="Times New Roman"/>
                <w:sz w:val="24"/>
                <w:szCs w:val="24"/>
              </w:rPr>
            </w:pPr>
            <w:r w:rsidRPr="00CC59B0">
              <w:rPr>
                <w:rFonts w:ascii="Times New Roman" w:hAnsi="Times New Roman" w:cs="Times New Roman"/>
                <w:sz w:val="24"/>
                <w:szCs w:val="24"/>
              </w:rPr>
              <w:t>7. чaс</w:t>
            </w:r>
          </w:p>
        </w:tc>
        <w:tc>
          <w:tcPr>
            <w:tcW w:w="2396" w:type="dxa"/>
            <w:vAlign w:val="center"/>
          </w:tcPr>
          <w:p w14:paraId="4FF5B5AE" w14:textId="77777777" w:rsidR="0097165B" w:rsidRPr="00CC59B0" w:rsidRDefault="00030284" w:rsidP="00C83D1F">
            <w:pPr>
              <w:spacing w:after="0"/>
              <w:jc w:val="center"/>
              <w:rPr>
                <w:rFonts w:ascii="Times New Roman" w:hAnsi="Times New Roman" w:cs="Times New Roman"/>
                <w:sz w:val="24"/>
                <w:szCs w:val="24"/>
              </w:rPr>
            </w:pPr>
            <w:r w:rsidRPr="00CC59B0">
              <w:rPr>
                <w:rFonts w:ascii="Times New Roman" w:hAnsi="Times New Roman" w:cs="Times New Roman"/>
                <w:sz w:val="24"/>
                <w:szCs w:val="24"/>
              </w:rPr>
              <w:t>12:35</w:t>
            </w:r>
          </w:p>
        </w:tc>
        <w:tc>
          <w:tcPr>
            <w:tcW w:w="3253" w:type="dxa"/>
            <w:vAlign w:val="center"/>
          </w:tcPr>
          <w:p w14:paraId="2047AD3A" w14:textId="77777777" w:rsidR="0097165B" w:rsidRPr="00CC59B0" w:rsidRDefault="00030284" w:rsidP="00C83D1F">
            <w:pPr>
              <w:spacing w:after="0"/>
              <w:jc w:val="center"/>
              <w:rPr>
                <w:rFonts w:ascii="Times New Roman" w:hAnsi="Times New Roman" w:cs="Times New Roman"/>
                <w:sz w:val="24"/>
                <w:szCs w:val="24"/>
              </w:rPr>
            </w:pPr>
            <w:r w:rsidRPr="00CC59B0">
              <w:rPr>
                <w:rFonts w:ascii="Times New Roman" w:hAnsi="Times New Roman" w:cs="Times New Roman"/>
                <w:sz w:val="24"/>
                <w:szCs w:val="24"/>
              </w:rPr>
              <w:t>18:30</w:t>
            </w:r>
          </w:p>
        </w:tc>
      </w:tr>
    </w:tbl>
    <w:p w14:paraId="79484148" w14:textId="77777777" w:rsidR="0097165B" w:rsidRDefault="00030284">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0E4D4B07" w14:textId="77777777" w:rsidR="00C83D1F" w:rsidRDefault="00C83D1F" w:rsidP="00C83D1F">
      <w:pPr>
        <w:spacing w:after="0" w:line="259" w:lineRule="auto"/>
        <w:ind w:right="1378"/>
        <w:jc w:val="center"/>
      </w:pPr>
    </w:p>
    <w:p w14:paraId="46440756" w14:textId="77777777" w:rsidR="00C83D1F" w:rsidRPr="00C83D1F" w:rsidRDefault="00C83D1F" w:rsidP="00C83D1F">
      <w:pPr>
        <w:spacing w:after="143"/>
        <w:ind w:left="-5" w:right="-1"/>
        <w:jc w:val="both"/>
        <w:rPr>
          <w:rFonts w:ascii="Times New Roman" w:hAnsi="Times New Roman" w:cs="Times New Roman"/>
        </w:rPr>
      </w:pPr>
      <w:r w:rsidRPr="00C83D1F">
        <w:rPr>
          <w:rFonts w:ascii="Times New Roman" w:hAnsi="Times New Roman" w:cs="Times New Roman"/>
        </w:rPr>
        <w:t xml:space="preserve">На основу члана 185. став 1, а у вези са чланом 28. став 6. Закона о основама система образовања и васпитања (''Службени гласник РС'', бр.: 88/17, 27/18-др. закон, 10/19, 6/20, 129/21,  92/2023 и 19/2025), члана 15. и 16. став 2., члана 24. став 2. и члана 37. став 4. Покрајинске скупштинске одлуке о покрајинској управи ("Службени лист АП Војводине", бр. 37/14, 54/14-др.одлука, 37/16, 29/17, 24/19, 66/20 и 38/21), покрајински секретар за образовање, прописе, управу и националне мањине-националне заједнице, доноси: </w:t>
      </w:r>
    </w:p>
    <w:p w14:paraId="32309F13" w14:textId="77777777" w:rsidR="0085525D" w:rsidRDefault="0085525D" w:rsidP="007F4424">
      <w:pPr>
        <w:spacing w:after="177" w:line="259" w:lineRule="auto"/>
        <w:jc w:val="center"/>
        <w:rPr>
          <w:rFonts w:ascii="Times New Roman" w:eastAsia="Times New Roman" w:hAnsi="Times New Roman" w:cs="Times New Roman"/>
          <w:b/>
          <w:sz w:val="24"/>
          <w:lang w:val="sr-Cyrl-RS"/>
        </w:rPr>
      </w:pPr>
    </w:p>
    <w:p w14:paraId="2FF2E535" w14:textId="0454543F" w:rsidR="00C83D1F" w:rsidRDefault="00C83D1F" w:rsidP="007F4424">
      <w:pPr>
        <w:spacing w:after="177" w:line="259" w:lineRule="auto"/>
        <w:jc w:val="center"/>
      </w:pPr>
      <w:r>
        <w:rPr>
          <w:rFonts w:ascii="Times New Roman" w:eastAsia="Times New Roman" w:hAnsi="Times New Roman" w:cs="Times New Roman"/>
          <w:b/>
          <w:sz w:val="24"/>
        </w:rPr>
        <w:lastRenderedPageBreak/>
        <w:t>ПРАВИЛНИК</w:t>
      </w:r>
    </w:p>
    <w:p w14:paraId="144FE6BE" w14:textId="262E695B" w:rsidR="00C83D1F" w:rsidRDefault="00C83D1F" w:rsidP="007F4424">
      <w:pPr>
        <w:spacing w:after="27" w:line="259" w:lineRule="auto"/>
        <w:ind w:left="655"/>
        <w:jc w:val="center"/>
      </w:pPr>
      <w:r>
        <w:rPr>
          <w:rFonts w:ascii="Times New Roman" w:eastAsia="Times New Roman" w:hAnsi="Times New Roman" w:cs="Times New Roman"/>
          <w:b/>
          <w:sz w:val="24"/>
        </w:rPr>
        <w:t>О ШКОЛСКОМ КАЛЕНДАРУ ЗА СРЕДЊЕ ШКОЛЕ СА СЕДИШТЕМ НА</w:t>
      </w:r>
    </w:p>
    <w:p w14:paraId="5853BB3F" w14:textId="5D8CA019" w:rsidR="00C83D1F" w:rsidRDefault="00C83D1F" w:rsidP="007F4424">
      <w:pPr>
        <w:spacing w:after="27" w:line="259" w:lineRule="auto"/>
        <w:ind w:left="655"/>
        <w:jc w:val="center"/>
      </w:pPr>
      <w:r>
        <w:rPr>
          <w:rFonts w:ascii="Times New Roman" w:eastAsia="Times New Roman" w:hAnsi="Times New Roman" w:cs="Times New Roman"/>
          <w:b/>
          <w:sz w:val="24"/>
        </w:rPr>
        <w:t>ТЕРИТОРИЈИ АУТОНОМНЕ ПОКРАЈИНЕ ВОЈДОВИНЕ ЗА ШКОЛСКУ</w:t>
      </w:r>
    </w:p>
    <w:p w14:paraId="1F4350E2" w14:textId="76E6C954" w:rsidR="00C83D1F" w:rsidRDefault="00C83D1F" w:rsidP="007F4424">
      <w:pPr>
        <w:spacing w:after="0" w:line="259" w:lineRule="auto"/>
        <w:ind w:right="1438"/>
        <w:jc w:val="center"/>
      </w:pPr>
      <w:r>
        <w:rPr>
          <w:rFonts w:ascii="Times New Roman" w:eastAsia="Times New Roman" w:hAnsi="Times New Roman" w:cs="Times New Roman"/>
          <w:b/>
          <w:sz w:val="24"/>
        </w:rPr>
        <w:t>2025/2026. ГОДИНУ</w:t>
      </w:r>
    </w:p>
    <w:p w14:paraId="74829E47" w14:textId="77777777" w:rsidR="00C83D1F" w:rsidRDefault="00C83D1F" w:rsidP="00C83D1F">
      <w:pPr>
        <w:spacing w:after="0" w:line="259" w:lineRule="auto"/>
        <w:ind w:right="1368"/>
        <w:jc w:val="center"/>
      </w:pPr>
      <w:r>
        <w:rPr>
          <w:rFonts w:ascii="Times New Roman" w:eastAsia="Times New Roman" w:hAnsi="Times New Roman" w:cs="Times New Roman"/>
          <w:b/>
          <w:sz w:val="28"/>
        </w:rPr>
        <w:t xml:space="preserve"> </w:t>
      </w:r>
    </w:p>
    <w:p w14:paraId="51FF0221" w14:textId="77777777" w:rsidR="00C83D1F" w:rsidRPr="00C83D1F" w:rsidRDefault="00C83D1F" w:rsidP="00C83D1F">
      <w:pPr>
        <w:spacing w:after="0" w:line="259" w:lineRule="auto"/>
        <w:ind w:right="1439"/>
        <w:jc w:val="center"/>
        <w:rPr>
          <w:rFonts w:ascii="Times New Roman" w:hAnsi="Times New Roman" w:cs="Times New Roman"/>
        </w:rPr>
      </w:pPr>
      <w:r w:rsidRPr="00C83D1F">
        <w:rPr>
          <w:rFonts w:ascii="Times New Roman" w:hAnsi="Times New Roman" w:cs="Times New Roman"/>
        </w:rPr>
        <w:t xml:space="preserve">Члан 1. </w:t>
      </w:r>
    </w:p>
    <w:p w14:paraId="3F017B0A" w14:textId="77777777" w:rsidR="00C83D1F" w:rsidRPr="00C83D1F" w:rsidRDefault="00C83D1F" w:rsidP="00C83D1F">
      <w:pPr>
        <w:spacing w:after="19" w:line="259" w:lineRule="auto"/>
        <w:ind w:right="1383"/>
        <w:jc w:val="center"/>
        <w:rPr>
          <w:rFonts w:ascii="Times New Roman" w:hAnsi="Times New Roman" w:cs="Times New Roman"/>
        </w:rPr>
      </w:pPr>
      <w:r w:rsidRPr="00C83D1F">
        <w:rPr>
          <w:rFonts w:ascii="Times New Roman" w:hAnsi="Times New Roman" w:cs="Times New Roman"/>
        </w:rPr>
        <w:t xml:space="preserve"> </w:t>
      </w:r>
    </w:p>
    <w:p w14:paraId="36D9FA50" w14:textId="77777777" w:rsidR="00C83D1F" w:rsidRPr="00C83D1F" w:rsidRDefault="00C83D1F" w:rsidP="00C83D1F">
      <w:pPr>
        <w:ind w:left="-15" w:right="-1" w:firstLine="720"/>
        <w:jc w:val="both"/>
        <w:rPr>
          <w:rFonts w:ascii="Times New Roman" w:hAnsi="Times New Roman" w:cs="Times New Roman"/>
        </w:rPr>
      </w:pPr>
      <w:r w:rsidRPr="00C83D1F">
        <w:rPr>
          <w:rFonts w:ascii="Times New Roman" w:hAnsi="Times New Roman" w:cs="Times New Roman"/>
        </w:rPr>
        <w:t xml:space="preserve">Овим Правилником утврђује се календар за остваривање обавезних облика образовноваспитног рада (теоријска настава, практична настава и вежбе) и школског распуста у гимназији, стручној и уметничкој школи, за школску 2025/2026. годину, са седиштем на територији Аутономне покрајине Војводине.  </w:t>
      </w:r>
    </w:p>
    <w:p w14:paraId="24915B8B" w14:textId="3DD97296" w:rsidR="00C83D1F" w:rsidRPr="00C83D1F" w:rsidRDefault="00C83D1F" w:rsidP="00C83D1F">
      <w:pPr>
        <w:spacing w:after="16" w:line="259" w:lineRule="auto"/>
        <w:jc w:val="center"/>
        <w:rPr>
          <w:rFonts w:ascii="Times New Roman" w:hAnsi="Times New Roman" w:cs="Times New Roman"/>
        </w:rPr>
      </w:pPr>
      <w:r w:rsidRPr="00C83D1F">
        <w:rPr>
          <w:rFonts w:ascii="Times New Roman" w:hAnsi="Times New Roman" w:cs="Times New Roman"/>
        </w:rPr>
        <w:t>Члан 2.</w:t>
      </w:r>
    </w:p>
    <w:p w14:paraId="7771B7A3" w14:textId="77777777" w:rsidR="00C83D1F" w:rsidRPr="00C83D1F" w:rsidRDefault="00C83D1F" w:rsidP="00C83D1F">
      <w:pPr>
        <w:spacing w:after="14" w:line="259" w:lineRule="auto"/>
        <w:ind w:right="1383"/>
        <w:jc w:val="both"/>
        <w:rPr>
          <w:rFonts w:ascii="Times New Roman" w:hAnsi="Times New Roman" w:cs="Times New Roman"/>
        </w:rPr>
      </w:pPr>
      <w:r w:rsidRPr="00C83D1F">
        <w:rPr>
          <w:rFonts w:ascii="Times New Roman" w:hAnsi="Times New Roman" w:cs="Times New Roman"/>
        </w:rPr>
        <w:t xml:space="preserve"> </w:t>
      </w:r>
    </w:p>
    <w:p w14:paraId="609EE7BE" w14:textId="77777777" w:rsidR="00C83D1F" w:rsidRPr="00C83D1F" w:rsidRDefault="00C83D1F" w:rsidP="00C83D1F">
      <w:pPr>
        <w:ind w:left="-15" w:right="-1" w:firstLine="720"/>
        <w:jc w:val="both"/>
        <w:rPr>
          <w:rFonts w:ascii="Times New Roman" w:hAnsi="Times New Roman" w:cs="Times New Roman"/>
        </w:rPr>
      </w:pPr>
      <w:r w:rsidRPr="00C83D1F">
        <w:rPr>
          <w:rFonts w:ascii="Times New Roman" w:hAnsi="Times New Roman" w:cs="Times New Roman"/>
        </w:rPr>
        <w:t xml:space="preserve">Остали обавезни и факултативни облици образовно-васпитног рада, утврђени планом и програмом наставе и учења, односно наставним планом и програмом за гимназије, стручне и уметничке школе, планирају се Годишњим планом рада школе. </w:t>
      </w:r>
    </w:p>
    <w:p w14:paraId="22910E9D" w14:textId="1ACDA0CE" w:rsidR="00C83D1F" w:rsidRPr="00C83D1F" w:rsidRDefault="00C83D1F" w:rsidP="00C83D1F">
      <w:pPr>
        <w:spacing w:after="19" w:line="259" w:lineRule="auto"/>
        <w:jc w:val="center"/>
        <w:rPr>
          <w:rFonts w:ascii="Times New Roman" w:hAnsi="Times New Roman" w:cs="Times New Roman"/>
        </w:rPr>
      </w:pPr>
      <w:r w:rsidRPr="00C83D1F">
        <w:rPr>
          <w:rFonts w:ascii="Times New Roman" w:hAnsi="Times New Roman" w:cs="Times New Roman"/>
        </w:rPr>
        <w:t>Члан 3.</w:t>
      </w:r>
    </w:p>
    <w:p w14:paraId="31EA5FA6" w14:textId="77777777" w:rsidR="00C83D1F" w:rsidRPr="00C83D1F" w:rsidRDefault="00C83D1F" w:rsidP="00C83D1F">
      <w:pPr>
        <w:spacing w:after="14" w:line="259" w:lineRule="auto"/>
        <w:ind w:right="1383"/>
        <w:jc w:val="both"/>
        <w:rPr>
          <w:rFonts w:ascii="Times New Roman" w:hAnsi="Times New Roman" w:cs="Times New Roman"/>
        </w:rPr>
      </w:pPr>
      <w:r w:rsidRPr="00C83D1F">
        <w:rPr>
          <w:rFonts w:ascii="Times New Roman" w:hAnsi="Times New Roman" w:cs="Times New Roman"/>
        </w:rPr>
        <w:t xml:space="preserve"> </w:t>
      </w:r>
    </w:p>
    <w:p w14:paraId="07642924" w14:textId="4564D376" w:rsidR="00C83D1F" w:rsidRPr="00C83D1F" w:rsidRDefault="00C83D1F" w:rsidP="002C3B39">
      <w:pPr>
        <w:ind w:left="-15" w:right="-1" w:firstLine="720"/>
        <w:jc w:val="both"/>
        <w:rPr>
          <w:rFonts w:ascii="Times New Roman" w:hAnsi="Times New Roman" w:cs="Times New Roman"/>
        </w:rPr>
      </w:pPr>
      <w:r w:rsidRPr="00C83D1F">
        <w:rPr>
          <w:rFonts w:ascii="Times New Roman" w:hAnsi="Times New Roman" w:cs="Times New Roman"/>
        </w:rPr>
        <w:t xml:space="preserve">Обавезне облике образовно-васпитног рада из члана 1. овог Правилника, средње коле остварују на годишњем нивоу: </w:t>
      </w:r>
    </w:p>
    <w:p w14:paraId="288B08A5" w14:textId="77777777" w:rsidR="00C83D1F" w:rsidRPr="00C83D1F" w:rsidRDefault="00C83D1F" w:rsidP="002C3B39">
      <w:pPr>
        <w:ind w:left="730" w:right="-1"/>
        <w:jc w:val="both"/>
        <w:rPr>
          <w:rFonts w:ascii="Times New Roman" w:hAnsi="Times New Roman" w:cs="Times New Roman"/>
        </w:rPr>
      </w:pPr>
      <w:r w:rsidRPr="00C83D1F">
        <w:rPr>
          <w:rFonts w:ascii="Times New Roman" w:hAnsi="Times New Roman" w:cs="Times New Roman"/>
        </w:rPr>
        <w:t xml:space="preserve">У гимназији: </w:t>
      </w:r>
    </w:p>
    <w:p w14:paraId="2D0B710A" w14:textId="77777777" w:rsidR="00C83D1F" w:rsidRPr="00C83D1F" w:rsidRDefault="00C83D1F" w:rsidP="002C3B39">
      <w:pPr>
        <w:numPr>
          <w:ilvl w:val="0"/>
          <w:numId w:val="58"/>
        </w:numPr>
        <w:spacing w:after="5" w:line="268" w:lineRule="auto"/>
        <w:ind w:right="-1" w:firstLine="720"/>
        <w:jc w:val="both"/>
        <w:rPr>
          <w:rFonts w:ascii="Times New Roman" w:hAnsi="Times New Roman" w:cs="Times New Roman"/>
        </w:rPr>
      </w:pPr>
      <w:r w:rsidRPr="00C83D1F">
        <w:rPr>
          <w:rFonts w:ascii="Times New Roman" w:hAnsi="Times New Roman" w:cs="Times New Roman"/>
        </w:rPr>
        <w:t>у I, II и III разреду у 37 петодневних наставних седмица, односно 185 наставних дана;</w:t>
      </w:r>
    </w:p>
    <w:p w14:paraId="78D76F1D" w14:textId="2D1CC25A" w:rsidR="00C83D1F" w:rsidRPr="00C83D1F" w:rsidRDefault="00C83D1F" w:rsidP="002C3B39">
      <w:pPr>
        <w:numPr>
          <w:ilvl w:val="0"/>
          <w:numId w:val="58"/>
        </w:numPr>
        <w:spacing w:after="5" w:line="268" w:lineRule="auto"/>
        <w:ind w:right="-1" w:firstLine="720"/>
        <w:jc w:val="both"/>
        <w:rPr>
          <w:rFonts w:ascii="Times New Roman" w:hAnsi="Times New Roman" w:cs="Times New Roman"/>
        </w:rPr>
      </w:pPr>
      <w:r w:rsidRPr="00C83D1F">
        <w:rPr>
          <w:rFonts w:ascii="Times New Roman" w:hAnsi="Times New Roman" w:cs="Times New Roman"/>
        </w:rPr>
        <w:t xml:space="preserve"> у IV разреду у 33 петодневнe наставнe седмицe, односно 165 наставних дана. </w:t>
      </w:r>
    </w:p>
    <w:p w14:paraId="7BCEAF2E" w14:textId="77777777" w:rsidR="00C83D1F" w:rsidRPr="00C83D1F" w:rsidRDefault="00C83D1F" w:rsidP="00C83D1F">
      <w:pPr>
        <w:spacing w:after="11" w:line="259" w:lineRule="auto"/>
        <w:ind w:left="720"/>
        <w:jc w:val="both"/>
        <w:rPr>
          <w:rFonts w:ascii="Times New Roman" w:hAnsi="Times New Roman" w:cs="Times New Roman"/>
        </w:rPr>
      </w:pPr>
      <w:r w:rsidRPr="00C83D1F">
        <w:rPr>
          <w:rFonts w:ascii="Times New Roman" w:hAnsi="Times New Roman" w:cs="Times New Roman"/>
        </w:rPr>
        <w:t xml:space="preserve">  </w:t>
      </w:r>
    </w:p>
    <w:p w14:paraId="43237D75" w14:textId="77777777" w:rsidR="00C83D1F" w:rsidRPr="00C83D1F" w:rsidRDefault="00C83D1F" w:rsidP="00C83D1F">
      <w:pPr>
        <w:ind w:left="730" w:right="1425"/>
        <w:jc w:val="both"/>
        <w:rPr>
          <w:rFonts w:ascii="Times New Roman" w:hAnsi="Times New Roman" w:cs="Times New Roman"/>
        </w:rPr>
      </w:pPr>
      <w:r w:rsidRPr="00C83D1F">
        <w:rPr>
          <w:rFonts w:ascii="Times New Roman" w:hAnsi="Times New Roman" w:cs="Times New Roman"/>
        </w:rPr>
        <w:t xml:space="preserve">У стручној школи: </w:t>
      </w:r>
    </w:p>
    <w:p w14:paraId="4390D42F" w14:textId="77777777" w:rsidR="00C83D1F" w:rsidRPr="00C83D1F" w:rsidRDefault="00C83D1F" w:rsidP="00C83D1F">
      <w:pPr>
        <w:numPr>
          <w:ilvl w:val="0"/>
          <w:numId w:val="58"/>
        </w:numPr>
        <w:spacing w:after="5" w:line="268" w:lineRule="auto"/>
        <w:ind w:right="120" w:firstLine="720"/>
        <w:jc w:val="both"/>
        <w:rPr>
          <w:rFonts w:ascii="Times New Roman" w:hAnsi="Times New Roman" w:cs="Times New Roman"/>
        </w:rPr>
      </w:pPr>
      <w:r w:rsidRPr="00C83D1F">
        <w:rPr>
          <w:rFonts w:ascii="Times New Roman" w:hAnsi="Times New Roman" w:cs="Times New Roman"/>
        </w:rPr>
        <w:t xml:space="preserve">у I и II разреду трогодишњег и I, II и III разреду четворогодишњег образовања у 37 петодневних наставних седмица, односно 185 наставних дана; </w:t>
      </w:r>
    </w:p>
    <w:p w14:paraId="2628F162" w14:textId="77777777" w:rsidR="00C83D1F" w:rsidRPr="00C83D1F" w:rsidRDefault="00C83D1F" w:rsidP="00C83D1F">
      <w:pPr>
        <w:numPr>
          <w:ilvl w:val="0"/>
          <w:numId w:val="58"/>
        </w:numPr>
        <w:spacing w:after="5" w:line="268" w:lineRule="auto"/>
        <w:ind w:right="120" w:firstLine="720"/>
        <w:jc w:val="both"/>
        <w:rPr>
          <w:rFonts w:ascii="Times New Roman" w:hAnsi="Times New Roman" w:cs="Times New Roman"/>
        </w:rPr>
      </w:pPr>
      <w:r w:rsidRPr="00C83D1F">
        <w:rPr>
          <w:rFonts w:ascii="Times New Roman" w:hAnsi="Times New Roman" w:cs="Times New Roman"/>
        </w:rPr>
        <w:t xml:space="preserve">у III разреду трогодишњег и IV разреду четворогодишњег образовања у 34 петодневнe наставнe седмицe, односно 170 наставних дана. </w:t>
      </w:r>
    </w:p>
    <w:p w14:paraId="0BC0FC12" w14:textId="77777777" w:rsidR="00C83D1F" w:rsidRPr="00C83D1F" w:rsidRDefault="00C83D1F" w:rsidP="00C83D1F">
      <w:pPr>
        <w:spacing w:after="17" w:line="259" w:lineRule="auto"/>
        <w:ind w:left="720"/>
        <w:jc w:val="both"/>
        <w:rPr>
          <w:rFonts w:ascii="Times New Roman" w:hAnsi="Times New Roman" w:cs="Times New Roman"/>
        </w:rPr>
      </w:pPr>
      <w:r w:rsidRPr="00C83D1F">
        <w:rPr>
          <w:rFonts w:ascii="Times New Roman" w:hAnsi="Times New Roman" w:cs="Times New Roman"/>
        </w:rPr>
        <w:t xml:space="preserve"> </w:t>
      </w:r>
    </w:p>
    <w:p w14:paraId="0592EC40" w14:textId="77777777" w:rsidR="00C83D1F" w:rsidRPr="00C83D1F" w:rsidRDefault="00C83D1F" w:rsidP="00C83D1F">
      <w:pPr>
        <w:ind w:left="-5" w:right="403"/>
        <w:jc w:val="both"/>
        <w:rPr>
          <w:rFonts w:ascii="Times New Roman" w:hAnsi="Times New Roman" w:cs="Times New Roman"/>
        </w:rPr>
      </w:pPr>
      <w:r w:rsidRPr="00C83D1F">
        <w:rPr>
          <w:rFonts w:ascii="Times New Roman" w:hAnsi="Times New Roman" w:cs="Times New Roman"/>
        </w:rPr>
        <w:t xml:space="preserve"> Наставни план и програм за уметничке школе у првом, другом, трећем и четвртом разреду остварује се према годишњем плану рада школе у петодневним или шестодневним наставним седмицама, у складу са законом. </w:t>
      </w:r>
    </w:p>
    <w:p w14:paraId="2DECC73B" w14:textId="46BDD391" w:rsidR="00C83D1F" w:rsidRPr="00C83D1F" w:rsidRDefault="00C83D1F" w:rsidP="00C83D1F">
      <w:pPr>
        <w:spacing w:after="0" w:line="259" w:lineRule="auto"/>
        <w:jc w:val="both"/>
        <w:rPr>
          <w:rFonts w:ascii="Times New Roman" w:hAnsi="Times New Roman" w:cs="Times New Roman"/>
        </w:rPr>
      </w:pPr>
      <w:r>
        <w:t xml:space="preserve">  </w:t>
      </w:r>
      <w:r>
        <w:rPr>
          <w:lang w:val="sr-Cyrl-RS"/>
        </w:rPr>
        <w:tab/>
      </w:r>
      <w:r w:rsidRPr="00C83D1F">
        <w:rPr>
          <w:rFonts w:ascii="Times New Roman" w:hAnsi="Times New Roman" w:cs="Times New Roman"/>
        </w:rPr>
        <w:t>Како би се образовно-васпитни рад реализовао у потребном броју наставних дана, уводе се две радне суботе и то, субота 11. октобра 2025. године</w:t>
      </w:r>
      <w:r w:rsidRPr="00C83D1F">
        <w:rPr>
          <w:rFonts w:ascii="Times New Roman" w:eastAsia="Arial" w:hAnsi="Times New Roman" w:cs="Times New Roman"/>
        </w:rPr>
        <w:t xml:space="preserve">, </w:t>
      </w:r>
      <w:r w:rsidRPr="00C83D1F">
        <w:rPr>
          <w:rFonts w:ascii="Times New Roman" w:hAnsi="Times New Roman" w:cs="Times New Roman"/>
        </w:rPr>
        <w:t xml:space="preserve">када ће се у свим школама, образовноваспитни рад реализовати по распореду часова за понедељак и субота 21. марта 2026. године, када ће се у свим школама, образовно-васпитни рад реализовати по распореду часова за петак. </w:t>
      </w:r>
    </w:p>
    <w:p w14:paraId="6FA3E4AB" w14:textId="77777777" w:rsidR="00C83D1F" w:rsidRPr="00C83D1F" w:rsidRDefault="00C83D1F" w:rsidP="00C83D1F">
      <w:pPr>
        <w:ind w:left="-15" w:firstLine="720"/>
        <w:jc w:val="both"/>
        <w:rPr>
          <w:rFonts w:ascii="Times New Roman" w:hAnsi="Times New Roman" w:cs="Times New Roman"/>
        </w:rPr>
      </w:pPr>
      <w:r w:rsidRPr="00C83D1F">
        <w:rPr>
          <w:rFonts w:ascii="Times New Roman" w:hAnsi="Times New Roman" w:cs="Times New Roman"/>
        </w:rPr>
        <w:t xml:space="preserve">Због равномерне заступљености наставних дана, остваривање образовно-васпитног рада, у среду 19. новембра 2025. године и у четвртак 02. априла 2026. године, у свим школама, реализоваће се  по распореду часова за уторак. </w:t>
      </w:r>
    </w:p>
    <w:p w14:paraId="7D8863D6" w14:textId="77777777" w:rsidR="00C83D1F" w:rsidRPr="00C83D1F" w:rsidRDefault="00C83D1F" w:rsidP="00C83D1F">
      <w:pPr>
        <w:ind w:left="-15" w:firstLine="720"/>
        <w:jc w:val="both"/>
        <w:rPr>
          <w:rFonts w:ascii="Times New Roman" w:hAnsi="Times New Roman" w:cs="Times New Roman"/>
        </w:rPr>
      </w:pPr>
      <w:r w:rsidRPr="00C83D1F">
        <w:rPr>
          <w:rFonts w:ascii="Times New Roman" w:hAnsi="Times New Roman" w:cs="Times New Roman"/>
        </w:rPr>
        <w:t xml:space="preserve">У случају када су угрожени безбедност и здравља ученика и запослених, због чега  није могуће да школа оствари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наставних седмица, односно наставних дана.  </w:t>
      </w:r>
    </w:p>
    <w:p w14:paraId="41D5B673" w14:textId="76551325" w:rsidR="00C83D1F" w:rsidRPr="00C83D1F" w:rsidRDefault="00C83D1F" w:rsidP="00C83D1F">
      <w:pPr>
        <w:spacing w:after="0" w:line="259" w:lineRule="auto"/>
        <w:ind w:firstLine="142"/>
        <w:jc w:val="both"/>
        <w:rPr>
          <w:rFonts w:ascii="Times New Roman" w:hAnsi="Times New Roman" w:cs="Times New Roman"/>
        </w:rPr>
      </w:pPr>
      <w:r w:rsidRPr="00C83D1F">
        <w:rPr>
          <w:rFonts w:ascii="Times New Roman" w:hAnsi="Times New Roman" w:cs="Times New Roman"/>
        </w:rPr>
        <w:t>Члан 4.</w:t>
      </w:r>
    </w:p>
    <w:p w14:paraId="3EC5303F" w14:textId="38CC6E00" w:rsidR="00C83D1F" w:rsidRPr="00C83D1F" w:rsidRDefault="00C83D1F" w:rsidP="00C83D1F">
      <w:pPr>
        <w:spacing w:after="19" w:line="259" w:lineRule="auto"/>
        <w:ind w:firstLine="142"/>
        <w:jc w:val="both"/>
        <w:rPr>
          <w:rFonts w:ascii="Times New Roman" w:hAnsi="Times New Roman" w:cs="Times New Roman"/>
        </w:rPr>
      </w:pPr>
    </w:p>
    <w:p w14:paraId="2DD8ABE4" w14:textId="15A4BDB6" w:rsidR="00C83D1F" w:rsidRPr="00C83D1F" w:rsidRDefault="00C83D1F" w:rsidP="002C3B39">
      <w:pPr>
        <w:spacing w:after="0"/>
        <w:ind w:firstLine="142"/>
        <w:jc w:val="both"/>
        <w:rPr>
          <w:rFonts w:ascii="Times New Roman" w:hAnsi="Times New Roman" w:cs="Times New Roman"/>
        </w:rPr>
      </w:pPr>
      <w:r w:rsidRPr="00C83D1F">
        <w:rPr>
          <w:rFonts w:ascii="Times New Roman" w:hAnsi="Times New Roman" w:cs="Times New Roman"/>
        </w:rPr>
        <w:t>Настава и други облици образовно-васпитног рада остварују се у два полугодишта.</w:t>
      </w:r>
    </w:p>
    <w:p w14:paraId="6C471CD9" w14:textId="6C0E9C12" w:rsidR="00C83D1F" w:rsidRPr="00C83D1F" w:rsidRDefault="00C83D1F" w:rsidP="002C3B39">
      <w:pPr>
        <w:spacing w:after="0"/>
        <w:ind w:firstLine="142"/>
        <w:jc w:val="both"/>
        <w:rPr>
          <w:rFonts w:ascii="Times New Roman" w:hAnsi="Times New Roman" w:cs="Times New Roman"/>
        </w:rPr>
      </w:pPr>
      <w:r w:rsidRPr="00C83D1F">
        <w:rPr>
          <w:rFonts w:ascii="Times New Roman" w:hAnsi="Times New Roman" w:cs="Times New Roman"/>
        </w:rPr>
        <w:t>Прво полугодиште почиње у понедељак, 1. септембра 2025. године, а завршава се у уторак, 23. децембра 2025. године.</w:t>
      </w:r>
    </w:p>
    <w:p w14:paraId="7F2A948F" w14:textId="07865E25" w:rsidR="00C83D1F" w:rsidRPr="00C83D1F" w:rsidRDefault="00C83D1F" w:rsidP="002C3B39">
      <w:pPr>
        <w:spacing w:after="0"/>
        <w:ind w:firstLine="142"/>
        <w:jc w:val="both"/>
        <w:rPr>
          <w:rFonts w:ascii="Times New Roman" w:hAnsi="Times New Roman" w:cs="Times New Roman"/>
        </w:rPr>
      </w:pPr>
      <w:r w:rsidRPr="00C83D1F">
        <w:rPr>
          <w:rFonts w:ascii="Times New Roman" w:hAnsi="Times New Roman" w:cs="Times New Roman"/>
        </w:rPr>
        <w:t>Друго полугодиште почиње у понедељак, 12. јануара 2026. године, a завршава се у петак,</w:t>
      </w:r>
    </w:p>
    <w:p w14:paraId="1F92292A" w14:textId="48D671CE" w:rsidR="00C83D1F" w:rsidRPr="00C83D1F" w:rsidRDefault="00C83D1F" w:rsidP="002C3B39">
      <w:pPr>
        <w:spacing w:after="0"/>
        <w:ind w:firstLine="142"/>
        <w:jc w:val="both"/>
        <w:rPr>
          <w:rFonts w:ascii="Times New Roman" w:hAnsi="Times New Roman" w:cs="Times New Roman"/>
        </w:rPr>
      </w:pPr>
      <w:r w:rsidRPr="00C83D1F">
        <w:rPr>
          <w:rFonts w:ascii="Times New Roman" w:hAnsi="Times New Roman" w:cs="Times New Roman"/>
        </w:rPr>
        <w:t>19. јуна 2026. године.</w:t>
      </w:r>
    </w:p>
    <w:p w14:paraId="0BBEF57D" w14:textId="113E96E4" w:rsidR="00C83D1F" w:rsidRPr="00C83D1F" w:rsidRDefault="00C83D1F" w:rsidP="002C3B39">
      <w:pPr>
        <w:spacing w:after="0"/>
        <w:ind w:firstLine="142"/>
        <w:jc w:val="both"/>
        <w:rPr>
          <w:rFonts w:ascii="Times New Roman" w:hAnsi="Times New Roman" w:cs="Times New Roman"/>
        </w:rPr>
      </w:pPr>
      <w:r w:rsidRPr="00C83D1F">
        <w:rPr>
          <w:rFonts w:ascii="Times New Roman" w:hAnsi="Times New Roman" w:cs="Times New Roman"/>
        </w:rPr>
        <w:t>Друго полугодиште за ученике IV разреда гимназије завршава се у петак, 22. маја 2026.године, а за ученике III разреда трогодишњег и IV разреда четворогодишњег образовања стручних школа у петак, 29. маја 2026. године.</w:t>
      </w:r>
    </w:p>
    <w:p w14:paraId="21244D77" w14:textId="18CF8FB1" w:rsidR="00C83D1F" w:rsidRPr="00C83D1F" w:rsidRDefault="00C83D1F" w:rsidP="00C83D1F">
      <w:pPr>
        <w:ind w:firstLine="142"/>
        <w:jc w:val="both"/>
        <w:rPr>
          <w:rFonts w:ascii="Times New Roman" w:hAnsi="Times New Roman" w:cs="Times New Roman"/>
        </w:rPr>
      </w:pPr>
      <w:r w:rsidRPr="00C83D1F">
        <w:rPr>
          <w:rFonts w:ascii="Times New Roman" w:hAnsi="Times New Roman" w:cs="Times New Roman"/>
        </w:rPr>
        <w:t>Друго полугодиште за ученике I и II разреда трогодишњег, односно I, II и III разреда четворогодишњег образовања стручних школа, за које је планом и програмом наставе и учења, односно наставним планом и програмом прописана реализација професионалне праксе према индивидуалном плану реализације ове праксе за сваког ученика, завршава се најкасније у петак,</w:t>
      </w:r>
      <w:r w:rsidR="002C3B39">
        <w:rPr>
          <w:rFonts w:ascii="Times New Roman" w:hAnsi="Times New Roman" w:cs="Times New Roman"/>
          <w:lang w:val="sr-Cyrl-RS"/>
        </w:rPr>
        <w:t xml:space="preserve"> </w:t>
      </w:r>
      <w:r w:rsidRPr="00C83D1F">
        <w:rPr>
          <w:rFonts w:ascii="Times New Roman" w:hAnsi="Times New Roman" w:cs="Times New Roman"/>
        </w:rPr>
        <w:t>14. августа 2026. године.</w:t>
      </w:r>
    </w:p>
    <w:p w14:paraId="42C8CE6D" w14:textId="5EC9EDC3" w:rsidR="00C83D1F" w:rsidRPr="00C83D1F" w:rsidRDefault="00C83D1F" w:rsidP="002C3B39">
      <w:pPr>
        <w:spacing w:after="0" w:line="259" w:lineRule="auto"/>
        <w:ind w:firstLine="142"/>
        <w:jc w:val="center"/>
        <w:rPr>
          <w:rFonts w:ascii="Times New Roman" w:hAnsi="Times New Roman" w:cs="Times New Roman"/>
        </w:rPr>
      </w:pPr>
      <w:r w:rsidRPr="00C83D1F">
        <w:rPr>
          <w:rFonts w:ascii="Times New Roman" w:hAnsi="Times New Roman" w:cs="Times New Roman"/>
        </w:rPr>
        <w:t>Члан 5.</w:t>
      </w:r>
    </w:p>
    <w:p w14:paraId="2CA404FD" w14:textId="03B32876" w:rsidR="00C83D1F" w:rsidRPr="00C83D1F" w:rsidRDefault="00C83D1F" w:rsidP="00C83D1F">
      <w:pPr>
        <w:spacing w:after="13" w:line="259" w:lineRule="auto"/>
        <w:ind w:firstLine="142"/>
        <w:jc w:val="both"/>
        <w:rPr>
          <w:rFonts w:ascii="Times New Roman" w:hAnsi="Times New Roman" w:cs="Times New Roman"/>
        </w:rPr>
      </w:pPr>
    </w:p>
    <w:p w14:paraId="2B602C23" w14:textId="7BBF8530" w:rsidR="00C83D1F" w:rsidRPr="00C83D1F" w:rsidRDefault="00C83D1F" w:rsidP="002C3B39">
      <w:pPr>
        <w:spacing w:after="0"/>
        <w:ind w:firstLine="142"/>
        <w:jc w:val="both"/>
        <w:rPr>
          <w:rFonts w:ascii="Times New Roman" w:hAnsi="Times New Roman" w:cs="Times New Roman"/>
        </w:rPr>
      </w:pPr>
      <w:r w:rsidRPr="00C83D1F">
        <w:rPr>
          <w:rFonts w:ascii="Times New Roman" w:hAnsi="Times New Roman" w:cs="Times New Roman"/>
        </w:rPr>
        <w:t>У току школске године ученици имају јесењи, зимски, пролећни и летњи распуст.</w:t>
      </w:r>
    </w:p>
    <w:p w14:paraId="238A0678" w14:textId="7D658D47" w:rsidR="00C83D1F" w:rsidRPr="00C83D1F" w:rsidRDefault="00C83D1F" w:rsidP="002C3B39">
      <w:pPr>
        <w:spacing w:after="0"/>
        <w:ind w:firstLine="142"/>
        <w:jc w:val="both"/>
        <w:rPr>
          <w:rFonts w:ascii="Times New Roman" w:hAnsi="Times New Roman" w:cs="Times New Roman"/>
        </w:rPr>
      </w:pPr>
      <w:r w:rsidRPr="00C83D1F">
        <w:rPr>
          <w:rFonts w:ascii="Times New Roman" w:hAnsi="Times New Roman" w:cs="Times New Roman"/>
        </w:rPr>
        <w:t>Јесењи распуст почиње у понедељак, 10. новембра 2025. године, а завршава се у уторак, 11. новембра 2025. године</w:t>
      </w:r>
    </w:p>
    <w:p w14:paraId="4EA7C2EC" w14:textId="6DC83B89" w:rsidR="00C83D1F" w:rsidRPr="00C83D1F" w:rsidRDefault="00C83D1F" w:rsidP="002C3B39">
      <w:pPr>
        <w:spacing w:after="0"/>
        <w:ind w:firstLine="142"/>
        <w:jc w:val="both"/>
        <w:rPr>
          <w:rFonts w:ascii="Times New Roman" w:hAnsi="Times New Roman" w:cs="Times New Roman"/>
        </w:rPr>
      </w:pPr>
      <w:r w:rsidRPr="00C83D1F">
        <w:rPr>
          <w:rFonts w:ascii="Times New Roman" w:hAnsi="Times New Roman" w:cs="Times New Roman"/>
        </w:rPr>
        <w:t>Зимски распуст почиње у среду, 24. децембра 2025. године, а завршава се у петак, 09.јануара 2026. године.</w:t>
      </w:r>
    </w:p>
    <w:p w14:paraId="7CF61AB8" w14:textId="35A0E67D" w:rsidR="00C83D1F" w:rsidRPr="00C83D1F" w:rsidRDefault="00C83D1F" w:rsidP="002C3B39">
      <w:pPr>
        <w:spacing w:after="0"/>
        <w:ind w:firstLine="142"/>
        <w:jc w:val="both"/>
        <w:rPr>
          <w:rFonts w:ascii="Times New Roman" w:hAnsi="Times New Roman" w:cs="Times New Roman"/>
        </w:rPr>
      </w:pPr>
      <w:r w:rsidRPr="00C83D1F">
        <w:rPr>
          <w:rFonts w:ascii="Times New Roman" w:hAnsi="Times New Roman" w:cs="Times New Roman"/>
        </w:rPr>
        <w:t>Пролећни распуст почиње у петак, 03. априла 2026. године, а завршава се у уторак, 14.априла 2026. године.</w:t>
      </w:r>
    </w:p>
    <w:p w14:paraId="086BEE46" w14:textId="22649B1F" w:rsidR="00C83D1F" w:rsidRPr="00C83D1F" w:rsidRDefault="00C83D1F" w:rsidP="002C3B39">
      <w:pPr>
        <w:spacing w:after="0"/>
        <w:ind w:firstLine="142"/>
        <w:jc w:val="both"/>
        <w:rPr>
          <w:rFonts w:ascii="Times New Roman" w:hAnsi="Times New Roman" w:cs="Times New Roman"/>
        </w:rPr>
      </w:pPr>
      <w:r w:rsidRPr="00C83D1F">
        <w:rPr>
          <w:rFonts w:ascii="Times New Roman" w:hAnsi="Times New Roman" w:cs="Times New Roman"/>
        </w:rPr>
        <w:t>За ученике I, II и III разреда гимназије и четворогодишњих средњих стручних школа и ученике I и II разреда трогодишњих средњих стручних школа, летњи распуст почиње у понедељак, 22. јуна 2026. године, а завршава се у понедељак, 31. августа 2026. године.</w:t>
      </w:r>
    </w:p>
    <w:p w14:paraId="2FA0966C" w14:textId="089FBAA0" w:rsidR="00C83D1F" w:rsidRPr="00C83D1F" w:rsidRDefault="00C83D1F" w:rsidP="002C3B39">
      <w:pPr>
        <w:spacing w:after="0"/>
        <w:ind w:firstLine="142"/>
        <w:jc w:val="both"/>
        <w:rPr>
          <w:rFonts w:ascii="Times New Roman" w:hAnsi="Times New Roman" w:cs="Times New Roman"/>
        </w:rPr>
      </w:pPr>
      <w:r w:rsidRPr="00C83D1F">
        <w:rPr>
          <w:rFonts w:ascii="Times New Roman" w:hAnsi="Times New Roman" w:cs="Times New Roman"/>
        </w:rPr>
        <w:t>За ученике IV разреда гимназије, IV разреда четворогодишњих и III разреда трогодишњих средњих стручних школа, летњи распуст почиње по завршетку матурског/завршног испита, а завршава се у понедељак 31. августа 2026. године.</w:t>
      </w:r>
    </w:p>
    <w:p w14:paraId="7026DB5A" w14:textId="77654E2D" w:rsidR="00C83D1F" w:rsidRPr="00C83D1F" w:rsidRDefault="00C83D1F" w:rsidP="00C83D1F">
      <w:pPr>
        <w:spacing w:after="0" w:line="240" w:lineRule="auto"/>
        <w:jc w:val="center"/>
        <w:rPr>
          <w:rFonts w:ascii="Times New Roman" w:hAnsi="Times New Roman" w:cs="Times New Roman"/>
        </w:rPr>
      </w:pPr>
      <w:r w:rsidRPr="00C83D1F">
        <w:rPr>
          <w:rFonts w:ascii="Times New Roman" w:hAnsi="Times New Roman" w:cs="Times New Roman"/>
        </w:rPr>
        <w:t>Члан 6.</w:t>
      </w:r>
    </w:p>
    <w:p w14:paraId="1DBA00D0" w14:textId="77777777" w:rsidR="00C83D1F" w:rsidRPr="00C83D1F" w:rsidRDefault="00C83D1F" w:rsidP="00C83D1F">
      <w:pPr>
        <w:spacing w:after="0" w:line="240" w:lineRule="auto"/>
        <w:ind w:right="1383"/>
        <w:jc w:val="both"/>
        <w:rPr>
          <w:rFonts w:ascii="Times New Roman" w:hAnsi="Times New Roman" w:cs="Times New Roman"/>
        </w:rPr>
      </w:pPr>
      <w:r w:rsidRPr="00C83D1F">
        <w:rPr>
          <w:rFonts w:ascii="Times New Roman" w:hAnsi="Times New Roman" w:cs="Times New Roman"/>
        </w:rPr>
        <w:t xml:space="preserve"> </w:t>
      </w:r>
    </w:p>
    <w:p w14:paraId="03BDDB72" w14:textId="77777777" w:rsidR="00C83D1F" w:rsidRPr="00C83D1F" w:rsidRDefault="00C83D1F" w:rsidP="002C3B39">
      <w:pPr>
        <w:spacing w:after="0" w:line="240" w:lineRule="auto"/>
        <w:ind w:left="-5" w:right="-1"/>
        <w:jc w:val="both"/>
        <w:rPr>
          <w:rFonts w:ascii="Times New Roman" w:hAnsi="Times New Roman" w:cs="Times New Roman"/>
        </w:rPr>
      </w:pPr>
      <w:r w:rsidRPr="00C83D1F">
        <w:rPr>
          <w:rFonts w:ascii="Times New Roman" w:hAnsi="Times New Roman" w:cs="Times New Roman"/>
        </w:rPr>
        <w:t xml:space="preserve"> За време зимског распуста, школа може да планира реализовање додатног и допунског рада са ученицима. </w:t>
      </w:r>
    </w:p>
    <w:p w14:paraId="25985A84" w14:textId="77777777" w:rsidR="00C83D1F" w:rsidRPr="00C83D1F" w:rsidRDefault="00C83D1F" w:rsidP="002C3B39">
      <w:pPr>
        <w:spacing w:after="0" w:line="240" w:lineRule="auto"/>
        <w:ind w:left="-5" w:right="-1"/>
        <w:jc w:val="both"/>
        <w:rPr>
          <w:rFonts w:ascii="Times New Roman" w:hAnsi="Times New Roman" w:cs="Times New Roman"/>
        </w:rPr>
      </w:pPr>
      <w:r w:rsidRPr="00C83D1F">
        <w:rPr>
          <w:rFonts w:ascii="Times New Roman" w:hAnsi="Times New Roman" w:cs="Times New Roman"/>
        </w:rPr>
        <w:t xml:space="preserve"> О броју часова, обухвату ученика и распореду извођења додатног и допунског рада са ученицима из става 1. овог члана, на предлог Наставничког већа одлучује директор. </w:t>
      </w:r>
    </w:p>
    <w:p w14:paraId="60D532F9" w14:textId="77777777" w:rsidR="00C83D1F" w:rsidRPr="00C83D1F" w:rsidRDefault="00C83D1F" w:rsidP="00C83D1F">
      <w:pPr>
        <w:spacing w:after="0" w:line="240" w:lineRule="auto"/>
        <w:jc w:val="both"/>
        <w:rPr>
          <w:rFonts w:ascii="Times New Roman" w:hAnsi="Times New Roman" w:cs="Times New Roman"/>
        </w:rPr>
      </w:pPr>
      <w:r w:rsidRPr="00C83D1F">
        <w:rPr>
          <w:rFonts w:ascii="Times New Roman" w:hAnsi="Times New Roman" w:cs="Times New Roman"/>
        </w:rPr>
        <w:t xml:space="preserve"> </w:t>
      </w:r>
    </w:p>
    <w:p w14:paraId="6E115D0F" w14:textId="46AEFA8A" w:rsidR="00C83D1F" w:rsidRPr="00C83D1F" w:rsidRDefault="00C83D1F" w:rsidP="00C83D1F">
      <w:pPr>
        <w:spacing w:after="0" w:line="240" w:lineRule="auto"/>
        <w:ind w:right="1438"/>
        <w:jc w:val="center"/>
        <w:rPr>
          <w:rFonts w:ascii="Times New Roman" w:hAnsi="Times New Roman" w:cs="Times New Roman"/>
        </w:rPr>
      </w:pPr>
      <w:r w:rsidRPr="00C83D1F">
        <w:rPr>
          <w:rFonts w:ascii="Times New Roman" w:hAnsi="Times New Roman" w:cs="Times New Roman"/>
        </w:rPr>
        <w:t>Члан 7.</w:t>
      </w:r>
    </w:p>
    <w:p w14:paraId="2B2C0A27" w14:textId="77777777" w:rsidR="00C83D1F" w:rsidRPr="00C83D1F" w:rsidRDefault="00C83D1F" w:rsidP="00C83D1F">
      <w:pPr>
        <w:spacing w:after="0" w:line="240" w:lineRule="auto"/>
        <w:ind w:right="1383"/>
        <w:jc w:val="both"/>
        <w:rPr>
          <w:rFonts w:ascii="Times New Roman" w:hAnsi="Times New Roman" w:cs="Times New Roman"/>
        </w:rPr>
      </w:pPr>
      <w:r w:rsidRPr="00C83D1F">
        <w:rPr>
          <w:rFonts w:ascii="Times New Roman" w:hAnsi="Times New Roman" w:cs="Times New Roman"/>
        </w:rPr>
        <w:t xml:space="preserve"> </w:t>
      </w:r>
    </w:p>
    <w:p w14:paraId="538E3DD4" w14:textId="77777777" w:rsidR="00C83D1F" w:rsidRPr="00C83D1F" w:rsidRDefault="00C83D1F" w:rsidP="002C3B39">
      <w:pPr>
        <w:spacing w:after="0" w:line="240" w:lineRule="auto"/>
        <w:ind w:left="-15" w:right="-1" w:firstLine="720"/>
        <w:jc w:val="both"/>
        <w:rPr>
          <w:rFonts w:ascii="Times New Roman" w:hAnsi="Times New Roman" w:cs="Times New Roman"/>
        </w:rPr>
      </w:pPr>
      <w:r w:rsidRPr="00C83D1F">
        <w:rPr>
          <w:rFonts w:ascii="Times New Roman" w:hAnsi="Times New Roman" w:cs="Times New Roman"/>
        </w:rPr>
        <w:t xml:space="preserve">     У току наставног периода школа може утврдити у свом Годишњем плану рада, највише четири наставне суботе и то у случају ако се у наставни дан: </w:t>
      </w:r>
    </w:p>
    <w:p w14:paraId="12E6C8AF" w14:textId="77777777" w:rsidR="00C83D1F" w:rsidRPr="00C83D1F" w:rsidRDefault="00C83D1F" w:rsidP="002C3B39">
      <w:pPr>
        <w:numPr>
          <w:ilvl w:val="0"/>
          <w:numId w:val="59"/>
        </w:numPr>
        <w:spacing w:after="0" w:line="240" w:lineRule="auto"/>
        <w:ind w:left="426" w:right="-1" w:hanging="360"/>
        <w:jc w:val="both"/>
        <w:rPr>
          <w:rFonts w:ascii="Times New Roman" w:hAnsi="Times New Roman" w:cs="Times New Roman"/>
        </w:rPr>
      </w:pPr>
      <w:r w:rsidRPr="00C83D1F">
        <w:rPr>
          <w:rFonts w:ascii="Times New Roman" w:hAnsi="Times New Roman" w:cs="Times New Roman"/>
        </w:rPr>
        <w:t xml:space="preserve">обележава Дан школе;  </w:t>
      </w:r>
    </w:p>
    <w:p w14:paraId="3AAD8CCF" w14:textId="77777777" w:rsidR="00C83D1F" w:rsidRPr="00C83D1F" w:rsidRDefault="00C83D1F" w:rsidP="002C3B39">
      <w:pPr>
        <w:numPr>
          <w:ilvl w:val="0"/>
          <w:numId w:val="59"/>
        </w:numPr>
        <w:spacing w:after="0" w:line="240" w:lineRule="auto"/>
        <w:ind w:left="426" w:right="-1" w:hanging="360"/>
        <w:jc w:val="both"/>
        <w:rPr>
          <w:rFonts w:ascii="Times New Roman" w:hAnsi="Times New Roman" w:cs="Times New Roman"/>
        </w:rPr>
      </w:pPr>
      <w:r w:rsidRPr="00C83D1F">
        <w:rPr>
          <w:rFonts w:ascii="Times New Roman" w:hAnsi="Times New Roman" w:cs="Times New Roman"/>
        </w:rPr>
        <w:t xml:space="preserve">за већи део ученика школе, реализују екскурзије, или неке друге активности;  </w:t>
      </w:r>
    </w:p>
    <w:p w14:paraId="2EFFB39F" w14:textId="77777777" w:rsidR="00C83D1F" w:rsidRPr="00C83D1F" w:rsidRDefault="00C83D1F" w:rsidP="002C3B39">
      <w:pPr>
        <w:numPr>
          <w:ilvl w:val="0"/>
          <w:numId w:val="59"/>
        </w:numPr>
        <w:spacing w:after="0" w:line="240" w:lineRule="auto"/>
        <w:ind w:left="426" w:right="-1" w:hanging="360"/>
        <w:jc w:val="both"/>
        <w:rPr>
          <w:rFonts w:ascii="Times New Roman" w:hAnsi="Times New Roman" w:cs="Times New Roman"/>
        </w:rPr>
      </w:pPr>
      <w:r w:rsidRPr="00C83D1F">
        <w:rPr>
          <w:rFonts w:ascii="Times New Roman" w:hAnsi="Times New Roman" w:cs="Times New Roman"/>
        </w:rPr>
        <w:t xml:space="preserve">са већином ученика учествује на некој спортској или друштвеној манифестацији,  или је школа домаћин такмичења, друштвене или спортске манифестације;  </w:t>
      </w:r>
    </w:p>
    <w:p w14:paraId="229AAD1C" w14:textId="77777777" w:rsidR="00C83D1F" w:rsidRPr="00C83D1F" w:rsidRDefault="00C83D1F" w:rsidP="002C3B39">
      <w:pPr>
        <w:numPr>
          <w:ilvl w:val="0"/>
          <w:numId w:val="59"/>
        </w:numPr>
        <w:spacing w:after="0" w:line="240" w:lineRule="auto"/>
        <w:ind w:left="426" w:right="-1" w:hanging="360"/>
        <w:jc w:val="both"/>
        <w:rPr>
          <w:rFonts w:ascii="Times New Roman" w:hAnsi="Times New Roman" w:cs="Times New Roman"/>
        </w:rPr>
      </w:pPr>
      <w:r w:rsidRPr="00C83D1F">
        <w:rPr>
          <w:rFonts w:ascii="Times New Roman" w:hAnsi="Times New Roman" w:cs="Times New Roman"/>
        </w:rPr>
        <w:t xml:space="preserve">због одсуства већег броја ученика или запослених, који обележавају верски  празник, или празник националне мањине утврђен од стране националног савета одређене националне мањине у Републици Србији, а у дан тог празника је отежано извођење наставе.  </w:t>
      </w:r>
    </w:p>
    <w:p w14:paraId="22EFD68D" w14:textId="77777777" w:rsidR="00C83D1F" w:rsidRPr="00C83D1F" w:rsidRDefault="00C83D1F" w:rsidP="002C3B39">
      <w:pPr>
        <w:spacing w:after="0" w:line="240" w:lineRule="auto"/>
        <w:ind w:left="-15" w:right="-1" w:firstLine="720"/>
        <w:jc w:val="both"/>
        <w:rPr>
          <w:rFonts w:ascii="Times New Roman" w:hAnsi="Times New Roman" w:cs="Times New Roman"/>
        </w:rPr>
      </w:pPr>
      <w:r w:rsidRPr="00C83D1F">
        <w:rPr>
          <w:rFonts w:ascii="Times New Roman" w:hAnsi="Times New Roman" w:cs="Times New Roman"/>
        </w:rPr>
        <w:t xml:space="preserve">    Наставну суботу у којој се надокнађује пропуштен рад из става 1. овог члана, потребно је одрадити у истом кварталу у коме је и дан који је одређен као ненаставни. </w:t>
      </w:r>
    </w:p>
    <w:p w14:paraId="6606AEB8" w14:textId="77777777" w:rsidR="00C83D1F" w:rsidRPr="00C83D1F" w:rsidRDefault="00C83D1F" w:rsidP="002C3B39">
      <w:pPr>
        <w:spacing w:after="0" w:line="240" w:lineRule="auto"/>
        <w:ind w:left="-15" w:right="-1" w:firstLine="720"/>
        <w:jc w:val="both"/>
        <w:rPr>
          <w:rFonts w:ascii="Times New Roman" w:hAnsi="Times New Roman" w:cs="Times New Roman"/>
        </w:rPr>
      </w:pPr>
      <w:r w:rsidRPr="00C83D1F">
        <w:rPr>
          <w:rFonts w:ascii="Times New Roman" w:hAnsi="Times New Roman" w:cs="Times New Roman"/>
        </w:rPr>
        <w:t xml:space="preserve">     Избор и распоред републичких такмичења ученика, биће одређен програмом такмичења и смотри ученика основних школа  и Стручним упутством о организовању такмичења и смотри ученика основних и средњих школа,  за школску 2025/26. годину. </w:t>
      </w:r>
    </w:p>
    <w:p w14:paraId="2969BE55" w14:textId="77777777" w:rsidR="00C83D1F" w:rsidRPr="00C83D1F" w:rsidRDefault="00C83D1F" w:rsidP="002C3B39">
      <w:pPr>
        <w:tabs>
          <w:tab w:val="center" w:pos="4704"/>
        </w:tabs>
        <w:spacing w:after="0" w:line="240" w:lineRule="auto"/>
        <w:ind w:left="-15" w:right="-1"/>
        <w:jc w:val="both"/>
        <w:rPr>
          <w:rFonts w:ascii="Times New Roman" w:hAnsi="Times New Roman" w:cs="Times New Roman"/>
        </w:rPr>
      </w:pPr>
      <w:r w:rsidRPr="00C83D1F">
        <w:rPr>
          <w:rFonts w:ascii="Times New Roman" w:hAnsi="Times New Roman" w:cs="Times New Roman"/>
        </w:rPr>
        <w:t xml:space="preserve"> </w:t>
      </w:r>
      <w:r w:rsidRPr="00C83D1F">
        <w:rPr>
          <w:rFonts w:ascii="Times New Roman" w:hAnsi="Times New Roman" w:cs="Times New Roman"/>
        </w:rPr>
        <w:tab/>
        <w:t xml:space="preserve">    За ученике који не буду учествовали на такмичењима, наведени дани су наставни. </w:t>
      </w:r>
    </w:p>
    <w:p w14:paraId="58B79586" w14:textId="77777777" w:rsidR="00C83D1F" w:rsidRPr="00C83D1F" w:rsidRDefault="00C83D1F" w:rsidP="002C3B39">
      <w:pPr>
        <w:spacing w:after="0" w:line="240" w:lineRule="auto"/>
        <w:ind w:left="-15" w:right="-1" w:firstLine="720"/>
        <w:jc w:val="both"/>
        <w:rPr>
          <w:rFonts w:ascii="Times New Roman" w:hAnsi="Times New Roman" w:cs="Times New Roman"/>
        </w:rPr>
      </w:pPr>
      <w:r w:rsidRPr="00C83D1F">
        <w:rPr>
          <w:rFonts w:ascii="Times New Roman" w:hAnsi="Times New Roman" w:cs="Times New Roman"/>
        </w:rPr>
        <w:t xml:space="preserve">    У свим другим случајевима одступања од школског календара, школа је дужна да поступа у складу са чланом 28. став 5. и 105. став 3 и 4. Закона о основама система образовања и васпитања (''Службени гласник РС'', бр.: 88/17, 27/18-др. закон, 10/19, 27/18-др. закон, 6/20, 129/21, 92/2023 и 19/2025). </w:t>
      </w:r>
    </w:p>
    <w:p w14:paraId="15F01CEF" w14:textId="77777777" w:rsidR="00C83D1F" w:rsidRPr="00C83D1F" w:rsidRDefault="00C83D1F" w:rsidP="00C83D1F">
      <w:pPr>
        <w:spacing w:after="0" w:line="240" w:lineRule="auto"/>
        <w:ind w:left="720"/>
        <w:jc w:val="both"/>
        <w:rPr>
          <w:rFonts w:ascii="Times New Roman" w:hAnsi="Times New Roman" w:cs="Times New Roman"/>
        </w:rPr>
      </w:pPr>
      <w:r w:rsidRPr="00C83D1F">
        <w:rPr>
          <w:rFonts w:ascii="Times New Roman" w:hAnsi="Times New Roman" w:cs="Times New Roman"/>
        </w:rPr>
        <w:t xml:space="preserve"> </w:t>
      </w:r>
    </w:p>
    <w:p w14:paraId="3792BBD7" w14:textId="16654905" w:rsidR="00C83D1F" w:rsidRPr="00C83D1F" w:rsidRDefault="00C83D1F" w:rsidP="00C83D1F">
      <w:pPr>
        <w:spacing w:after="0" w:line="240" w:lineRule="auto"/>
        <w:ind w:right="1439"/>
        <w:jc w:val="center"/>
        <w:rPr>
          <w:rFonts w:ascii="Times New Roman" w:hAnsi="Times New Roman" w:cs="Times New Roman"/>
        </w:rPr>
      </w:pPr>
      <w:r w:rsidRPr="00C83D1F">
        <w:rPr>
          <w:rFonts w:ascii="Times New Roman" w:hAnsi="Times New Roman" w:cs="Times New Roman"/>
        </w:rPr>
        <w:lastRenderedPageBreak/>
        <w:t>Члан 8.</w:t>
      </w:r>
    </w:p>
    <w:p w14:paraId="133CF7BB" w14:textId="77777777" w:rsidR="00C83D1F" w:rsidRPr="00C83D1F" w:rsidRDefault="00C83D1F" w:rsidP="00C83D1F">
      <w:pPr>
        <w:spacing w:after="0" w:line="240" w:lineRule="auto"/>
        <w:ind w:right="1383"/>
        <w:jc w:val="both"/>
        <w:rPr>
          <w:rFonts w:ascii="Times New Roman" w:hAnsi="Times New Roman" w:cs="Times New Roman"/>
        </w:rPr>
      </w:pPr>
      <w:r w:rsidRPr="00C83D1F">
        <w:rPr>
          <w:rFonts w:ascii="Times New Roman" w:hAnsi="Times New Roman" w:cs="Times New Roman"/>
        </w:rPr>
        <w:t xml:space="preserve"> </w:t>
      </w:r>
    </w:p>
    <w:p w14:paraId="24F8857F" w14:textId="77777777" w:rsidR="00C83D1F" w:rsidRPr="00C83D1F" w:rsidRDefault="00C83D1F" w:rsidP="002C3B39">
      <w:pPr>
        <w:spacing w:after="0" w:line="240" w:lineRule="auto"/>
        <w:ind w:right="-1"/>
        <w:jc w:val="both"/>
        <w:rPr>
          <w:rFonts w:ascii="Times New Roman" w:hAnsi="Times New Roman" w:cs="Times New Roman"/>
        </w:rPr>
      </w:pPr>
      <w:r w:rsidRPr="00C83D1F">
        <w:rPr>
          <w:rFonts w:ascii="Times New Roman" w:hAnsi="Times New Roman" w:cs="Times New Roman"/>
        </w:rPr>
        <w:t xml:space="preserve">У школи се празнују државни и верски празници, у складу са Законом о државним и </w:t>
      </w:r>
    </w:p>
    <w:p w14:paraId="6D261454" w14:textId="77777777" w:rsidR="00C83D1F" w:rsidRPr="00C83D1F" w:rsidRDefault="00C83D1F" w:rsidP="002C3B39">
      <w:pPr>
        <w:spacing w:after="0" w:line="240" w:lineRule="auto"/>
        <w:ind w:left="1403" w:right="-1" w:hanging="1418"/>
        <w:jc w:val="both"/>
        <w:rPr>
          <w:rFonts w:ascii="Times New Roman" w:hAnsi="Times New Roman" w:cs="Times New Roman"/>
        </w:rPr>
      </w:pPr>
      <w:r w:rsidRPr="00C83D1F">
        <w:rPr>
          <w:rFonts w:ascii="Times New Roman" w:hAnsi="Times New Roman" w:cs="Times New Roman"/>
        </w:rPr>
        <w:t xml:space="preserve">другим празницима у Републици Србији („Службени гласник РС”,  бр. 43/01, 101/07 и 92/11).  У школи се празнују и: </w:t>
      </w:r>
    </w:p>
    <w:p w14:paraId="68E6C762" w14:textId="77777777" w:rsidR="00C83D1F" w:rsidRPr="00C83D1F" w:rsidRDefault="00C83D1F" w:rsidP="002C3B39">
      <w:pPr>
        <w:numPr>
          <w:ilvl w:val="0"/>
          <w:numId w:val="60"/>
        </w:numPr>
        <w:spacing w:after="0" w:line="240" w:lineRule="auto"/>
        <w:ind w:right="-1" w:hanging="360"/>
        <w:jc w:val="both"/>
        <w:rPr>
          <w:rFonts w:ascii="Times New Roman" w:hAnsi="Times New Roman" w:cs="Times New Roman"/>
        </w:rPr>
      </w:pPr>
      <w:r w:rsidRPr="00C83D1F">
        <w:rPr>
          <w:rFonts w:ascii="Times New Roman" w:hAnsi="Times New Roman" w:cs="Times New Roman"/>
        </w:rPr>
        <w:t xml:space="preserve">21. октобар 2025. године, као Дан сећања на српске жртве у  Другом светском рату; </w:t>
      </w:r>
    </w:p>
    <w:p w14:paraId="787BF7F4" w14:textId="77777777" w:rsidR="00C83D1F" w:rsidRPr="00C83D1F" w:rsidRDefault="00C83D1F" w:rsidP="002C3B39">
      <w:pPr>
        <w:numPr>
          <w:ilvl w:val="0"/>
          <w:numId w:val="60"/>
        </w:numPr>
        <w:spacing w:after="0" w:line="240" w:lineRule="auto"/>
        <w:ind w:right="-1" w:hanging="360"/>
        <w:jc w:val="both"/>
        <w:rPr>
          <w:rFonts w:ascii="Times New Roman" w:hAnsi="Times New Roman" w:cs="Times New Roman"/>
        </w:rPr>
      </w:pPr>
      <w:r w:rsidRPr="00C83D1F">
        <w:rPr>
          <w:rFonts w:ascii="Times New Roman" w:hAnsi="Times New Roman" w:cs="Times New Roman"/>
        </w:rPr>
        <w:t xml:space="preserve">27. јануар 2026. године, Свети Сава – Дан духовности; </w:t>
      </w:r>
    </w:p>
    <w:p w14:paraId="46E4476C" w14:textId="77777777" w:rsidR="00C83D1F" w:rsidRPr="00C83D1F" w:rsidRDefault="00C83D1F" w:rsidP="002C3B39">
      <w:pPr>
        <w:numPr>
          <w:ilvl w:val="0"/>
          <w:numId w:val="60"/>
        </w:numPr>
        <w:spacing w:after="0" w:line="240" w:lineRule="auto"/>
        <w:ind w:right="-1" w:hanging="360"/>
        <w:jc w:val="both"/>
        <w:rPr>
          <w:rFonts w:ascii="Times New Roman" w:hAnsi="Times New Roman" w:cs="Times New Roman"/>
        </w:rPr>
      </w:pPr>
      <w:r w:rsidRPr="00C83D1F">
        <w:rPr>
          <w:rFonts w:ascii="Times New Roman" w:hAnsi="Times New Roman" w:cs="Times New Roman"/>
        </w:rPr>
        <w:t xml:space="preserve">22. април 2026. године, као Дан сећања на жртве холокауста, геноцида и других жртава фашизма у Другом светском рату; </w:t>
      </w:r>
    </w:p>
    <w:p w14:paraId="3E94D6C5" w14:textId="77777777" w:rsidR="00C83D1F" w:rsidRPr="00C83D1F" w:rsidRDefault="00C83D1F" w:rsidP="002C3B39">
      <w:pPr>
        <w:numPr>
          <w:ilvl w:val="0"/>
          <w:numId w:val="60"/>
        </w:numPr>
        <w:spacing w:after="0" w:line="240" w:lineRule="auto"/>
        <w:ind w:right="-1" w:hanging="360"/>
        <w:jc w:val="both"/>
        <w:rPr>
          <w:rFonts w:ascii="Times New Roman" w:hAnsi="Times New Roman" w:cs="Times New Roman"/>
        </w:rPr>
      </w:pPr>
      <w:r w:rsidRPr="00C83D1F">
        <w:rPr>
          <w:rFonts w:ascii="Times New Roman" w:hAnsi="Times New Roman" w:cs="Times New Roman"/>
        </w:rPr>
        <w:t xml:space="preserve">9. мај 2026. године, као Дан победе; </w:t>
      </w:r>
    </w:p>
    <w:p w14:paraId="6F0029EA" w14:textId="77777777" w:rsidR="00C83D1F" w:rsidRPr="00C83D1F" w:rsidRDefault="00C83D1F" w:rsidP="002C3B39">
      <w:pPr>
        <w:numPr>
          <w:ilvl w:val="0"/>
          <w:numId w:val="60"/>
        </w:numPr>
        <w:spacing w:after="0" w:line="240" w:lineRule="auto"/>
        <w:ind w:right="-1" w:hanging="360"/>
        <w:jc w:val="both"/>
        <w:rPr>
          <w:rFonts w:ascii="Times New Roman" w:hAnsi="Times New Roman" w:cs="Times New Roman"/>
        </w:rPr>
      </w:pPr>
      <w:r w:rsidRPr="00C83D1F">
        <w:rPr>
          <w:rFonts w:ascii="Times New Roman" w:hAnsi="Times New Roman" w:cs="Times New Roman"/>
        </w:rPr>
        <w:t xml:space="preserve">28. јун 2026. године, Видовдан – спомен на Косовску битку. </w:t>
      </w:r>
    </w:p>
    <w:p w14:paraId="7454FADA" w14:textId="77777777" w:rsidR="00C83D1F" w:rsidRPr="00C83D1F" w:rsidRDefault="00C83D1F" w:rsidP="002C3B39">
      <w:pPr>
        <w:spacing w:after="0" w:line="240" w:lineRule="auto"/>
        <w:ind w:right="-1"/>
        <w:jc w:val="both"/>
        <w:rPr>
          <w:rFonts w:ascii="Times New Roman" w:hAnsi="Times New Roman" w:cs="Times New Roman"/>
        </w:rPr>
      </w:pPr>
      <w:r w:rsidRPr="00C83D1F">
        <w:rPr>
          <w:rFonts w:ascii="Times New Roman" w:hAnsi="Times New Roman" w:cs="Times New Roman"/>
        </w:rPr>
        <w:t xml:space="preserve">Свети Сава и Видовдан се празнују радно без одржавања наставе, а Дан сећања на </w:t>
      </w:r>
    </w:p>
    <w:p w14:paraId="7B287F58" w14:textId="77777777" w:rsidR="00C83D1F" w:rsidRPr="00C83D1F" w:rsidRDefault="00C83D1F" w:rsidP="002C3B39">
      <w:pPr>
        <w:spacing w:after="0" w:line="240" w:lineRule="auto"/>
        <w:ind w:left="-5" w:right="-1"/>
        <w:jc w:val="both"/>
        <w:rPr>
          <w:rFonts w:ascii="Times New Roman" w:hAnsi="Times New Roman" w:cs="Times New Roman"/>
        </w:rPr>
      </w:pPr>
      <w:r w:rsidRPr="00C83D1F">
        <w:rPr>
          <w:rFonts w:ascii="Times New Roman" w:hAnsi="Times New Roman" w:cs="Times New Roman"/>
        </w:rPr>
        <w:t xml:space="preserve">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дане када школа и иначе не ради.  </w:t>
      </w:r>
    </w:p>
    <w:p w14:paraId="5BAA4070" w14:textId="77777777" w:rsidR="00C83D1F" w:rsidRPr="00C83D1F" w:rsidRDefault="00C83D1F" w:rsidP="002C3B39">
      <w:pPr>
        <w:spacing w:after="0" w:line="240" w:lineRule="auto"/>
        <w:ind w:left="1428" w:right="-1"/>
        <w:jc w:val="both"/>
        <w:rPr>
          <w:rFonts w:ascii="Times New Roman" w:hAnsi="Times New Roman" w:cs="Times New Roman"/>
        </w:rPr>
      </w:pPr>
      <w:r w:rsidRPr="00C83D1F">
        <w:rPr>
          <w:rFonts w:ascii="Times New Roman" w:hAnsi="Times New Roman" w:cs="Times New Roman"/>
        </w:rPr>
        <w:t xml:space="preserve">У школи се обележавају и: </w:t>
      </w:r>
    </w:p>
    <w:p w14:paraId="2D76F110" w14:textId="77777777" w:rsidR="00C83D1F" w:rsidRPr="00C83D1F" w:rsidRDefault="00C83D1F" w:rsidP="002C3B39">
      <w:pPr>
        <w:numPr>
          <w:ilvl w:val="0"/>
          <w:numId w:val="61"/>
        </w:numPr>
        <w:spacing w:after="0" w:line="240" w:lineRule="auto"/>
        <w:ind w:right="-1" w:hanging="360"/>
        <w:jc w:val="both"/>
        <w:rPr>
          <w:rFonts w:ascii="Times New Roman" w:hAnsi="Times New Roman" w:cs="Times New Roman"/>
        </w:rPr>
      </w:pPr>
      <w:r w:rsidRPr="00C83D1F">
        <w:rPr>
          <w:rFonts w:ascii="Times New Roman" w:hAnsi="Times New Roman" w:cs="Times New Roman"/>
        </w:rPr>
        <w:t xml:space="preserve">8. новембар 2025. године, као Дан просветних радника; </w:t>
      </w:r>
    </w:p>
    <w:p w14:paraId="470ACDA0" w14:textId="77777777" w:rsidR="00C83D1F" w:rsidRPr="00C83D1F" w:rsidRDefault="00C83D1F" w:rsidP="002C3B39">
      <w:pPr>
        <w:numPr>
          <w:ilvl w:val="0"/>
          <w:numId w:val="61"/>
        </w:numPr>
        <w:spacing w:after="0" w:line="240" w:lineRule="auto"/>
        <w:ind w:right="-1" w:hanging="360"/>
        <w:jc w:val="both"/>
        <w:rPr>
          <w:rFonts w:ascii="Times New Roman" w:hAnsi="Times New Roman" w:cs="Times New Roman"/>
        </w:rPr>
      </w:pPr>
      <w:r w:rsidRPr="00C83D1F">
        <w:rPr>
          <w:rFonts w:ascii="Times New Roman" w:hAnsi="Times New Roman" w:cs="Times New Roman"/>
        </w:rPr>
        <w:t xml:space="preserve">21. фебруар 2026. године, као Међународни дан матерњег језика; </w:t>
      </w:r>
    </w:p>
    <w:p w14:paraId="047F52AA" w14:textId="77777777" w:rsidR="00C83D1F" w:rsidRPr="00C83D1F" w:rsidRDefault="00C83D1F" w:rsidP="002C3B39">
      <w:pPr>
        <w:numPr>
          <w:ilvl w:val="0"/>
          <w:numId w:val="61"/>
        </w:numPr>
        <w:spacing w:after="0" w:line="240" w:lineRule="auto"/>
        <w:ind w:right="-1" w:hanging="360"/>
        <w:jc w:val="both"/>
        <w:rPr>
          <w:rFonts w:ascii="Times New Roman" w:hAnsi="Times New Roman" w:cs="Times New Roman"/>
        </w:rPr>
      </w:pPr>
      <w:r w:rsidRPr="00C83D1F">
        <w:rPr>
          <w:rFonts w:ascii="Times New Roman" w:hAnsi="Times New Roman" w:cs="Times New Roman"/>
        </w:rPr>
        <w:t xml:space="preserve">10. април 2026. године, као дан сећања на Доситеја Обрадовића, великог  српског просветитеља и првог српског министра просвете; </w:t>
      </w:r>
    </w:p>
    <w:p w14:paraId="2392E793" w14:textId="77777777" w:rsidR="00C83D1F" w:rsidRPr="00C83D1F" w:rsidRDefault="00C83D1F" w:rsidP="002C3B39">
      <w:pPr>
        <w:numPr>
          <w:ilvl w:val="0"/>
          <w:numId w:val="61"/>
        </w:numPr>
        <w:spacing w:after="0" w:line="240" w:lineRule="auto"/>
        <w:ind w:right="-1" w:hanging="360"/>
        <w:jc w:val="both"/>
        <w:rPr>
          <w:rFonts w:ascii="Times New Roman" w:hAnsi="Times New Roman" w:cs="Times New Roman"/>
        </w:rPr>
      </w:pPr>
      <w:r w:rsidRPr="00C83D1F">
        <w:rPr>
          <w:rFonts w:ascii="Times New Roman" w:hAnsi="Times New Roman" w:cs="Times New Roman"/>
        </w:rPr>
        <w:t xml:space="preserve">недеља од 4. до 8. маја 2026. године, као Недеља сећања и заједништва током које се реализују различите активности које су усмерене на неговање културе сећања и одавање поштовања невиним жртвама ‒ ученицима и младима, развој и промоцију хуманости, емпатије, толеранције, поштовања и дијалога. </w:t>
      </w:r>
    </w:p>
    <w:p w14:paraId="3E597565" w14:textId="2D5E9C9D" w:rsidR="00C83D1F" w:rsidRPr="00C83D1F" w:rsidRDefault="00C83D1F" w:rsidP="001C4848">
      <w:pPr>
        <w:spacing w:after="0" w:line="240" w:lineRule="auto"/>
        <w:ind w:left="1418"/>
        <w:jc w:val="center"/>
        <w:rPr>
          <w:rFonts w:ascii="Times New Roman" w:hAnsi="Times New Roman" w:cs="Times New Roman"/>
        </w:rPr>
      </w:pPr>
      <w:r w:rsidRPr="00C83D1F">
        <w:rPr>
          <w:rFonts w:ascii="Times New Roman" w:hAnsi="Times New Roman" w:cs="Times New Roman"/>
        </w:rPr>
        <w:t>Члан 9.</w:t>
      </w:r>
    </w:p>
    <w:p w14:paraId="08F97691" w14:textId="77777777" w:rsidR="00C83D1F" w:rsidRPr="00C83D1F" w:rsidRDefault="00C83D1F" w:rsidP="00C83D1F">
      <w:pPr>
        <w:spacing w:after="0" w:line="240" w:lineRule="auto"/>
        <w:ind w:right="1383"/>
        <w:jc w:val="both"/>
        <w:rPr>
          <w:rFonts w:ascii="Times New Roman" w:hAnsi="Times New Roman" w:cs="Times New Roman"/>
        </w:rPr>
      </w:pPr>
      <w:r w:rsidRPr="00C83D1F">
        <w:rPr>
          <w:rFonts w:ascii="Times New Roman" w:hAnsi="Times New Roman" w:cs="Times New Roman"/>
        </w:rPr>
        <w:t xml:space="preserve"> </w:t>
      </w:r>
    </w:p>
    <w:p w14:paraId="6546481A" w14:textId="77777777" w:rsidR="00C83D1F" w:rsidRPr="00C83D1F" w:rsidRDefault="00C83D1F" w:rsidP="002C3B39">
      <w:pPr>
        <w:spacing w:after="0" w:line="240" w:lineRule="auto"/>
        <w:ind w:left="-5" w:right="-1"/>
        <w:jc w:val="both"/>
        <w:rPr>
          <w:rFonts w:ascii="Times New Roman" w:hAnsi="Times New Roman" w:cs="Times New Roman"/>
        </w:rPr>
      </w:pPr>
      <w:r w:rsidRPr="00C83D1F">
        <w:rPr>
          <w:rFonts w:ascii="Times New Roman" w:hAnsi="Times New Roman" w:cs="Times New Roman"/>
        </w:rPr>
        <w:t xml:space="preserve"> Ученици и запослени у школи имају право да не похађају наставу, односно да не раде, у дане верских празника: </w:t>
      </w:r>
    </w:p>
    <w:p w14:paraId="54490CD3" w14:textId="77777777" w:rsidR="00C83D1F" w:rsidRPr="00C83D1F" w:rsidRDefault="00C83D1F" w:rsidP="002C3B39">
      <w:pPr>
        <w:numPr>
          <w:ilvl w:val="1"/>
          <w:numId w:val="61"/>
        </w:numPr>
        <w:spacing w:after="0" w:line="240" w:lineRule="auto"/>
        <w:ind w:right="-1" w:hanging="360"/>
        <w:jc w:val="both"/>
        <w:rPr>
          <w:rFonts w:ascii="Times New Roman" w:hAnsi="Times New Roman" w:cs="Times New Roman"/>
        </w:rPr>
      </w:pPr>
      <w:r w:rsidRPr="00C83D1F">
        <w:rPr>
          <w:rFonts w:ascii="Times New Roman" w:hAnsi="Times New Roman" w:cs="Times New Roman"/>
        </w:rPr>
        <w:t xml:space="preserve">Православни верници - на први дан крсне славе; </w:t>
      </w:r>
    </w:p>
    <w:p w14:paraId="117DCC67" w14:textId="77777777" w:rsidR="00C83D1F" w:rsidRPr="00C83D1F" w:rsidRDefault="00C83D1F" w:rsidP="002C3B39">
      <w:pPr>
        <w:numPr>
          <w:ilvl w:val="1"/>
          <w:numId w:val="61"/>
        </w:numPr>
        <w:spacing w:after="0" w:line="240" w:lineRule="auto"/>
        <w:ind w:right="-1" w:hanging="360"/>
        <w:jc w:val="both"/>
        <w:rPr>
          <w:rFonts w:ascii="Times New Roman" w:hAnsi="Times New Roman" w:cs="Times New Roman"/>
        </w:rPr>
      </w:pPr>
      <w:r w:rsidRPr="00C83D1F">
        <w:rPr>
          <w:rFonts w:ascii="Times New Roman" w:hAnsi="Times New Roman" w:cs="Times New Roman"/>
        </w:rPr>
        <w:t xml:space="preserve">Припадници верских заједница које обележавају верске празнике по Грегоријанском                 односно Јулијанском календару – на први дан Божића и у дане ускршњих празника почев од Великог петка закључно са другим даном празника; </w:t>
      </w:r>
    </w:p>
    <w:p w14:paraId="2217456A" w14:textId="77777777" w:rsidR="00C83D1F" w:rsidRPr="00C83D1F" w:rsidRDefault="00C83D1F" w:rsidP="002C3B39">
      <w:pPr>
        <w:numPr>
          <w:ilvl w:val="1"/>
          <w:numId w:val="61"/>
        </w:numPr>
        <w:spacing w:after="0" w:line="240" w:lineRule="auto"/>
        <w:ind w:right="-1" w:hanging="360"/>
        <w:jc w:val="both"/>
        <w:rPr>
          <w:rFonts w:ascii="Times New Roman" w:hAnsi="Times New Roman" w:cs="Times New Roman"/>
        </w:rPr>
      </w:pPr>
      <w:r w:rsidRPr="00C83D1F">
        <w:rPr>
          <w:rFonts w:ascii="Times New Roman" w:hAnsi="Times New Roman" w:cs="Times New Roman"/>
        </w:rPr>
        <w:t xml:space="preserve">Припадници Исламске заједнице – први дан Рамазанског бајрама и први дан Курбанбајрама.  </w:t>
      </w:r>
    </w:p>
    <w:p w14:paraId="71CEBD9C" w14:textId="77777777" w:rsidR="00C83D1F" w:rsidRPr="00C83D1F" w:rsidRDefault="00C83D1F" w:rsidP="002C3B39">
      <w:pPr>
        <w:numPr>
          <w:ilvl w:val="1"/>
          <w:numId w:val="61"/>
        </w:numPr>
        <w:spacing w:after="0" w:line="240" w:lineRule="auto"/>
        <w:ind w:right="-1" w:hanging="360"/>
        <w:jc w:val="both"/>
        <w:rPr>
          <w:rFonts w:ascii="Times New Roman" w:hAnsi="Times New Roman" w:cs="Times New Roman"/>
        </w:rPr>
      </w:pPr>
      <w:r w:rsidRPr="00C83D1F">
        <w:rPr>
          <w:rFonts w:ascii="Times New Roman" w:hAnsi="Times New Roman" w:cs="Times New Roman"/>
        </w:rPr>
        <w:t xml:space="preserve">Припадници Јеврејске заједнице –на први дан Јом Кипура и први дан Пасха или Песах. </w:t>
      </w:r>
    </w:p>
    <w:p w14:paraId="5B729FB6" w14:textId="58536F19" w:rsidR="00C83D1F" w:rsidRPr="00C83D1F" w:rsidRDefault="00C83D1F" w:rsidP="002C3B39">
      <w:pPr>
        <w:spacing w:after="0" w:line="240" w:lineRule="auto"/>
        <w:ind w:left="1418" w:right="-1"/>
        <w:jc w:val="both"/>
        <w:rPr>
          <w:rFonts w:ascii="Times New Roman" w:hAnsi="Times New Roman" w:cs="Times New Roman"/>
        </w:rPr>
      </w:pPr>
      <w:r w:rsidRPr="00C83D1F">
        <w:rPr>
          <w:rFonts w:ascii="Times New Roman" w:hAnsi="Times New Roman" w:cs="Times New Roman"/>
        </w:rPr>
        <w:t xml:space="preserve">  </w:t>
      </w:r>
    </w:p>
    <w:p w14:paraId="5765FBC2" w14:textId="03CC8693" w:rsidR="00C83D1F" w:rsidRPr="00C83D1F" w:rsidRDefault="00C83D1F" w:rsidP="002C3B39">
      <w:pPr>
        <w:spacing w:after="0" w:line="240" w:lineRule="auto"/>
        <w:ind w:right="-1"/>
        <w:jc w:val="center"/>
        <w:rPr>
          <w:rFonts w:ascii="Times New Roman" w:hAnsi="Times New Roman" w:cs="Times New Roman"/>
        </w:rPr>
      </w:pPr>
      <w:r w:rsidRPr="00C83D1F">
        <w:rPr>
          <w:rFonts w:ascii="Times New Roman" w:hAnsi="Times New Roman" w:cs="Times New Roman"/>
        </w:rPr>
        <w:t>Члан 10.</w:t>
      </w:r>
    </w:p>
    <w:p w14:paraId="7E7817DE" w14:textId="77777777" w:rsidR="00C83D1F" w:rsidRPr="00C83D1F" w:rsidRDefault="00C83D1F" w:rsidP="002C3B39">
      <w:pPr>
        <w:spacing w:after="0" w:line="240" w:lineRule="auto"/>
        <w:ind w:right="-1"/>
        <w:jc w:val="both"/>
        <w:rPr>
          <w:rFonts w:ascii="Times New Roman" w:hAnsi="Times New Roman" w:cs="Times New Roman"/>
        </w:rPr>
      </w:pPr>
      <w:r w:rsidRPr="00C83D1F">
        <w:rPr>
          <w:rFonts w:ascii="Times New Roman" w:hAnsi="Times New Roman" w:cs="Times New Roman"/>
        </w:rPr>
        <w:t xml:space="preserve"> </w:t>
      </w:r>
    </w:p>
    <w:p w14:paraId="60388A0C" w14:textId="77777777" w:rsidR="00C83D1F" w:rsidRPr="00C83D1F" w:rsidRDefault="00C83D1F" w:rsidP="002C3B39">
      <w:pPr>
        <w:spacing w:after="0" w:line="240" w:lineRule="auto"/>
        <w:ind w:left="-15" w:right="-1" w:firstLine="427"/>
        <w:jc w:val="both"/>
        <w:rPr>
          <w:rFonts w:ascii="Times New Roman" w:hAnsi="Times New Roman" w:cs="Times New Roman"/>
        </w:rPr>
      </w:pPr>
      <w:r w:rsidRPr="00C83D1F">
        <w:rPr>
          <w:rFonts w:ascii="Times New Roman" w:hAnsi="Times New Roman" w:cs="Times New Roman"/>
        </w:rPr>
        <w:t xml:space="preserve">         Одлукама националних савета националних мањина, утврђени су следећи  национални празници националних мањина: </w:t>
      </w:r>
    </w:p>
    <w:p w14:paraId="7414C580" w14:textId="77777777" w:rsidR="00C83D1F" w:rsidRPr="00C83D1F" w:rsidRDefault="00C83D1F" w:rsidP="002C3B39">
      <w:pPr>
        <w:spacing w:after="0" w:line="240" w:lineRule="auto"/>
        <w:ind w:right="-1"/>
        <w:jc w:val="both"/>
        <w:rPr>
          <w:rFonts w:ascii="Times New Roman" w:hAnsi="Times New Roman" w:cs="Times New Roman"/>
        </w:rPr>
      </w:pPr>
      <w:r w:rsidRPr="00C83D1F">
        <w:rPr>
          <w:rFonts w:ascii="Times New Roman" w:hAnsi="Times New Roman" w:cs="Times New Roman"/>
        </w:rPr>
        <w:t xml:space="preserve"> </w:t>
      </w:r>
    </w:p>
    <w:p w14:paraId="5BE9A2DB" w14:textId="77777777" w:rsidR="00C83D1F" w:rsidRPr="00C83D1F" w:rsidRDefault="00C83D1F" w:rsidP="002C3B39">
      <w:pPr>
        <w:numPr>
          <w:ilvl w:val="1"/>
          <w:numId w:val="61"/>
        </w:numPr>
        <w:spacing w:after="0" w:line="240" w:lineRule="auto"/>
        <w:ind w:right="-1" w:hanging="360"/>
        <w:jc w:val="both"/>
        <w:rPr>
          <w:rFonts w:ascii="Times New Roman" w:hAnsi="Times New Roman" w:cs="Times New Roman"/>
        </w:rPr>
      </w:pPr>
      <w:r w:rsidRPr="00C83D1F">
        <w:rPr>
          <w:rFonts w:ascii="Times New Roman" w:eastAsia="Times New Roman" w:hAnsi="Times New Roman" w:cs="Times New Roman"/>
          <w:b/>
        </w:rPr>
        <w:t xml:space="preserve">за мађарску националну заједницу: </w:t>
      </w:r>
    </w:p>
    <w:p w14:paraId="2D198001" w14:textId="77777777" w:rsidR="00C83D1F" w:rsidRPr="00C83D1F" w:rsidRDefault="00C83D1F" w:rsidP="002C3B39">
      <w:pPr>
        <w:spacing w:after="0" w:line="240" w:lineRule="auto"/>
        <w:ind w:left="437" w:right="-1"/>
        <w:jc w:val="both"/>
        <w:rPr>
          <w:rFonts w:ascii="Times New Roman" w:hAnsi="Times New Roman" w:cs="Times New Roman"/>
        </w:rPr>
      </w:pPr>
      <w:r w:rsidRPr="00C83D1F">
        <w:rPr>
          <w:rFonts w:ascii="Times New Roman" w:hAnsi="Times New Roman" w:cs="Times New Roman"/>
        </w:rPr>
        <w:t xml:space="preserve">*15. март - Дан револуције и ослободилачке борбе 1848/49 </w:t>
      </w:r>
    </w:p>
    <w:p w14:paraId="4650750A" w14:textId="77777777" w:rsidR="00C83D1F" w:rsidRPr="00C83D1F" w:rsidRDefault="00C83D1F" w:rsidP="002C3B39">
      <w:pPr>
        <w:spacing w:after="0" w:line="240" w:lineRule="auto"/>
        <w:ind w:left="437" w:right="-1"/>
        <w:jc w:val="both"/>
        <w:rPr>
          <w:rFonts w:ascii="Times New Roman" w:hAnsi="Times New Roman" w:cs="Times New Roman"/>
        </w:rPr>
      </w:pPr>
      <w:r w:rsidRPr="00C83D1F">
        <w:rPr>
          <w:rFonts w:ascii="Times New Roman" w:hAnsi="Times New Roman" w:cs="Times New Roman"/>
        </w:rPr>
        <w:t xml:space="preserve">*20. август - Дан Светог Стевана и </w:t>
      </w:r>
    </w:p>
    <w:p w14:paraId="17A6CFD6" w14:textId="77777777" w:rsidR="00C83D1F" w:rsidRPr="00C83D1F" w:rsidRDefault="00C83D1F" w:rsidP="002C3B39">
      <w:pPr>
        <w:spacing w:after="0" w:line="240" w:lineRule="auto"/>
        <w:ind w:left="437" w:right="-1"/>
        <w:jc w:val="both"/>
        <w:rPr>
          <w:rFonts w:ascii="Times New Roman" w:hAnsi="Times New Roman" w:cs="Times New Roman"/>
        </w:rPr>
      </w:pPr>
      <w:r w:rsidRPr="00C83D1F">
        <w:rPr>
          <w:rFonts w:ascii="Times New Roman" w:hAnsi="Times New Roman" w:cs="Times New Roman"/>
        </w:rPr>
        <w:t xml:space="preserve">*23. октобар - Дан почетка револуције и ослободилачке борбе 1956. године; </w:t>
      </w:r>
    </w:p>
    <w:p w14:paraId="757FF7FD" w14:textId="77777777" w:rsidR="00C83D1F" w:rsidRPr="00C83D1F" w:rsidRDefault="00C83D1F" w:rsidP="002C3B39">
      <w:pPr>
        <w:spacing w:after="0" w:line="240" w:lineRule="auto"/>
        <w:ind w:left="427" w:right="-1"/>
        <w:jc w:val="both"/>
        <w:rPr>
          <w:rFonts w:ascii="Times New Roman" w:hAnsi="Times New Roman" w:cs="Times New Roman"/>
        </w:rPr>
      </w:pPr>
      <w:r w:rsidRPr="00C83D1F">
        <w:rPr>
          <w:rFonts w:ascii="Times New Roman" w:hAnsi="Times New Roman" w:cs="Times New Roman"/>
        </w:rPr>
        <w:t xml:space="preserve"> </w:t>
      </w:r>
    </w:p>
    <w:p w14:paraId="4959AE67" w14:textId="77777777" w:rsidR="00C83D1F" w:rsidRPr="00C83D1F" w:rsidRDefault="00C83D1F" w:rsidP="002C3B39">
      <w:pPr>
        <w:numPr>
          <w:ilvl w:val="1"/>
          <w:numId w:val="61"/>
        </w:numPr>
        <w:spacing w:after="0" w:line="240" w:lineRule="auto"/>
        <w:ind w:right="-1" w:hanging="360"/>
        <w:jc w:val="both"/>
        <w:rPr>
          <w:rFonts w:ascii="Times New Roman" w:hAnsi="Times New Roman" w:cs="Times New Roman"/>
        </w:rPr>
      </w:pPr>
      <w:r w:rsidRPr="00C83D1F">
        <w:rPr>
          <w:rFonts w:ascii="Times New Roman" w:eastAsia="Times New Roman" w:hAnsi="Times New Roman" w:cs="Times New Roman"/>
          <w:b/>
        </w:rPr>
        <w:t xml:space="preserve">за словачку националну заједницу </w:t>
      </w:r>
    </w:p>
    <w:p w14:paraId="10848B40" w14:textId="77777777" w:rsidR="00C83D1F" w:rsidRPr="00C83D1F" w:rsidRDefault="00C83D1F" w:rsidP="002C3B39">
      <w:pPr>
        <w:spacing w:after="0" w:line="240" w:lineRule="auto"/>
        <w:ind w:left="437" w:right="-1"/>
        <w:jc w:val="both"/>
        <w:rPr>
          <w:rFonts w:ascii="Times New Roman" w:hAnsi="Times New Roman" w:cs="Times New Roman"/>
        </w:rPr>
      </w:pPr>
      <w:r w:rsidRPr="00C83D1F">
        <w:rPr>
          <w:rFonts w:ascii="Times New Roman" w:hAnsi="Times New Roman" w:cs="Times New Roman"/>
        </w:rPr>
        <w:t xml:space="preserve">* први викенд у августу – Дани словачких народних свечаности; </w:t>
      </w:r>
    </w:p>
    <w:p w14:paraId="47DEC3F5" w14:textId="77777777" w:rsidR="00C83D1F" w:rsidRPr="00C83D1F" w:rsidRDefault="00C83D1F" w:rsidP="00C83D1F">
      <w:pPr>
        <w:spacing w:after="0" w:line="240" w:lineRule="auto"/>
        <w:jc w:val="both"/>
        <w:rPr>
          <w:rFonts w:ascii="Times New Roman" w:hAnsi="Times New Roman" w:cs="Times New Roman"/>
        </w:rPr>
      </w:pPr>
      <w:r w:rsidRPr="00C83D1F">
        <w:rPr>
          <w:rFonts w:ascii="Times New Roman" w:hAnsi="Times New Roman" w:cs="Times New Roman"/>
        </w:rPr>
        <w:t xml:space="preserve"> </w:t>
      </w:r>
    </w:p>
    <w:p w14:paraId="48106033" w14:textId="77777777" w:rsidR="00C83D1F" w:rsidRPr="00C83D1F" w:rsidRDefault="00C83D1F" w:rsidP="00C83D1F">
      <w:pPr>
        <w:numPr>
          <w:ilvl w:val="0"/>
          <w:numId w:val="62"/>
        </w:numPr>
        <w:spacing w:after="0" w:line="240" w:lineRule="auto"/>
        <w:ind w:left="533" w:right="1425" w:hanging="360"/>
        <w:jc w:val="both"/>
        <w:rPr>
          <w:rFonts w:ascii="Times New Roman" w:hAnsi="Times New Roman" w:cs="Times New Roman"/>
        </w:rPr>
      </w:pPr>
      <w:r w:rsidRPr="00C83D1F">
        <w:rPr>
          <w:rFonts w:ascii="Times New Roman" w:eastAsia="Times New Roman" w:hAnsi="Times New Roman" w:cs="Times New Roman"/>
          <w:b/>
        </w:rPr>
        <w:t xml:space="preserve">за румунску националну заједницу: </w:t>
      </w:r>
    </w:p>
    <w:p w14:paraId="37476855" w14:textId="77777777" w:rsidR="00C83D1F" w:rsidRPr="00C83D1F" w:rsidRDefault="00C83D1F" w:rsidP="00C83D1F">
      <w:pPr>
        <w:spacing w:after="0" w:line="240" w:lineRule="auto"/>
        <w:ind w:left="437" w:right="1425"/>
        <w:jc w:val="both"/>
        <w:rPr>
          <w:rFonts w:ascii="Times New Roman" w:hAnsi="Times New Roman" w:cs="Times New Roman"/>
        </w:rPr>
      </w:pPr>
      <w:r w:rsidRPr="00C83D1F">
        <w:rPr>
          <w:rFonts w:ascii="Times New Roman" w:hAnsi="Times New Roman" w:cs="Times New Roman"/>
        </w:rPr>
        <w:t xml:space="preserve">*15. јануар - датум рођења националног песника Михаи Еминескуа, </w:t>
      </w:r>
    </w:p>
    <w:p w14:paraId="497A5C9F" w14:textId="77777777" w:rsidR="00C83D1F" w:rsidRPr="00C83D1F" w:rsidRDefault="00C83D1F" w:rsidP="002C3B39">
      <w:pPr>
        <w:spacing w:after="0" w:line="240" w:lineRule="auto"/>
        <w:ind w:left="437" w:right="-1"/>
        <w:jc w:val="both"/>
        <w:rPr>
          <w:rFonts w:ascii="Times New Roman" w:hAnsi="Times New Roman" w:cs="Times New Roman"/>
        </w:rPr>
      </w:pPr>
      <w:r w:rsidRPr="00C83D1F">
        <w:rPr>
          <w:rFonts w:ascii="Times New Roman" w:hAnsi="Times New Roman" w:cs="Times New Roman"/>
        </w:rPr>
        <w:t xml:space="preserve">*04. септембар - празник Велике госпојине, *01. децембар - Национални празник Румуније и </w:t>
      </w:r>
    </w:p>
    <w:p w14:paraId="76400E22" w14:textId="77777777" w:rsidR="00C83D1F" w:rsidRPr="00C83D1F" w:rsidRDefault="00C83D1F" w:rsidP="002C3B39">
      <w:pPr>
        <w:spacing w:after="0" w:line="240" w:lineRule="auto"/>
        <w:ind w:left="437" w:right="-1"/>
        <w:jc w:val="both"/>
        <w:rPr>
          <w:rFonts w:ascii="Times New Roman" w:hAnsi="Times New Roman" w:cs="Times New Roman"/>
        </w:rPr>
      </w:pPr>
      <w:r w:rsidRPr="00C83D1F">
        <w:rPr>
          <w:rFonts w:ascii="Times New Roman" w:hAnsi="Times New Roman" w:cs="Times New Roman"/>
        </w:rPr>
        <w:t xml:space="preserve">*07. децембар - Дан националног савета. </w:t>
      </w:r>
    </w:p>
    <w:p w14:paraId="34E00F98" w14:textId="1620563A" w:rsidR="00C83D1F" w:rsidRPr="00C83D1F" w:rsidRDefault="00C83D1F" w:rsidP="002C3B39">
      <w:pPr>
        <w:spacing w:after="0" w:line="240" w:lineRule="auto"/>
        <w:ind w:right="-1"/>
        <w:jc w:val="both"/>
        <w:rPr>
          <w:rFonts w:ascii="Times New Roman" w:hAnsi="Times New Roman" w:cs="Times New Roman"/>
        </w:rPr>
      </w:pPr>
      <w:r w:rsidRPr="00C83D1F">
        <w:rPr>
          <w:rFonts w:ascii="Times New Roman" w:hAnsi="Times New Roman" w:cs="Times New Roman"/>
        </w:rPr>
        <w:t xml:space="preserve"> </w:t>
      </w:r>
      <w:r w:rsidR="002C3B39">
        <w:rPr>
          <w:rFonts w:ascii="Times New Roman" w:hAnsi="Times New Roman" w:cs="Times New Roman"/>
          <w:lang w:val="sr-Cyrl-RS"/>
        </w:rPr>
        <w:t xml:space="preserve">- </w:t>
      </w:r>
      <w:r w:rsidRPr="00C83D1F">
        <w:rPr>
          <w:rFonts w:ascii="Times New Roman" w:eastAsia="Times New Roman" w:hAnsi="Times New Roman" w:cs="Times New Roman"/>
          <w:b/>
        </w:rPr>
        <w:t xml:space="preserve">за русинску националну заједницу: </w:t>
      </w:r>
    </w:p>
    <w:p w14:paraId="12C2FC75" w14:textId="77777777" w:rsidR="00C83D1F" w:rsidRPr="00C83D1F" w:rsidRDefault="00C83D1F" w:rsidP="002C3B39">
      <w:pPr>
        <w:spacing w:after="0" w:line="240" w:lineRule="auto"/>
        <w:ind w:left="437" w:right="-1"/>
        <w:jc w:val="both"/>
        <w:rPr>
          <w:rFonts w:ascii="Times New Roman" w:hAnsi="Times New Roman" w:cs="Times New Roman"/>
        </w:rPr>
      </w:pPr>
      <w:r w:rsidRPr="00C83D1F">
        <w:rPr>
          <w:rFonts w:ascii="Times New Roman" w:hAnsi="Times New Roman" w:cs="Times New Roman"/>
        </w:rPr>
        <w:t xml:space="preserve">*17. јануар - Дан Русина. </w:t>
      </w:r>
    </w:p>
    <w:p w14:paraId="5D5BDDDB" w14:textId="77777777" w:rsidR="00C83D1F" w:rsidRPr="00C83D1F" w:rsidRDefault="00C83D1F" w:rsidP="002C3B39">
      <w:pPr>
        <w:spacing w:after="0" w:line="240" w:lineRule="auto"/>
        <w:ind w:right="-1"/>
        <w:jc w:val="both"/>
        <w:rPr>
          <w:rFonts w:ascii="Times New Roman" w:hAnsi="Times New Roman" w:cs="Times New Roman"/>
        </w:rPr>
      </w:pPr>
      <w:r w:rsidRPr="00C83D1F">
        <w:rPr>
          <w:rFonts w:ascii="Times New Roman" w:hAnsi="Times New Roman" w:cs="Times New Roman"/>
        </w:rPr>
        <w:t xml:space="preserve"> </w:t>
      </w:r>
    </w:p>
    <w:p w14:paraId="285B1418" w14:textId="77777777" w:rsidR="00C83D1F" w:rsidRPr="00C83D1F" w:rsidRDefault="00C83D1F" w:rsidP="002C3B39">
      <w:pPr>
        <w:numPr>
          <w:ilvl w:val="0"/>
          <w:numId w:val="62"/>
        </w:numPr>
        <w:spacing w:after="0" w:line="240" w:lineRule="auto"/>
        <w:ind w:left="533" w:right="-1" w:hanging="360"/>
        <w:jc w:val="both"/>
        <w:rPr>
          <w:rFonts w:ascii="Times New Roman" w:hAnsi="Times New Roman" w:cs="Times New Roman"/>
        </w:rPr>
      </w:pPr>
      <w:r w:rsidRPr="00C83D1F">
        <w:rPr>
          <w:rFonts w:ascii="Times New Roman" w:eastAsia="Times New Roman" w:hAnsi="Times New Roman" w:cs="Times New Roman"/>
          <w:b/>
        </w:rPr>
        <w:t xml:space="preserve">за  хрватску националну заједницу: </w:t>
      </w:r>
    </w:p>
    <w:p w14:paraId="491EA805" w14:textId="77777777" w:rsidR="00C83D1F" w:rsidRPr="00C83D1F" w:rsidRDefault="00C83D1F" w:rsidP="002C3B39">
      <w:pPr>
        <w:spacing w:after="0" w:line="240" w:lineRule="auto"/>
        <w:ind w:left="437" w:right="-1"/>
        <w:jc w:val="both"/>
        <w:rPr>
          <w:rFonts w:ascii="Times New Roman" w:hAnsi="Times New Roman" w:cs="Times New Roman"/>
        </w:rPr>
      </w:pPr>
      <w:r w:rsidRPr="00C83D1F">
        <w:rPr>
          <w:rFonts w:ascii="Times New Roman" w:hAnsi="Times New Roman" w:cs="Times New Roman"/>
        </w:rPr>
        <w:t xml:space="preserve">*19. март - благдан Светог Јосипа, </w:t>
      </w:r>
    </w:p>
    <w:p w14:paraId="3820B6B6" w14:textId="77777777" w:rsidR="00C83D1F" w:rsidRPr="00C83D1F" w:rsidRDefault="00C83D1F" w:rsidP="002C3B39">
      <w:pPr>
        <w:spacing w:after="0" w:line="240" w:lineRule="auto"/>
        <w:ind w:left="437" w:right="-1"/>
        <w:jc w:val="both"/>
        <w:rPr>
          <w:rFonts w:ascii="Times New Roman" w:hAnsi="Times New Roman" w:cs="Times New Roman"/>
        </w:rPr>
      </w:pPr>
      <w:r w:rsidRPr="00C83D1F">
        <w:rPr>
          <w:rFonts w:ascii="Times New Roman" w:hAnsi="Times New Roman" w:cs="Times New Roman"/>
        </w:rPr>
        <w:t xml:space="preserve">*19. јун  - датум рођења суботичког бискупа Ивана Антуновића, </w:t>
      </w:r>
    </w:p>
    <w:p w14:paraId="5A0E375C" w14:textId="77777777" w:rsidR="00C83D1F" w:rsidRPr="00C83D1F" w:rsidRDefault="00C83D1F" w:rsidP="002C3B39">
      <w:pPr>
        <w:spacing w:after="0" w:line="240" w:lineRule="auto"/>
        <w:ind w:left="437" w:right="-1"/>
        <w:jc w:val="both"/>
        <w:rPr>
          <w:rFonts w:ascii="Times New Roman" w:hAnsi="Times New Roman" w:cs="Times New Roman"/>
        </w:rPr>
      </w:pPr>
      <w:r w:rsidRPr="00C83D1F">
        <w:rPr>
          <w:rFonts w:ascii="Times New Roman" w:hAnsi="Times New Roman" w:cs="Times New Roman"/>
        </w:rPr>
        <w:t xml:space="preserve">*16. октобар - датум рођења бана Јосипа Јелачића и </w:t>
      </w:r>
    </w:p>
    <w:p w14:paraId="6E6EBD0E" w14:textId="77777777" w:rsidR="00C83D1F" w:rsidRPr="00C83D1F" w:rsidRDefault="00C83D1F" w:rsidP="002C3B39">
      <w:pPr>
        <w:spacing w:after="0" w:line="240" w:lineRule="auto"/>
        <w:ind w:left="437" w:right="-1"/>
        <w:jc w:val="both"/>
        <w:rPr>
          <w:rFonts w:ascii="Times New Roman" w:hAnsi="Times New Roman" w:cs="Times New Roman"/>
        </w:rPr>
      </w:pPr>
      <w:r w:rsidRPr="00C83D1F">
        <w:rPr>
          <w:rFonts w:ascii="Times New Roman" w:hAnsi="Times New Roman" w:cs="Times New Roman"/>
        </w:rPr>
        <w:lastRenderedPageBreak/>
        <w:t xml:space="preserve">*15. децембар - датум оснивања Хрватског националног вијећа. </w:t>
      </w:r>
    </w:p>
    <w:p w14:paraId="2957ACDC" w14:textId="77777777" w:rsidR="00C83D1F" w:rsidRPr="00C83D1F" w:rsidRDefault="00C83D1F" w:rsidP="002C3B39">
      <w:pPr>
        <w:spacing w:after="0" w:line="240" w:lineRule="auto"/>
        <w:ind w:right="-1"/>
        <w:jc w:val="both"/>
        <w:rPr>
          <w:rFonts w:ascii="Times New Roman" w:hAnsi="Times New Roman" w:cs="Times New Roman"/>
        </w:rPr>
      </w:pPr>
      <w:r w:rsidRPr="00C83D1F">
        <w:rPr>
          <w:rFonts w:ascii="Times New Roman" w:hAnsi="Times New Roman" w:cs="Times New Roman"/>
        </w:rPr>
        <w:t xml:space="preserve"> </w:t>
      </w:r>
    </w:p>
    <w:p w14:paraId="238F479E" w14:textId="77777777" w:rsidR="00C83D1F" w:rsidRPr="00C83D1F" w:rsidRDefault="00C83D1F" w:rsidP="002C3B39">
      <w:pPr>
        <w:numPr>
          <w:ilvl w:val="0"/>
          <w:numId w:val="62"/>
        </w:numPr>
        <w:spacing w:after="0" w:line="240" w:lineRule="auto"/>
        <w:ind w:left="533" w:right="-1" w:hanging="360"/>
        <w:jc w:val="both"/>
        <w:rPr>
          <w:rFonts w:ascii="Times New Roman" w:hAnsi="Times New Roman" w:cs="Times New Roman"/>
        </w:rPr>
      </w:pPr>
      <w:r w:rsidRPr="00C83D1F">
        <w:rPr>
          <w:rFonts w:ascii="Times New Roman" w:eastAsia="Times New Roman" w:hAnsi="Times New Roman" w:cs="Times New Roman"/>
          <w:b/>
        </w:rPr>
        <w:t xml:space="preserve">за буњевачку националну заједницу: </w:t>
      </w:r>
    </w:p>
    <w:p w14:paraId="4ABB4E1E" w14:textId="77777777" w:rsidR="00C83D1F" w:rsidRPr="00C83D1F" w:rsidRDefault="00C83D1F" w:rsidP="002C3B39">
      <w:pPr>
        <w:spacing w:after="0" w:line="240" w:lineRule="auto"/>
        <w:ind w:left="437" w:right="-1"/>
        <w:jc w:val="both"/>
        <w:rPr>
          <w:rFonts w:ascii="Times New Roman" w:hAnsi="Times New Roman" w:cs="Times New Roman"/>
        </w:rPr>
      </w:pPr>
      <w:r w:rsidRPr="00C83D1F">
        <w:rPr>
          <w:rFonts w:ascii="Times New Roman" w:hAnsi="Times New Roman" w:cs="Times New Roman"/>
        </w:rPr>
        <w:t xml:space="preserve">*02. фебруар - Дан великог прела </w:t>
      </w:r>
    </w:p>
    <w:p w14:paraId="0EB0A6F3" w14:textId="77777777" w:rsidR="00C83D1F" w:rsidRPr="00C83D1F" w:rsidRDefault="00C83D1F" w:rsidP="002C3B39">
      <w:pPr>
        <w:spacing w:after="0" w:line="240" w:lineRule="auto"/>
        <w:ind w:left="437" w:right="-1"/>
        <w:jc w:val="both"/>
        <w:rPr>
          <w:rFonts w:ascii="Times New Roman" w:hAnsi="Times New Roman" w:cs="Times New Roman"/>
        </w:rPr>
      </w:pPr>
      <w:r w:rsidRPr="00C83D1F">
        <w:rPr>
          <w:rFonts w:ascii="Times New Roman" w:hAnsi="Times New Roman" w:cs="Times New Roman"/>
        </w:rPr>
        <w:t xml:space="preserve">*23. фебруар - Дан избора првог Националног савета </w:t>
      </w:r>
    </w:p>
    <w:p w14:paraId="2A0167C9" w14:textId="77777777" w:rsidR="00C83D1F" w:rsidRPr="00C83D1F" w:rsidRDefault="00C83D1F" w:rsidP="002C3B39">
      <w:pPr>
        <w:spacing w:after="0" w:line="240" w:lineRule="auto"/>
        <w:ind w:left="437" w:right="-1"/>
        <w:jc w:val="both"/>
        <w:rPr>
          <w:rFonts w:ascii="Times New Roman" w:hAnsi="Times New Roman" w:cs="Times New Roman"/>
        </w:rPr>
      </w:pPr>
      <w:r w:rsidRPr="00C83D1F">
        <w:rPr>
          <w:rFonts w:ascii="Times New Roman" w:hAnsi="Times New Roman" w:cs="Times New Roman"/>
        </w:rPr>
        <w:t xml:space="preserve">*15. август - Дан Дужијанце и </w:t>
      </w:r>
    </w:p>
    <w:p w14:paraId="12F743A4" w14:textId="77777777" w:rsidR="00C83D1F" w:rsidRPr="00C83D1F" w:rsidRDefault="00C83D1F" w:rsidP="002C3B39">
      <w:pPr>
        <w:spacing w:after="0" w:line="240" w:lineRule="auto"/>
        <w:ind w:left="437" w:right="-1"/>
        <w:jc w:val="both"/>
        <w:rPr>
          <w:rFonts w:ascii="Times New Roman" w:hAnsi="Times New Roman" w:cs="Times New Roman"/>
        </w:rPr>
      </w:pPr>
      <w:r w:rsidRPr="00C83D1F">
        <w:rPr>
          <w:rFonts w:ascii="Times New Roman" w:hAnsi="Times New Roman" w:cs="Times New Roman"/>
        </w:rPr>
        <w:t xml:space="preserve">*25. новембар - Дан када је 1918. године у Новом Саду одржана Велика Народна скупштина Срба, Буњеваца и осталих Словена. </w:t>
      </w:r>
    </w:p>
    <w:p w14:paraId="32EAB834" w14:textId="77777777" w:rsidR="00C83D1F" w:rsidRPr="00C83D1F" w:rsidRDefault="00C83D1F" w:rsidP="00C83D1F">
      <w:pPr>
        <w:spacing w:after="0" w:line="240" w:lineRule="auto"/>
        <w:ind w:left="427"/>
        <w:jc w:val="both"/>
        <w:rPr>
          <w:rFonts w:ascii="Times New Roman" w:hAnsi="Times New Roman" w:cs="Times New Roman"/>
        </w:rPr>
      </w:pPr>
      <w:r w:rsidRPr="00C83D1F">
        <w:rPr>
          <w:rFonts w:ascii="Times New Roman" w:hAnsi="Times New Roman" w:cs="Times New Roman"/>
        </w:rPr>
        <w:t xml:space="preserve"> </w:t>
      </w:r>
    </w:p>
    <w:p w14:paraId="71A9839F" w14:textId="77777777" w:rsidR="00C83D1F" w:rsidRPr="00C83D1F" w:rsidRDefault="00C83D1F" w:rsidP="00C83D1F">
      <w:pPr>
        <w:numPr>
          <w:ilvl w:val="0"/>
          <w:numId w:val="62"/>
        </w:numPr>
        <w:spacing w:after="0" w:line="240" w:lineRule="auto"/>
        <w:ind w:left="533" w:right="1425" w:hanging="360"/>
        <w:jc w:val="both"/>
        <w:rPr>
          <w:rFonts w:ascii="Times New Roman" w:hAnsi="Times New Roman" w:cs="Times New Roman"/>
        </w:rPr>
      </w:pPr>
      <w:r w:rsidRPr="00C83D1F">
        <w:rPr>
          <w:rFonts w:ascii="Times New Roman" w:eastAsia="Times New Roman" w:hAnsi="Times New Roman" w:cs="Times New Roman"/>
          <w:b/>
        </w:rPr>
        <w:t xml:space="preserve">за ромску националну заједницу: </w:t>
      </w:r>
      <w:r w:rsidRPr="00C83D1F">
        <w:rPr>
          <w:rFonts w:ascii="Times New Roman" w:hAnsi="Times New Roman" w:cs="Times New Roman"/>
        </w:rPr>
        <w:t xml:space="preserve">*14. јануар-Василица, </w:t>
      </w:r>
    </w:p>
    <w:p w14:paraId="0F2B57B6" w14:textId="77777777" w:rsidR="00C83D1F" w:rsidRPr="00C83D1F" w:rsidRDefault="00C83D1F" w:rsidP="002C3B39">
      <w:pPr>
        <w:spacing w:after="0" w:line="240" w:lineRule="auto"/>
        <w:ind w:left="422" w:right="-142"/>
        <w:jc w:val="both"/>
        <w:rPr>
          <w:rFonts w:ascii="Times New Roman" w:hAnsi="Times New Roman" w:cs="Times New Roman"/>
        </w:rPr>
      </w:pPr>
      <w:r w:rsidRPr="00C83D1F">
        <w:rPr>
          <w:rFonts w:ascii="Times New Roman" w:hAnsi="Times New Roman" w:cs="Times New Roman"/>
        </w:rPr>
        <w:t xml:space="preserve">*03. петак у марту – Бибија, *08. април - Међународни дан Рома и *06. мај-Ђурђевдан. </w:t>
      </w:r>
    </w:p>
    <w:p w14:paraId="0CD098CB" w14:textId="77777777" w:rsidR="00C83D1F" w:rsidRPr="00C83D1F" w:rsidRDefault="00C83D1F" w:rsidP="00C83D1F">
      <w:pPr>
        <w:spacing w:after="0" w:line="240" w:lineRule="auto"/>
        <w:ind w:left="427"/>
        <w:jc w:val="both"/>
        <w:rPr>
          <w:rFonts w:ascii="Times New Roman" w:hAnsi="Times New Roman" w:cs="Times New Roman"/>
        </w:rPr>
      </w:pPr>
      <w:r w:rsidRPr="00C83D1F">
        <w:rPr>
          <w:rFonts w:ascii="Times New Roman" w:hAnsi="Times New Roman" w:cs="Times New Roman"/>
        </w:rPr>
        <w:t xml:space="preserve"> </w:t>
      </w:r>
    </w:p>
    <w:p w14:paraId="398255A6" w14:textId="77777777" w:rsidR="00C83D1F" w:rsidRPr="00C83D1F" w:rsidRDefault="00C83D1F" w:rsidP="002C3B39">
      <w:pPr>
        <w:numPr>
          <w:ilvl w:val="0"/>
          <w:numId w:val="62"/>
        </w:numPr>
        <w:spacing w:after="0" w:line="240" w:lineRule="auto"/>
        <w:ind w:left="533" w:right="-1" w:hanging="360"/>
        <w:jc w:val="both"/>
        <w:rPr>
          <w:rFonts w:ascii="Times New Roman" w:hAnsi="Times New Roman" w:cs="Times New Roman"/>
        </w:rPr>
      </w:pPr>
      <w:r w:rsidRPr="00C83D1F">
        <w:rPr>
          <w:rFonts w:ascii="Times New Roman" w:eastAsia="Times New Roman" w:hAnsi="Times New Roman" w:cs="Times New Roman"/>
          <w:b/>
        </w:rPr>
        <w:t xml:space="preserve">за бошњачку националну заједницу: </w:t>
      </w:r>
    </w:p>
    <w:p w14:paraId="581C9A18" w14:textId="77777777" w:rsidR="00C83D1F" w:rsidRPr="00C83D1F" w:rsidRDefault="00C83D1F" w:rsidP="002C3B39">
      <w:pPr>
        <w:spacing w:after="0" w:line="240" w:lineRule="auto"/>
        <w:ind w:left="437" w:right="-1"/>
        <w:jc w:val="both"/>
        <w:rPr>
          <w:rFonts w:ascii="Times New Roman" w:hAnsi="Times New Roman" w:cs="Times New Roman"/>
        </w:rPr>
      </w:pPr>
      <w:r w:rsidRPr="00C83D1F">
        <w:rPr>
          <w:rFonts w:ascii="Times New Roman" w:hAnsi="Times New Roman" w:cs="Times New Roman"/>
        </w:rPr>
        <w:t xml:space="preserve">*11. мај - Дан Бошњачке националне заставе </w:t>
      </w:r>
    </w:p>
    <w:p w14:paraId="5C506DEC" w14:textId="77777777" w:rsidR="00C83D1F" w:rsidRPr="00C83D1F" w:rsidRDefault="00C83D1F" w:rsidP="002C3B39">
      <w:pPr>
        <w:spacing w:after="0" w:line="240" w:lineRule="auto"/>
        <w:ind w:left="437" w:right="-1"/>
        <w:jc w:val="both"/>
        <w:rPr>
          <w:rFonts w:ascii="Times New Roman" w:hAnsi="Times New Roman" w:cs="Times New Roman"/>
        </w:rPr>
      </w:pPr>
      <w:r w:rsidRPr="00C83D1F">
        <w:rPr>
          <w:rFonts w:ascii="Times New Roman" w:hAnsi="Times New Roman" w:cs="Times New Roman"/>
        </w:rPr>
        <w:t xml:space="preserve">*21. априла - први дан Рамазанског бајрама *28. јун - први дан Курбанског бајрама и </w:t>
      </w:r>
    </w:p>
    <w:p w14:paraId="1495E375" w14:textId="77777777" w:rsidR="00C83D1F" w:rsidRPr="00C83D1F" w:rsidRDefault="00C83D1F" w:rsidP="002C3B39">
      <w:pPr>
        <w:spacing w:after="0" w:line="240" w:lineRule="auto"/>
        <w:ind w:left="437" w:right="-1"/>
        <w:jc w:val="both"/>
        <w:rPr>
          <w:rFonts w:ascii="Times New Roman" w:hAnsi="Times New Roman" w:cs="Times New Roman"/>
        </w:rPr>
      </w:pPr>
      <w:r w:rsidRPr="00C83D1F">
        <w:rPr>
          <w:rFonts w:ascii="Times New Roman" w:hAnsi="Times New Roman" w:cs="Times New Roman"/>
        </w:rPr>
        <w:t xml:space="preserve">*20. новембар - Дан ЗАВНОС-а. </w:t>
      </w:r>
    </w:p>
    <w:p w14:paraId="5543C87C" w14:textId="77777777" w:rsidR="00C83D1F" w:rsidRPr="00C83D1F" w:rsidRDefault="00C83D1F" w:rsidP="002C3B39">
      <w:pPr>
        <w:spacing w:after="0" w:line="240" w:lineRule="auto"/>
        <w:ind w:right="-1"/>
        <w:jc w:val="both"/>
        <w:rPr>
          <w:rFonts w:ascii="Times New Roman" w:hAnsi="Times New Roman" w:cs="Times New Roman"/>
        </w:rPr>
      </w:pPr>
      <w:r w:rsidRPr="00C83D1F">
        <w:rPr>
          <w:rFonts w:ascii="Times New Roman" w:hAnsi="Times New Roman" w:cs="Times New Roman"/>
        </w:rPr>
        <w:t xml:space="preserve"> </w:t>
      </w:r>
    </w:p>
    <w:p w14:paraId="246F13BE" w14:textId="77777777" w:rsidR="00C83D1F" w:rsidRPr="00C83D1F" w:rsidRDefault="00C83D1F" w:rsidP="002C3B39">
      <w:pPr>
        <w:numPr>
          <w:ilvl w:val="0"/>
          <w:numId w:val="62"/>
        </w:numPr>
        <w:spacing w:after="0" w:line="240" w:lineRule="auto"/>
        <w:ind w:left="533" w:right="-1" w:hanging="360"/>
        <w:jc w:val="both"/>
        <w:rPr>
          <w:rFonts w:ascii="Times New Roman" w:hAnsi="Times New Roman" w:cs="Times New Roman"/>
        </w:rPr>
      </w:pPr>
      <w:r w:rsidRPr="00C83D1F">
        <w:rPr>
          <w:rFonts w:ascii="Times New Roman" w:eastAsia="Times New Roman" w:hAnsi="Times New Roman" w:cs="Times New Roman"/>
          <w:b/>
        </w:rPr>
        <w:t xml:space="preserve">за украјинску националну заједницу: </w:t>
      </w:r>
    </w:p>
    <w:p w14:paraId="54551991" w14:textId="77777777" w:rsidR="00C83D1F" w:rsidRPr="00C83D1F" w:rsidRDefault="00C83D1F" w:rsidP="002C3B39">
      <w:pPr>
        <w:spacing w:after="0" w:line="240" w:lineRule="auto"/>
        <w:ind w:left="437" w:right="-1"/>
        <w:jc w:val="both"/>
        <w:rPr>
          <w:rFonts w:ascii="Times New Roman" w:hAnsi="Times New Roman" w:cs="Times New Roman"/>
        </w:rPr>
      </w:pPr>
      <w:r w:rsidRPr="00C83D1F">
        <w:rPr>
          <w:rFonts w:ascii="Times New Roman" w:hAnsi="Times New Roman" w:cs="Times New Roman"/>
        </w:rPr>
        <w:t xml:space="preserve">*17. мај - Дан украјинске заједнице у Србији и </w:t>
      </w:r>
    </w:p>
    <w:p w14:paraId="5FC2BCB2" w14:textId="77777777" w:rsidR="00C83D1F" w:rsidRPr="00C83D1F" w:rsidRDefault="00C83D1F" w:rsidP="002C3B39">
      <w:pPr>
        <w:spacing w:after="0" w:line="240" w:lineRule="auto"/>
        <w:ind w:left="437" w:right="-1"/>
        <w:jc w:val="both"/>
        <w:rPr>
          <w:rFonts w:ascii="Times New Roman" w:hAnsi="Times New Roman" w:cs="Times New Roman"/>
        </w:rPr>
      </w:pPr>
      <w:r w:rsidRPr="00C83D1F">
        <w:rPr>
          <w:rFonts w:ascii="Times New Roman" w:hAnsi="Times New Roman" w:cs="Times New Roman"/>
        </w:rPr>
        <w:t xml:space="preserve">*14. октобар - Дан украјинских хероја. </w:t>
      </w:r>
    </w:p>
    <w:p w14:paraId="4CCDDD84" w14:textId="77777777" w:rsidR="00C83D1F" w:rsidRPr="00C83D1F" w:rsidRDefault="00C83D1F" w:rsidP="002C3B39">
      <w:pPr>
        <w:spacing w:after="0" w:line="240" w:lineRule="auto"/>
        <w:ind w:left="427" w:right="-1"/>
        <w:jc w:val="both"/>
        <w:rPr>
          <w:rFonts w:ascii="Times New Roman" w:hAnsi="Times New Roman" w:cs="Times New Roman"/>
        </w:rPr>
      </w:pPr>
      <w:r w:rsidRPr="00C83D1F">
        <w:rPr>
          <w:rFonts w:ascii="Times New Roman" w:hAnsi="Times New Roman" w:cs="Times New Roman"/>
        </w:rPr>
        <w:t xml:space="preserve"> </w:t>
      </w:r>
    </w:p>
    <w:p w14:paraId="10B7FD87" w14:textId="77777777" w:rsidR="00C83D1F" w:rsidRPr="00C83D1F" w:rsidRDefault="00C83D1F" w:rsidP="002C3B39">
      <w:pPr>
        <w:numPr>
          <w:ilvl w:val="0"/>
          <w:numId w:val="62"/>
        </w:numPr>
        <w:spacing w:after="0" w:line="240" w:lineRule="auto"/>
        <w:ind w:left="533" w:right="-1" w:hanging="360"/>
        <w:jc w:val="both"/>
        <w:rPr>
          <w:rFonts w:ascii="Times New Roman" w:hAnsi="Times New Roman" w:cs="Times New Roman"/>
        </w:rPr>
      </w:pPr>
      <w:r w:rsidRPr="00C83D1F">
        <w:rPr>
          <w:rFonts w:ascii="Times New Roman" w:eastAsia="Times New Roman" w:hAnsi="Times New Roman" w:cs="Times New Roman"/>
          <w:b/>
        </w:rPr>
        <w:t xml:space="preserve">за македонску националну заједницу: </w:t>
      </w:r>
    </w:p>
    <w:p w14:paraId="7D85DF15" w14:textId="77777777" w:rsidR="00C83D1F" w:rsidRPr="00C83D1F" w:rsidRDefault="00C83D1F" w:rsidP="002C3B39">
      <w:pPr>
        <w:spacing w:after="0" w:line="240" w:lineRule="auto"/>
        <w:ind w:left="437" w:right="-1"/>
        <w:jc w:val="both"/>
        <w:rPr>
          <w:rFonts w:ascii="Times New Roman" w:hAnsi="Times New Roman" w:cs="Times New Roman"/>
        </w:rPr>
      </w:pPr>
      <w:r w:rsidRPr="00C83D1F">
        <w:rPr>
          <w:rFonts w:ascii="Times New Roman" w:hAnsi="Times New Roman" w:cs="Times New Roman"/>
        </w:rPr>
        <w:t xml:space="preserve">*02. август - Илинден – Дан устанка народа Македоније против Турака,  </w:t>
      </w:r>
    </w:p>
    <w:p w14:paraId="13CC2DEE" w14:textId="77777777" w:rsidR="00C83D1F" w:rsidRPr="00C83D1F" w:rsidRDefault="00C83D1F" w:rsidP="002C3B39">
      <w:pPr>
        <w:spacing w:after="0" w:line="240" w:lineRule="auto"/>
        <w:ind w:left="437" w:right="-1"/>
        <w:jc w:val="both"/>
        <w:rPr>
          <w:rFonts w:ascii="Times New Roman" w:hAnsi="Times New Roman" w:cs="Times New Roman"/>
        </w:rPr>
      </w:pPr>
      <w:r w:rsidRPr="00C83D1F">
        <w:rPr>
          <w:rFonts w:ascii="Times New Roman" w:hAnsi="Times New Roman" w:cs="Times New Roman"/>
        </w:rPr>
        <w:t xml:space="preserve">*08. септембар - Дан државности Републике Македоније, </w:t>
      </w:r>
    </w:p>
    <w:p w14:paraId="1B0ABC56" w14:textId="77777777" w:rsidR="00C83D1F" w:rsidRPr="00C83D1F" w:rsidRDefault="00C83D1F" w:rsidP="002C3B39">
      <w:pPr>
        <w:spacing w:after="0" w:line="240" w:lineRule="auto"/>
        <w:ind w:left="437" w:right="-1"/>
        <w:jc w:val="both"/>
        <w:rPr>
          <w:rFonts w:ascii="Times New Roman" w:hAnsi="Times New Roman" w:cs="Times New Roman"/>
        </w:rPr>
      </w:pPr>
      <w:r w:rsidRPr="00C83D1F">
        <w:rPr>
          <w:rFonts w:ascii="Times New Roman" w:hAnsi="Times New Roman" w:cs="Times New Roman"/>
        </w:rPr>
        <w:t xml:space="preserve">*11. октобар - Дан борца и *16. децембар – Дан Националног савета. </w:t>
      </w:r>
    </w:p>
    <w:p w14:paraId="05E7DD8D" w14:textId="77777777" w:rsidR="00C83D1F" w:rsidRPr="00C83D1F" w:rsidRDefault="00C83D1F" w:rsidP="002C3B39">
      <w:pPr>
        <w:spacing w:after="0" w:line="240" w:lineRule="auto"/>
        <w:ind w:right="-1"/>
        <w:jc w:val="both"/>
        <w:rPr>
          <w:rFonts w:ascii="Times New Roman" w:hAnsi="Times New Roman" w:cs="Times New Roman"/>
        </w:rPr>
      </w:pPr>
      <w:r w:rsidRPr="00C83D1F">
        <w:rPr>
          <w:rFonts w:ascii="Times New Roman" w:hAnsi="Times New Roman" w:cs="Times New Roman"/>
        </w:rPr>
        <w:t xml:space="preserve"> </w:t>
      </w:r>
    </w:p>
    <w:p w14:paraId="2B2B2771" w14:textId="77777777" w:rsidR="00C83D1F" w:rsidRPr="00C83D1F" w:rsidRDefault="00C83D1F" w:rsidP="002C3B39">
      <w:pPr>
        <w:numPr>
          <w:ilvl w:val="0"/>
          <w:numId w:val="62"/>
        </w:numPr>
        <w:spacing w:after="0" w:line="240" w:lineRule="auto"/>
        <w:ind w:left="533" w:right="-1" w:hanging="360"/>
        <w:jc w:val="both"/>
        <w:rPr>
          <w:rFonts w:ascii="Times New Roman" w:hAnsi="Times New Roman" w:cs="Times New Roman"/>
        </w:rPr>
      </w:pPr>
      <w:r w:rsidRPr="00C83D1F">
        <w:rPr>
          <w:rFonts w:ascii="Times New Roman" w:eastAsia="Times New Roman" w:hAnsi="Times New Roman" w:cs="Times New Roman"/>
          <w:b/>
        </w:rPr>
        <w:t xml:space="preserve">за немачку националну заједницу: </w:t>
      </w:r>
    </w:p>
    <w:p w14:paraId="3194DCE3" w14:textId="77777777" w:rsidR="00C83D1F" w:rsidRPr="00C83D1F" w:rsidRDefault="00C83D1F" w:rsidP="002C3B39">
      <w:pPr>
        <w:spacing w:after="0" w:line="240" w:lineRule="auto"/>
        <w:ind w:left="437" w:right="-1"/>
        <w:jc w:val="both"/>
        <w:rPr>
          <w:rFonts w:ascii="Times New Roman" w:hAnsi="Times New Roman" w:cs="Times New Roman"/>
        </w:rPr>
      </w:pPr>
      <w:r w:rsidRPr="00C83D1F">
        <w:rPr>
          <w:rFonts w:ascii="Times New Roman" w:hAnsi="Times New Roman" w:cs="Times New Roman"/>
        </w:rPr>
        <w:t xml:space="preserve">*15. децембар - Дан оснивања националног савета. </w:t>
      </w:r>
    </w:p>
    <w:p w14:paraId="36EACB34" w14:textId="77777777" w:rsidR="00C83D1F" w:rsidRPr="00C83D1F" w:rsidRDefault="00C83D1F" w:rsidP="002C3B39">
      <w:pPr>
        <w:spacing w:after="0" w:line="240" w:lineRule="auto"/>
        <w:ind w:left="427" w:right="-1"/>
        <w:jc w:val="both"/>
        <w:rPr>
          <w:rFonts w:ascii="Times New Roman" w:hAnsi="Times New Roman" w:cs="Times New Roman"/>
        </w:rPr>
      </w:pPr>
      <w:r w:rsidRPr="00C83D1F">
        <w:rPr>
          <w:rFonts w:ascii="Times New Roman" w:hAnsi="Times New Roman" w:cs="Times New Roman"/>
        </w:rPr>
        <w:t xml:space="preserve"> </w:t>
      </w:r>
    </w:p>
    <w:p w14:paraId="68826274" w14:textId="77777777" w:rsidR="00C83D1F" w:rsidRPr="00C83D1F" w:rsidRDefault="00C83D1F" w:rsidP="002C3B39">
      <w:pPr>
        <w:numPr>
          <w:ilvl w:val="0"/>
          <w:numId w:val="62"/>
        </w:numPr>
        <w:spacing w:after="0" w:line="240" w:lineRule="auto"/>
        <w:ind w:left="533" w:right="-1" w:hanging="360"/>
        <w:jc w:val="both"/>
        <w:rPr>
          <w:rFonts w:ascii="Times New Roman" w:hAnsi="Times New Roman" w:cs="Times New Roman"/>
        </w:rPr>
      </w:pPr>
      <w:r w:rsidRPr="00C83D1F">
        <w:rPr>
          <w:rFonts w:ascii="Times New Roman" w:eastAsia="Times New Roman" w:hAnsi="Times New Roman" w:cs="Times New Roman"/>
          <w:b/>
        </w:rPr>
        <w:t xml:space="preserve">за бугарску  националну заједницу: </w:t>
      </w:r>
    </w:p>
    <w:p w14:paraId="6D07F0CD" w14:textId="77777777" w:rsidR="00C83D1F" w:rsidRPr="00C83D1F" w:rsidRDefault="00C83D1F" w:rsidP="002C3B39">
      <w:pPr>
        <w:spacing w:after="0" w:line="240" w:lineRule="auto"/>
        <w:ind w:left="422" w:right="-1"/>
        <w:jc w:val="both"/>
        <w:rPr>
          <w:rFonts w:ascii="Times New Roman" w:hAnsi="Times New Roman" w:cs="Times New Roman"/>
        </w:rPr>
      </w:pPr>
      <w:r w:rsidRPr="00C83D1F">
        <w:rPr>
          <w:rFonts w:ascii="Times New Roman" w:hAnsi="Times New Roman" w:cs="Times New Roman"/>
        </w:rPr>
        <w:t xml:space="preserve">*3. март –Дан ослобођења од турског ропства, *24. мај – Дан Кирила и Методија и *01. новембар – Дан народних будитеља. </w:t>
      </w:r>
    </w:p>
    <w:p w14:paraId="64ADE18E" w14:textId="77777777" w:rsidR="00C83D1F" w:rsidRPr="00C83D1F" w:rsidRDefault="00C83D1F" w:rsidP="002C3B39">
      <w:pPr>
        <w:spacing w:after="0" w:line="240" w:lineRule="auto"/>
        <w:ind w:right="-1"/>
        <w:jc w:val="both"/>
        <w:rPr>
          <w:rFonts w:ascii="Times New Roman" w:hAnsi="Times New Roman" w:cs="Times New Roman"/>
        </w:rPr>
      </w:pPr>
      <w:r w:rsidRPr="00C83D1F">
        <w:rPr>
          <w:rFonts w:ascii="Times New Roman" w:hAnsi="Times New Roman" w:cs="Times New Roman"/>
        </w:rPr>
        <w:t xml:space="preserve"> </w:t>
      </w:r>
    </w:p>
    <w:p w14:paraId="7DB2F2CD" w14:textId="77777777" w:rsidR="00C83D1F" w:rsidRPr="00C83D1F" w:rsidRDefault="00C83D1F" w:rsidP="002C3B39">
      <w:pPr>
        <w:numPr>
          <w:ilvl w:val="0"/>
          <w:numId w:val="62"/>
        </w:numPr>
        <w:spacing w:after="0" w:line="240" w:lineRule="auto"/>
        <w:ind w:left="533" w:right="-1" w:hanging="360"/>
        <w:jc w:val="both"/>
        <w:rPr>
          <w:rFonts w:ascii="Times New Roman" w:hAnsi="Times New Roman" w:cs="Times New Roman"/>
        </w:rPr>
      </w:pPr>
      <w:r w:rsidRPr="00C83D1F">
        <w:rPr>
          <w:rFonts w:ascii="Times New Roman" w:eastAsia="Times New Roman" w:hAnsi="Times New Roman" w:cs="Times New Roman"/>
          <w:b/>
        </w:rPr>
        <w:t xml:space="preserve">за чешку  националну заједницу: </w:t>
      </w:r>
    </w:p>
    <w:p w14:paraId="5519AA18" w14:textId="77777777" w:rsidR="00C83D1F" w:rsidRPr="00C83D1F" w:rsidRDefault="00C83D1F" w:rsidP="002C3B39">
      <w:pPr>
        <w:spacing w:after="0" w:line="240" w:lineRule="auto"/>
        <w:ind w:left="437" w:right="-1"/>
        <w:jc w:val="both"/>
        <w:rPr>
          <w:rFonts w:ascii="Times New Roman" w:hAnsi="Times New Roman" w:cs="Times New Roman"/>
        </w:rPr>
      </w:pPr>
      <w:r w:rsidRPr="00C83D1F">
        <w:rPr>
          <w:rFonts w:ascii="Times New Roman" w:hAnsi="Times New Roman" w:cs="Times New Roman"/>
        </w:rPr>
        <w:t xml:space="preserve">*04. фебруар – Дан чешке књижевности, </w:t>
      </w:r>
    </w:p>
    <w:p w14:paraId="549F2BDD" w14:textId="77777777" w:rsidR="00C83D1F" w:rsidRPr="00C83D1F" w:rsidRDefault="00C83D1F" w:rsidP="002C3B39">
      <w:pPr>
        <w:spacing w:after="0" w:line="240" w:lineRule="auto"/>
        <w:ind w:left="437" w:right="-1"/>
        <w:jc w:val="both"/>
        <w:rPr>
          <w:rFonts w:ascii="Times New Roman" w:hAnsi="Times New Roman" w:cs="Times New Roman"/>
        </w:rPr>
      </w:pPr>
      <w:r w:rsidRPr="00C83D1F">
        <w:rPr>
          <w:rFonts w:ascii="Times New Roman" w:hAnsi="Times New Roman" w:cs="Times New Roman"/>
        </w:rPr>
        <w:t xml:space="preserve">*28. март – Дан образовања, </w:t>
      </w:r>
    </w:p>
    <w:p w14:paraId="7962B29F" w14:textId="77777777" w:rsidR="00C83D1F" w:rsidRPr="00C83D1F" w:rsidRDefault="00C83D1F" w:rsidP="002C3B39">
      <w:pPr>
        <w:spacing w:after="0" w:line="240" w:lineRule="auto"/>
        <w:ind w:left="437" w:right="-1"/>
        <w:jc w:val="both"/>
        <w:rPr>
          <w:rFonts w:ascii="Times New Roman" w:hAnsi="Times New Roman" w:cs="Times New Roman"/>
        </w:rPr>
      </w:pPr>
      <w:r w:rsidRPr="00C83D1F">
        <w:rPr>
          <w:rFonts w:ascii="Times New Roman" w:hAnsi="Times New Roman" w:cs="Times New Roman"/>
        </w:rPr>
        <w:t xml:space="preserve">*16. мај – Дан националног савета, </w:t>
      </w:r>
    </w:p>
    <w:p w14:paraId="5A6B68D5" w14:textId="77777777" w:rsidR="00C83D1F" w:rsidRPr="00C83D1F" w:rsidRDefault="00C83D1F" w:rsidP="002C3B39">
      <w:pPr>
        <w:spacing w:after="0" w:line="240" w:lineRule="auto"/>
        <w:ind w:left="437" w:right="-1"/>
        <w:jc w:val="both"/>
        <w:rPr>
          <w:rFonts w:ascii="Times New Roman" w:hAnsi="Times New Roman" w:cs="Times New Roman"/>
        </w:rPr>
      </w:pPr>
      <w:r w:rsidRPr="00C83D1F">
        <w:rPr>
          <w:rFonts w:ascii="Times New Roman" w:hAnsi="Times New Roman" w:cs="Times New Roman"/>
        </w:rPr>
        <w:t xml:space="preserve">*28. септембар – Дан Чеха (Св. Вацлав) и *04. октобар – Дан чешког језика. </w:t>
      </w:r>
    </w:p>
    <w:p w14:paraId="65A1A2F2" w14:textId="77777777" w:rsidR="00C83D1F" w:rsidRDefault="00C83D1F" w:rsidP="00C83D1F">
      <w:pPr>
        <w:spacing w:after="0" w:line="259" w:lineRule="auto"/>
      </w:pPr>
      <w:r>
        <w:t xml:space="preserve"> </w:t>
      </w:r>
    </w:p>
    <w:p w14:paraId="04F50984" w14:textId="085D7134" w:rsidR="00C83D1F" w:rsidRPr="00C83D1F" w:rsidRDefault="00C83D1F" w:rsidP="00C83D1F">
      <w:pPr>
        <w:spacing w:after="0" w:line="259" w:lineRule="auto"/>
        <w:ind w:right="1438"/>
        <w:jc w:val="center"/>
        <w:rPr>
          <w:rFonts w:ascii="Times New Roman" w:hAnsi="Times New Roman" w:cs="Times New Roman"/>
        </w:rPr>
      </w:pPr>
      <w:r w:rsidRPr="00C83D1F">
        <w:rPr>
          <w:rFonts w:ascii="Times New Roman" w:hAnsi="Times New Roman" w:cs="Times New Roman"/>
        </w:rPr>
        <w:t>Члан 11.</w:t>
      </w:r>
    </w:p>
    <w:p w14:paraId="477ABA22" w14:textId="77777777" w:rsidR="00C83D1F" w:rsidRPr="00C83D1F" w:rsidRDefault="00C83D1F" w:rsidP="00C83D1F">
      <w:pPr>
        <w:spacing w:after="0" w:line="259" w:lineRule="auto"/>
        <w:jc w:val="both"/>
        <w:rPr>
          <w:rFonts w:ascii="Times New Roman" w:hAnsi="Times New Roman" w:cs="Times New Roman"/>
        </w:rPr>
      </w:pPr>
      <w:r w:rsidRPr="00C83D1F">
        <w:rPr>
          <w:rFonts w:ascii="Times New Roman" w:hAnsi="Times New Roman" w:cs="Times New Roman"/>
        </w:rPr>
        <w:t xml:space="preserve"> </w:t>
      </w:r>
    </w:p>
    <w:p w14:paraId="4A43987F" w14:textId="77777777" w:rsidR="00C83D1F" w:rsidRPr="00C83D1F" w:rsidRDefault="00C83D1F" w:rsidP="002C3B39">
      <w:pPr>
        <w:spacing w:after="0"/>
        <w:ind w:left="-15" w:right="-1" w:firstLine="720"/>
        <w:jc w:val="both"/>
        <w:rPr>
          <w:rFonts w:ascii="Times New Roman" w:hAnsi="Times New Roman" w:cs="Times New Roman"/>
        </w:rPr>
      </w:pPr>
      <w:r w:rsidRPr="00C83D1F">
        <w:rPr>
          <w:rFonts w:ascii="Times New Roman" w:hAnsi="Times New Roman" w:cs="Times New Roman"/>
        </w:rPr>
        <w:t xml:space="preserve">Пријављивање за полагање пријемних испита обавиће се од 1. до 8. априла 2026. године, и то: </w:t>
      </w:r>
    </w:p>
    <w:p w14:paraId="1E3E1A6D" w14:textId="77777777" w:rsidR="00C83D1F" w:rsidRPr="00231C38" w:rsidRDefault="00C83D1F" w:rsidP="00C83D1F">
      <w:pPr>
        <w:numPr>
          <w:ilvl w:val="1"/>
          <w:numId w:val="62"/>
        </w:numPr>
        <w:spacing w:after="0" w:line="268" w:lineRule="auto"/>
        <w:ind w:right="1425" w:firstLine="720"/>
        <w:jc w:val="both"/>
        <w:rPr>
          <w:rFonts w:ascii="Times New Roman" w:hAnsi="Times New Roman" w:cs="Times New Roman"/>
        </w:rPr>
      </w:pPr>
      <w:r w:rsidRPr="00C83D1F">
        <w:rPr>
          <w:rFonts w:ascii="Times New Roman" w:hAnsi="Times New Roman" w:cs="Times New Roman"/>
        </w:rPr>
        <w:t xml:space="preserve">од среде, 1. априла до среде, 8. априла 2026. године, електронским путем преко портала Моја средња школа; </w:t>
      </w:r>
    </w:p>
    <w:p w14:paraId="629E401A" w14:textId="77777777" w:rsidR="00231C38" w:rsidRDefault="00231C38" w:rsidP="00231C38">
      <w:pPr>
        <w:spacing w:after="0" w:line="268" w:lineRule="auto"/>
        <w:ind w:right="1425"/>
        <w:jc w:val="both"/>
        <w:rPr>
          <w:rFonts w:ascii="Times New Roman" w:hAnsi="Times New Roman" w:cs="Times New Roman"/>
          <w:lang w:val="en-US"/>
        </w:rPr>
      </w:pPr>
    </w:p>
    <w:p w14:paraId="7268C9C6" w14:textId="77777777" w:rsidR="00231C38" w:rsidRPr="00C83D1F" w:rsidRDefault="00231C38" w:rsidP="00231C38">
      <w:pPr>
        <w:spacing w:after="0" w:line="268" w:lineRule="auto"/>
        <w:ind w:right="1425"/>
        <w:jc w:val="both"/>
        <w:rPr>
          <w:rFonts w:ascii="Times New Roman" w:hAnsi="Times New Roman" w:cs="Times New Roman"/>
        </w:rPr>
      </w:pPr>
    </w:p>
    <w:p w14:paraId="4F889CB7" w14:textId="77777777" w:rsidR="00C83D1F" w:rsidRPr="00C83D1F" w:rsidRDefault="00C83D1F" w:rsidP="002C3B39">
      <w:pPr>
        <w:numPr>
          <w:ilvl w:val="1"/>
          <w:numId w:val="62"/>
        </w:numPr>
        <w:spacing w:after="0" w:line="268" w:lineRule="auto"/>
        <w:ind w:right="-1" w:firstLine="720"/>
        <w:jc w:val="both"/>
        <w:rPr>
          <w:rFonts w:ascii="Times New Roman" w:hAnsi="Times New Roman" w:cs="Times New Roman"/>
        </w:rPr>
      </w:pPr>
      <w:r w:rsidRPr="00C83D1F">
        <w:rPr>
          <w:rFonts w:ascii="Times New Roman" w:hAnsi="Times New Roman" w:cs="Times New Roman"/>
        </w:rPr>
        <w:t xml:space="preserve">у уторак, 7. априла и среду, 8. априла 2026. године, непосредно у матичним основним школама и непосредно у средњим школама у којима је организовано полагање пријемних испита. </w:t>
      </w:r>
    </w:p>
    <w:p w14:paraId="46F0FF82" w14:textId="77777777" w:rsidR="00C83D1F" w:rsidRPr="00C83D1F" w:rsidRDefault="00C83D1F" w:rsidP="002C3B39">
      <w:pPr>
        <w:spacing w:after="0"/>
        <w:ind w:left="-15" w:right="-1" w:firstLine="720"/>
        <w:jc w:val="both"/>
        <w:rPr>
          <w:rFonts w:ascii="Times New Roman" w:hAnsi="Times New Roman" w:cs="Times New Roman"/>
        </w:rPr>
      </w:pPr>
      <w:r w:rsidRPr="00C83D1F">
        <w:rPr>
          <w:rFonts w:ascii="Times New Roman" w:hAnsi="Times New Roman" w:cs="Times New Roman"/>
        </w:rPr>
        <w:t xml:space="preserve">Пријемни испити за упис ученика у средње школе за школску 2026/2027. годину биће организовани 8, 9, и 10. маја 2026. године и 15, 16. и 17. маја, и то за упис у:  </w:t>
      </w:r>
    </w:p>
    <w:p w14:paraId="2686EEB4" w14:textId="77777777" w:rsidR="00C83D1F" w:rsidRPr="00C83D1F" w:rsidRDefault="00C83D1F" w:rsidP="00C83D1F">
      <w:pPr>
        <w:numPr>
          <w:ilvl w:val="0"/>
          <w:numId w:val="62"/>
        </w:numPr>
        <w:spacing w:after="0" w:line="268" w:lineRule="auto"/>
        <w:ind w:left="533" w:right="1425" w:hanging="360"/>
        <w:jc w:val="both"/>
        <w:rPr>
          <w:rFonts w:ascii="Times New Roman" w:hAnsi="Times New Roman" w:cs="Times New Roman"/>
        </w:rPr>
      </w:pPr>
      <w:r w:rsidRPr="00C83D1F">
        <w:rPr>
          <w:rFonts w:ascii="Times New Roman" w:hAnsi="Times New Roman" w:cs="Times New Roman"/>
        </w:rPr>
        <w:t xml:space="preserve">средње музичке школе; </w:t>
      </w:r>
    </w:p>
    <w:p w14:paraId="21802604" w14:textId="77777777" w:rsidR="00C83D1F" w:rsidRPr="00C83D1F" w:rsidRDefault="00C83D1F" w:rsidP="00C83D1F">
      <w:pPr>
        <w:numPr>
          <w:ilvl w:val="0"/>
          <w:numId w:val="62"/>
        </w:numPr>
        <w:spacing w:after="0" w:line="268" w:lineRule="auto"/>
        <w:ind w:left="533" w:right="1425" w:hanging="360"/>
        <w:jc w:val="both"/>
        <w:rPr>
          <w:rFonts w:ascii="Times New Roman" w:hAnsi="Times New Roman" w:cs="Times New Roman"/>
        </w:rPr>
      </w:pPr>
      <w:r w:rsidRPr="00C83D1F">
        <w:rPr>
          <w:rFonts w:ascii="Times New Roman" w:hAnsi="Times New Roman" w:cs="Times New Roman"/>
        </w:rPr>
        <w:t xml:space="preserve">средње балетске школе; </w:t>
      </w:r>
    </w:p>
    <w:p w14:paraId="4C3F2AE3" w14:textId="77777777" w:rsidR="00C83D1F" w:rsidRPr="00C83D1F" w:rsidRDefault="00C83D1F" w:rsidP="00C83D1F">
      <w:pPr>
        <w:numPr>
          <w:ilvl w:val="0"/>
          <w:numId w:val="62"/>
        </w:numPr>
        <w:spacing w:after="0" w:line="268" w:lineRule="auto"/>
        <w:ind w:left="533" w:right="1425" w:hanging="360"/>
        <w:jc w:val="both"/>
        <w:rPr>
          <w:rFonts w:ascii="Times New Roman" w:hAnsi="Times New Roman" w:cs="Times New Roman"/>
        </w:rPr>
      </w:pPr>
      <w:r w:rsidRPr="00C83D1F">
        <w:rPr>
          <w:rFonts w:ascii="Times New Roman" w:hAnsi="Times New Roman" w:cs="Times New Roman"/>
        </w:rPr>
        <w:t xml:space="preserve">уметничке школе ликовне области и на образовне профиле у области уметности; </w:t>
      </w:r>
    </w:p>
    <w:p w14:paraId="2E5D3296" w14:textId="77777777" w:rsidR="00C83D1F" w:rsidRPr="00C83D1F" w:rsidRDefault="00C83D1F" w:rsidP="00C83D1F">
      <w:pPr>
        <w:numPr>
          <w:ilvl w:val="0"/>
          <w:numId w:val="62"/>
        </w:numPr>
        <w:spacing w:after="0" w:line="268" w:lineRule="auto"/>
        <w:ind w:left="533" w:right="1425" w:hanging="360"/>
        <w:jc w:val="both"/>
        <w:rPr>
          <w:rFonts w:ascii="Times New Roman" w:hAnsi="Times New Roman" w:cs="Times New Roman"/>
        </w:rPr>
      </w:pPr>
      <w:r w:rsidRPr="00C83D1F">
        <w:rPr>
          <w:rFonts w:ascii="Times New Roman" w:hAnsi="Times New Roman" w:cs="Times New Roman"/>
        </w:rPr>
        <w:lastRenderedPageBreak/>
        <w:t xml:space="preserve">одељења за ученике са посебним способностима за математику; </w:t>
      </w:r>
    </w:p>
    <w:p w14:paraId="486A8274" w14:textId="77777777" w:rsidR="00C83D1F" w:rsidRPr="00C83D1F" w:rsidRDefault="00C83D1F" w:rsidP="00C83D1F">
      <w:pPr>
        <w:numPr>
          <w:ilvl w:val="0"/>
          <w:numId w:val="62"/>
        </w:numPr>
        <w:spacing w:after="0" w:line="268" w:lineRule="auto"/>
        <w:ind w:left="533" w:right="1425" w:hanging="360"/>
        <w:jc w:val="both"/>
        <w:rPr>
          <w:rFonts w:ascii="Times New Roman" w:hAnsi="Times New Roman" w:cs="Times New Roman"/>
        </w:rPr>
      </w:pPr>
      <w:r w:rsidRPr="00C83D1F">
        <w:rPr>
          <w:rFonts w:ascii="Times New Roman" w:hAnsi="Times New Roman" w:cs="Times New Roman"/>
        </w:rPr>
        <w:t xml:space="preserve">одељења ученика са посебним способностима за физику; </w:t>
      </w:r>
    </w:p>
    <w:p w14:paraId="391B6D70" w14:textId="77777777" w:rsidR="00C83D1F" w:rsidRPr="00C83D1F" w:rsidRDefault="00C83D1F" w:rsidP="00C83D1F">
      <w:pPr>
        <w:numPr>
          <w:ilvl w:val="0"/>
          <w:numId w:val="62"/>
        </w:numPr>
        <w:spacing w:after="0" w:line="268" w:lineRule="auto"/>
        <w:ind w:left="533" w:right="1425" w:hanging="360"/>
        <w:jc w:val="both"/>
        <w:rPr>
          <w:rFonts w:ascii="Times New Roman" w:hAnsi="Times New Roman" w:cs="Times New Roman"/>
        </w:rPr>
      </w:pPr>
      <w:r w:rsidRPr="00C83D1F">
        <w:rPr>
          <w:rFonts w:ascii="Times New Roman" w:hAnsi="Times New Roman" w:cs="Times New Roman"/>
        </w:rPr>
        <w:t xml:space="preserve">одељења ученика са посебним способностима за рачунарство и информатику; </w:t>
      </w:r>
    </w:p>
    <w:p w14:paraId="6C423E99" w14:textId="77777777" w:rsidR="00C83D1F" w:rsidRPr="00C83D1F" w:rsidRDefault="00C83D1F" w:rsidP="00C83D1F">
      <w:pPr>
        <w:numPr>
          <w:ilvl w:val="0"/>
          <w:numId w:val="62"/>
        </w:numPr>
        <w:spacing w:after="0" w:line="268" w:lineRule="auto"/>
        <w:ind w:left="533" w:right="1425" w:hanging="360"/>
        <w:jc w:val="both"/>
        <w:rPr>
          <w:rFonts w:ascii="Times New Roman" w:hAnsi="Times New Roman" w:cs="Times New Roman"/>
        </w:rPr>
      </w:pPr>
      <w:r w:rsidRPr="00C83D1F">
        <w:rPr>
          <w:rFonts w:ascii="Times New Roman" w:hAnsi="Times New Roman" w:cs="Times New Roman"/>
        </w:rPr>
        <w:t xml:space="preserve">одељења ученика са посебним способностима за сценску и аудио-визуелну уметност; </w:t>
      </w:r>
    </w:p>
    <w:p w14:paraId="4468566A" w14:textId="77777777" w:rsidR="00C83D1F" w:rsidRPr="00C83D1F" w:rsidRDefault="00C83D1F" w:rsidP="00C83D1F">
      <w:pPr>
        <w:numPr>
          <w:ilvl w:val="0"/>
          <w:numId w:val="62"/>
        </w:numPr>
        <w:spacing w:after="0" w:line="268" w:lineRule="auto"/>
        <w:ind w:left="533" w:right="1425" w:hanging="360"/>
        <w:jc w:val="both"/>
        <w:rPr>
          <w:rFonts w:ascii="Times New Roman" w:hAnsi="Times New Roman" w:cs="Times New Roman"/>
        </w:rPr>
      </w:pPr>
      <w:r w:rsidRPr="00C83D1F">
        <w:rPr>
          <w:rFonts w:ascii="Times New Roman" w:hAnsi="Times New Roman" w:cs="Times New Roman"/>
        </w:rPr>
        <w:t xml:space="preserve">одељења ученика са посебним способностима за географију и историју; </w:t>
      </w:r>
    </w:p>
    <w:p w14:paraId="71C7EA76" w14:textId="77777777" w:rsidR="00C83D1F" w:rsidRPr="00C83D1F" w:rsidRDefault="00C83D1F" w:rsidP="00C83D1F">
      <w:pPr>
        <w:numPr>
          <w:ilvl w:val="0"/>
          <w:numId w:val="62"/>
        </w:numPr>
        <w:spacing w:after="0" w:line="268" w:lineRule="auto"/>
        <w:ind w:left="533" w:right="1425" w:hanging="360"/>
        <w:jc w:val="both"/>
        <w:rPr>
          <w:rFonts w:ascii="Times New Roman" w:hAnsi="Times New Roman" w:cs="Times New Roman"/>
        </w:rPr>
      </w:pPr>
      <w:r w:rsidRPr="00C83D1F">
        <w:rPr>
          <w:rFonts w:ascii="Times New Roman" w:hAnsi="Times New Roman" w:cs="Times New Roman"/>
        </w:rPr>
        <w:t xml:space="preserve">одељења ученика са посебним способностима за биологију и хемију; </w:t>
      </w:r>
    </w:p>
    <w:p w14:paraId="1D7A956C" w14:textId="77777777" w:rsidR="00C83D1F" w:rsidRPr="00C83D1F" w:rsidRDefault="00C83D1F" w:rsidP="00C83D1F">
      <w:pPr>
        <w:numPr>
          <w:ilvl w:val="0"/>
          <w:numId w:val="62"/>
        </w:numPr>
        <w:spacing w:after="0" w:line="268" w:lineRule="auto"/>
        <w:ind w:left="533" w:right="1425" w:hanging="360"/>
        <w:jc w:val="both"/>
        <w:rPr>
          <w:rFonts w:ascii="Times New Roman" w:hAnsi="Times New Roman" w:cs="Times New Roman"/>
        </w:rPr>
      </w:pPr>
      <w:r w:rsidRPr="00C83D1F">
        <w:rPr>
          <w:rFonts w:ascii="Times New Roman" w:hAnsi="Times New Roman" w:cs="Times New Roman"/>
        </w:rPr>
        <w:t xml:space="preserve">одељења за ученике са посебним способностима за филолошке науке (испит из  српског/матерњег језика и књижевности и испит из страног језика); </w:t>
      </w:r>
    </w:p>
    <w:p w14:paraId="02C32116" w14:textId="77777777" w:rsidR="00C83D1F" w:rsidRPr="00C83D1F" w:rsidRDefault="00C83D1F" w:rsidP="00C83D1F">
      <w:pPr>
        <w:numPr>
          <w:ilvl w:val="0"/>
          <w:numId w:val="62"/>
        </w:numPr>
        <w:spacing w:after="0" w:line="268" w:lineRule="auto"/>
        <w:ind w:left="533" w:right="1425" w:hanging="360"/>
        <w:jc w:val="both"/>
        <w:rPr>
          <w:rFonts w:ascii="Times New Roman" w:hAnsi="Times New Roman" w:cs="Times New Roman"/>
        </w:rPr>
      </w:pPr>
      <w:r w:rsidRPr="00C83D1F">
        <w:rPr>
          <w:rFonts w:ascii="Times New Roman" w:hAnsi="Times New Roman" w:cs="Times New Roman"/>
        </w:rPr>
        <w:t xml:space="preserve">средње школе у којима се део наставе одвија на страном језику. </w:t>
      </w:r>
    </w:p>
    <w:p w14:paraId="12D8FC19" w14:textId="77777777" w:rsidR="00C83D1F" w:rsidRPr="00C83D1F" w:rsidRDefault="00C83D1F" w:rsidP="00C83D1F">
      <w:pPr>
        <w:spacing w:after="0" w:line="259" w:lineRule="auto"/>
        <w:ind w:left="1440"/>
        <w:jc w:val="both"/>
        <w:rPr>
          <w:rFonts w:ascii="Times New Roman" w:hAnsi="Times New Roman" w:cs="Times New Roman"/>
        </w:rPr>
      </w:pPr>
      <w:r w:rsidRPr="00C83D1F">
        <w:rPr>
          <w:rFonts w:ascii="Times New Roman" w:hAnsi="Times New Roman" w:cs="Times New Roman"/>
        </w:rPr>
        <w:t xml:space="preserve"> </w:t>
      </w:r>
    </w:p>
    <w:p w14:paraId="294BF9EB" w14:textId="77777777" w:rsidR="00C83D1F" w:rsidRPr="00C83D1F" w:rsidRDefault="00C83D1F" w:rsidP="002C3B39">
      <w:pPr>
        <w:spacing w:after="0"/>
        <w:ind w:left="730" w:right="-1"/>
        <w:jc w:val="both"/>
        <w:rPr>
          <w:rFonts w:ascii="Times New Roman" w:hAnsi="Times New Roman" w:cs="Times New Roman"/>
        </w:rPr>
      </w:pPr>
      <w:r w:rsidRPr="00C83D1F">
        <w:rPr>
          <w:rFonts w:ascii="Times New Roman" w:hAnsi="Times New Roman" w:cs="Times New Roman"/>
        </w:rPr>
        <w:t xml:space="preserve">Пријем спортске документације за кандидате за упис у одељења за ученике са посебним </w:t>
      </w:r>
    </w:p>
    <w:p w14:paraId="62BF64A4" w14:textId="77777777" w:rsidR="00C83D1F" w:rsidRPr="00C83D1F" w:rsidRDefault="00C83D1F" w:rsidP="002C3B39">
      <w:pPr>
        <w:spacing w:after="0"/>
        <w:ind w:left="-5" w:right="-1"/>
        <w:jc w:val="both"/>
        <w:rPr>
          <w:rFonts w:ascii="Times New Roman" w:hAnsi="Times New Roman" w:cs="Times New Roman"/>
        </w:rPr>
      </w:pPr>
      <w:r w:rsidRPr="00C83D1F">
        <w:rPr>
          <w:rFonts w:ascii="Times New Roman" w:hAnsi="Times New Roman" w:cs="Times New Roman"/>
        </w:rPr>
        <w:t xml:space="preserve">способностима за спорт одржаће се 6, 8. и 9. јуна 2026. године. </w:t>
      </w:r>
    </w:p>
    <w:p w14:paraId="795B7C41" w14:textId="74B2BF2F" w:rsidR="00C83D1F" w:rsidRPr="00C83D1F" w:rsidRDefault="00C83D1F" w:rsidP="00C83D1F">
      <w:pPr>
        <w:spacing w:after="0" w:line="259" w:lineRule="auto"/>
        <w:jc w:val="both"/>
        <w:rPr>
          <w:rFonts w:ascii="Times New Roman" w:hAnsi="Times New Roman" w:cs="Times New Roman"/>
        </w:rPr>
      </w:pPr>
      <w:r w:rsidRPr="00C83D1F">
        <w:rPr>
          <w:rFonts w:ascii="Times New Roman" w:hAnsi="Times New Roman" w:cs="Times New Roman"/>
          <w:color w:val="FF0000"/>
        </w:rPr>
        <w:t xml:space="preserve"> </w:t>
      </w:r>
      <w:r w:rsidRPr="00C83D1F">
        <w:rPr>
          <w:rFonts w:ascii="Times New Roman" w:hAnsi="Times New Roman" w:cs="Times New Roman"/>
        </w:rPr>
        <w:t xml:space="preserve"> </w:t>
      </w:r>
    </w:p>
    <w:p w14:paraId="45BAAFD1" w14:textId="77777777" w:rsidR="00C83D1F" w:rsidRPr="00C83D1F" w:rsidRDefault="00C83D1F" w:rsidP="00C83D1F">
      <w:pPr>
        <w:spacing w:after="0"/>
        <w:ind w:left="4290" w:right="1425"/>
        <w:jc w:val="both"/>
        <w:rPr>
          <w:rFonts w:ascii="Times New Roman" w:hAnsi="Times New Roman" w:cs="Times New Roman"/>
        </w:rPr>
      </w:pPr>
      <w:r w:rsidRPr="00C83D1F">
        <w:rPr>
          <w:rFonts w:ascii="Times New Roman" w:hAnsi="Times New Roman" w:cs="Times New Roman"/>
        </w:rPr>
        <w:t xml:space="preserve">Члан 12. </w:t>
      </w:r>
    </w:p>
    <w:p w14:paraId="31EF96F6" w14:textId="791FBF63" w:rsidR="00C83D1F" w:rsidRPr="00C83D1F" w:rsidRDefault="00C83D1F" w:rsidP="002C3B39">
      <w:pPr>
        <w:spacing w:after="0" w:line="259" w:lineRule="auto"/>
        <w:ind w:right="-1"/>
        <w:jc w:val="both"/>
        <w:rPr>
          <w:rFonts w:ascii="Times New Roman" w:hAnsi="Times New Roman" w:cs="Times New Roman"/>
        </w:rPr>
      </w:pPr>
      <w:r w:rsidRPr="00C83D1F">
        <w:rPr>
          <w:rFonts w:ascii="Times New Roman" w:hAnsi="Times New Roman" w:cs="Times New Roman"/>
        </w:rPr>
        <w:t xml:space="preserve"> Време саопштавања успеха ученика и подела ђачких књижица на крају првог полугодишта, школа утврђује годишњим планом рада, у складу са овим правилником. Време поделе сведочанстава, полагање завршног испита на крају трогодишњег образовања и матурског испита на крају четворогодишњег образовања, као и време поделе диплома, школа утврђује годишњим планом рада, у складу са овим правилником. </w:t>
      </w:r>
    </w:p>
    <w:p w14:paraId="23E4D9B6" w14:textId="77777777" w:rsidR="002C3B39" w:rsidRDefault="002C3B39" w:rsidP="002C3B39">
      <w:pPr>
        <w:spacing w:after="0" w:line="259" w:lineRule="auto"/>
        <w:jc w:val="center"/>
        <w:rPr>
          <w:rFonts w:ascii="Times New Roman" w:hAnsi="Times New Roman" w:cs="Times New Roman"/>
          <w:lang w:val="sr-Cyrl-RS"/>
        </w:rPr>
      </w:pPr>
    </w:p>
    <w:p w14:paraId="43CFF6E9" w14:textId="1FF56307" w:rsidR="00C83D1F" w:rsidRPr="00C83D1F" w:rsidRDefault="00C83D1F" w:rsidP="002C3B39">
      <w:pPr>
        <w:spacing w:after="0" w:line="259" w:lineRule="auto"/>
        <w:jc w:val="center"/>
        <w:rPr>
          <w:rFonts w:ascii="Times New Roman" w:hAnsi="Times New Roman" w:cs="Times New Roman"/>
        </w:rPr>
      </w:pPr>
      <w:r w:rsidRPr="00C83D1F">
        <w:rPr>
          <w:rFonts w:ascii="Times New Roman" w:hAnsi="Times New Roman" w:cs="Times New Roman"/>
        </w:rPr>
        <w:t>Члан 13.</w:t>
      </w:r>
    </w:p>
    <w:p w14:paraId="453BBB5F" w14:textId="5A1BDE41" w:rsidR="00C83D1F" w:rsidRPr="00C83D1F" w:rsidRDefault="00C83D1F" w:rsidP="002C3B39">
      <w:pPr>
        <w:spacing w:after="0" w:line="259" w:lineRule="auto"/>
        <w:ind w:right="-1"/>
        <w:jc w:val="both"/>
        <w:rPr>
          <w:rFonts w:ascii="Times New Roman" w:hAnsi="Times New Roman" w:cs="Times New Roman"/>
        </w:rPr>
      </w:pPr>
      <w:r w:rsidRPr="00C83D1F">
        <w:rPr>
          <w:rFonts w:ascii="Times New Roman" w:hAnsi="Times New Roman" w:cs="Times New Roman"/>
        </w:rPr>
        <w:t xml:space="preserve">            Табеларни преглед календара образовно-васпитног рада средњих школа за школску 2025/2026. годину чини саставни део овог Правилника. </w:t>
      </w:r>
    </w:p>
    <w:p w14:paraId="1F900E7F" w14:textId="77777777" w:rsidR="00C83D1F" w:rsidRPr="00C83D1F" w:rsidRDefault="00C83D1F" w:rsidP="00C83D1F">
      <w:pPr>
        <w:spacing w:after="0" w:line="259" w:lineRule="auto"/>
        <w:jc w:val="both"/>
        <w:rPr>
          <w:rFonts w:ascii="Times New Roman" w:hAnsi="Times New Roman" w:cs="Times New Roman"/>
        </w:rPr>
      </w:pPr>
      <w:r w:rsidRPr="00C83D1F">
        <w:rPr>
          <w:rFonts w:ascii="Times New Roman" w:hAnsi="Times New Roman" w:cs="Times New Roman"/>
        </w:rPr>
        <w:t xml:space="preserve"> </w:t>
      </w:r>
    </w:p>
    <w:p w14:paraId="3F90A933" w14:textId="46938872" w:rsidR="00C83D1F" w:rsidRPr="00C83D1F" w:rsidRDefault="00C83D1F" w:rsidP="00C83D1F">
      <w:pPr>
        <w:spacing w:after="0" w:line="259" w:lineRule="auto"/>
        <w:ind w:right="1383"/>
        <w:jc w:val="center"/>
        <w:rPr>
          <w:rFonts w:ascii="Times New Roman" w:hAnsi="Times New Roman" w:cs="Times New Roman"/>
        </w:rPr>
      </w:pPr>
      <w:r w:rsidRPr="00C83D1F">
        <w:rPr>
          <w:rFonts w:ascii="Times New Roman" w:hAnsi="Times New Roman" w:cs="Times New Roman"/>
        </w:rPr>
        <w:t>Члан 14.</w:t>
      </w:r>
    </w:p>
    <w:p w14:paraId="2BB7DF2C" w14:textId="77777777" w:rsidR="00C83D1F" w:rsidRPr="00C83D1F" w:rsidRDefault="00C83D1F" w:rsidP="00C83D1F">
      <w:pPr>
        <w:spacing w:after="0" w:line="259" w:lineRule="auto"/>
        <w:ind w:right="1383"/>
        <w:jc w:val="both"/>
        <w:rPr>
          <w:rFonts w:ascii="Times New Roman" w:hAnsi="Times New Roman" w:cs="Times New Roman"/>
        </w:rPr>
      </w:pPr>
      <w:r w:rsidRPr="00C83D1F">
        <w:rPr>
          <w:rFonts w:ascii="Times New Roman" w:hAnsi="Times New Roman" w:cs="Times New Roman"/>
        </w:rPr>
        <w:t xml:space="preserve"> </w:t>
      </w:r>
    </w:p>
    <w:p w14:paraId="45CD4DCD" w14:textId="5023A8F9" w:rsidR="00C83D1F" w:rsidRPr="00C83D1F" w:rsidRDefault="00C83D1F" w:rsidP="002C3B39">
      <w:pPr>
        <w:spacing w:after="0"/>
        <w:ind w:left="-5" w:right="-1"/>
        <w:jc w:val="both"/>
        <w:rPr>
          <w:rFonts w:ascii="Times New Roman" w:hAnsi="Times New Roman" w:cs="Times New Roman"/>
        </w:rPr>
      </w:pPr>
      <w:r w:rsidRPr="00C83D1F">
        <w:rPr>
          <w:rFonts w:ascii="Times New Roman" w:hAnsi="Times New Roman" w:cs="Times New Roman"/>
        </w:rPr>
        <w:t xml:space="preserve">            Овај Правилник ступа на снагу даном објављивања у "Службеном листу АП Војводине", а сходно члану 53. став 2. Закона о државној управи (''Службени гласник РС'', бр: 79/05, 101/07, 95/10, 99/14, 47/18 и 30/18 – др. закон), биће објављен и у ''Службеном гласнику РС''. </w:t>
      </w:r>
    </w:p>
    <w:p w14:paraId="74D373A5" w14:textId="626FE136" w:rsidR="00C83D1F" w:rsidRPr="00C83D1F" w:rsidRDefault="00C83D1F" w:rsidP="002C3B39">
      <w:pPr>
        <w:spacing w:after="0" w:line="259" w:lineRule="auto"/>
        <w:jc w:val="both"/>
        <w:rPr>
          <w:rFonts w:ascii="Times New Roman" w:hAnsi="Times New Roman" w:cs="Times New Roman"/>
        </w:rPr>
      </w:pPr>
      <w:r w:rsidRPr="00C83D1F">
        <w:rPr>
          <w:rFonts w:ascii="Times New Roman" w:hAnsi="Times New Roman" w:cs="Times New Roman"/>
        </w:rPr>
        <w:t xml:space="preserve">  Покрајински секретаријат за образовање, прописе, управу и националне мањине – националне заједнице </w:t>
      </w:r>
    </w:p>
    <w:p w14:paraId="6F086C76" w14:textId="77777777" w:rsidR="00C83D1F" w:rsidRPr="00C83D1F" w:rsidRDefault="00C83D1F" w:rsidP="00C83D1F">
      <w:pPr>
        <w:spacing w:after="0" w:line="259" w:lineRule="auto"/>
        <w:ind w:right="1383"/>
        <w:jc w:val="both"/>
        <w:rPr>
          <w:rFonts w:ascii="Times New Roman" w:hAnsi="Times New Roman" w:cs="Times New Roman"/>
        </w:rPr>
      </w:pPr>
      <w:r w:rsidRPr="00C83D1F">
        <w:rPr>
          <w:rFonts w:ascii="Times New Roman" w:hAnsi="Times New Roman" w:cs="Times New Roman"/>
        </w:rPr>
        <w:t xml:space="preserve"> </w:t>
      </w:r>
    </w:p>
    <w:p w14:paraId="3135DDE2" w14:textId="77777777" w:rsidR="00C83D1F" w:rsidRPr="00C83D1F" w:rsidRDefault="00C83D1F" w:rsidP="00C83D1F">
      <w:pPr>
        <w:spacing w:after="0"/>
        <w:ind w:left="-5" w:right="1425"/>
        <w:jc w:val="both"/>
        <w:rPr>
          <w:rFonts w:ascii="Times New Roman" w:hAnsi="Times New Roman" w:cs="Times New Roman"/>
        </w:rPr>
      </w:pPr>
      <w:r w:rsidRPr="00C83D1F">
        <w:rPr>
          <w:rFonts w:ascii="Times New Roman" w:hAnsi="Times New Roman" w:cs="Times New Roman"/>
        </w:rPr>
        <w:t xml:space="preserve">Број: 002989551 2025 09427 001 001 000 001 </w:t>
      </w:r>
    </w:p>
    <w:p w14:paraId="33BE7B1F" w14:textId="0AF04469" w:rsidR="00C83D1F" w:rsidRPr="00C83D1F" w:rsidRDefault="00C83D1F" w:rsidP="002C3B39">
      <w:pPr>
        <w:spacing w:after="0"/>
        <w:ind w:left="-5" w:right="1425"/>
        <w:jc w:val="both"/>
        <w:rPr>
          <w:rFonts w:ascii="Times New Roman" w:hAnsi="Times New Roman" w:cs="Times New Roman"/>
        </w:rPr>
      </w:pPr>
      <w:r w:rsidRPr="00C83D1F">
        <w:rPr>
          <w:rFonts w:ascii="Times New Roman" w:hAnsi="Times New Roman" w:cs="Times New Roman"/>
        </w:rPr>
        <w:t xml:space="preserve">У Новом Саду, 09.07.2025. године </w:t>
      </w:r>
    </w:p>
    <w:p w14:paraId="2D86294F" w14:textId="77777777" w:rsidR="00C83D1F" w:rsidRPr="00C83D1F" w:rsidRDefault="00C83D1F" w:rsidP="00C83D1F">
      <w:pPr>
        <w:spacing w:after="0" w:line="259" w:lineRule="auto"/>
        <w:jc w:val="both"/>
        <w:rPr>
          <w:rFonts w:ascii="Times New Roman" w:hAnsi="Times New Roman" w:cs="Times New Roman"/>
        </w:rPr>
      </w:pPr>
      <w:r w:rsidRPr="00C83D1F">
        <w:rPr>
          <w:rFonts w:ascii="Times New Roman" w:hAnsi="Times New Roman" w:cs="Times New Roman"/>
        </w:rPr>
        <w:t xml:space="preserve"> </w:t>
      </w:r>
    </w:p>
    <w:p w14:paraId="7A037848" w14:textId="195CDF4D" w:rsidR="00C83D1F" w:rsidRPr="00C83D1F" w:rsidRDefault="00C83D1F" w:rsidP="002C3B39">
      <w:pPr>
        <w:spacing w:after="0" w:line="259" w:lineRule="auto"/>
        <w:ind w:right="-9"/>
        <w:rPr>
          <w:rFonts w:ascii="Times New Roman" w:hAnsi="Times New Roman" w:cs="Times New Roman"/>
        </w:rPr>
      </w:pPr>
      <w:r w:rsidRPr="00C83D1F">
        <w:rPr>
          <w:rFonts w:ascii="Times New Roman" w:hAnsi="Times New Roman" w:cs="Times New Roman"/>
        </w:rPr>
        <w:t xml:space="preserve">   ПОКРАЈИНСКИ СЕКРЕТАР </w:t>
      </w:r>
    </w:p>
    <w:p w14:paraId="722A6521" w14:textId="60DAE74C" w:rsidR="00C83D1F" w:rsidRDefault="00C83D1F" w:rsidP="002C3B39">
      <w:pPr>
        <w:spacing w:after="0"/>
        <w:ind w:left="6906" w:right="-1" w:firstLine="101"/>
        <w:jc w:val="both"/>
        <w:rPr>
          <w:rFonts w:ascii="Times New Roman" w:hAnsi="Times New Roman" w:cs="Times New Roman"/>
          <w:lang w:val="en-US"/>
        </w:rPr>
      </w:pPr>
      <w:r w:rsidRPr="00C83D1F">
        <w:rPr>
          <w:rFonts w:ascii="Times New Roman" w:hAnsi="Times New Roman" w:cs="Times New Roman"/>
        </w:rPr>
        <w:t xml:space="preserve">Ótott Róbert (Роберт </w:t>
      </w:r>
      <w:r w:rsidR="002C3B39">
        <w:rPr>
          <w:rFonts w:ascii="Times New Roman" w:hAnsi="Times New Roman" w:cs="Times New Roman"/>
          <w:lang w:val="sr-Cyrl-RS"/>
        </w:rPr>
        <w:t>О</w:t>
      </w:r>
      <w:r w:rsidRPr="00C83D1F">
        <w:rPr>
          <w:rFonts w:ascii="Times New Roman" w:hAnsi="Times New Roman" w:cs="Times New Roman"/>
        </w:rPr>
        <w:t xml:space="preserve">тот) </w:t>
      </w:r>
    </w:p>
    <w:p w14:paraId="3F239237" w14:textId="77777777" w:rsidR="00231C38" w:rsidRDefault="00231C38" w:rsidP="002C3B39">
      <w:pPr>
        <w:spacing w:after="0"/>
        <w:ind w:left="6906" w:right="-1" w:firstLine="101"/>
        <w:jc w:val="both"/>
        <w:rPr>
          <w:rFonts w:ascii="Times New Roman" w:hAnsi="Times New Roman" w:cs="Times New Roman"/>
          <w:lang w:val="en-US"/>
        </w:rPr>
      </w:pPr>
    </w:p>
    <w:p w14:paraId="55117CD1" w14:textId="77777777" w:rsidR="00231C38" w:rsidRDefault="00231C38" w:rsidP="002C3B39">
      <w:pPr>
        <w:spacing w:after="0"/>
        <w:ind w:left="6906" w:right="-1" w:firstLine="101"/>
        <w:jc w:val="both"/>
        <w:rPr>
          <w:rFonts w:ascii="Times New Roman" w:hAnsi="Times New Roman" w:cs="Times New Roman"/>
          <w:lang w:val="en-US"/>
        </w:rPr>
      </w:pPr>
    </w:p>
    <w:p w14:paraId="40B0026F" w14:textId="77777777" w:rsidR="00231C38" w:rsidRDefault="00231C38" w:rsidP="002C3B39">
      <w:pPr>
        <w:spacing w:after="0"/>
        <w:ind w:left="6906" w:right="-1" w:firstLine="101"/>
        <w:jc w:val="both"/>
        <w:rPr>
          <w:rFonts w:ascii="Times New Roman" w:hAnsi="Times New Roman" w:cs="Times New Roman"/>
          <w:lang w:val="en-US"/>
        </w:rPr>
      </w:pPr>
    </w:p>
    <w:p w14:paraId="5BA53E15" w14:textId="342E11B2" w:rsidR="00231C38" w:rsidRPr="00231C38" w:rsidRDefault="00231C38" w:rsidP="002C3B39">
      <w:pPr>
        <w:spacing w:after="0"/>
        <w:ind w:left="6906" w:right="-1" w:firstLine="101"/>
        <w:jc w:val="both"/>
        <w:rPr>
          <w:rFonts w:ascii="Times New Roman" w:hAnsi="Times New Roman" w:cs="Times New Roman"/>
          <w:lang w:val="en-US"/>
        </w:rPr>
      </w:pPr>
    </w:p>
    <w:p w14:paraId="09B77EC6" w14:textId="799615C5" w:rsidR="00C83D1F" w:rsidRDefault="00C83D1F" w:rsidP="001C4848">
      <w:pPr>
        <w:spacing w:after="0" w:line="259" w:lineRule="auto"/>
        <w:ind w:right="1383"/>
        <w:jc w:val="center"/>
      </w:pPr>
      <w:r>
        <w:t xml:space="preserve"> </w:t>
      </w:r>
    </w:p>
    <w:p w14:paraId="5F872A59" w14:textId="6669B54D" w:rsidR="00C83D1F" w:rsidRDefault="00C83D1F" w:rsidP="00C83D1F">
      <w:pPr>
        <w:tabs>
          <w:tab w:val="center" w:pos="1872"/>
          <w:tab w:val="center" w:pos="7546"/>
        </w:tabs>
        <w:spacing w:after="143"/>
      </w:pPr>
      <w:r>
        <w:tab/>
      </w:r>
    </w:p>
    <w:p w14:paraId="3149CA50" w14:textId="77777777" w:rsidR="0085525D" w:rsidRPr="004D741C" w:rsidRDefault="0085525D" w:rsidP="004D741C">
      <w:pPr>
        <w:spacing w:before="135" w:after="408"/>
        <w:rPr>
          <w:lang w:val="sr-Cyrl-RS"/>
        </w:rPr>
        <w:sectPr w:rsidR="0085525D" w:rsidRPr="004D741C" w:rsidSect="0085525D">
          <w:pgSz w:w="12240" w:h="15840"/>
          <w:pgMar w:top="709" w:right="448" w:bottom="811" w:left="720" w:header="720" w:footer="720" w:gutter="0"/>
          <w:cols w:space="720"/>
          <w:docGrid w:linePitch="299"/>
        </w:sectPr>
      </w:pPr>
    </w:p>
    <w:p w14:paraId="1BA8EA10" w14:textId="13E7CD3F" w:rsidR="00C83D1F" w:rsidRPr="004D741C" w:rsidRDefault="00C83D1F" w:rsidP="004D741C">
      <w:pPr>
        <w:spacing w:after="104" w:line="259" w:lineRule="auto"/>
        <w:rPr>
          <w:lang w:val="sr-Cyrl-RS"/>
        </w:rPr>
      </w:pPr>
    </w:p>
    <w:p w14:paraId="0EA950CD" w14:textId="77777777" w:rsidR="0097165B" w:rsidRDefault="00030284">
      <w:pPr>
        <w:spacing w:after="0" w:line="240" w:lineRule="auto"/>
        <w:jc w:val="center"/>
      </w:pPr>
      <w:bookmarkStart w:id="16" w:name="bookmark=id.z337ya" w:colFirst="0" w:colLast="0"/>
      <w:bookmarkStart w:id="17" w:name="bookmark=id.3j2qqm3" w:colFirst="0" w:colLast="0"/>
      <w:bookmarkEnd w:id="16"/>
      <w:bookmarkEnd w:id="17"/>
      <w:r>
        <w:rPr>
          <w:rFonts w:ascii="Times New Roman" w:eastAsia="Times New Roman" w:hAnsi="Times New Roman" w:cs="Times New Roman"/>
          <w:b/>
          <w:sz w:val="28"/>
          <w:szCs w:val="28"/>
        </w:rPr>
        <w:t>ОБАВЕЗНЕ ШКОЛСКЕ АКТИВНОСТИ –</w:t>
      </w:r>
      <w:r>
        <w:rPr>
          <w:rFonts w:ascii="Times New Roman" w:eastAsia="Times New Roman" w:hAnsi="Times New Roman" w:cs="Times New Roman"/>
          <w:b/>
          <w:sz w:val="24"/>
          <w:szCs w:val="24"/>
        </w:rPr>
        <w:t>ГОДИШЊИ ФОНД ЧАСОВА ТЕОРИЈЕ И ВЕЖБИ</w:t>
      </w:r>
      <w:r>
        <w:rPr>
          <w:noProof/>
          <w:lang w:val="en-US"/>
        </w:rPr>
        <w:drawing>
          <wp:anchor distT="0" distB="0" distL="0" distR="0" simplePos="0" relativeHeight="251650048" behindDoc="1" locked="0" layoutInCell="1" hidden="0" allowOverlap="1" wp14:anchorId="72625A40" wp14:editId="4166AA3E">
            <wp:simplePos x="0" y="0"/>
            <wp:positionH relativeFrom="column">
              <wp:posOffset>-4443</wp:posOffset>
            </wp:positionH>
            <wp:positionV relativeFrom="paragraph">
              <wp:posOffset>-1381123</wp:posOffset>
            </wp:positionV>
            <wp:extent cx="1826260" cy="15240"/>
            <wp:effectExtent l="0" t="0" r="0" b="0"/>
            <wp:wrapNone/>
            <wp:docPr id="3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1826260" cy="15240"/>
                    </a:xfrm>
                    <a:prstGeom prst="rect">
                      <a:avLst/>
                    </a:prstGeom>
                    <a:ln/>
                  </pic:spPr>
                </pic:pic>
              </a:graphicData>
            </a:graphic>
          </wp:anchor>
        </w:drawing>
      </w:r>
      <w:r>
        <w:rPr>
          <w:noProof/>
          <w:lang w:val="en-US"/>
        </w:rPr>
        <w:drawing>
          <wp:anchor distT="0" distB="0" distL="0" distR="0" simplePos="0" relativeHeight="251652096" behindDoc="1" locked="0" layoutInCell="1" hidden="0" allowOverlap="1" wp14:anchorId="5E36DB29" wp14:editId="1A9DF13B">
            <wp:simplePos x="0" y="0"/>
            <wp:positionH relativeFrom="column">
              <wp:posOffset>3717290</wp:posOffset>
            </wp:positionH>
            <wp:positionV relativeFrom="paragraph">
              <wp:posOffset>-1381123</wp:posOffset>
            </wp:positionV>
            <wp:extent cx="2176780" cy="15240"/>
            <wp:effectExtent l="0" t="0" r="0" b="0"/>
            <wp:wrapNone/>
            <wp:docPr id="3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2176780" cy="15240"/>
                    </a:xfrm>
                    <a:prstGeom prst="rect">
                      <a:avLst/>
                    </a:prstGeom>
                    <a:ln/>
                  </pic:spPr>
                </pic:pic>
              </a:graphicData>
            </a:graphic>
          </wp:anchor>
        </w:drawing>
      </w:r>
    </w:p>
    <w:p w14:paraId="108D78BB" w14:textId="77777777" w:rsidR="0097165B" w:rsidRDefault="00030284">
      <w:pPr>
        <w:pBdr>
          <w:top w:val="nil"/>
          <w:left w:val="nil"/>
          <w:bottom w:val="nil"/>
          <w:right w:val="nil"/>
          <w:between w:val="nil"/>
        </w:pBdr>
        <w:spacing w:after="0" w:line="240" w:lineRule="auto"/>
        <w:ind w:left="160"/>
        <w:jc w:val="both"/>
        <w:rPr>
          <w:rFonts w:ascii="Times New Roman" w:eastAsia="Times New Roman" w:hAnsi="Times New Roman" w:cs="Times New Roman"/>
          <w:color w:val="000000"/>
          <w:sz w:val="20"/>
          <w:szCs w:val="20"/>
        </w:rPr>
        <w:sectPr w:rsidR="0097165B" w:rsidSect="00231C38">
          <w:pgSz w:w="15840" w:h="12240" w:orient="landscape"/>
          <w:pgMar w:top="720" w:right="709" w:bottom="450" w:left="810" w:header="720" w:footer="720" w:gutter="0"/>
          <w:cols w:space="720"/>
          <w:docGrid w:linePitch="299"/>
        </w:sectPr>
      </w:pPr>
      <w:r>
        <w:rPr>
          <w:rFonts w:ascii="Times New Roman" w:eastAsia="Times New Roman" w:hAnsi="Times New Roman" w:cs="Times New Roman"/>
          <w:noProof/>
          <w:color w:val="000000"/>
          <w:sz w:val="20"/>
          <w:szCs w:val="20"/>
          <w:lang w:val="en-US"/>
        </w:rPr>
        <w:drawing>
          <wp:inline distT="0" distB="0" distL="0" distR="0" wp14:anchorId="2189CB34" wp14:editId="3E45459C">
            <wp:extent cx="8648700" cy="5151120"/>
            <wp:effectExtent l="0" t="0" r="0" b="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8648700" cy="5151120"/>
                    </a:xfrm>
                    <a:prstGeom prst="rect">
                      <a:avLst/>
                    </a:prstGeom>
                    <a:ln/>
                  </pic:spPr>
                </pic:pic>
              </a:graphicData>
            </a:graphic>
          </wp:inline>
        </w:drawing>
      </w:r>
    </w:p>
    <w:p w14:paraId="1E5D5083" w14:textId="77777777" w:rsidR="0097165B" w:rsidRDefault="0097165B">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14:paraId="7CE67C5D" w14:textId="77777777" w:rsidR="0097165B" w:rsidRDefault="0097165B">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14:paraId="313E06A1" w14:textId="77777777" w:rsidR="0097165B" w:rsidRDefault="0097165B">
      <w:pPr>
        <w:pBdr>
          <w:top w:val="nil"/>
          <w:left w:val="nil"/>
          <w:bottom w:val="nil"/>
          <w:right w:val="nil"/>
          <w:between w:val="nil"/>
        </w:pBdr>
        <w:spacing w:before="7" w:after="0" w:line="240" w:lineRule="auto"/>
        <w:jc w:val="both"/>
        <w:rPr>
          <w:rFonts w:ascii="Times New Roman" w:eastAsia="Times New Roman" w:hAnsi="Times New Roman" w:cs="Times New Roman"/>
          <w:color w:val="000000"/>
          <w:sz w:val="14"/>
          <w:szCs w:val="14"/>
        </w:rPr>
      </w:pPr>
    </w:p>
    <w:p w14:paraId="3391184B" w14:textId="77777777" w:rsidR="0097165B" w:rsidRDefault="00030284">
      <w:pPr>
        <w:pBdr>
          <w:top w:val="nil"/>
          <w:left w:val="nil"/>
          <w:bottom w:val="nil"/>
          <w:right w:val="nil"/>
          <w:between w:val="nil"/>
        </w:pBdr>
        <w:spacing w:after="0" w:line="240" w:lineRule="auto"/>
        <w:ind w:left="160"/>
        <w:jc w:val="both"/>
        <w:rPr>
          <w:rFonts w:ascii="Times New Roman" w:eastAsia="Times New Roman" w:hAnsi="Times New Roman" w:cs="Times New Roman"/>
          <w:color w:val="000000"/>
          <w:sz w:val="20"/>
          <w:szCs w:val="20"/>
        </w:rPr>
        <w:sectPr w:rsidR="0097165B">
          <w:pgSz w:w="15840" w:h="12240" w:orient="landscape"/>
          <w:pgMar w:top="1100" w:right="140" w:bottom="280" w:left="1540" w:header="720" w:footer="720" w:gutter="0"/>
          <w:cols w:space="720"/>
        </w:sectPr>
      </w:pPr>
      <w:r>
        <w:rPr>
          <w:rFonts w:ascii="Times New Roman" w:eastAsia="Times New Roman" w:hAnsi="Times New Roman" w:cs="Times New Roman"/>
          <w:noProof/>
          <w:color w:val="000000"/>
          <w:sz w:val="20"/>
          <w:szCs w:val="20"/>
          <w:lang w:val="en-US"/>
        </w:rPr>
        <w:drawing>
          <wp:inline distT="0" distB="0" distL="0" distR="0" wp14:anchorId="028C4299" wp14:editId="59E3A1A6">
            <wp:extent cx="8648700" cy="5257800"/>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8648700" cy="5257800"/>
                    </a:xfrm>
                    <a:prstGeom prst="rect">
                      <a:avLst/>
                    </a:prstGeom>
                    <a:ln/>
                  </pic:spPr>
                </pic:pic>
              </a:graphicData>
            </a:graphic>
          </wp:inline>
        </w:drawing>
      </w:r>
    </w:p>
    <w:p w14:paraId="605DCBDD"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bl>
      <w:tblPr>
        <w:tblStyle w:val="affff9"/>
        <w:tblW w:w="969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1"/>
        <w:gridCol w:w="686"/>
        <w:gridCol w:w="810"/>
        <w:gridCol w:w="564"/>
        <w:gridCol w:w="966"/>
        <w:gridCol w:w="567"/>
        <w:gridCol w:w="995"/>
        <w:gridCol w:w="643"/>
        <w:gridCol w:w="675"/>
        <w:gridCol w:w="486"/>
        <w:gridCol w:w="684"/>
      </w:tblGrid>
      <w:tr w:rsidR="0097165B" w14:paraId="2AF599DA" w14:textId="77777777">
        <w:trPr>
          <w:trHeight w:val="635"/>
        </w:trPr>
        <w:tc>
          <w:tcPr>
            <w:tcW w:w="9697" w:type="dxa"/>
            <w:gridSpan w:val="11"/>
            <w:vMerge w:val="restart"/>
            <w:tcMar>
              <w:left w:w="108" w:type="dxa"/>
            </w:tcMar>
          </w:tcPr>
          <w:p w14:paraId="0962B63B" w14:textId="77777777" w:rsidR="0097165B" w:rsidRDefault="00030284">
            <w:pPr>
              <w:jc w:val="center"/>
              <w:rPr>
                <w:rFonts w:ascii="Times New Roman" w:eastAsia="Times New Roman" w:hAnsi="Times New Roman" w:cs="Times New Roman"/>
              </w:rPr>
            </w:pPr>
            <w:bookmarkStart w:id="18" w:name="bookmark=id.1y810tw" w:colFirst="0" w:colLast="0"/>
            <w:bookmarkEnd w:id="18"/>
            <w:r>
              <w:rPr>
                <w:rFonts w:ascii="Times New Roman" w:eastAsia="Times New Roman" w:hAnsi="Times New Roman" w:cs="Times New Roman"/>
              </w:rPr>
              <w:t>ЛИСТА ИЗБОРНИХ ПРЕДМЕТА</w:t>
            </w:r>
          </w:p>
        </w:tc>
      </w:tr>
      <w:tr w:rsidR="0097165B" w14:paraId="6BF80CCA" w14:textId="77777777">
        <w:trPr>
          <w:trHeight w:val="291"/>
        </w:trPr>
        <w:tc>
          <w:tcPr>
            <w:tcW w:w="9697" w:type="dxa"/>
            <w:gridSpan w:val="11"/>
            <w:vMerge/>
            <w:tcMar>
              <w:left w:w="108" w:type="dxa"/>
            </w:tcMar>
          </w:tcPr>
          <w:p w14:paraId="2B1BFE50"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14:paraId="76F1DDCB" w14:textId="77777777">
        <w:trPr>
          <w:trHeight w:val="582"/>
        </w:trPr>
        <w:tc>
          <w:tcPr>
            <w:tcW w:w="2621" w:type="dxa"/>
            <w:vMerge w:val="restart"/>
            <w:shd w:val="clear" w:color="auto" w:fill="FFFFFF"/>
            <w:tcMar>
              <w:left w:w="108" w:type="dxa"/>
            </w:tcMar>
          </w:tcPr>
          <w:p w14:paraId="260F9766" w14:textId="77777777" w:rsidR="0097165B" w:rsidRDefault="00030284">
            <w:pPr>
              <w:widowControl w:val="0"/>
              <w:spacing w:after="0" w:line="240" w:lineRule="auto"/>
              <w:ind w:left="2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Iа </w:t>
            </w:r>
            <w:r>
              <w:rPr>
                <w:rFonts w:ascii="Times New Roman" w:eastAsia="Times New Roman" w:hAnsi="Times New Roman" w:cs="Times New Roman"/>
                <w:sz w:val="20"/>
                <w:szCs w:val="20"/>
                <w:highlight w:val="white"/>
              </w:rPr>
              <w:t>ИЗБОРНИ ПРЕДМЕТИ</w:t>
            </w:r>
          </w:p>
        </w:tc>
        <w:tc>
          <w:tcPr>
            <w:tcW w:w="1496" w:type="dxa"/>
            <w:gridSpan w:val="2"/>
            <w:shd w:val="clear" w:color="auto" w:fill="FFFFFF"/>
            <w:tcMar>
              <w:left w:w="108" w:type="dxa"/>
            </w:tcMar>
          </w:tcPr>
          <w:p w14:paraId="3F2FDAD4" w14:textId="77777777"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ПРВИ РАЗРЕД</w:t>
            </w:r>
          </w:p>
        </w:tc>
        <w:tc>
          <w:tcPr>
            <w:tcW w:w="1530" w:type="dxa"/>
            <w:gridSpan w:val="2"/>
            <w:shd w:val="clear" w:color="auto" w:fill="FFFFFF"/>
            <w:tcMar>
              <w:left w:w="108" w:type="dxa"/>
            </w:tcMar>
          </w:tcPr>
          <w:p w14:paraId="29EAC864" w14:textId="77777777"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ДРУГИ РАЗРЕД</w:t>
            </w:r>
          </w:p>
        </w:tc>
        <w:tc>
          <w:tcPr>
            <w:tcW w:w="1562" w:type="dxa"/>
            <w:gridSpan w:val="2"/>
            <w:shd w:val="clear" w:color="auto" w:fill="FFFFFF"/>
            <w:tcMar>
              <w:left w:w="108" w:type="dxa"/>
            </w:tcMar>
          </w:tcPr>
          <w:p w14:paraId="2F1661D8" w14:textId="77777777"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ТРЕЋИ РАЗРЕД</w:t>
            </w:r>
          </w:p>
        </w:tc>
        <w:tc>
          <w:tcPr>
            <w:tcW w:w="1318" w:type="dxa"/>
            <w:gridSpan w:val="2"/>
            <w:shd w:val="clear" w:color="auto" w:fill="FFFFFF"/>
            <w:tcMar>
              <w:left w:w="108" w:type="dxa"/>
            </w:tcMar>
          </w:tcPr>
          <w:p w14:paraId="08B47A2F" w14:textId="77777777" w:rsidR="0097165B" w:rsidRDefault="00030284">
            <w:pPr>
              <w:widowControl w:val="0"/>
              <w:spacing w:after="0" w:line="240" w:lineRule="auto"/>
              <w:ind w:left="6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ЧЕТВРТИ РАЗРЕД</w:t>
            </w:r>
          </w:p>
        </w:tc>
        <w:tc>
          <w:tcPr>
            <w:tcW w:w="1170" w:type="dxa"/>
            <w:gridSpan w:val="2"/>
            <w:shd w:val="clear" w:color="auto" w:fill="FFFFFF"/>
            <w:tcMar>
              <w:left w:w="108" w:type="dxa"/>
            </w:tcMar>
          </w:tcPr>
          <w:p w14:paraId="0EC000F8" w14:textId="77777777" w:rsidR="0097165B" w:rsidRDefault="00030284">
            <w:pPr>
              <w:widowControl w:val="0"/>
              <w:spacing w:after="0" w:line="240" w:lineRule="auto"/>
              <w:ind w:right="167"/>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УКУПНО</w:t>
            </w:r>
          </w:p>
        </w:tc>
      </w:tr>
      <w:tr w:rsidR="0097165B" w14:paraId="35CFB289" w14:textId="77777777">
        <w:trPr>
          <w:trHeight w:val="317"/>
        </w:trPr>
        <w:tc>
          <w:tcPr>
            <w:tcW w:w="2621" w:type="dxa"/>
            <w:vMerge/>
            <w:shd w:val="clear" w:color="auto" w:fill="FFFFFF"/>
            <w:tcMar>
              <w:left w:w="108" w:type="dxa"/>
            </w:tcMar>
          </w:tcPr>
          <w:p w14:paraId="37D69B53"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96" w:type="dxa"/>
            <w:gridSpan w:val="2"/>
            <w:vMerge w:val="restart"/>
            <w:shd w:val="clear" w:color="auto" w:fill="FFFFFF"/>
            <w:tcMar>
              <w:left w:w="108" w:type="dxa"/>
            </w:tcMar>
          </w:tcPr>
          <w:p w14:paraId="3F118C41" w14:textId="77777777" w:rsidR="0097165B" w:rsidRDefault="00030284">
            <w:pPr>
              <w:widowControl w:val="0"/>
              <w:spacing w:after="0" w:line="319" w:lineRule="auto"/>
              <w:jc w:val="right"/>
              <w:rPr>
                <w:rFonts w:ascii="Times New Roman" w:eastAsia="Times New Roman" w:hAnsi="Times New Roman" w:cs="Times New Roman"/>
                <w:sz w:val="24"/>
                <w:szCs w:val="24"/>
              </w:rPr>
            </w:pPr>
            <w:r>
              <w:rPr>
                <w:rFonts w:ascii="Times New Roman" w:eastAsia="Times New Roman" w:hAnsi="Times New Roman" w:cs="Times New Roman"/>
                <w:sz w:val="20"/>
                <w:szCs w:val="20"/>
              </w:rPr>
              <w:t>нед.  годишње</w:t>
            </w:r>
          </w:p>
        </w:tc>
        <w:tc>
          <w:tcPr>
            <w:tcW w:w="564" w:type="dxa"/>
            <w:vMerge w:val="restart"/>
            <w:shd w:val="clear" w:color="auto" w:fill="FFFFFF"/>
            <w:tcMar>
              <w:left w:w="108" w:type="dxa"/>
            </w:tcMar>
          </w:tcPr>
          <w:p w14:paraId="1F3E6FEF" w14:textId="77777777" w:rsidR="0097165B" w:rsidRDefault="00030284">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нед.</w:t>
            </w:r>
          </w:p>
        </w:tc>
        <w:tc>
          <w:tcPr>
            <w:tcW w:w="966" w:type="dxa"/>
            <w:vMerge w:val="restart"/>
            <w:shd w:val="clear" w:color="auto" w:fill="FFFFFF"/>
            <w:tcMar>
              <w:left w:w="108" w:type="dxa"/>
            </w:tcMar>
          </w:tcPr>
          <w:p w14:paraId="3958E0E4" w14:textId="77777777" w:rsidR="0097165B" w:rsidRDefault="00030284">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годишње</w:t>
            </w:r>
          </w:p>
        </w:tc>
        <w:tc>
          <w:tcPr>
            <w:tcW w:w="567" w:type="dxa"/>
            <w:vMerge w:val="restart"/>
            <w:shd w:val="clear" w:color="auto" w:fill="FFFFFF"/>
            <w:tcMar>
              <w:left w:w="108" w:type="dxa"/>
            </w:tcMar>
          </w:tcPr>
          <w:p w14:paraId="21B86618" w14:textId="77777777" w:rsidR="0097165B" w:rsidRDefault="00030284">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нед.</w:t>
            </w:r>
          </w:p>
        </w:tc>
        <w:tc>
          <w:tcPr>
            <w:tcW w:w="995" w:type="dxa"/>
            <w:vMerge w:val="restart"/>
            <w:shd w:val="clear" w:color="auto" w:fill="FFFFFF"/>
            <w:tcMar>
              <w:left w:w="108" w:type="dxa"/>
            </w:tcMar>
          </w:tcPr>
          <w:p w14:paraId="3A316356" w14:textId="77777777" w:rsidR="0097165B" w:rsidRDefault="00030284">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годишње</w:t>
            </w:r>
          </w:p>
        </w:tc>
        <w:tc>
          <w:tcPr>
            <w:tcW w:w="643" w:type="dxa"/>
            <w:vMerge w:val="restart"/>
            <w:shd w:val="clear" w:color="auto" w:fill="FFFFFF"/>
            <w:tcMar>
              <w:left w:w="108" w:type="dxa"/>
            </w:tcMar>
          </w:tcPr>
          <w:p w14:paraId="13BCB210" w14:textId="77777777" w:rsidR="0097165B" w:rsidRDefault="00030284">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нед.</w:t>
            </w:r>
          </w:p>
        </w:tc>
        <w:tc>
          <w:tcPr>
            <w:tcW w:w="675" w:type="dxa"/>
            <w:vMerge w:val="restart"/>
            <w:shd w:val="clear" w:color="auto" w:fill="FFFFFF"/>
            <w:tcMar>
              <w:left w:w="108" w:type="dxa"/>
            </w:tcMar>
          </w:tcPr>
          <w:p w14:paraId="4907BECB" w14:textId="77777777" w:rsidR="0097165B" w:rsidRDefault="00030284">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годишње</w:t>
            </w:r>
          </w:p>
        </w:tc>
        <w:tc>
          <w:tcPr>
            <w:tcW w:w="1170" w:type="dxa"/>
            <w:gridSpan w:val="2"/>
            <w:vMerge w:val="restart"/>
            <w:tcMar>
              <w:left w:w="108" w:type="dxa"/>
            </w:tcMar>
          </w:tcPr>
          <w:p w14:paraId="492F4750" w14:textId="77777777" w:rsidR="0097165B" w:rsidRDefault="00030284">
            <w:pPr>
              <w:widowControl w:val="0"/>
              <w:spacing w:after="0" w:line="319" w:lineRule="auto"/>
              <w:jc w:val="right"/>
              <w:rPr>
                <w:rFonts w:ascii="Times New Roman" w:eastAsia="Times New Roman" w:hAnsi="Times New Roman" w:cs="Times New Roman"/>
                <w:sz w:val="24"/>
                <w:szCs w:val="24"/>
              </w:rPr>
            </w:pPr>
            <w:r>
              <w:rPr>
                <w:rFonts w:ascii="Times New Roman" w:eastAsia="Times New Roman" w:hAnsi="Times New Roman" w:cs="Times New Roman"/>
                <w:sz w:val="20"/>
                <w:szCs w:val="20"/>
              </w:rPr>
              <w:t>нед. годишње</w:t>
            </w:r>
          </w:p>
        </w:tc>
      </w:tr>
      <w:tr w:rsidR="0097165B" w14:paraId="1139D3DF" w14:textId="77777777">
        <w:trPr>
          <w:trHeight w:val="160"/>
        </w:trPr>
        <w:tc>
          <w:tcPr>
            <w:tcW w:w="2621" w:type="dxa"/>
            <w:shd w:val="clear" w:color="auto" w:fill="FFFFFF"/>
            <w:tcMar>
              <w:left w:w="108" w:type="dxa"/>
            </w:tcMar>
          </w:tcPr>
          <w:p w14:paraId="7C010FE0" w14:textId="77777777" w:rsidR="0097165B" w:rsidRDefault="0097165B">
            <w:pPr>
              <w:widowControl w:val="0"/>
              <w:spacing w:after="0" w:line="240" w:lineRule="auto"/>
              <w:rPr>
                <w:rFonts w:ascii="Times New Roman" w:eastAsia="Times New Roman" w:hAnsi="Times New Roman" w:cs="Times New Roman"/>
                <w:sz w:val="13"/>
                <w:szCs w:val="13"/>
              </w:rPr>
            </w:pPr>
          </w:p>
        </w:tc>
        <w:tc>
          <w:tcPr>
            <w:tcW w:w="1496" w:type="dxa"/>
            <w:gridSpan w:val="2"/>
            <w:vMerge/>
            <w:shd w:val="clear" w:color="auto" w:fill="FFFFFF"/>
            <w:tcMar>
              <w:left w:w="108" w:type="dxa"/>
            </w:tcMar>
          </w:tcPr>
          <w:p w14:paraId="4FCB09F9"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564" w:type="dxa"/>
            <w:vMerge/>
            <w:shd w:val="clear" w:color="auto" w:fill="FFFFFF"/>
            <w:tcMar>
              <w:left w:w="108" w:type="dxa"/>
            </w:tcMar>
          </w:tcPr>
          <w:p w14:paraId="3B4A6A34"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966" w:type="dxa"/>
            <w:vMerge/>
            <w:shd w:val="clear" w:color="auto" w:fill="FFFFFF"/>
            <w:tcMar>
              <w:left w:w="108" w:type="dxa"/>
            </w:tcMar>
          </w:tcPr>
          <w:p w14:paraId="30D91114"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567" w:type="dxa"/>
            <w:vMerge/>
            <w:shd w:val="clear" w:color="auto" w:fill="FFFFFF"/>
            <w:tcMar>
              <w:left w:w="108" w:type="dxa"/>
            </w:tcMar>
          </w:tcPr>
          <w:p w14:paraId="1270EAFC"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995" w:type="dxa"/>
            <w:vMerge/>
            <w:shd w:val="clear" w:color="auto" w:fill="FFFFFF"/>
            <w:tcMar>
              <w:left w:w="108" w:type="dxa"/>
            </w:tcMar>
          </w:tcPr>
          <w:p w14:paraId="10F37A4D"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643" w:type="dxa"/>
            <w:vMerge/>
            <w:shd w:val="clear" w:color="auto" w:fill="FFFFFF"/>
            <w:tcMar>
              <w:left w:w="108" w:type="dxa"/>
            </w:tcMar>
          </w:tcPr>
          <w:p w14:paraId="67A78AA7"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675" w:type="dxa"/>
            <w:vMerge/>
            <w:shd w:val="clear" w:color="auto" w:fill="FFFFFF"/>
            <w:tcMar>
              <w:left w:w="108" w:type="dxa"/>
            </w:tcMar>
          </w:tcPr>
          <w:p w14:paraId="217F08BA"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1170" w:type="dxa"/>
            <w:gridSpan w:val="2"/>
            <w:vMerge/>
            <w:tcMar>
              <w:left w:w="108" w:type="dxa"/>
            </w:tcMar>
          </w:tcPr>
          <w:p w14:paraId="217E9C2B"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13"/>
                <w:szCs w:val="13"/>
              </w:rPr>
            </w:pPr>
          </w:p>
        </w:tc>
      </w:tr>
      <w:tr w:rsidR="0097165B" w14:paraId="57BC6AF7" w14:textId="77777777">
        <w:trPr>
          <w:trHeight w:val="279"/>
        </w:trPr>
        <w:tc>
          <w:tcPr>
            <w:tcW w:w="2621" w:type="dxa"/>
            <w:tcMar>
              <w:left w:w="108" w:type="dxa"/>
            </w:tcMar>
          </w:tcPr>
          <w:p w14:paraId="7281D8F7" w14:textId="77777777" w:rsidR="0097165B" w:rsidRDefault="00030284">
            <w:pPr>
              <w:widowControl w:val="0"/>
              <w:spacing w:after="0" w:line="278" w:lineRule="auto"/>
              <w:ind w:left="240"/>
              <w:rPr>
                <w:rFonts w:ascii="Times New Roman" w:eastAsia="Times New Roman" w:hAnsi="Times New Roman" w:cs="Times New Roman"/>
                <w:sz w:val="24"/>
                <w:szCs w:val="24"/>
              </w:rPr>
            </w:pPr>
            <w:r>
              <w:rPr>
                <w:rFonts w:ascii="Times New Roman" w:eastAsia="Times New Roman" w:hAnsi="Times New Roman" w:cs="Times New Roman"/>
                <w:sz w:val="20"/>
                <w:szCs w:val="20"/>
              </w:rPr>
              <w:t>Верска настава:</w:t>
            </w:r>
          </w:p>
        </w:tc>
        <w:tc>
          <w:tcPr>
            <w:tcW w:w="686" w:type="dxa"/>
            <w:tcMar>
              <w:left w:w="108" w:type="dxa"/>
            </w:tcMar>
          </w:tcPr>
          <w:p w14:paraId="7A6D7C74" w14:textId="77777777" w:rsidR="0097165B" w:rsidRDefault="0097165B">
            <w:pPr>
              <w:widowControl w:val="0"/>
              <w:spacing w:after="0" w:line="240" w:lineRule="auto"/>
              <w:rPr>
                <w:rFonts w:ascii="Times New Roman" w:eastAsia="Times New Roman" w:hAnsi="Times New Roman" w:cs="Times New Roman"/>
                <w:sz w:val="24"/>
                <w:szCs w:val="24"/>
              </w:rPr>
            </w:pPr>
          </w:p>
        </w:tc>
        <w:tc>
          <w:tcPr>
            <w:tcW w:w="810" w:type="dxa"/>
            <w:tcMar>
              <w:left w:w="108" w:type="dxa"/>
            </w:tcMar>
          </w:tcPr>
          <w:p w14:paraId="554C70BD" w14:textId="77777777" w:rsidR="0097165B" w:rsidRDefault="0097165B">
            <w:pPr>
              <w:widowControl w:val="0"/>
              <w:spacing w:after="0" w:line="240" w:lineRule="auto"/>
              <w:rPr>
                <w:rFonts w:ascii="Times New Roman" w:eastAsia="Times New Roman" w:hAnsi="Times New Roman" w:cs="Times New Roman"/>
                <w:sz w:val="24"/>
                <w:szCs w:val="24"/>
              </w:rPr>
            </w:pPr>
          </w:p>
        </w:tc>
        <w:tc>
          <w:tcPr>
            <w:tcW w:w="564" w:type="dxa"/>
            <w:tcMar>
              <w:left w:w="108" w:type="dxa"/>
            </w:tcMar>
          </w:tcPr>
          <w:p w14:paraId="708DF393" w14:textId="77777777" w:rsidR="0097165B" w:rsidRDefault="0097165B">
            <w:pPr>
              <w:widowControl w:val="0"/>
              <w:spacing w:after="0" w:line="240" w:lineRule="auto"/>
              <w:rPr>
                <w:rFonts w:ascii="Times New Roman" w:eastAsia="Times New Roman" w:hAnsi="Times New Roman" w:cs="Times New Roman"/>
                <w:sz w:val="24"/>
                <w:szCs w:val="24"/>
              </w:rPr>
            </w:pPr>
          </w:p>
        </w:tc>
        <w:tc>
          <w:tcPr>
            <w:tcW w:w="966" w:type="dxa"/>
            <w:tcMar>
              <w:left w:w="108" w:type="dxa"/>
            </w:tcMar>
          </w:tcPr>
          <w:p w14:paraId="10C64458" w14:textId="77777777" w:rsidR="0097165B" w:rsidRDefault="0097165B">
            <w:pPr>
              <w:widowControl w:val="0"/>
              <w:spacing w:after="0" w:line="240" w:lineRule="auto"/>
              <w:rPr>
                <w:rFonts w:ascii="Times New Roman" w:eastAsia="Times New Roman" w:hAnsi="Times New Roman" w:cs="Times New Roman"/>
                <w:sz w:val="24"/>
                <w:szCs w:val="24"/>
              </w:rPr>
            </w:pPr>
          </w:p>
        </w:tc>
        <w:tc>
          <w:tcPr>
            <w:tcW w:w="567" w:type="dxa"/>
            <w:tcMar>
              <w:left w:w="108" w:type="dxa"/>
            </w:tcMar>
          </w:tcPr>
          <w:p w14:paraId="213893DA" w14:textId="77777777" w:rsidR="0097165B" w:rsidRDefault="0097165B">
            <w:pPr>
              <w:widowControl w:val="0"/>
              <w:spacing w:after="0" w:line="240" w:lineRule="auto"/>
              <w:rPr>
                <w:rFonts w:ascii="Times New Roman" w:eastAsia="Times New Roman" w:hAnsi="Times New Roman" w:cs="Times New Roman"/>
                <w:sz w:val="24"/>
                <w:szCs w:val="24"/>
              </w:rPr>
            </w:pPr>
          </w:p>
        </w:tc>
        <w:tc>
          <w:tcPr>
            <w:tcW w:w="995" w:type="dxa"/>
            <w:tcMar>
              <w:left w:w="108" w:type="dxa"/>
            </w:tcMar>
          </w:tcPr>
          <w:p w14:paraId="128CC84C" w14:textId="77777777" w:rsidR="0097165B" w:rsidRDefault="0097165B">
            <w:pPr>
              <w:widowControl w:val="0"/>
              <w:spacing w:after="0" w:line="240" w:lineRule="auto"/>
              <w:rPr>
                <w:rFonts w:ascii="Times New Roman" w:eastAsia="Times New Roman" w:hAnsi="Times New Roman" w:cs="Times New Roman"/>
                <w:sz w:val="24"/>
                <w:szCs w:val="24"/>
              </w:rPr>
            </w:pPr>
          </w:p>
        </w:tc>
        <w:tc>
          <w:tcPr>
            <w:tcW w:w="643" w:type="dxa"/>
            <w:tcMar>
              <w:left w:w="108" w:type="dxa"/>
            </w:tcMar>
          </w:tcPr>
          <w:p w14:paraId="3DECC4A1" w14:textId="77777777" w:rsidR="0097165B" w:rsidRDefault="0097165B">
            <w:pPr>
              <w:widowControl w:val="0"/>
              <w:spacing w:after="0" w:line="240" w:lineRule="auto"/>
              <w:rPr>
                <w:rFonts w:ascii="Times New Roman" w:eastAsia="Times New Roman" w:hAnsi="Times New Roman" w:cs="Times New Roman"/>
                <w:sz w:val="24"/>
                <w:szCs w:val="24"/>
              </w:rPr>
            </w:pPr>
          </w:p>
        </w:tc>
        <w:tc>
          <w:tcPr>
            <w:tcW w:w="675" w:type="dxa"/>
            <w:tcMar>
              <w:left w:w="108" w:type="dxa"/>
            </w:tcMar>
          </w:tcPr>
          <w:p w14:paraId="3F403718" w14:textId="77777777" w:rsidR="0097165B" w:rsidRDefault="0097165B">
            <w:pPr>
              <w:widowControl w:val="0"/>
              <w:spacing w:after="0" w:line="240" w:lineRule="auto"/>
              <w:rPr>
                <w:rFonts w:ascii="Times New Roman" w:eastAsia="Times New Roman" w:hAnsi="Times New Roman" w:cs="Times New Roman"/>
                <w:sz w:val="24"/>
                <w:szCs w:val="24"/>
              </w:rPr>
            </w:pPr>
          </w:p>
        </w:tc>
        <w:tc>
          <w:tcPr>
            <w:tcW w:w="486" w:type="dxa"/>
            <w:tcMar>
              <w:left w:w="108" w:type="dxa"/>
            </w:tcMar>
          </w:tcPr>
          <w:p w14:paraId="1D8E6F0F" w14:textId="77777777" w:rsidR="0097165B" w:rsidRDefault="0097165B">
            <w:pPr>
              <w:widowControl w:val="0"/>
              <w:spacing w:after="0" w:line="240" w:lineRule="auto"/>
              <w:rPr>
                <w:rFonts w:ascii="Times New Roman" w:eastAsia="Times New Roman" w:hAnsi="Times New Roman" w:cs="Times New Roman"/>
                <w:sz w:val="24"/>
                <w:szCs w:val="24"/>
              </w:rPr>
            </w:pPr>
          </w:p>
        </w:tc>
        <w:tc>
          <w:tcPr>
            <w:tcW w:w="684" w:type="dxa"/>
            <w:tcMar>
              <w:left w:w="108" w:type="dxa"/>
            </w:tcMar>
          </w:tcPr>
          <w:p w14:paraId="7C475608" w14:textId="77777777" w:rsidR="0097165B" w:rsidRDefault="0097165B">
            <w:pPr>
              <w:widowControl w:val="0"/>
              <w:spacing w:after="0" w:line="240" w:lineRule="auto"/>
              <w:rPr>
                <w:rFonts w:ascii="Times New Roman" w:eastAsia="Times New Roman" w:hAnsi="Times New Roman" w:cs="Times New Roman"/>
                <w:sz w:val="24"/>
                <w:szCs w:val="24"/>
              </w:rPr>
            </w:pPr>
          </w:p>
        </w:tc>
      </w:tr>
      <w:tr w:rsidR="0097165B" w14:paraId="49AB981E" w14:textId="77777777">
        <w:trPr>
          <w:trHeight w:val="230"/>
        </w:trPr>
        <w:tc>
          <w:tcPr>
            <w:tcW w:w="2621" w:type="dxa"/>
            <w:tcMar>
              <w:left w:w="108" w:type="dxa"/>
            </w:tcMar>
          </w:tcPr>
          <w:p w14:paraId="72605B85" w14:textId="77777777" w:rsidR="0097165B" w:rsidRDefault="00030284">
            <w:pPr>
              <w:widowControl w:val="0"/>
              <w:spacing w:after="0" w:line="229" w:lineRule="auto"/>
              <w:rPr>
                <w:rFonts w:ascii="Times New Roman" w:eastAsia="Times New Roman" w:hAnsi="Times New Roman" w:cs="Times New Roman"/>
                <w:sz w:val="24"/>
                <w:szCs w:val="24"/>
              </w:rPr>
            </w:pPr>
            <w:r>
              <w:rPr>
                <w:rFonts w:ascii="Times New Roman" w:eastAsia="Times New Roman" w:hAnsi="Times New Roman" w:cs="Times New Roman"/>
                <w:sz w:val="16"/>
                <w:szCs w:val="16"/>
              </w:rPr>
              <w:t>1. а) Православни катихизис</w:t>
            </w:r>
          </w:p>
        </w:tc>
        <w:tc>
          <w:tcPr>
            <w:tcW w:w="686" w:type="dxa"/>
            <w:tcMar>
              <w:left w:w="108" w:type="dxa"/>
            </w:tcMar>
          </w:tcPr>
          <w:p w14:paraId="75A3FCB1" w14:textId="77777777" w:rsidR="0097165B" w:rsidRDefault="00030284">
            <w:pPr>
              <w:widowControl w:val="0"/>
              <w:spacing w:after="0" w:line="229" w:lineRule="auto"/>
              <w:ind w:right="480"/>
              <w:jc w:val="right"/>
              <w:rPr>
                <w:rFonts w:ascii="Times New Roman" w:eastAsia="Times New Roman" w:hAnsi="Times New Roman" w:cs="Times New Roman"/>
                <w:sz w:val="24"/>
                <w:szCs w:val="24"/>
              </w:rPr>
            </w:pPr>
            <w:r>
              <w:rPr>
                <w:rFonts w:ascii="Times New Roman" w:eastAsia="Times New Roman" w:hAnsi="Times New Roman" w:cs="Times New Roman"/>
                <w:sz w:val="16"/>
                <w:szCs w:val="16"/>
              </w:rPr>
              <w:t>1</w:t>
            </w:r>
          </w:p>
        </w:tc>
        <w:tc>
          <w:tcPr>
            <w:tcW w:w="810" w:type="dxa"/>
            <w:tcMar>
              <w:left w:w="108" w:type="dxa"/>
            </w:tcMar>
          </w:tcPr>
          <w:p w14:paraId="2F220A6A" w14:textId="77777777" w:rsidR="0097165B" w:rsidRDefault="00030284">
            <w:pPr>
              <w:widowControl w:val="0"/>
              <w:spacing w:after="0" w:line="229" w:lineRule="auto"/>
              <w:ind w:right="310"/>
              <w:jc w:val="right"/>
              <w:rPr>
                <w:rFonts w:ascii="Times New Roman" w:eastAsia="Times New Roman" w:hAnsi="Times New Roman" w:cs="Times New Roman"/>
                <w:sz w:val="24"/>
                <w:szCs w:val="24"/>
              </w:rPr>
            </w:pPr>
            <w:r>
              <w:rPr>
                <w:rFonts w:ascii="Times New Roman" w:eastAsia="Times New Roman" w:hAnsi="Times New Roman" w:cs="Times New Roman"/>
                <w:sz w:val="16"/>
                <w:szCs w:val="16"/>
              </w:rPr>
              <w:t>37</w:t>
            </w:r>
          </w:p>
        </w:tc>
        <w:tc>
          <w:tcPr>
            <w:tcW w:w="564" w:type="dxa"/>
            <w:tcMar>
              <w:left w:w="108" w:type="dxa"/>
            </w:tcMar>
          </w:tcPr>
          <w:p w14:paraId="47F63E94" w14:textId="77777777" w:rsidR="0097165B" w:rsidRDefault="00030284">
            <w:pPr>
              <w:widowControl w:val="0"/>
              <w:spacing w:after="0" w:line="229" w:lineRule="auto"/>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1</w:t>
            </w:r>
          </w:p>
        </w:tc>
        <w:tc>
          <w:tcPr>
            <w:tcW w:w="966" w:type="dxa"/>
            <w:tcMar>
              <w:left w:w="108" w:type="dxa"/>
            </w:tcMar>
          </w:tcPr>
          <w:p w14:paraId="4CCB84D6" w14:textId="77777777" w:rsidR="0097165B" w:rsidRDefault="00030284">
            <w:pPr>
              <w:widowControl w:val="0"/>
              <w:spacing w:after="0" w:line="229" w:lineRule="auto"/>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35</w:t>
            </w:r>
          </w:p>
        </w:tc>
        <w:tc>
          <w:tcPr>
            <w:tcW w:w="567" w:type="dxa"/>
            <w:tcMar>
              <w:left w:w="108" w:type="dxa"/>
            </w:tcMar>
          </w:tcPr>
          <w:p w14:paraId="36B3F41D" w14:textId="77777777" w:rsidR="0097165B" w:rsidRDefault="00030284">
            <w:pPr>
              <w:widowControl w:val="0"/>
              <w:spacing w:after="0" w:line="229" w:lineRule="auto"/>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1</w:t>
            </w:r>
          </w:p>
        </w:tc>
        <w:tc>
          <w:tcPr>
            <w:tcW w:w="995" w:type="dxa"/>
            <w:tcMar>
              <w:left w:w="108" w:type="dxa"/>
            </w:tcMar>
          </w:tcPr>
          <w:p w14:paraId="30A8C55E" w14:textId="77777777" w:rsidR="0097165B" w:rsidRDefault="00030284">
            <w:pPr>
              <w:widowControl w:val="0"/>
              <w:spacing w:after="0" w:line="229" w:lineRule="auto"/>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36</w:t>
            </w:r>
          </w:p>
        </w:tc>
        <w:tc>
          <w:tcPr>
            <w:tcW w:w="643" w:type="dxa"/>
            <w:tcMar>
              <w:left w:w="108" w:type="dxa"/>
            </w:tcMar>
          </w:tcPr>
          <w:p w14:paraId="55A86FE7" w14:textId="77777777" w:rsidR="0097165B" w:rsidRDefault="00030284">
            <w:pPr>
              <w:widowControl w:val="0"/>
              <w:spacing w:after="0" w:line="229" w:lineRule="auto"/>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1</w:t>
            </w:r>
          </w:p>
        </w:tc>
        <w:tc>
          <w:tcPr>
            <w:tcW w:w="675" w:type="dxa"/>
            <w:tcMar>
              <w:left w:w="108" w:type="dxa"/>
            </w:tcMar>
          </w:tcPr>
          <w:p w14:paraId="39D9D912" w14:textId="77777777" w:rsidR="0097165B" w:rsidRDefault="00030284">
            <w:pPr>
              <w:widowControl w:val="0"/>
              <w:spacing w:after="0" w:line="229" w:lineRule="auto"/>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32</w:t>
            </w:r>
          </w:p>
        </w:tc>
        <w:tc>
          <w:tcPr>
            <w:tcW w:w="486" w:type="dxa"/>
            <w:tcMar>
              <w:left w:w="108" w:type="dxa"/>
            </w:tcMar>
          </w:tcPr>
          <w:p w14:paraId="75694D72" w14:textId="77777777" w:rsidR="0097165B" w:rsidRDefault="00030284">
            <w:pPr>
              <w:widowControl w:val="0"/>
              <w:spacing w:after="0" w:line="229" w:lineRule="auto"/>
              <w:jc w:val="right"/>
              <w:rPr>
                <w:rFonts w:ascii="Times New Roman" w:eastAsia="Times New Roman" w:hAnsi="Times New Roman" w:cs="Times New Roman"/>
                <w:sz w:val="24"/>
                <w:szCs w:val="24"/>
              </w:rPr>
            </w:pPr>
            <w:r>
              <w:rPr>
                <w:rFonts w:ascii="Times New Roman" w:eastAsia="Times New Roman" w:hAnsi="Times New Roman" w:cs="Times New Roman"/>
                <w:sz w:val="16"/>
                <w:szCs w:val="16"/>
              </w:rPr>
              <w:t>4</w:t>
            </w:r>
          </w:p>
        </w:tc>
        <w:tc>
          <w:tcPr>
            <w:tcW w:w="684" w:type="dxa"/>
            <w:tcMar>
              <w:left w:w="108" w:type="dxa"/>
            </w:tcMar>
          </w:tcPr>
          <w:p w14:paraId="63CCFA4F" w14:textId="77777777" w:rsidR="0097165B" w:rsidRDefault="00030284">
            <w:pPr>
              <w:widowControl w:val="0"/>
              <w:spacing w:after="0" w:line="229" w:lineRule="auto"/>
              <w:ind w:right="167"/>
              <w:jc w:val="right"/>
              <w:rPr>
                <w:rFonts w:ascii="Times New Roman" w:eastAsia="Times New Roman" w:hAnsi="Times New Roman" w:cs="Times New Roman"/>
                <w:sz w:val="24"/>
                <w:szCs w:val="24"/>
              </w:rPr>
            </w:pPr>
            <w:r>
              <w:rPr>
                <w:rFonts w:ascii="Times New Roman" w:eastAsia="Times New Roman" w:hAnsi="Times New Roman" w:cs="Times New Roman"/>
                <w:sz w:val="16"/>
                <w:szCs w:val="16"/>
              </w:rPr>
              <w:t>140</w:t>
            </w:r>
          </w:p>
        </w:tc>
      </w:tr>
      <w:tr w:rsidR="0097165B" w14:paraId="460FBCA1" w14:textId="77777777">
        <w:trPr>
          <w:trHeight w:val="271"/>
        </w:trPr>
        <w:tc>
          <w:tcPr>
            <w:tcW w:w="2621" w:type="dxa"/>
            <w:tcMar>
              <w:left w:w="108" w:type="dxa"/>
            </w:tcMar>
          </w:tcPr>
          <w:p w14:paraId="56F7948F" w14:textId="77777777" w:rsidR="0097165B" w:rsidRDefault="00030284">
            <w:pPr>
              <w:widowControl w:val="0"/>
              <w:spacing w:after="0" w:line="271" w:lineRule="auto"/>
              <w:ind w:left="240"/>
              <w:rPr>
                <w:rFonts w:ascii="Times New Roman" w:eastAsia="Times New Roman" w:hAnsi="Times New Roman" w:cs="Times New Roman"/>
                <w:sz w:val="24"/>
                <w:szCs w:val="24"/>
              </w:rPr>
            </w:pPr>
            <w:r>
              <w:rPr>
                <w:rFonts w:ascii="Times New Roman" w:eastAsia="Times New Roman" w:hAnsi="Times New Roman" w:cs="Times New Roman"/>
                <w:sz w:val="19"/>
                <w:szCs w:val="19"/>
              </w:rPr>
              <w:t>б) Католички вјеронаук</w:t>
            </w:r>
          </w:p>
        </w:tc>
        <w:tc>
          <w:tcPr>
            <w:tcW w:w="686" w:type="dxa"/>
            <w:tcMar>
              <w:left w:w="108" w:type="dxa"/>
            </w:tcMar>
          </w:tcPr>
          <w:p w14:paraId="730B0DBC" w14:textId="77777777" w:rsidR="0097165B" w:rsidRDefault="0097165B">
            <w:pPr>
              <w:widowControl w:val="0"/>
              <w:spacing w:after="0" w:line="240" w:lineRule="auto"/>
              <w:rPr>
                <w:rFonts w:ascii="Times New Roman" w:eastAsia="Times New Roman" w:hAnsi="Times New Roman" w:cs="Times New Roman"/>
                <w:sz w:val="23"/>
                <w:szCs w:val="23"/>
              </w:rPr>
            </w:pPr>
          </w:p>
        </w:tc>
        <w:tc>
          <w:tcPr>
            <w:tcW w:w="810" w:type="dxa"/>
            <w:tcMar>
              <w:left w:w="108" w:type="dxa"/>
            </w:tcMar>
          </w:tcPr>
          <w:p w14:paraId="0A1AD2B2" w14:textId="77777777" w:rsidR="0097165B" w:rsidRDefault="0097165B">
            <w:pPr>
              <w:widowControl w:val="0"/>
              <w:spacing w:after="0" w:line="240" w:lineRule="auto"/>
              <w:rPr>
                <w:rFonts w:ascii="Times New Roman" w:eastAsia="Times New Roman" w:hAnsi="Times New Roman" w:cs="Times New Roman"/>
                <w:sz w:val="23"/>
                <w:szCs w:val="23"/>
              </w:rPr>
            </w:pPr>
          </w:p>
        </w:tc>
        <w:tc>
          <w:tcPr>
            <w:tcW w:w="564" w:type="dxa"/>
            <w:tcMar>
              <w:left w:w="108" w:type="dxa"/>
            </w:tcMar>
          </w:tcPr>
          <w:p w14:paraId="4211B1A2" w14:textId="77777777" w:rsidR="0097165B" w:rsidRDefault="0097165B">
            <w:pPr>
              <w:widowControl w:val="0"/>
              <w:spacing w:after="0" w:line="240" w:lineRule="auto"/>
              <w:rPr>
                <w:rFonts w:ascii="Times New Roman" w:eastAsia="Times New Roman" w:hAnsi="Times New Roman" w:cs="Times New Roman"/>
                <w:sz w:val="23"/>
                <w:szCs w:val="23"/>
              </w:rPr>
            </w:pPr>
          </w:p>
        </w:tc>
        <w:tc>
          <w:tcPr>
            <w:tcW w:w="966" w:type="dxa"/>
            <w:tcMar>
              <w:left w:w="108" w:type="dxa"/>
            </w:tcMar>
          </w:tcPr>
          <w:p w14:paraId="3BD86BD1" w14:textId="77777777" w:rsidR="0097165B" w:rsidRDefault="0097165B">
            <w:pPr>
              <w:widowControl w:val="0"/>
              <w:spacing w:after="0" w:line="240" w:lineRule="auto"/>
              <w:rPr>
                <w:rFonts w:ascii="Times New Roman" w:eastAsia="Times New Roman" w:hAnsi="Times New Roman" w:cs="Times New Roman"/>
                <w:sz w:val="23"/>
                <w:szCs w:val="23"/>
              </w:rPr>
            </w:pPr>
          </w:p>
        </w:tc>
        <w:tc>
          <w:tcPr>
            <w:tcW w:w="567" w:type="dxa"/>
            <w:tcMar>
              <w:left w:w="108" w:type="dxa"/>
            </w:tcMar>
          </w:tcPr>
          <w:p w14:paraId="78AD1434" w14:textId="77777777" w:rsidR="0097165B" w:rsidRDefault="0097165B">
            <w:pPr>
              <w:widowControl w:val="0"/>
              <w:spacing w:after="0" w:line="240" w:lineRule="auto"/>
              <w:rPr>
                <w:rFonts w:ascii="Times New Roman" w:eastAsia="Times New Roman" w:hAnsi="Times New Roman" w:cs="Times New Roman"/>
                <w:sz w:val="23"/>
                <w:szCs w:val="23"/>
              </w:rPr>
            </w:pPr>
          </w:p>
        </w:tc>
        <w:tc>
          <w:tcPr>
            <w:tcW w:w="995" w:type="dxa"/>
            <w:tcMar>
              <w:left w:w="108" w:type="dxa"/>
            </w:tcMar>
          </w:tcPr>
          <w:p w14:paraId="22ED0295" w14:textId="77777777" w:rsidR="0097165B" w:rsidRDefault="0097165B">
            <w:pPr>
              <w:widowControl w:val="0"/>
              <w:spacing w:after="0" w:line="240" w:lineRule="auto"/>
              <w:rPr>
                <w:rFonts w:ascii="Times New Roman" w:eastAsia="Times New Roman" w:hAnsi="Times New Roman" w:cs="Times New Roman"/>
                <w:sz w:val="23"/>
                <w:szCs w:val="23"/>
              </w:rPr>
            </w:pPr>
          </w:p>
        </w:tc>
        <w:tc>
          <w:tcPr>
            <w:tcW w:w="643" w:type="dxa"/>
            <w:tcMar>
              <w:left w:w="108" w:type="dxa"/>
            </w:tcMar>
          </w:tcPr>
          <w:p w14:paraId="7988D2FC" w14:textId="77777777" w:rsidR="0097165B" w:rsidRDefault="0097165B">
            <w:pPr>
              <w:widowControl w:val="0"/>
              <w:spacing w:after="0" w:line="240" w:lineRule="auto"/>
              <w:rPr>
                <w:rFonts w:ascii="Times New Roman" w:eastAsia="Times New Roman" w:hAnsi="Times New Roman" w:cs="Times New Roman"/>
                <w:sz w:val="23"/>
                <w:szCs w:val="23"/>
              </w:rPr>
            </w:pPr>
          </w:p>
        </w:tc>
        <w:tc>
          <w:tcPr>
            <w:tcW w:w="675" w:type="dxa"/>
            <w:tcMar>
              <w:left w:w="108" w:type="dxa"/>
            </w:tcMar>
          </w:tcPr>
          <w:p w14:paraId="11130AFB" w14:textId="77777777" w:rsidR="0097165B" w:rsidRDefault="0097165B">
            <w:pPr>
              <w:widowControl w:val="0"/>
              <w:spacing w:after="0" w:line="240" w:lineRule="auto"/>
              <w:rPr>
                <w:rFonts w:ascii="Times New Roman" w:eastAsia="Times New Roman" w:hAnsi="Times New Roman" w:cs="Times New Roman"/>
                <w:sz w:val="23"/>
                <w:szCs w:val="23"/>
              </w:rPr>
            </w:pPr>
          </w:p>
        </w:tc>
        <w:tc>
          <w:tcPr>
            <w:tcW w:w="486" w:type="dxa"/>
            <w:tcMar>
              <w:left w:w="108" w:type="dxa"/>
            </w:tcMar>
          </w:tcPr>
          <w:p w14:paraId="2298F55C" w14:textId="77777777" w:rsidR="0097165B" w:rsidRDefault="0097165B">
            <w:pPr>
              <w:widowControl w:val="0"/>
              <w:spacing w:after="0" w:line="240" w:lineRule="auto"/>
              <w:rPr>
                <w:rFonts w:ascii="Times New Roman" w:eastAsia="Times New Roman" w:hAnsi="Times New Roman" w:cs="Times New Roman"/>
                <w:sz w:val="23"/>
                <w:szCs w:val="23"/>
              </w:rPr>
            </w:pPr>
          </w:p>
        </w:tc>
        <w:tc>
          <w:tcPr>
            <w:tcW w:w="684" w:type="dxa"/>
            <w:tcMar>
              <w:left w:w="108" w:type="dxa"/>
            </w:tcMar>
          </w:tcPr>
          <w:p w14:paraId="61098A69" w14:textId="77777777" w:rsidR="0097165B" w:rsidRDefault="0097165B">
            <w:pPr>
              <w:widowControl w:val="0"/>
              <w:spacing w:after="0" w:line="240" w:lineRule="auto"/>
              <w:rPr>
                <w:rFonts w:ascii="Times New Roman" w:eastAsia="Times New Roman" w:hAnsi="Times New Roman" w:cs="Times New Roman"/>
                <w:sz w:val="23"/>
                <w:szCs w:val="23"/>
              </w:rPr>
            </w:pPr>
          </w:p>
        </w:tc>
      </w:tr>
      <w:tr w:rsidR="0097165B" w14:paraId="5D45295D" w14:textId="77777777">
        <w:trPr>
          <w:trHeight w:val="320"/>
        </w:trPr>
        <w:tc>
          <w:tcPr>
            <w:tcW w:w="2621" w:type="dxa"/>
            <w:tcMar>
              <w:left w:w="108" w:type="dxa"/>
            </w:tcMar>
          </w:tcPr>
          <w:p w14:paraId="64C44833" w14:textId="77777777" w:rsidR="0097165B" w:rsidRDefault="00030284">
            <w:pPr>
              <w:widowControl w:val="0"/>
              <w:spacing w:after="0" w:line="319"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2. Грађанско васпитање</w:t>
            </w:r>
          </w:p>
        </w:tc>
        <w:tc>
          <w:tcPr>
            <w:tcW w:w="686" w:type="dxa"/>
            <w:tcMar>
              <w:left w:w="108" w:type="dxa"/>
            </w:tcMar>
          </w:tcPr>
          <w:p w14:paraId="5912B2F4" w14:textId="77777777" w:rsidR="0097165B" w:rsidRDefault="00030284">
            <w:pPr>
              <w:widowControl w:val="0"/>
              <w:spacing w:after="0" w:line="319" w:lineRule="auto"/>
              <w:ind w:right="480"/>
              <w:jc w:val="right"/>
              <w:rPr>
                <w:rFonts w:ascii="Times New Roman" w:eastAsia="Times New Roman" w:hAnsi="Times New Roman" w:cs="Times New Roman"/>
                <w:sz w:val="24"/>
                <w:szCs w:val="24"/>
              </w:rPr>
            </w:pPr>
            <w:r>
              <w:rPr>
                <w:rFonts w:ascii="Times New Roman" w:eastAsia="Times New Roman" w:hAnsi="Times New Roman" w:cs="Times New Roman"/>
                <w:sz w:val="20"/>
                <w:szCs w:val="20"/>
              </w:rPr>
              <w:t>1</w:t>
            </w:r>
          </w:p>
        </w:tc>
        <w:tc>
          <w:tcPr>
            <w:tcW w:w="810" w:type="dxa"/>
            <w:tcMar>
              <w:left w:w="108" w:type="dxa"/>
            </w:tcMar>
          </w:tcPr>
          <w:p w14:paraId="3D682018" w14:textId="77777777" w:rsidR="0097165B" w:rsidRDefault="00030284">
            <w:pPr>
              <w:widowControl w:val="0"/>
              <w:spacing w:after="0" w:line="319" w:lineRule="auto"/>
              <w:ind w:right="310"/>
              <w:jc w:val="right"/>
              <w:rPr>
                <w:rFonts w:ascii="Times New Roman" w:eastAsia="Times New Roman" w:hAnsi="Times New Roman" w:cs="Times New Roman"/>
                <w:sz w:val="24"/>
                <w:szCs w:val="24"/>
              </w:rPr>
            </w:pPr>
            <w:r>
              <w:rPr>
                <w:rFonts w:ascii="Times New Roman" w:eastAsia="Times New Roman" w:hAnsi="Times New Roman" w:cs="Times New Roman"/>
                <w:sz w:val="20"/>
                <w:szCs w:val="20"/>
              </w:rPr>
              <w:t>37</w:t>
            </w:r>
          </w:p>
        </w:tc>
        <w:tc>
          <w:tcPr>
            <w:tcW w:w="564" w:type="dxa"/>
            <w:tcMar>
              <w:left w:w="108" w:type="dxa"/>
            </w:tcMar>
          </w:tcPr>
          <w:p w14:paraId="5EA4104F" w14:textId="77777777" w:rsidR="0097165B" w:rsidRDefault="00030284">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1</w:t>
            </w:r>
          </w:p>
        </w:tc>
        <w:tc>
          <w:tcPr>
            <w:tcW w:w="966" w:type="dxa"/>
            <w:tcMar>
              <w:left w:w="108" w:type="dxa"/>
            </w:tcMar>
          </w:tcPr>
          <w:p w14:paraId="57128D80" w14:textId="77777777" w:rsidR="0097165B" w:rsidRDefault="00030284">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35</w:t>
            </w:r>
          </w:p>
        </w:tc>
        <w:tc>
          <w:tcPr>
            <w:tcW w:w="567" w:type="dxa"/>
            <w:tcMar>
              <w:left w:w="108" w:type="dxa"/>
            </w:tcMar>
          </w:tcPr>
          <w:p w14:paraId="7DCB496E" w14:textId="77777777" w:rsidR="0097165B" w:rsidRDefault="00030284">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1</w:t>
            </w:r>
          </w:p>
        </w:tc>
        <w:tc>
          <w:tcPr>
            <w:tcW w:w="995" w:type="dxa"/>
            <w:tcMar>
              <w:left w:w="108" w:type="dxa"/>
            </w:tcMar>
          </w:tcPr>
          <w:p w14:paraId="7ACCEA4F" w14:textId="77777777" w:rsidR="0097165B" w:rsidRDefault="00030284">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36</w:t>
            </w:r>
          </w:p>
        </w:tc>
        <w:tc>
          <w:tcPr>
            <w:tcW w:w="643" w:type="dxa"/>
            <w:tcMar>
              <w:left w:w="108" w:type="dxa"/>
            </w:tcMar>
          </w:tcPr>
          <w:p w14:paraId="2245C187" w14:textId="77777777" w:rsidR="0097165B" w:rsidRDefault="00030284">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1</w:t>
            </w:r>
          </w:p>
        </w:tc>
        <w:tc>
          <w:tcPr>
            <w:tcW w:w="675" w:type="dxa"/>
            <w:tcMar>
              <w:left w:w="108" w:type="dxa"/>
            </w:tcMar>
          </w:tcPr>
          <w:p w14:paraId="691E1003" w14:textId="77777777" w:rsidR="0097165B" w:rsidRDefault="00030284">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32</w:t>
            </w:r>
          </w:p>
        </w:tc>
        <w:tc>
          <w:tcPr>
            <w:tcW w:w="486" w:type="dxa"/>
            <w:tcMar>
              <w:left w:w="108" w:type="dxa"/>
            </w:tcMar>
          </w:tcPr>
          <w:p w14:paraId="4159373B" w14:textId="77777777" w:rsidR="0097165B" w:rsidRDefault="00030284">
            <w:pPr>
              <w:widowControl w:val="0"/>
              <w:spacing w:after="0" w:line="319" w:lineRule="auto"/>
              <w:jc w:val="right"/>
              <w:rPr>
                <w:rFonts w:ascii="Times New Roman" w:eastAsia="Times New Roman" w:hAnsi="Times New Roman" w:cs="Times New Roman"/>
                <w:sz w:val="24"/>
                <w:szCs w:val="24"/>
              </w:rPr>
            </w:pPr>
            <w:r>
              <w:rPr>
                <w:rFonts w:ascii="Times New Roman" w:eastAsia="Times New Roman" w:hAnsi="Times New Roman" w:cs="Times New Roman"/>
                <w:sz w:val="20"/>
                <w:szCs w:val="20"/>
              </w:rPr>
              <w:t>4</w:t>
            </w:r>
          </w:p>
        </w:tc>
        <w:tc>
          <w:tcPr>
            <w:tcW w:w="684" w:type="dxa"/>
            <w:tcMar>
              <w:left w:w="108" w:type="dxa"/>
            </w:tcMar>
          </w:tcPr>
          <w:p w14:paraId="16A89ABE" w14:textId="77777777" w:rsidR="0097165B" w:rsidRDefault="00030284">
            <w:pPr>
              <w:widowControl w:val="0"/>
              <w:spacing w:after="0" w:line="319" w:lineRule="auto"/>
              <w:ind w:right="167"/>
              <w:jc w:val="right"/>
              <w:rPr>
                <w:rFonts w:ascii="Times New Roman" w:eastAsia="Times New Roman" w:hAnsi="Times New Roman" w:cs="Times New Roman"/>
                <w:sz w:val="24"/>
                <w:szCs w:val="24"/>
              </w:rPr>
            </w:pPr>
            <w:r>
              <w:rPr>
                <w:rFonts w:ascii="Times New Roman" w:eastAsia="Times New Roman" w:hAnsi="Times New Roman" w:cs="Times New Roman"/>
                <w:sz w:val="20"/>
                <w:szCs w:val="20"/>
              </w:rPr>
              <w:t>140</w:t>
            </w:r>
          </w:p>
        </w:tc>
      </w:tr>
      <w:tr w:rsidR="0097165B" w14:paraId="28C3A279" w14:textId="77777777">
        <w:trPr>
          <w:trHeight w:val="1702"/>
        </w:trPr>
        <w:tc>
          <w:tcPr>
            <w:tcW w:w="9697" w:type="dxa"/>
            <w:gridSpan w:val="11"/>
            <w:tcMar>
              <w:left w:w="108" w:type="dxa"/>
            </w:tcMar>
          </w:tcPr>
          <w:p w14:paraId="4150B36B" w14:textId="77777777" w:rsidR="0097165B" w:rsidRDefault="0097165B">
            <w:pPr>
              <w:widowControl w:val="0"/>
              <w:spacing w:after="0" w:line="240" w:lineRule="auto"/>
              <w:ind w:left="20"/>
              <w:rPr>
                <w:rFonts w:ascii="Times New Roman" w:eastAsia="Times New Roman" w:hAnsi="Times New Roman" w:cs="Times New Roman"/>
                <w:sz w:val="24"/>
                <w:szCs w:val="24"/>
              </w:rPr>
            </w:pPr>
          </w:p>
          <w:p w14:paraId="4FFFF985" w14:textId="77777777" w:rsidR="0097165B" w:rsidRDefault="00030284">
            <w:pPr>
              <w:widowControl w:val="0"/>
              <w:spacing w:after="0" w:line="240" w:lineRule="auto"/>
              <w:ind w:left="20"/>
            </w:pPr>
            <w:r>
              <w:rPr>
                <w:rFonts w:ascii="Times New Roman" w:eastAsia="Times New Roman" w:hAnsi="Times New Roman" w:cs="Times New Roman"/>
                <w:sz w:val="20"/>
                <w:szCs w:val="20"/>
              </w:rPr>
              <w:t>Ученик је обавезан да приликом уписа у први и сваки наредни разред школе изабере један од два изборна предмета.</w:t>
            </w:r>
          </w:p>
          <w:p w14:paraId="2A144181" w14:textId="77777777" w:rsidR="0097165B" w:rsidRDefault="0097165B">
            <w:pPr>
              <w:widowControl w:val="0"/>
              <w:spacing w:after="0" w:line="240" w:lineRule="auto"/>
              <w:ind w:left="20"/>
              <w:rPr>
                <w:rFonts w:ascii="Times New Roman" w:eastAsia="Times New Roman" w:hAnsi="Times New Roman" w:cs="Times New Roman"/>
                <w:sz w:val="20"/>
                <w:szCs w:val="20"/>
              </w:rPr>
            </w:pPr>
          </w:p>
          <w:p w14:paraId="6621B1B3" w14:textId="77777777" w:rsidR="0097165B" w:rsidRDefault="00030284">
            <w:pPr>
              <w:widowControl w:val="0"/>
              <w:spacing w:after="0"/>
            </w:pPr>
            <w:r>
              <w:rPr>
                <w:rFonts w:ascii="Times New Roman" w:eastAsia="Times New Roman" w:hAnsi="Times New Roman" w:cs="Times New Roman"/>
                <w:sz w:val="20"/>
                <w:szCs w:val="20"/>
              </w:rPr>
              <w:t>За прве, друге и треће разреде од школске  2023/2024 год. постоје 9 изборних предмета од којих ученици бирају два. На основу одлуке Наставничког већа изборни предмети за школску 2023/24.годину:</w:t>
            </w:r>
          </w:p>
          <w:p w14:paraId="35AB16F1" w14:textId="77777777"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Језик, медији и култура</w:t>
            </w:r>
          </w:p>
          <w:p w14:paraId="7F9BD923" w14:textId="77777777"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Образовање за одрживи развој</w:t>
            </w:r>
          </w:p>
          <w:p w14:paraId="18E61FC2" w14:textId="77777777"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Појединац, група, друштво</w:t>
            </w:r>
          </w:p>
          <w:p w14:paraId="4F5D1BAF" w14:textId="77777777"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Здравље и спорт</w:t>
            </w:r>
          </w:p>
          <w:p w14:paraId="41FBE9FB" w14:textId="77777777"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Основи геополитике</w:t>
            </w:r>
          </w:p>
          <w:p w14:paraId="784C211D" w14:textId="77777777"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 Примењене науке 1</w:t>
            </w:r>
          </w:p>
          <w:p w14:paraId="1B9F5B0F" w14:textId="77777777"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Методологија научног истраживања</w:t>
            </w:r>
          </w:p>
          <w:p w14:paraId="4B751C4D" w14:textId="77777777"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 Религије и цивилизације</w:t>
            </w:r>
          </w:p>
          <w:p w14:paraId="66CB853F"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9. Уметност и дизајн</w:t>
            </w:r>
          </w:p>
        </w:tc>
      </w:tr>
    </w:tbl>
    <w:p w14:paraId="743CB49A" w14:textId="77777777" w:rsidR="0097165B" w:rsidRDefault="00030284">
      <w:pPr>
        <w:widowControl w:val="0"/>
        <w:spacing w:after="0" w:line="110" w:lineRule="auto"/>
        <w:rPr>
          <w:rFonts w:ascii="Times New Roman" w:eastAsia="Times New Roman" w:hAnsi="Times New Roman" w:cs="Times New Roman"/>
          <w:sz w:val="24"/>
          <w:szCs w:val="24"/>
        </w:rPr>
      </w:pPr>
      <w:r>
        <w:rPr>
          <w:noProof/>
          <w:lang w:val="en-US"/>
        </w:rPr>
        <w:drawing>
          <wp:anchor distT="0" distB="0" distL="0" distR="0" simplePos="0" relativeHeight="251657216" behindDoc="1" locked="0" layoutInCell="1" hidden="0" allowOverlap="1" wp14:anchorId="0CBD54BF" wp14:editId="383C1CB5">
            <wp:simplePos x="0" y="0"/>
            <wp:positionH relativeFrom="column">
              <wp:posOffset>612140</wp:posOffset>
            </wp:positionH>
            <wp:positionV relativeFrom="paragraph">
              <wp:posOffset>-3054983</wp:posOffset>
            </wp:positionV>
            <wp:extent cx="5121910" cy="14605"/>
            <wp:effectExtent l="0" t="0" r="0" b="0"/>
            <wp:wrapNone/>
            <wp:docPr id="3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5121910" cy="14605"/>
                    </a:xfrm>
                    <a:prstGeom prst="rect">
                      <a:avLst/>
                    </a:prstGeom>
                    <a:ln/>
                  </pic:spPr>
                </pic:pic>
              </a:graphicData>
            </a:graphic>
          </wp:anchor>
        </w:drawing>
      </w:r>
    </w:p>
    <w:p w14:paraId="57E95E12" w14:textId="77777777" w:rsidR="0097165B" w:rsidRDefault="0097165B">
      <w:pPr>
        <w:widowControl w:val="0"/>
        <w:spacing w:after="0" w:line="240" w:lineRule="auto"/>
        <w:ind w:left="20"/>
        <w:rPr>
          <w:rFonts w:ascii="Times New Roman" w:eastAsia="Times New Roman" w:hAnsi="Times New Roman" w:cs="Times New Roman"/>
          <w:b/>
          <w:sz w:val="24"/>
          <w:szCs w:val="24"/>
        </w:rPr>
      </w:pPr>
    </w:p>
    <w:p w14:paraId="2ECAC88F" w14:textId="77777777" w:rsidR="00D04187" w:rsidRDefault="00D04187">
      <w:pPr>
        <w:widowControl w:val="0"/>
        <w:spacing w:after="0" w:line="240" w:lineRule="auto"/>
        <w:ind w:left="20"/>
        <w:jc w:val="center"/>
        <w:rPr>
          <w:rFonts w:ascii="Times New Roman" w:eastAsia="Times New Roman" w:hAnsi="Times New Roman" w:cs="Times New Roman"/>
          <w:b/>
          <w:sz w:val="24"/>
          <w:szCs w:val="24"/>
        </w:rPr>
      </w:pPr>
    </w:p>
    <w:p w14:paraId="347CDEA1" w14:textId="77777777" w:rsidR="0097165B" w:rsidRDefault="00030284">
      <w:pPr>
        <w:widowControl w:val="0"/>
        <w:spacing w:after="0" w:line="240" w:lineRule="auto"/>
        <w:ind w:left="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ОСТВАРИВАЊЕ ПЛАНА И ПРОГРАМА</w:t>
      </w:r>
    </w:p>
    <w:p w14:paraId="3575A7AC" w14:textId="77777777" w:rsidR="0097165B" w:rsidRDefault="00030284">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b/>
          <w:sz w:val="24"/>
          <w:szCs w:val="24"/>
        </w:rPr>
        <w:t>Распоред радних недеља у току наставне године</w:t>
      </w:r>
    </w:p>
    <w:p w14:paraId="7DAE3B83" w14:textId="77777777" w:rsidR="0097165B" w:rsidRDefault="0097165B">
      <w:pPr>
        <w:widowControl w:val="0"/>
        <w:spacing w:after="0" w:line="236" w:lineRule="auto"/>
        <w:rPr>
          <w:rFonts w:ascii="Times New Roman" w:eastAsia="Times New Roman" w:hAnsi="Times New Roman" w:cs="Times New Roman"/>
          <w:sz w:val="24"/>
          <w:szCs w:val="24"/>
        </w:rPr>
      </w:pPr>
    </w:p>
    <w:tbl>
      <w:tblPr>
        <w:tblStyle w:val="affffa"/>
        <w:tblW w:w="8970"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855"/>
        <w:gridCol w:w="1575"/>
        <w:gridCol w:w="3375"/>
        <w:gridCol w:w="1500"/>
        <w:gridCol w:w="1665"/>
      </w:tblGrid>
      <w:tr w:rsidR="0097165B" w14:paraId="47D12F00" w14:textId="77777777" w:rsidTr="00D04187">
        <w:trPr>
          <w:trHeight w:val="341"/>
        </w:trPr>
        <w:tc>
          <w:tcPr>
            <w:tcW w:w="855" w:type="dxa"/>
            <w:vMerge w:val="restart"/>
            <w:tcBorders>
              <w:top w:val="single" w:sz="4" w:space="0" w:color="00000A"/>
              <w:left w:val="single" w:sz="4" w:space="0" w:color="00000A"/>
              <w:right w:val="single" w:sz="4" w:space="0" w:color="00000A"/>
            </w:tcBorders>
            <w:tcMar>
              <w:left w:w="0" w:type="dxa"/>
            </w:tcMar>
            <w:vAlign w:val="center"/>
          </w:tcPr>
          <w:p w14:paraId="202DFC1D" w14:textId="77777777" w:rsidR="0097165B" w:rsidRDefault="00030284" w:rsidP="00D0418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Разряд</w:t>
            </w:r>
          </w:p>
        </w:tc>
        <w:tc>
          <w:tcPr>
            <w:tcW w:w="1575" w:type="dxa"/>
            <w:vMerge w:val="restart"/>
            <w:tcBorders>
              <w:top w:val="single" w:sz="4" w:space="0" w:color="00000A"/>
              <w:right w:val="single" w:sz="4" w:space="0" w:color="00000A"/>
            </w:tcBorders>
            <w:vAlign w:val="center"/>
          </w:tcPr>
          <w:p w14:paraId="1F2DB130" w14:textId="77777777" w:rsidR="0097165B" w:rsidRDefault="00030284" w:rsidP="00D0418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Разредно-</w:t>
            </w:r>
          </w:p>
          <w:p w14:paraId="36F3514F" w14:textId="77777777" w:rsidR="0097165B" w:rsidRDefault="00030284" w:rsidP="00D04187">
            <w:pPr>
              <w:widowControl w:val="0"/>
              <w:spacing w:after="0" w:line="240" w:lineRule="auto"/>
              <w:ind w:left="30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часовна</w:t>
            </w:r>
          </w:p>
          <w:p w14:paraId="2F83197E" w14:textId="77777777" w:rsidR="0097165B" w:rsidRDefault="00030284" w:rsidP="00D0418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настава</w:t>
            </w:r>
          </w:p>
        </w:tc>
        <w:tc>
          <w:tcPr>
            <w:tcW w:w="3375" w:type="dxa"/>
            <w:vMerge w:val="restart"/>
            <w:tcBorders>
              <w:top w:val="single" w:sz="4" w:space="0" w:color="00000A"/>
              <w:right w:val="single" w:sz="4" w:space="0" w:color="00000A"/>
            </w:tcBorders>
            <w:vAlign w:val="center"/>
          </w:tcPr>
          <w:p w14:paraId="5375CFCA" w14:textId="77777777" w:rsidR="0097165B" w:rsidRDefault="00030284" w:rsidP="00D0418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Обавезне и факултативне</w:t>
            </w:r>
          </w:p>
          <w:p w14:paraId="69B14A21" w14:textId="77777777" w:rsidR="0097165B" w:rsidRDefault="00030284" w:rsidP="00D0418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3"/>
                <w:szCs w:val="23"/>
              </w:rPr>
              <w:t>ваннаставне актив.</w:t>
            </w:r>
          </w:p>
        </w:tc>
        <w:tc>
          <w:tcPr>
            <w:tcW w:w="1500" w:type="dxa"/>
            <w:vMerge w:val="restart"/>
            <w:tcBorders>
              <w:top w:val="single" w:sz="4" w:space="0" w:color="00000A"/>
              <w:right w:val="single" w:sz="4" w:space="0" w:color="00000A"/>
            </w:tcBorders>
            <w:vAlign w:val="center"/>
          </w:tcPr>
          <w:p w14:paraId="5175B458" w14:textId="77777777" w:rsidR="0097165B" w:rsidRDefault="00030284" w:rsidP="00D0418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Укупно</w:t>
            </w:r>
          </w:p>
          <w:p w14:paraId="2B948470" w14:textId="77777777" w:rsidR="0097165B" w:rsidRDefault="00030284" w:rsidP="00D0418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Радних</w:t>
            </w:r>
          </w:p>
          <w:p w14:paraId="7BA988D0" w14:textId="77777777" w:rsidR="0097165B" w:rsidRDefault="00030284" w:rsidP="00D0418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Недеља</w:t>
            </w:r>
          </w:p>
        </w:tc>
        <w:tc>
          <w:tcPr>
            <w:tcW w:w="1665" w:type="dxa"/>
            <w:vMerge w:val="restart"/>
            <w:tcBorders>
              <w:top w:val="single" w:sz="4" w:space="0" w:color="00000A"/>
              <w:right w:val="single" w:sz="4" w:space="0" w:color="00000A"/>
            </w:tcBorders>
            <w:vAlign w:val="center"/>
          </w:tcPr>
          <w:p w14:paraId="31F28262" w14:textId="77777777" w:rsidR="0097165B" w:rsidRDefault="00030284" w:rsidP="00D0418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Остали</w:t>
            </w:r>
          </w:p>
          <w:p w14:paraId="3F80B5F4" w14:textId="77777777" w:rsidR="0097165B" w:rsidRDefault="00030284" w:rsidP="00D0418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3"/>
                <w:szCs w:val="23"/>
              </w:rPr>
              <w:t>радни дани</w:t>
            </w:r>
          </w:p>
        </w:tc>
      </w:tr>
      <w:tr w:rsidR="0097165B" w14:paraId="564A7E84" w14:textId="77777777">
        <w:trPr>
          <w:trHeight w:val="317"/>
        </w:trPr>
        <w:tc>
          <w:tcPr>
            <w:tcW w:w="855" w:type="dxa"/>
            <w:vMerge/>
            <w:tcBorders>
              <w:top w:val="single" w:sz="4" w:space="0" w:color="00000A"/>
              <w:left w:val="single" w:sz="4" w:space="0" w:color="00000A"/>
              <w:right w:val="single" w:sz="4" w:space="0" w:color="00000A"/>
            </w:tcBorders>
            <w:tcMar>
              <w:left w:w="0" w:type="dxa"/>
            </w:tcMar>
            <w:vAlign w:val="bottom"/>
          </w:tcPr>
          <w:p w14:paraId="3F04F947"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75" w:type="dxa"/>
            <w:vMerge/>
            <w:tcBorders>
              <w:top w:val="single" w:sz="4" w:space="0" w:color="00000A"/>
              <w:right w:val="single" w:sz="4" w:space="0" w:color="00000A"/>
            </w:tcBorders>
            <w:vAlign w:val="bottom"/>
          </w:tcPr>
          <w:p w14:paraId="3CDBF04F"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375" w:type="dxa"/>
            <w:vMerge/>
            <w:tcBorders>
              <w:top w:val="single" w:sz="4" w:space="0" w:color="00000A"/>
              <w:right w:val="single" w:sz="4" w:space="0" w:color="00000A"/>
            </w:tcBorders>
            <w:vAlign w:val="bottom"/>
          </w:tcPr>
          <w:p w14:paraId="5C9EE688"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00" w:type="dxa"/>
            <w:vMerge/>
            <w:tcBorders>
              <w:top w:val="single" w:sz="4" w:space="0" w:color="00000A"/>
              <w:right w:val="single" w:sz="4" w:space="0" w:color="00000A"/>
            </w:tcBorders>
            <w:vAlign w:val="bottom"/>
          </w:tcPr>
          <w:p w14:paraId="56FED575"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65" w:type="dxa"/>
            <w:vMerge/>
            <w:tcBorders>
              <w:top w:val="single" w:sz="4" w:space="0" w:color="00000A"/>
              <w:right w:val="single" w:sz="4" w:space="0" w:color="00000A"/>
            </w:tcBorders>
            <w:vAlign w:val="bottom"/>
          </w:tcPr>
          <w:p w14:paraId="094FD27B"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14:paraId="7792CA86" w14:textId="77777777">
        <w:trPr>
          <w:trHeight w:val="317"/>
        </w:trPr>
        <w:tc>
          <w:tcPr>
            <w:tcW w:w="855" w:type="dxa"/>
            <w:vMerge/>
            <w:tcBorders>
              <w:top w:val="single" w:sz="4" w:space="0" w:color="00000A"/>
              <w:left w:val="single" w:sz="4" w:space="0" w:color="00000A"/>
              <w:right w:val="single" w:sz="4" w:space="0" w:color="00000A"/>
            </w:tcBorders>
            <w:tcMar>
              <w:left w:w="0" w:type="dxa"/>
            </w:tcMar>
            <w:vAlign w:val="bottom"/>
          </w:tcPr>
          <w:p w14:paraId="02E472E3"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75" w:type="dxa"/>
            <w:vMerge/>
            <w:tcBorders>
              <w:top w:val="single" w:sz="4" w:space="0" w:color="00000A"/>
              <w:right w:val="single" w:sz="4" w:space="0" w:color="00000A"/>
            </w:tcBorders>
            <w:vAlign w:val="bottom"/>
          </w:tcPr>
          <w:p w14:paraId="11181548"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375" w:type="dxa"/>
            <w:vMerge/>
            <w:tcBorders>
              <w:top w:val="single" w:sz="4" w:space="0" w:color="00000A"/>
              <w:right w:val="single" w:sz="4" w:space="0" w:color="00000A"/>
            </w:tcBorders>
            <w:vAlign w:val="bottom"/>
          </w:tcPr>
          <w:p w14:paraId="63F52214"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00" w:type="dxa"/>
            <w:vMerge/>
            <w:tcBorders>
              <w:top w:val="single" w:sz="4" w:space="0" w:color="00000A"/>
              <w:right w:val="single" w:sz="4" w:space="0" w:color="00000A"/>
            </w:tcBorders>
            <w:vAlign w:val="bottom"/>
          </w:tcPr>
          <w:p w14:paraId="4E294F94"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65" w:type="dxa"/>
            <w:vMerge/>
            <w:tcBorders>
              <w:top w:val="single" w:sz="4" w:space="0" w:color="00000A"/>
              <w:right w:val="single" w:sz="4" w:space="0" w:color="00000A"/>
            </w:tcBorders>
            <w:vAlign w:val="bottom"/>
          </w:tcPr>
          <w:p w14:paraId="21DEB357"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14:paraId="0C5ACB95" w14:textId="77777777">
        <w:trPr>
          <w:trHeight w:val="317"/>
        </w:trPr>
        <w:tc>
          <w:tcPr>
            <w:tcW w:w="855" w:type="dxa"/>
            <w:vMerge/>
            <w:tcBorders>
              <w:top w:val="single" w:sz="4" w:space="0" w:color="00000A"/>
              <w:left w:val="single" w:sz="4" w:space="0" w:color="00000A"/>
              <w:right w:val="single" w:sz="4" w:space="0" w:color="00000A"/>
            </w:tcBorders>
            <w:tcMar>
              <w:left w:w="0" w:type="dxa"/>
            </w:tcMar>
            <w:vAlign w:val="bottom"/>
          </w:tcPr>
          <w:p w14:paraId="5570602E"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75" w:type="dxa"/>
            <w:vMerge/>
            <w:tcBorders>
              <w:top w:val="single" w:sz="4" w:space="0" w:color="00000A"/>
              <w:right w:val="single" w:sz="4" w:space="0" w:color="00000A"/>
            </w:tcBorders>
            <w:vAlign w:val="bottom"/>
          </w:tcPr>
          <w:p w14:paraId="532694F5"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375" w:type="dxa"/>
            <w:vMerge/>
            <w:tcBorders>
              <w:top w:val="single" w:sz="4" w:space="0" w:color="00000A"/>
              <w:right w:val="single" w:sz="4" w:space="0" w:color="00000A"/>
            </w:tcBorders>
            <w:vAlign w:val="bottom"/>
          </w:tcPr>
          <w:p w14:paraId="0A2D6974"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00" w:type="dxa"/>
            <w:vMerge/>
            <w:tcBorders>
              <w:top w:val="single" w:sz="4" w:space="0" w:color="00000A"/>
              <w:right w:val="single" w:sz="4" w:space="0" w:color="00000A"/>
            </w:tcBorders>
            <w:vAlign w:val="bottom"/>
          </w:tcPr>
          <w:p w14:paraId="0B333094"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65" w:type="dxa"/>
            <w:vMerge/>
            <w:tcBorders>
              <w:top w:val="single" w:sz="4" w:space="0" w:color="00000A"/>
              <w:right w:val="single" w:sz="4" w:space="0" w:color="00000A"/>
            </w:tcBorders>
            <w:vAlign w:val="bottom"/>
          </w:tcPr>
          <w:p w14:paraId="45DB6266"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14:paraId="7505A8E1" w14:textId="77777777" w:rsidTr="00D04187">
        <w:trPr>
          <w:trHeight w:val="317"/>
        </w:trPr>
        <w:tc>
          <w:tcPr>
            <w:tcW w:w="855" w:type="dxa"/>
            <w:vMerge/>
            <w:tcBorders>
              <w:top w:val="single" w:sz="4" w:space="0" w:color="00000A"/>
              <w:left w:val="single" w:sz="4" w:space="0" w:color="00000A"/>
              <w:right w:val="single" w:sz="4" w:space="0" w:color="00000A"/>
            </w:tcBorders>
            <w:tcMar>
              <w:left w:w="0" w:type="dxa"/>
            </w:tcMar>
            <w:vAlign w:val="bottom"/>
          </w:tcPr>
          <w:p w14:paraId="1240D585"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75" w:type="dxa"/>
            <w:vMerge/>
            <w:tcBorders>
              <w:top w:val="single" w:sz="4" w:space="0" w:color="00000A"/>
              <w:right w:val="single" w:sz="4" w:space="0" w:color="00000A"/>
            </w:tcBorders>
            <w:vAlign w:val="bottom"/>
          </w:tcPr>
          <w:p w14:paraId="5C4C003E"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375" w:type="dxa"/>
            <w:vMerge/>
            <w:tcBorders>
              <w:top w:val="single" w:sz="4" w:space="0" w:color="00000A"/>
              <w:right w:val="single" w:sz="4" w:space="0" w:color="00000A"/>
            </w:tcBorders>
            <w:vAlign w:val="bottom"/>
          </w:tcPr>
          <w:p w14:paraId="6AB23BD0"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00" w:type="dxa"/>
            <w:vMerge/>
            <w:tcBorders>
              <w:top w:val="single" w:sz="4" w:space="0" w:color="00000A"/>
              <w:right w:val="single" w:sz="4" w:space="0" w:color="00000A"/>
            </w:tcBorders>
            <w:vAlign w:val="bottom"/>
          </w:tcPr>
          <w:p w14:paraId="52AD8CFA"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65" w:type="dxa"/>
            <w:vMerge/>
            <w:tcBorders>
              <w:top w:val="single" w:sz="4" w:space="0" w:color="00000A"/>
              <w:right w:val="single" w:sz="4" w:space="0" w:color="00000A"/>
            </w:tcBorders>
            <w:vAlign w:val="bottom"/>
          </w:tcPr>
          <w:p w14:paraId="67063AAB"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14:paraId="72799F2A" w14:textId="77777777">
        <w:trPr>
          <w:trHeight w:val="297"/>
        </w:trPr>
        <w:tc>
          <w:tcPr>
            <w:tcW w:w="855" w:type="dxa"/>
            <w:tcBorders>
              <w:left w:val="single" w:sz="4" w:space="0" w:color="00000A"/>
            </w:tcBorders>
            <w:tcMar>
              <w:left w:w="0" w:type="dxa"/>
            </w:tcMar>
            <w:vAlign w:val="bottom"/>
          </w:tcPr>
          <w:p w14:paraId="752CBC1E" w14:textId="77777777" w:rsidR="0097165B" w:rsidRDefault="00030284">
            <w:pPr>
              <w:widowControl w:val="0"/>
              <w:spacing w:after="0" w:line="291" w:lineRule="auto"/>
              <w:jc w:val="center"/>
              <w:rPr>
                <w:rFonts w:ascii="Times New Roman" w:eastAsia="Times New Roman" w:hAnsi="Times New Roman" w:cs="Times New Roman"/>
                <w:sz w:val="24"/>
                <w:szCs w:val="24"/>
              </w:rPr>
            </w:pPr>
            <w:r>
              <w:rPr>
                <w:rFonts w:ascii="Times New Roman" w:eastAsia="Times New Roman" w:hAnsi="Times New Roman" w:cs="Times New Roman"/>
                <w:sz w:val="21"/>
                <w:szCs w:val="21"/>
              </w:rPr>
              <w:t>I</w:t>
            </w:r>
          </w:p>
        </w:tc>
        <w:tc>
          <w:tcPr>
            <w:tcW w:w="1575" w:type="dxa"/>
            <w:vAlign w:val="bottom"/>
          </w:tcPr>
          <w:p w14:paraId="5039B8D1" w14:textId="77777777" w:rsidR="0097165B" w:rsidRDefault="00030284">
            <w:pPr>
              <w:widowControl w:val="0"/>
              <w:spacing w:after="0" w:line="291" w:lineRule="auto"/>
              <w:jc w:val="center"/>
              <w:rPr>
                <w:rFonts w:ascii="Times New Roman" w:eastAsia="Times New Roman" w:hAnsi="Times New Roman" w:cs="Times New Roman"/>
                <w:sz w:val="24"/>
                <w:szCs w:val="24"/>
              </w:rPr>
            </w:pPr>
            <w:r>
              <w:rPr>
                <w:rFonts w:ascii="Times New Roman" w:eastAsia="Times New Roman" w:hAnsi="Times New Roman" w:cs="Times New Roman"/>
                <w:sz w:val="21"/>
                <w:szCs w:val="21"/>
              </w:rPr>
              <w:t>37 недеља</w:t>
            </w:r>
          </w:p>
        </w:tc>
        <w:tc>
          <w:tcPr>
            <w:tcW w:w="3375" w:type="dxa"/>
            <w:vAlign w:val="bottom"/>
          </w:tcPr>
          <w:p w14:paraId="517415BF" w14:textId="77777777" w:rsidR="0097165B" w:rsidRDefault="00030284">
            <w:pPr>
              <w:widowControl w:val="0"/>
              <w:spacing w:after="0" w:line="291" w:lineRule="auto"/>
              <w:jc w:val="center"/>
              <w:rPr>
                <w:rFonts w:ascii="Times New Roman" w:eastAsia="Times New Roman" w:hAnsi="Times New Roman" w:cs="Times New Roman"/>
                <w:sz w:val="24"/>
                <w:szCs w:val="24"/>
              </w:rPr>
            </w:pPr>
            <w:r>
              <w:rPr>
                <w:rFonts w:ascii="Times New Roman" w:eastAsia="Times New Roman" w:hAnsi="Times New Roman" w:cs="Times New Roman"/>
                <w:sz w:val="21"/>
                <w:szCs w:val="21"/>
              </w:rPr>
              <w:t>2 недеље</w:t>
            </w:r>
          </w:p>
        </w:tc>
        <w:tc>
          <w:tcPr>
            <w:tcW w:w="1500" w:type="dxa"/>
            <w:vAlign w:val="bottom"/>
          </w:tcPr>
          <w:p w14:paraId="6D7328D6" w14:textId="77777777" w:rsidR="0097165B" w:rsidRDefault="00030284">
            <w:pPr>
              <w:widowControl w:val="0"/>
              <w:spacing w:after="0" w:line="291" w:lineRule="auto"/>
              <w:jc w:val="center"/>
              <w:rPr>
                <w:rFonts w:ascii="Times New Roman" w:eastAsia="Times New Roman" w:hAnsi="Times New Roman" w:cs="Times New Roman"/>
                <w:sz w:val="24"/>
                <w:szCs w:val="24"/>
              </w:rPr>
            </w:pPr>
            <w:r>
              <w:rPr>
                <w:rFonts w:ascii="Times New Roman" w:eastAsia="Times New Roman" w:hAnsi="Times New Roman" w:cs="Times New Roman"/>
                <w:sz w:val="21"/>
                <w:szCs w:val="21"/>
              </w:rPr>
              <w:t>39</w:t>
            </w:r>
          </w:p>
        </w:tc>
        <w:tc>
          <w:tcPr>
            <w:tcW w:w="1665" w:type="dxa"/>
            <w:tcBorders>
              <w:right w:val="single" w:sz="4" w:space="0" w:color="00000A"/>
            </w:tcBorders>
            <w:vAlign w:val="bottom"/>
          </w:tcPr>
          <w:p w14:paraId="75F27B85" w14:textId="77777777" w:rsidR="0097165B" w:rsidRDefault="0097165B">
            <w:pPr>
              <w:widowControl w:val="0"/>
              <w:spacing w:after="0" w:line="240" w:lineRule="auto"/>
              <w:rPr>
                <w:rFonts w:ascii="Times New Roman" w:eastAsia="Times New Roman" w:hAnsi="Times New Roman" w:cs="Times New Roman"/>
                <w:sz w:val="24"/>
                <w:szCs w:val="24"/>
              </w:rPr>
            </w:pPr>
          </w:p>
        </w:tc>
      </w:tr>
      <w:tr w:rsidR="0097165B" w14:paraId="5E98180E" w14:textId="77777777">
        <w:trPr>
          <w:trHeight w:val="318"/>
        </w:trPr>
        <w:tc>
          <w:tcPr>
            <w:tcW w:w="855" w:type="dxa"/>
            <w:tcBorders>
              <w:left w:val="single" w:sz="4" w:space="0" w:color="00000A"/>
            </w:tcBorders>
            <w:tcMar>
              <w:left w:w="0" w:type="dxa"/>
            </w:tcMar>
            <w:vAlign w:val="bottom"/>
          </w:tcPr>
          <w:p w14:paraId="3EDC0638" w14:textId="77777777" w:rsidR="0097165B" w:rsidRDefault="00030284">
            <w:pPr>
              <w:widowControl w:val="0"/>
              <w:spacing w:after="0" w:line="305" w:lineRule="auto"/>
              <w:jc w:val="center"/>
              <w:rPr>
                <w:rFonts w:ascii="Times New Roman" w:eastAsia="Times New Roman" w:hAnsi="Times New Roman" w:cs="Times New Roman"/>
                <w:sz w:val="24"/>
                <w:szCs w:val="24"/>
              </w:rPr>
            </w:pPr>
            <w:r>
              <w:rPr>
                <w:rFonts w:ascii="Times New Roman" w:eastAsia="Times New Roman" w:hAnsi="Times New Roman" w:cs="Times New Roman"/>
              </w:rPr>
              <w:lastRenderedPageBreak/>
              <w:t>II</w:t>
            </w:r>
          </w:p>
        </w:tc>
        <w:tc>
          <w:tcPr>
            <w:tcW w:w="1575" w:type="dxa"/>
            <w:vAlign w:val="bottom"/>
          </w:tcPr>
          <w:p w14:paraId="19E764D8" w14:textId="77777777" w:rsidR="0097165B" w:rsidRDefault="00030284">
            <w:pPr>
              <w:widowControl w:val="0"/>
              <w:spacing w:after="0" w:line="305" w:lineRule="auto"/>
              <w:jc w:val="center"/>
              <w:rPr>
                <w:rFonts w:ascii="Times New Roman" w:eastAsia="Times New Roman" w:hAnsi="Times New Roman" w:cs="Times New Roman"/>
                <w:sz w:val="24"/>
                <w:szCs w:val="24"/>
              </w:rPr>
            </w:pPr>
            <w:r>
              <w:rPr>
                <w:rFonts w:ascii="Times New Roman" w:eastAsia="Times New Roman" w:hAnsi="Times New Roman" w:cs="Times New Roman"/>
              </w:rPr>
              <w:t>37 недеља</w:t>
            </w:r>
          </w:p>
        </w:tc>
        <w:tc>
          <w:tcPr>
            <w:tcW w:w="3375" w:type="dxa"/>
            <w:vAlign w:val="bottom"/>
          </w:tcPr>
          <w:p w14:paraId="5D14656B" w14:textId="77777777" w:rsidR="0097165B" w:rsidRDefault="00030284">
            <w:pPr>
              <w:widowControl w:val="0"/>
              <w:spacing w:after="0" w:line="305" w:lineRule="auto"/>
              <w:jc w:val="center"/>
              <w:rPr>
                <w:rFonts w:ascii="Times New Roman" w:eastAsia="Times New Roman" w:hAnsi="Times New Roman" w:cs="Times New Roman"/>
                <w:sz w:val="24"/>
                <w:szCs w:val="24"/>
              </w:rPr>
            </w:pPr>
            <w:r>
              <w:rPr>
                <w:rFonts w:ascii="Times New Roman" w:eastAsia="Times New Roman" w:hAnsi="Times New Roman" w:cs="Times New Roman"/>
              </w:rPr>
              <w:t>2 недеље</w:t>
            </w:r>
          </w:p>
        </w:tc>
        <w:tc>
          <w:tcPr>
            <w:tcW w:w="1500" w:type="dxa"/>
            <w:vAlign w:val="bottom"/>
          </w:tcPr>
          <w:p w14:paraId="7283A77D" w14:textId="77777777" w:rsidR="0097165B" w:rsidRDefault="00030284">
            <w:pPr>
              <w:widowControl w:val="0"/>
              <w:spacing w:after="0" w:line="305" w:lineRule="auto"/>
              <w:jc w:val="center"/>
              <w:rPr>
                <w:rFonts w:ascii="Times New Roman" w:eastAsia="Times New Roman" w:hAnsi="Times New Roman" w:cs="Times New Roman"/>
                <w:sz w:val="24"/>
                <w:szCs w:val="24"/>
              </w:rPr>
            </w:pPr>
            <w:r>
              <w:rPr>
                <w:rFonts w:ascii="Times New Roman" w:eastAsia="Times New Roman" w:hAnsi="Times New Roman" w:cs="Times New Roman"/>
              </w:rPr>
              <w:t>39</w:t>
            </w:r>
          </w:p>
        </w:tc>
        <w:tc>
          <w:tcPr>
            <w:tcW w:w="1665" w:type="dxa"/>
            <w:tcBorders>
              <w:right w:val="single" w:sz="4" w:space="0" w:color="00000A"/>
            </w:tcBorders>
            <w:vAlign w:val="bottom"/>
          </w:tcPr>
          <w:p w14:paraId="3FBD5CA6" w14:textId="77777777" w:rsidR="0097165B" w:rsidRDefault="0097165B">
            <w:pPr>
              <w:widowControl w:val="0"/>
              <w:spacing w:after="0" w:line="240" w:lineRule="auto"/>
              <w:rPr>
                <w:rFonts w:ascii="Times New Roman" w:eastAsia="Times New Roman" w:hAnsi="Times New Roman" w:cs="Times New Roman"/>
                <w:sz w:val="24"/>
                <w:szCs w:val="24"/>
              </w:rPr>
            </w:pPr>
          </w:p>
        </w:tc>
      </w:tr>
      <w:tr w:rsidR="0097165B" w14:paraId="71A8B4D2" w14:textId="77777777">
        <w:trPr>
          <w:trHeight w:val="327"/>
        </w:trPr>
        <w:tc>
          <w:tcPr>
            <w:tcW w:w="855" w:type="dxa"/>
            <w:tcBorders>
              <w:left w:val="single" w:sz="4" w:space="0" w:color="00000A"/>
              <w:bottom w:val="single" w:sz="4" w:space="0" w:color="00000A"/>
            </w:tcBorders>
            <w:tcMar>
              <w:left w:w="0" w:type="dxa"/>
            </w:tcMar>
            <w:vAlign w:val="bottom"/>
          </w:tcPr>
          <w:p w14:paraId="0BDFC36E" w14:textId="77777777" w:rsidR="0097165B" w:rsidRDefault="00030284">
            <w:pPr>
              <w:widowControl w:val="0"/>
              <w:spacing w:after="0" w:line="314" w:lineRule="auto"/>
              <w:jc w:val="center"/>
              <w:rPr>
                <w:rFonts w:ascii="Times New Roman" w:eastAsia="Times New Roman" w:hAnsi="Times New Roman" w:cs="Times New Roman"/>
                <w:sz w:val="24"/>
                <w:szCs w:val="24"/>
              </w:rPr>
            </w:pPr>
            <w:r>
              <w:rPr>
                <w:rFonts w:ascii="Times New Roman" w:eastAsia="Times New Roman" w:hAnsi="Times New Roman" w:cs="Times New Roman"/>
              </w:rPr>
              <w:t>III</w:t>
            </w:r>
          </w:p>
        </w:tc>
        <w:tc>
          <w:tcPr>
            <w:tcW w:w="1575" w:type="dxa"/>
            <w:tcBorders>
              <w:bottom w:val="single" w:sz="4" w:space="0" w:color="00000A"/>
            </w:tcBorders>
            <w:vAlign w:val="bottom"/>
          </w:tcPr>
          <w:p w14:paraId="22590D7B" w14:textId="77777777" w:rsidR="0097165B" w:rsidRDefault="00030284">
            <w:pPr>
              <w:widowControl w:val="0"/>
              <w:spacing w:after="0" w:line="314" w:lineRule="auto"/>
              <w:jc w:val="center"/>
              <w:rPr>
                <w:rFonts w:ascii="Times New Roman" w:eastAsia="Times New Roman" w:hAnsi="Times New Roman" w:cs="Times New Roman"/>
                <w:sz w:val="24"/>
                <w:szCs w:val="24"/>
              </w:rPr>
            </w:pPr>
            <w:r>
              <w:rPr>
                <w:rFonts w:ascii="Times New Roman" w:eastAsia="Times New Roman" w:hAnsi="Times New Roman" w:cs="Times New Roman"/>
              </w:rPr>
              <w:t>37 недеља</w:t>
            </w:r>
          </w:p>
        </w:tc>
        <w:tc>
          <w:tcPr>
            <w:tcW w:w="3375" w:type="dxa"/>
            <w:tcBorders>
              <w:bottom w:val="single" w:sz="4" w:space="0" w:color="00000A"/>
            </w:tcBorders>
            <w:vAlign w:val="bottom"/>
          </w:tcPr>
          <w:p w14:paraId="4D66FC34" w14:textId="77777777" w:rsidR="0097165B" w:rsidRDefault="00030284">
            <w:pPr>
              <w:widowControl w:val="0"/>
              <w:spacing w:after="0" w:line="314" w:lineRule="auto"/>
              <w:jc w:val="center"/>
              <w:rPr>
                <w:rFonts w:ascii="Times New Roman" w:eastAsia="Times New Roman" w:hAnsi="Times New Roman" w:cs="Times New Roman"/>
                <w:sz w:val="24"/>
                <w:szCs w:val="24"/>
              </w:rPr>
            </w:pPr>
            <w:r>
              <w:rPr>
                <w:rFonts w:ascii="Times New Roman" w:eastAsia="Times New Roman" w:hAnsi="Times New Roman" w:cs="Times New Roman"/>
              </w:rPr>
              <w:t>2 недеље</w:t>
            </w:r>
          </w:p>
        </w:tc>
        <w:tc>
          <w:tcPr>
            <w:tcW w:w="1500" w:type="dxa"/>
            <w:tcBorders>
              <w:bottom w:val="single" w:sz="4" w:space="0" w:color="00000A"/>
            </w:tcBorders>
            <w:vAlign w:val="bottom"/>
          </w:tcPr>
          <w:p w14:paraId="02E62C8A" w14:textId="77777777" w:rsidR="0097165B" w:rsidRDefault="00030284">
            <w:pPr>
              <w:widowControl w:val="0"/>
              <w:spacing w:after="0" w:line="314" w:lineRule="auto"/>
              <w:jc w:val="center"/>
              <w:rPr>
                <w:rFonts w:ascii="Times New Roman" w:eastAsia="Times New Roman" w:hAnsi="Times New Roman" w:cs="Times New Roman"/>
                <w:sz w:val="24"/>
                <w:szCs w:val="24"/>
              </w:rPr>
            </w:pPr>
            <w:r>
              <w:rPr>
                <w:rFonts w:ascii="Times New Roman" w:eastAsia="Times New Roman" w:hAnsi="Times New Roman" w:cs="Times New Roman"/>
              </w:rPr>
              <w:t>39</w:t>
            </w:r>
          </w:p>
        </w:tc>
        <w:tc>
          <w:tcPr>
            <w:tcW w:w="1665" w:type="dxa"/>
            <w:tcBorders>
              <w:bottom w:val="single" w:sz="4" w:space="0" w:color="00000A"/>
              <w:right w:val="single" w:sz="4" w:space="0" w:color="00000A"/>
            </w:tcBorders>
            <w:vAlign w:val="bottom"/>
          </w:tcPr>
          <w:p w14:paraId="53474ED9" w14:textId="77777777" w:rsidR="0097165B" w:rsidRDefault="0097165B">
            <w:pPr>
              <w:widowControl w:val="0"/>
              <w:spacing w:after="0" w:line="240" w:lineRule="auto"/>
              <w:rPr>
                <w:rFonts w:ascii="Times New Roman" w:eastAsia="Times New Roman" w:hAnsi="Times New Roman" w:cs="Times New Roman"/>
                <w:sz w:val="24"/>
                <w:szCs w:val="24"/>
              </w:rPr>
            </w:pPr>
          </w:p>
        </w:tc>
      </w:tr>
      <w:tr w:rsidR="0097165B" w14:paraId="1D90F70F" w14:textId="77777777">
        <w:trPr>
          <w:trHeight w:val="501"/>
        </w:trPr>
        <w:tc>
          <w:tcPr>
            <w:tcW w:w="855" w:type="dxa"/>
            <w:vMerge w:val="restart"/>
            <w:tcBorders>
              <w:left w:val="single" w:sz="4" w:space="0" w:color="00000A"/>
              <w:right w:val="single" w:sz="4" w:space="0" w:color="00000A"/>
            </w:tcBorders>
            <w:tcMar>
              <w:left w:w="0" w:type="dxa"/>
            </w:tcMar>
            <w:vAlign w:val="bottom"/>
          </w:tcPr>
          <w:p w14:paraId="702DD2E6" w14:textId="77777777" w:rsidR="0097165B" w:rsidRDefault="00030284">
            <w:pPr>
              <w:widowControl w:val="0"/>
              <w:spacing w:after="0" w:line="43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p>
        </w:tc>
        <w:tc>
          <w:tcPr>
            <w:tcW w:w="1575" w:type="dxa"/>
            <w:vMerge w:val="restart"/>
            <w:tcBorders>
              <w:right w:val="single" w:sz="4" w:space="0" w:color="00000A"/>
            </w:tcBorders>
            <w:vAlign w:val="bottom"/>
          </w:tcPr>
          <w:p w14:paraId="2900B013" w14:textId="77777777" w:rsidR="0097165B" w:rsidRDefault="00030284">
            <w:pPr>
              <w:widowControl w:val="0"/>
              <w:spacing w:after="0" w:line="43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 недеље</w:t>
            </w:r>
          </w:p>
        </w:tc>
        <w:tc>
          <w:tcPr>
            <w:tcW w:w="3375" w:type="dxa"/>
            <w:vMerge w:val="restart"/>
            <w:tcBorders>
              <w:right w:val="single" w:sz="4" w:space="0" w:color="00000A"/>
            </w:tcBorders>
            <w:vAlign w:val="bottom"/>
          </w:tcPr>
          <w:p w14:paraId="1A6F9FBF" w14:textId="77777777" w:rsidR="0097165B" w:rsidRDefault="00030284">
            <w:pPr>
              <w:widowControl w:val="0"/>
              <w:spacing w:after="0" w:line="43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недеље</w:t>
            </w:r>
          </w:p>
        </w:tc>
        <w:tc>
          <w:tcPr>
            <w:tcW w:w="1500" w:type="dxa"/>
            <w:vMerge w:val="restart"/>
            <w:tcBorders>
              <w:right w:val="single" w:sz="4" w:space="0" w:color="00000A"/>
            </w:tcBorders>
            <w:vAlign w:val="bottom"/>
          </w:tcPr>
          <w:p w14:paraId="475029DE" w14:textId="77777777" w:rsidR="0097165B" w:rsidRDefault="00030284">
            <w:pPr>
              <w:widowControl w:val="0"/>
              <w:spacing w:after="0" w:line="43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665" w:type="dxa"/>
            <w:vMerge w:val="restart"/>
            <w:tcBorders>
              <w:right w:val="single" w:sz="4" w:space="0" w:color="00000A"/>
            </w:tcBorders>
            <w:vAlign w:val="bottom"/>
          </w:tcPr>
          <w:p w14:paraId="69630E6D" w14:textId="77777777" w:rsidR="0097165B" w:rsidRDefault="00030284">
            <w:pPr>
              <w:widowControl w:val="0"/>
              <w:spacing w:after="0" w:line="250" w:lineRule="auto"/>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3 недеље</w:t>
            </w:r>
          </w:p>
          <w:p w14:paraId="182D5134" w14:textId="77777777" w:rsidR="0097165B" w:rsidRDefault="00030284">
            <w:pPr>
              <w:widowControl w:val="0"/>
              <w:spacing w:after="0" w:line="314" w:lineRule="auto"/>
              <w:jc w:val="center"/>
              <w:rPr>
                <w:rFonts w:ascii="Times New Roman" w:eastAsia="Times New Roman" w:hAnsi="Times New Roman" w:cs="Times New Roman"/>
                <w:sz w:val="24"/>
                <w:szCs w:val="24"/>
              </w:rPr>
            </w:pPr>
            <w:r>
              <w:rPr>
                <w:rFonts w:ascii="Times New Roman" w:eastAsia="Times New Roman" w:hAnsi="Times New Roman" w:cs="Times New Roman"/>
              </w:rPr>
              <w:t>матура</w:t>
            </w:r>
          </w:p>
        </w:tc>
      </w:tr>
      <w:tr w:rsidR="0097165B" w14:paraId="7EB17C84" w14:textId="77777777" w:rsidTr="00D04187">
        <w:trPr>
          <w:trHeight w:val="317"/>
        </w:trPr>
        <w:tc>
          <w:tcPr>
            <w:tcW w:w="855" w:type="dxa"/>
            <w:vMerge/>
            <w:tcBorders>
              <w:left w:val="single" w:sz="4" w:space="0" w:color="00000A"/>
              <w:right w:val="single" w:sz="4" w:space="0" w:color="00000A"/>
            </w:tcBorders>
            <w:tcMar>
              <w:left w:w="0" w:type="dxa"/>
            </w:tcMar>
            <w:vAlign w:val="bottom"/>
          </w:tcPr>
          <w:p w14:paraId="5D62B2A5"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75" w:type="dxa"/>
            <w:vMerge/>
            <w:tcBorders>
              <w:right w:val="single" w:sz="4" w:space="0" w:color="00000A"/>
            </w:tcBorders>
            <w:vAlign w:val="bottom"/>
          </w:tcPr>
          <w:p w14:paraId="2E6C46A0"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375" w:type="dxa"/>
            <w:vMerge/>
            <w:tcBorders>
              <w:right w:val="single" w:sz="4" w:space="0" w:color="00000A"/>
            </w:tcBorders>
            <w:vAlign w:val="bottom"/>
          </w:tcPr>
          <w:p w14:paraId="0ADE2412"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00" w:type="dxa"/>
            <w:vMerge/>
            <w:tcBorders>
              <w:right w:val="single" w:sz="4" w:space="0" w:color="00000A"/>
            </w:tcBorders>
            <w:vAlign w:val="bottom"/>
          </w:tcPr>
          <w:p w14:paraId="071A8602"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65" w:type="dxa"/>
            <w:vMerge/>
            <w:tcBorders>
              <w:right w:val="single" w:sz="4" w:space="0" w:color="00000A"/>
            </w:tcBorders>
            <w:vAlign w:val="bottom"/>
          </w:tcPr>
          <w:p w14:paraId="1F93A86F"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bl>
    <w:p w14:paraId="7A02DE1E" w14:textId="77777777" w:rsidR="0097165B" w:rsidRDefault="0097165B">
      <w:pPr>
        <w:widowControl w:val="0"/>
        <w:spacing w:after="0" w:line="200" w:lineRule="auto"/>
        <w:rPr>
          <w:rFonts w:ascii="Times New Roman" w:eastAsia="Times New Roman" w:hAnsi="Times New Roman" w:cs="Times New Roman"/>
          <w:sz w:val="24"/>
          <w:szCs w:val="24"/>
        </w:rPr>
      </w:pPr>
    </w:p>
    <w:p w14:paraId="5B102300" w14:textId="77777777" w:rsidR="0097165B" w:rsidRDefault="0097165B">
      <w:pPr>
        <w:widowControl w:val="0"/>
        <w:spacing w:after="0" w:line="350" w:lineRule="auto"/>
        <w:rPr>
          <w:rFonts w:ascii="Times New Roman" w:eastAsia="Times New Roman" w:hAnsi="Times New Roman" w:cs="Times New Roman"/>
          <w:sz w:val="24"/>
          <w:szCs w:val="24"/>
        </w:rPr>
      </w:pPr>
    </w:p>
    <w:tbl>
      <w:tblPr>
        <w:tblStyle w:val="affffb"/>
        <w:tblW w:w="10192" w:type="dxa"/>
        <w:tblInd w:w="150"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Layout w:type="fixed"/>
        <w:tblLook w:val="0000" w:firstRow="0" w:lastRow="0" w:firstColumn="0" w:lastColumn="0" w:noHBand="0" w:noVBand="0"/>
      </w:tblPr>
      <w:tblGrid>
        <w:gridCol w:w="3992"/>
        <w:gridCol w:w="1340"/>
        <w:gridCol w:w="1350"/>
        <w:gridCol w:w="1084"/>
        <w:gridCol w:w="1256"/>
        <w:gridCol w:w="1170"/>
      </w:tblGrid>
      <w:tr w:rsidR="0097165B" w14:paraId="619B2B38" w14:textId="77777777">
        <w:trPr>
          <w:trHeight w:val="267"/>
        </w:trPr>
        <w:tc>
          <w:tcPr>
            <w:tcW w:w="10192" w:type="dxa"/>
            <w:gridSpan w:val="6"/>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bottom"/>
          </w:tcPr>
          <w:p w14:paraId="151BABD1" w14:textId="77777777" w:rsidR="0097165B" w:rsidRDefault="00030284">
            <w:pPr>
              <w:widowControl w:val="0"/>
              <w:spacing w:after="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ОСТАЛИ ОБАВЕЗНИ ОБЛИЦИ ОБРАЗОВНО-ВАСПИТНОГ РАДА</w:t>
            </w:r>
          </w:p>
        </w:tc>
      </w:tr>
      <w:tr w:rsidR="0097165B" w14:paraId="70E7D05F" w14:textId="77777777">
        <w:trPr>
          <w:trHeight w:val="512"/>
        </w:trPr>
        <w:tc>
          <w:tcPr>
            <w:tcW w:w="3992"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14:paraId="18D5E953" w14:textId="77777777" w:rsidR="0097165B" w:rsidRDefault="00030284">
            <w:pPr>
              <w:widowControl w:val="0"/>
              <w:spacing w:after="0" w:line="240" w:lineRule="auto"/>
              <w:ind w:left="22"/>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III ОСТАЛИ ОБАВЕЗНИ ОБЛИЦИ</w:t>
            </w:r>
          </w:p>
          <w:p w14:paraId="6164D0CB" w14:textId="77777777" w:rsidR="0097165B" w:rsidRDefault="00030284">
            <w:pPr>
              <w:widowControl w:val="0"/>
              <w:spacing w:line="271" w:lineRule="auto"/>
              <w:ind w:left="64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ОБРАЗОВНО-ВАСПИТНОГ РАДА</w:t>
            </w:r>
          </w:p>
        </w:tc>
        <w:tc>
          <w:tcPr>
            <w:tcW w:w="1340"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14:paraId="73AAEC10" w14:textId="77777777" w:rsidR="0097165B" w:rsidRDefault="00030284">
            <w:pPr>
              <w:widowControl w:val="0"/>
              <w:spacing w:after="0" w:line="240" w:lineRule="auto"/>
              <w:ind w:left="222"/>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ПРВИ</w:t>
            </w:r>
          </w:p>
          <w:p w14:paraId="7F2F065D" w14:textId="77777777" w:rsidR="0097165B" w:rsidRDefault="00030284">
            <w:pPr>
              <w:widowControl w:val="0"/>
              <w:spacing w:line="271" w:lineRule="auto"/>
              <w:ind w:left="22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РАЗРЕД</w:t>
            </w:r>
          </w:p>
        </w:tc>
        <w:tc>
          <w:tcPr>
            <w:tcW w:w="1350"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14:paraId="4A1414FF" w14:textId="77777777"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ДРУГИ</w:t>
            </w:r>
          </w:p>
          <w:p w14:paraId="7F76542C" w14:textId="77777777" w:rsidR="0097165B" w:rsidRDefault="00030284">
            <w:pPr>
              <w:widowControl w:val="0"/>
              <w:spacing w:line="271" w:lineRule="auto"/>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РАЗРЕД</w:t>
            </w:r>
          </w:p>
        </w:tc>
        <w:tc>
          <w:tcPr>
            <w:tcW w:w="1084"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14:paraId="79881E82" w14:textId="77777777"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ТРЕЋИ</w:t>
            </w:r>
          </w:p>
          <w:p w14:paraId="76074B3F" w14:textId="77777777" w:rsidR="0097165B" w:rsidRDefault="00030284">
            <w:pPr>
              <w:widowControl w:val="0"/>
              <w:spacing w:line="271" w:lineRule="auto"/>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РАЗРЕД</w:t>
            </w:r>
          </w:p>
        </w:tc>
        <w:tc>
          <w:tcPr>
            <w:tcW w:w="1256"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14:paraId="10DEB0FE" w14:textId="77777777"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ЧЕТВРТИ</w:t>
            </w:r>
          </w:p>
          <w:p w14:paraId="4A38B28D" w14:textId="77777777" w:rsidR="0097165B" w:rsidRDefault="00030284">
            <w:pPr>
              <w:widowControl w:val="0"/>
              <w:spacing w:line="271" w:lineRule="auto"/>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РАЗРЕД</w:t>
            </w:r>
          </w:p>
        </w:tc>
        <w:tc>
          <w:tcPr>
            <w:tcW w:w="1170"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14:paraId="7C26A07D" w14:textId="77777777"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УКУПНО</w:t>
            </w:r>
          </w:p>
        </w:tc>
      </w:tr>
      <w:tr w:rsidR="0097165B" w14:paraId="658654E1" w14:textId="77777777">
        <w:trPr>
          <w:trHeight w:val="471"/>
        </w:trPr>
        <w:tc>
          <w:tcPr>
            <w:tcW w:w="3992"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14:paraId="0831BB2F"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40"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14:paraId="76E6B87D"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50"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14:paraId="0C407904"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4"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14:paraId="206F4D9F"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56"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14:paraId="690184F5"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70"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14:paraId="7A568DAE"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14:paraId="01027B5B" w14:textId="77777777">
        <w:trPr>
          <w:trHeight w:val="317"/>
        </w:trPr>
        <w:tc>
          <w:tcPr>
            <w:tcW w:w="3992"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14:paraId="6D732190"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40"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14:paraId="74DB8BBE"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50"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14:paraId="258CF0BC"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4"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14:paraId="2AFC27C0"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56"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14:paraId="268DC738"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70"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14:paraId="28207A59"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14:paraId="0D25185D" w14:textId="77777777" w:rsidTr="002A6789">
        <w:trPr>
          <w:trHeight w:val="317"/>
        </w:trPr>
        <w:tc>
          <w:tcPr>
            <w:tcW w:w="3992"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14:paraId="57430F6C"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40"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14:paraId="42B3995F" w14:textId="77777777" w:rsidR="0097165B" w:rsidRDefault="00030284" w:rsidP="002A6789">
            <w:pPr>
              <w:widowControl w:val="0"/>
              <w:spacing w:after="0" w:line="319" w:lineRule="auto"/>
              <w:ind w:left="5"/>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годишње</w:t>
            </w:r>
          </w:p>
        </w:tc>
        <w:tc>
          <w:tcPr>
            <w:tcW w:w="1350"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14:paraId="7F0FAF78" w14:textId="77777777" w:rsidR="0097165B" w:rsidRDefault="00030284" w:rsidP="002A6789">
            <w:pPr>
              <w:widowControl w:val="0"/>
              <w:spacing w:after="0" w:line="319" w:lineRule="auto"/>
              <w:ind w:left="5"/>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годишње</w:t>
            </w:r>
          </w:p>
        </w:tc>
        <w:tc>
          <w:tcPr>
            <w:tcW w:w="1084"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14:paraId="17CB8642" w14:textId="77777777" w:rsidR="0097165B" w:rsidRDefault="00030284" w:rsidP="002A6789">
            <w:pPr>
              <w:widowControl w:val="0"/>
              <w:spacing w:after="0" w:line="319" w:lineRule="auto"/>
              <w:ind w:left="5"/>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годишње</w:t>
            </w:r>
          </w:p>
        </w:tc>
        <w:tc>
          <w:tcPr>
            <w:tcW w:w="1256"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14:paraId="75EA4899" w14:textId="77777777" w:rsidR="0097165B" w:rsidRDefault="00030284" w:rsidP="002A6789">
            <w:pPr>
              <w:widowControl w:val="0"/>
              <w:spacing w:after="0" w:line="319" w:lineRule="auto"/>
              <w:ind w:left="5"/>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годишње</w:t>
            </w:r>
          </w:p>
        </w:tc>
        <w:tc>
          <w:tcPr>
            <w:tcW w:w="1170"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14:paraId="37EFFF62" w14:textId="77777777" w:rsidR="0097165B" w:rsidRDefault="00030284" w:rsidP="002A6789">
            <w:pPr>
              <w:widowControl w:val="0"/>
              <w:spacing w:after="0" w:line="319" w:lineRule="auto"/>
              <w:ind w:left="5"/>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годишње</w:t>
            </w:r>
          </w:p>
        </w:tc>
      </w:tr>
      <w:tr w:rsidR="0097165B" w14:paraId="23CAAA5C" w14:textId="77777777" w:rsidTr="002A6789">
        <w:trPr>
          <w:trHeight w:val="399"/>
        </w:trPr>
        <w:tc>
          <w:tcPr>
            <w:tcW w:w="3992"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14:paraId="63245F61" w14:textId="77777777" w:rsidR="0097165B" w:rsidRDefault="00030284">
            <w:pPr>
              <w:widowControl w:val="0"/>
              <w:spacing w:line="319" w:lineRule="auto"/>
              <w:jc w:val="center"/>
              <w:rPr>
                <w:rFonts w:ascii="Times New Roman" w:eastAsia="Times New Roman" w:hAnsi="Times New Roman" w:cs="Times New Roman"/>
                <w:sz w:val="13"/>
                <w:szCs w:val="13"/>
              </w:rPr>
            </w:pPr>
            <w:r>
              <w:rPr>
                <w:rFonts w:ascii="Times New Roman" w:eastAsia="Times New Roman" w:hAnsi="Times New Roman" w:cs="Times New Roman"/>
                <w:sz w:val="20"/>
                <w:szCs w:val="20"/>
              </w:rPr>
              <w:t>Час одељенског старешине/заједнице</w:t>
            </w:r>
          </w:p>
        </w:tc>
        <w:tc>
          <w:tcPr>
            <w:tcW w:w="1340"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tcPr>
          <w:p w14:paraId="056C03E7"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1350"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tcPr>
          <w:p w14:paraId="1BDE6B78"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1084"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tcPr>
          <w:p w14:paraId="3ECD9710"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1256"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tcPr>
          <w:p w14:paraId="70290AB0"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1170"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tcPr>
          <w:p w14:paraId="718C05E2"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13"/>
                <w:szCs w:val="13"/>
              </w:rPr>
            </w:pPr>
          </w:p>
        </w:tc>
      </w:tr>
      <w:tr w:rsidR="0097165B" w14:paraId="1F001C3D" w14:textId="77777777">
        <w:trPr>
          <w:trHeight w:val="251"/>
        </w:trPr>
        <w:tc>
          <w:tcPr>
            <w:tcW w:w="3992"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14:paraId="30F65D9F"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1340" w:type="dxa"/>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bottom"/>
          </w:tcPr>
          <w:p w14:paraId="76725A33" w14:textId="77777777" w:rsidR="0097165B" w:rsidRDefault="00030284">
            <w:pPr>
              <w:widowControl w:val="0"/>
              <w:spacing w:after="0" w:line="319" w:lineRule="auto"/>
              <w:ind w:left="202"/>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37 часа</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bottom"/>
          </w:tcPr>
          <w:p w14:paraId="1BFB54A2" w14:textId="77777777" w:rsidR="0097165B" w:rsidRDefault="00030284">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35 часова</w:t>
            </w:r>
          </w:p>
        </w:tc>
        <w:tc>
          <w:tcPr>
            <w:tcW w:w="1084" w:type="dxa"/>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bottom"/>
          </w:tcPr>
          <w:p w14:paraId="13EA994E" w14:textId="77777777" w:rsidR="0097165B" w:rsidRDefault="00030284">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36 часа</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bottom"/>
          </w:tcPr>
          <w:p w14:paraId="2A07FFA2" w14:textId="77777777" w:rsidR="0097165B" w:rsidRDefault="00030284">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32 часа</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bottom"/>
          </w:tcPr>
          <w:p w14:paraId="0FE6A978" w14:textId="77777777" w:rsidR="0097165B" w:rsidRDefault="00030284">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140 часова</w:t>
            </w:r>
          </w:p>
        </w:tc>
      </w:tr>
      <w:tr w:rsidR="0097165B" w14:paraId="7A5A99F4" w14:textId="77777777">
        <w:trPr>
          <w:trHeight w:val="851"/>
        </w:trPr>
        <w:tc>
          <w:tcPr>
            <w:tcW w:w="3992" w:type="dxa"/>
            <w:tcBorders>
              <w:top w:val="single" w:sz="6" w:space="0" w:color="00000A"/>
              <w:left w:val="single" w:sz="6" w:space="0" w:color="00000A"/>
              <w:right w:val="single" w:sz="6" w:space="0" w:color="00000A"/>
            </w:tcBorders>
            <w:shd w:val="clear" w:color="auto" w:fill="FFFFFF"/>
            <w:tcMar>
              <w:left w:w="0" w:type="dxa"/>
            </w:tcMar>
            <w:vAlign w:val="center"/>
          </w:tcPr>
          <w:p w14:paraId="62481A1D" w14:textId="77777777"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Додатни рад</w:t>
            </w:r>
          </w:p>
        </w:tc>
        <w:tc>
          <w:tcPr>
            <w:tcW w:w="1340" w:type="dxa"/>
            <w:tcBorders>
              <w:top w:val="single" w:sz="6" w:space="0" w:color="00000A"/>
              <w:left w:val="single" w:sz="6" w:space="0" w:color="00000A"/>
              <w:right w:val="single" w:sz="6" w:space="0" w:color="00000A"/>
            </w:tcBorders>
            <w:shd w:val="clear" w:color="auto" w:fill="FFFFFF"/>
            <w:tcMar>
              <w:left w:w="0" w:type="dxa"/>
            </w:tcMar>
            <w:vAlign w:val="center"/>
          </w:tcPr>
          <w:p w14:paraId="031EAF18" w14:textId="77777777" w:rsidR="0097165B" w:rsidRDefault="00030284">
            <w:pPr>
              <w:widowControl w:val="0"/>
              <w:spacing w:after="0" w:line="278" w:lineRule="auto"/>
              <w:ind w:left="202"/>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w:t>
            </w:r>
          </w:p>
          <w:p w14:paraId="4B2FD60E" w14:textId="77777777" w:rsidR="0097165B" w:rsidRDefault="00030284">
            <w:pPr>
              <w:widowControl w:val="0"/>
              <w:spacing w:after="0" w:line="271" w:lineRule="auto"/>
              <w:ind w:left="22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часова</w:t>
            </w:r>
          </w:p>
        </w:tc>
        <w:tc>
          <w:tcPr>
            <w:tcW w:w="1350" w:type="dxa"/>
            <w:tcBorders>
              <w:top w:val="single" w:sz="6" w:space="0" w:color="00000A"/>
              <w:left w:val="single" w:sz="6" w:space="0" w:color="00000A"/>
              <w:right w:val="single" w:sz="6" w:space="0" w:color="00000A"/>
            </w:tcBorders>
            <w:shd w:val="clear" w:color="auto" w:fill="FFFFFF"/>
            <w:tcMar>
              <w:left w:w="0" w:type="dxa"/>
            </w:tcMar>
            <w:vAlign w:val="center"/>
          </w:tcPr>
          <w:p w14:paraId="0533A29F" w14:textId="77777777" w:rsidR="0097165B" w:rsidRDefault="00030284">
            <w:pPr>
              <w:widowControl w:val="0"/>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 часова</w:t>
            </w:r>
          </w:p>
        </w:tc>
        <w:tc>
          <w:tcPr>
            <w:tcW w:w="1084" w:type="dxa"/>
            <w:tcBorders>
              <w:top w:val="single" w:sz="6" w:space="0" w:color="00000A"/>
              <w:left w:val="single" w:sz="6" w:space="0" w:color="00000A"/>
              <w:right w:val="single" w:sz="6" w:space="0" w:color="00000A"/>
            </w:tcBorders>
            <w:shd w:val="clear" w:color="auto" w:fill="FFFFFF"/>
            <w:vAlign w:val="center"/>
          </w:tcPr>
          <w:p w14:paraId="28F2557A" w14:textId="77777777" w:rsidR="0097165B" w:rsidRDefault="00030284">
            <w:pPr>
              <w:widowControl w:val="0"/>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 часова</w:t>
            </w:r>
          </w:p>
        </w:tc>
        <w:tc>
          <w:tcPr>
            <w:tcW w:w="1256" w:type="dxa"/>
            <w:tcBorders>
              <w:top w:val="single" w:sz="6" w:space="0" w:color="00000A"/>
              <w:left w:val="single" w:sz="6" w:space="0" w:color="00000A"/>
              <w:right w:val="single" w:sz="6" w:space="0" w:color="00000A"/>
            </w:tcBorders>
            <w:shd w:val="clear" w:color="auto" w:fill="FFFFFF"/>
            <w:vAlign w:val="center"/>
          </w:tcPr>
          <w:p w14:paraId="73C5E722" w14:textId="77777777" w:rsidR="0097165B" w:rsidRDefault="00030284">
            <w:pPr>
              <w:widowControl w:val="0"/>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 часова</w:t>
            </w:r>
          </w:p>
        </w:tc>
        <w:tc>
          <w:tcPr>
            <w:tcW w:w="1170" w:type="dxa"/>
            <w:tcBorders>
              <w:top w:val="single" w:sz="6" w:space="0" w:color="00000A"/>
              <w:left w:val="single" w:sz="6" w:space="0" w:color="00000A"/>
              <w:right w:val="single" w:sz="6" w:space="0" w:color="00000A"/>
            </w:tcBorders>
            <w:shd w:val="clear" w:color="auto" w:fill="FFFFFF"/>
            <w:vAlign w:val="center"/>
          </w:tcPr>
          <w:p w14:paraId="0A40FDF0" w14:textId="77777777"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120 часова</w:t>
            </w:r>
          </w:p>
        </w:tc>
      </w:tr>
      <w:tr w:rsidR="0097165B" w14:paraId="2B1C685D" w14:textId="77777777">
        <w:trPr>
          <w:trHeight w:val="607"/>
        </w:trPr>
        <w:tc>
          <w:tcPr>
            <w:tcW w:w="3992" w:type="dxa"/>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14:paraId="00D12792" w14:textId="77777777"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Допунски рад</w:t>
            </w:r>
          </w:p>
        </w:tc>
        <w:tc>
          <w:tcPr>
            <w:tcW w:w="1340" w:type="dxa"/>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14:paraId="72E7BE50" w14:textId="77777777" w:rsidR="0097165B" w:rsidRDefault="00030284">
            <w:pPr>
              <w:widowControl w:val="0"/>
              <w:spacing w:after="0" w:line="278" w:lineRule="auto"/>
              <w:ind w:left="202"/>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w:t>
            </w:r>
          </w:p>
          <w:p w14:paraId="3F7CFEB2" w14:textId="77777777" w:rsidR="0097165B" w:rsidRDefault="00030284">
            <w:pPr>
              <w:widowControl w:val="0"/>
              <w:spacing w:after="0" w:line="271" w:lineRule="auto"/>
              <w:ind w:left="22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часова</w:t>
            </w:r>
          </w:p>
        </w:tc>
        <w:tc>
          <w:tcPr>
            <w:tcW w:w="1350" w:type="dxa"/>
            <w:tcBorders>
              <w:top w:val="single" w:sz="6" w:space="0" w:color="00000A"/>
              <w:left w:val="single" w:sz="6" w:space="0" w:color="00000A"/>
              <w:right w:val="single" w:sz="6" w:space="0" w:color="00000A"/>
            </w:tcBorders>
            <w:shd w:val="clear" w:color="auto" w:fill="FFFFFF"/>
            <w:tcMar>
              <w:left w:w="0" w:type="dxa"/>
            </w:tcMar>
            <w:vAlign w:val="center"/>
          </w:tcPr>
          <w:p w14:paraId="3943CCCE" w14:textId="77777777" w:rsidR="0097165B" w:rsidRDefault="00030284">
            <w:pPr>
              <w:widowControl w:val="0"/>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 часова</w:t>
            </w:r>
          </w:p>
        </w:tc>
        <w:tc>
          <w:tcPr>
            <w:tcW w:w="1084" w:type="dxa"/>
            <w:tcBorders>
              <w:top w:val="single" w:sz="6" w:space="0" w:color="00000A"/>
              <w:left w:val="single" w:sz="6" w:space="0" w:color="00000A"/>
              <w:right w:val="single" w:sz="6" w:space="0" w:color="00000A"/>
            </w:tcBorders>
            <w:shd w:val="clear" w:color="auto" w:fill="FFFFFF"/>
            <w:vAlign w:val="center"/>
          </w:tcPr>
          <w:p w14:paraId="7914C204" w14:textId="77777777"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 часова</w:t>
            </w:r>
          </w:p>
        </w:tc>
        <w:tc>
          <w:tcPr>
            <w:tcW w:w="1256" w:type="dxa"/>
            <w:tcBorders>
              <w:top w:val="single" w:sz="6" w:space="0" w:color="00000A"/>
              <w:left w:val="single" w:sz="6" w:space="0" w:color="00000A"/>
              <w:right w:val="single" w:sz="6" w:space="0" w:color="00000A"/>
            </w:tcBorders>
            <w:shd w:val="clear" w:color="auto" w:fill="FFFFFF"/>
            <w:vAlign w:val="center"/>
          </w:tcPr>
          <w:p w14:paraId="2C6402B9" w14:textId="77777777"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 часова</w:t>
            </w:r>
          </w:p>
        </w:tc>
        <w:tc>
          <w:tcPr>
            <w:tcW w:w="1170" w:type="dxa"/>
            <w:tcBorders>
              <w:top w:val="single" w:sz="6" w:space="0" w:color="00000A"/>
              <w:left w:val="single" w:sz="6" w:space="0" w:color="00000A"/>
              <w:right w:val="single" w:sz="6" w:space="0" w:color="00000A"/>
            </w:tcBorders>
            <w:shd w:val="clear" w:color="auto" w:fill="FFFFFF"/>
            <w:vAlign w:val="center"/>
          </w:tcPr>
          <w:p w14:paraId="13C94302" w14:textId="77777777"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120 часова</w:t>
            </w:r>
          </w:p>
        </w:tc>
      </w:tr>
      <w:tr w:rsidR="0097165B" w14:paraId="6D6B91A4" w14:textId="77777777">
        <w:trPr>
          <w:trHeight w:val="706"/>
        </w:trPr>
        <w:tc>
          <w:tcPr>
            <w:tcW w:w="3992" w:type="dxa"/>
            <w:tcBorders>
              <w:top w:val="single" w:sz="6" w:space="0" w:color="00000A"/>
              <w:left w:val="single" w:sz="6" w:space="0" w:color="00000A"/>
              <w:right w:val="single" w:sz="6" w:space="0" w:color="00000A"/>
            </w:tcBorders>
            <w:shd w:val="clear" w:color="auto" w:fill="FFFFFF"/>
            <w:tcMar>
              <w:left w:w="0" w:type="dxa"/>
            </w:tcMar>
            <w:vAlign w:val="center"/>
          </w:tcPr>
          <w:p w14:paraId="7BDC79F2" w14:textId="77777777"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Припремни и друштвено-корисни рад*</w:t>
            </w:r>
          </w:p>
        </w:tc>
        <w:tc>
          <w:tcPr>
            <w:tcW w:w="1340" w:type="dxa"/>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14:paraId="543F21AA" w14:textId="77777777" w:rsidR="0097165B" w:rsidRDefault="00030284">
            <w:pPr>
              <w:widowControl w:val="0"/>
              <w:spacing w:after="0" w:line="278" w:lineRule="auto"/>
              <w:ind w:left="202"/>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w:t>
            </w:r>
          </w:p>
          <w:p w14:paraId="14FB4E34" w14:textId="77777777" w:rsidR="0097165B" w:rsidRDefault="00030284">
            <w:pPr>
              <w:widowControl w:val="0"/>
              <w:spacing w:after="0" w:line="271" w:lineRule="auto"/>
              <w:ind w:left="22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часова</w:t>
            </w:r>
          </w:p>
        </w:tc>
        <w:tc>
          <w:tcPr>
            <w:tcW w:w="1350" w:type="dxa"/>
            <w:tcBorders>
              <w:top w:val="single" w:sz="6" w:space="0" w:color="00000A"/>
              <w:left w:val="single" w:sz="6" w:space="0" w:color="00000A"/>
              <w:right w:val="single" w:sz="6" w:space="0" w:color="00000A"/>
            </w:tcBorders>
            <w:shd w:val="clear" w:color="auto" w:fill="FFFFFF"/>
            <w:tcMar>
              <w:left w:w="0" w:type="dxa"/>
            </w:tcMar>
            <w:vAlign w:val="center"/>
          </w:tcPr>
          <w:p w14:paraId="07F3D365" w14:textId="77777777" w:rsidR="0097165B" w:rsidRDefault="00030284">
            <w:pPr>
              <w:widowControl w:val="0"/>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 часова</w:t>
            </w:r>
          </w:p>
        </w:tc>
        <w:tc>
          <w:tcPr>
            <w:tcW w:w="1084" w:type="dxa"/>
            <w:tcBorders>
              <w:top w:val="single" w:sz="6" w:space="0" w:color="00000A"/>
              <w:left w:val="single" w:sz="6" w:space="0" w:color="00000A"/>
              <w:right w:val="single" w:sz="6" w:space="0" w:color="00000A"/>
            </w:tcBorders>
            <w:shd w:val="clear" w:color="auto" w:fill="FFFFFF"/>
            <w:vAlign w:val="center"/>
          </w:tcPr>
          <w:p w14:paraId="30018D81" w14:textId="77777777" w:rsidR="0097165B" w:rsidRDefault="00030284">
            <w:pPr>
              <w:widowControl w:val="0"/>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 часова</w:t>
            </w:r>
          </w:p>
        </w:tc>
        <w:tc>
          <w:tcPr>
            <w:tcW w:w="1256" w:type="dxa"/>
            <w:tcBorders>
              <w:top w:val="single" w:sz="6" w:space="0" w:color="00000A"/>
              <w:left w:val="single" w:sz="6" w:space="0" w:color="00000A"/>
              <w:right w:val="single" w:sz="6" w:space="0" w:color="00000A"/>
            </w:tcBorders>
            <w:shd w:val="clear" w:color="auto" w:fill="FFFFFF"/>
            <w:vAlign w:val="center"/>
          </w:tcPr>
          <w:p w14:paraId="469E501A" w14:textId="77777777" w:rsidR="0097165B" w:rsidRDefault="00030284">
            <w:pPr>
              <w:widowControl w:val="0"/>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 часова</w:t>
            </w:r>
          </w:p>
        </w:tc>
        <w:tc>
          <w:tcPr>
            <w:tcW w:w="1170" w:type="dxa"/>
            <w:tcBorders>
              <w:top w:val="single" w:sz="6" w:space="0" w:color="00000A"/>
              <w:left w:val="single" w:sz="6" w:space="0" w:color="00000A"/>
              <w:right w:val="single" w:sz="6" w:space="0" w:color="00000A"/>
            </w:tcBorders>
            <w:shd w:val="clear" w:color="auto" w:fill="FFFFFF"/>
            <w:tcMar>
              <w:left w:w="0" w:type="dxa"/>
            </w:tcMar>
            <w:vAlign w:val="center"/>
          </w:tcPr>
          <w:p w14:paraId="4273BECD" w14:textId="77777777"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120 часова</w:t>
            </w:r>
          </w:p>
        </w:tc>
      </w:tr>
      <w:tr w:rsidR="0097165B" w14:paraId="2CB0B2FD" w14:textId="77777777">
        <w:trPr>
          <w:trHeight w:val="338"/>
        </w:trPr>
        <w:tc>
          <w:tcPr>
            <w:tcW w:w="10192" w:type="dxa"/>
            <w:gridSpan w:val="6"/>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bottom"/>
          </w:tcPr>
          <w:p w14:paraId="52BF323E" w14:textId="77777777" w:rsidR="0097165B" w:rsidRDefault="00030284">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Напомена: *) Ако се у току године укаже потреба за њим.</w:t>
            </w:r>
          </w:p>
          <w:p w14:paraId="0BF7637F" w14:textId="77777777" w:rsidR="0097165B" w:rsidRDefault="0097165B">
            <w:pPr>
              <w:widowControl w:val="0"/>
              <w:spacing w:after="0" w:line="240" w:lineRule="auto"/>
              <w:rPr>
                <w:rFonts w:ascii="Times New Roman" w:eastAsia="Times New Roman" w:hAnsi="Times New Roman" w:cs="Times New Roman"/>
                <w:sz w:val="24"/>
                <w:szCs w:val="24"/>
              </w:rPr>
            </w:pPr>
          </w:p>
        </w:tc>
      </w:tr>
    </w:tbl>
    <w:p w14:paraId="11CF6210" w14:textId="77777777" w:rsidR="0097165B" w:rsidRDefault="0097165B">
      <w:pPr>
        <w:widowControl w:val="0"/>
        <w:spacing w:after="0" w:line="110" w:lineRule="auto"/>
        <w:rPr>
          <w:rFonts w:ascii="Times New Roman" w:eastAsia="Times New Roman" w:hAnsi="Times New Roman" w:cs="Times New Roman"/>
          <w:sz w:val="24"/>
          <w:szCs w:val="24"/>
        </w:rPr>
      </w:pPr>
    </w:p>
    <w:p w14:paraId="5BF1C498" w14:textId="77777777" w:rsidR="0097165B" w:rsidRDefault="0097165B">
      <w:pPr>
        <w:widowControl w:val="0"/>
        <w:spacing w:after="0" w:line="240" w:lineRule="auto"/>
        <w:ind w:left="20"/>
        <w:jc w:val="center"/>
        <w:rPr>
          <w:rFonts w:ascii="Times New Roman" w:eastAsia="Times New Roman" w:hAnsi="Times New Roman" w:cs="Times New Roman"/>
          <w:b/>
          <w:sz w:val="24"/>
          <w:szCs w:val="24"/>
        </w:rPr>
      </w:pPr>
      <w:bookmarkStart w:id="19" w:name="bookmark=id.4i7ojhp" w:colFirst="0" w:colLast="0"/>
      <w:bookmarkEnd w:id="19"/>
    </w:p>
    <w:p w14:paraId="650FF1AE" w14:textId="77777777" w:rsidR="0097165B" w:rsidRDefault="00030284">
      <w:pPr>
        <w:widowControl w:val="0"/>
        <w:spacing w:after="0" w:line="240" w:lineRule="auto"/>
        <w:ind w:left="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ДОДАТНИ РАД</w:t>
      </w:r>
    </w:p>
    <w:p w14:paraId="2FB780B8" w14:textId="77777777" w:rsidR="0097165B" w:rsidRDefault="0097165B">
      <w:pPr>
        <w:widowControl w:val="0"/>
        <w:spacing w:after="0" w:line="240" w:lineRule="auto"/>
        <w:ind w:left="20"/>
        <w:rPr>
          <w:rFonts w:ascii="Times New Roman" w:eastAsia="Times New Roman" w:hAnsi="Times New Roman" w:cs="Times New Roman"/>
          <w:sz w:val="24"/>
          <w:szCs w:val="24"/>
        </w:rPr>
      </w:pPr>
    </w:p>
    <w:p w14:paraId="2DD1EAE3" w14:textId="77777777" w:rsidR="0097165B" w:rsidRDefault="00030284">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оквиру школског развојног плана који је сачињен прошле године, један од издвојених приоритетних циљева школе су ваннаставне активности ученика. У оквиру тих активности подразумева се и додатни рад са циљем да ученици проширују своја знања, да се припремају за такмичења и пријемне испите на факултетима. Технички проблем организовања ваннаставних активности због ограниченог простора у школи и преоптерећености ученика наставним градивом отежава реализацију овог плана.</w:t>
      </w:r>
    </w:p>
    <w:p w14:paraId="692CCA59" w14:textId="77777777" w:rsidR="0097165B" w:rsidRDefault="00030284">
      <w:pPr>
        <w:widowControl w:val="0"/>
        <w:spacing w:after="0" w:line="240" w:lineRule="auto"/>
        <w:ind w:right="8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циљу указивања посебне помоћи ученицима који напредују изнад просека, школа организује додатну наставу примењујући активне организационе форме: рефератску наставу, рад у лабораторијама, повремена јавна саопштења закључака до којих су ученици </w:t>
      </w:r>
      <w:r>
        <w:rPr>
          <w:rFonts w:ascii="Times New Roman" w:eastAsia="Times New Roman" w:hAnsi="Times New Roman" w:cs="Times New Roman"/>
          <w:sz w:val="24"/>
          <w:szCs w:val="24"/>
        </w:rPr>
        <w:lastRenderedPageBreak/>
        <w:t>дошли у процесу самосталног истраживачког рада. Циљеви додатне наставе су:</w:t>
      </w:r>
    </w:p>
    <w:p w14:paraId="765BA7E6" w14:textId="77777777" w:rsidR="0097165B" w:rsidRDefault="0097165B">
      <w:pPr>
        <w:widowControl w:val="0"/>
        <w:spacing w:after="0" w:line="240" w:lineRule="auto"/>
        <w:ind w:right="80" w:firstLine="432"/>
        <w:jc w:val="both"/>
        <w:rPr>
          <w:rFonts w:ascii="Times New Roman" w:eastAsia="Times New Roman" w:hAnsi="Times New Roman" w:cs="Times New Roman"/>
          <w:sz w:val="24"/>
          <w:szCs w:val="24"/>
        </w:rPr>
      </w:pPr>
    </w:p>
    <w:p w14:paraId="35450E27" w14:textId="77777777" w:rsidR="0097165B" w:rsidRDefault="00030284" w:rsidP="00E75A56">
      <w:pPr>
        <w:widowControl w:val="0"/>
        <w:numPr>
          <w:ilvl w:val="0"/>
          <w:numId w:val="15"/>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напредовање ученика </w:t>
      </w:r>
    </w:p>
    <w:p w14:paraId="353CC1B7" w14:textId="77777777" w:rsidR="0097165B" w:rsidRDefault="00030284" w:rsidP="00E75A56">
      <w:pPr>
        <w:widowControl w:val="0"/>
        <w:numPr>
          <w:ilvl w:val="0"/>
          <w:numId w:val="15"/>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припремање за разна такмичења </w:t>
      </w:r>
    </w:p>
    <w:p w14:paraId="76E05142" w14:textId="77777777" w:rsidR="0097165B" w:rsidRDefault="00030284" w:rsidP="00E75A56">
      <w:pPr>
        <w:widowControl w:val="0"/>
        <w:numPr>
          <w:ilvl w:val="0"/>
          <w:numId w:val="15"/>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припреме за пријемне испите </w:t>
      </w:r>
    </w:p>
    <w:p w14:paraId="169A51A2" w14:textId="77777777" w:rsidR="0097165B" w:rsidRDefault="00030284" w:rsidP="00E75A56">
      <w:pPr>
        <w:widowControl w:val="0"/>
        <w:numPr>
          <w:ilvl w:val="0"/>
          <w:numId w:val="15"/>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развијање свестраности </w:t>
      </w:r>
    </w:p>
    <w:p w14:paraId="393A62AF" w14:textId="77777777" w:rsidR="0097165B" w:rsidRDefault="00030284" w:rsidP="00E75A56">
      <w:pPr>
        <w:widowControl w:val="0"/>
        <w:numPr>
          <w:ilvl w:val="0"/>
          <w:numId w:val="15"/>
        </w:numPr>
        <w:pBdr>
          <w:top w:val="nil"/>
          <w:left w:val="nil"/>
          <w:bottom w:val="nil"/>
          <w:right w:val="nil"/>
          <w:between w:val="nil"/>
        </w:pBdr>
        <w:spacing w:after="0" w:line="240" w:lineRule="auto"/>
        <w:ind w:right="7200"/>
        <w:jc w:val="both"/>
        <w:rPr>
          <w:color w:val="000000"/>
          <w:sz w:val="24"/>
          <w:szCs w:val="24"/>
        </w:rPr>
      </w:pPr>
      <w:r>
        <w:rPr>
          <w:rFonts w:ascii="Times New Roman" w:eastAsia="Times New Roman" w:hAnsi="Times New Roman" w:cs="Times New Roman"/>
          <w:color w:val="000000"/>
          <w:sz w:val="24"/>
          <w:szCs w:val="24"/>
        </w:rPr>
        <w:t xml:space="preserve">развијање мотивације ученика </w:t>
      </w:r>
    </w:p>
    <w:p w14:paraId="0FE89B35" w14:textId="77777777" w:rsidR="0097165B" w:rsidRDefault="00030284">
      <w:pPr>
        <w:widowControl w:val="0"/>
        <w:spacing w:after="0" w:line="240" w:lineRule="auto"/>
        <w:ind w:left="440" w:right="7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Годишњи фонд: по 35 часова. </w:t>
      </w:r>
    </w:p>
    <w:p w14:paraId="69970C9B" w14:textId="77777777" w:rsidR="0097165B" w:rsidRDefault="0097165B">
      <w:pPr>
        <w:widowControl w:val="0"/>
        <w:spacing w:after="0" w:line="240" w:lineRule="auto"/>
        <w:rPr>
          <w:rFonts w:ascii="Times New Roman" w:eastAsia="Times New Roman" w:hAnsi="Times New Roman" w:cs="Times New Roman"/>
          <w:sz w:val="24"/>
          <w:szCs w:val="24"/>
        </w:rPr>
      </w:pPr>
    </w:p>
    <w:p w14:paraId="62CB73AB"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Циљ</w:t>
      </w:r>
    </w:p>
    <w:p w14:paraId="32214D66" w14:textId="77777777" w:rsidR="0097165B" w:rsidRDefault="00030284">
      <w:pPr>
        <w:widowControl w:val="0"/>
        <w:spacing w:after="0" w:line="240" w:lineRule="auto"/>
        <w:ind w:right="300" w:firstLine="432"/>
        <w:jc w:val="both"/>
        <w:rPr>
          <w:rFonts w:ascii="Times New Roman" w:eastAsia="Times New Roman" w:hAnsi="Times New Roman" w:cs="Times New Roman"/>
          <w:sz w:val="24"/>
          <w:szCs w:val="24"/>
        </w:rPr>
      </w:pPr>
      <w:r>
        <w:rPr>
          <w:rFonts w:ascii="Times New Roman" w:eastAsia="Times New Roman" w:hAnsi="Times New Roman" w:cs="Times New Roman"/>
          <w:sz w:val="23"/>
          <w:szCs w:val="23"/>
        </w:rPr>
        <w:t>Циљ додатног рада је да омогући одабраним и талентованим ученицима да прошире и да продубе своја знања и вештине из неких наставних области и предмета у складу са својим интересовањима, способностима и склоностима, као и да подстиче ученике на самостални рад, развој логичког, стваралачког и критичког мишљења и да допринесе њиховом оспособљавању за даље самообразовање.</w:t>
      </w:r>
    </w:p>
    <w:p w14:paraId="42A31992" w14:textId="77777777" w:rsidR="0097165B" w:rsidRDefault="0097165B">
      <w:pPr>
        <w:widowControl w:val="0"/>
        <w:spacing w:after="0" w:line="240" w:lineRule="auto"/>
        <w:jc w:val="both"/>
        <w:rPr>
          <w:rFonts w:ascii="Times New Roman" w:eastAsia="Times New Roman" w:hAnsi="Times New Roman" w:cs="Times New Roman"/>
          <w:sz w:val="24"/>
          <w:szCs w:val="24"/>
        </w:rPr>
      </w:pPr>
    </w:p>
    <w:p w14:paraId="0618D5E0"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Задаци</w:t>
      </w:r>
    </w:p>
    <w:p w14:paraId="01D1B211" w14:textId="77777777" w:rsidR="0097165B" w:rsidRDefault="0097165B">
      <w:pPr>
        <w:widowControl w:val="0"/>
        <w:spacing w:after="0" w:line="240" w:lineRule="auto"/>
        <w:rPr>
          <w:rFonts w:ascii="Times New Roman" w:eastAsia="Times New Roman" w:hAnsi="Times New Roman" w:cs="Times New Roman"/>
          <w:sz w:val="24"/>
          <w:szCs w:val="24"/>
        </w:rPr>
      </w:pPr>
    </w:p>
    <w:p w14:paraId="64A8F8C9" w14:textId="77777777" w:rsidR="0097165B" w:rsidRDefault="00030284">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Задаци:</w:t>
      </w:r>
    </w:p>
    <w:p w14:paraId="415D2338" w14:textId="77777777" w:rsidR="0097165B" w:rsidRDefault="00030284">
      <w:pPr>
        <w:widowControl w:val="0"/>
        <w:numPr>
          <w:ilvl w:val="0"/>
          <w:numId w:val="6"/>
        </w:numPr>
        <w:tabs>
          <w:tab w:val="left" w:pos="572"/>
        </w:tabs>
        <w:spacing w:after="0" w:line="240" w:lineRule="auto"/>
        <w:ind w:left="0" w:right="680" w:firstLine="434"/>
        <w:jc w:val="both"/>
        <w:rPr>
          <w:sz w:val="24"/>
          <w:szCs w:val="24"/>
        </w:rPr>
      </w:pPr>
      <w:r>
        <w:rPr>
          <w:rFonts w:ascii="Times New Roman" w:eastAsia="Times New Roman" w:hAnsi="Times New Roman" w:cs="Times New Roman"/>
          <w:sz w:val="24"/>
          <w:szCs w:val="24"/>
        </w:rPr>
        <w:t xml:space="preserve">задовољавање индивидуалних особености ученика, склоности, интересовања, способности за учење; </w:t>
      </w:r>
    </w:p>
    <w:p w14:paraId="2D1CF0EA" w14:textId="77777777" w:rsidR="0097165B" w:rsidRDefault="00030284">
      <w:pPr>
        <w:widowControl w:val="0"/>
        <w:numPr>
          <w:ilvl w:val="0"/>
          <w:numId w:val="6"/>
        </w:numPr>
        <w:tabs>
          <w:tab w:val="left" w:pos="572"/>
        </w:tabs>
        <w:spacing w:after="0" w:line="240" w:lineRule="auto"/>
        <w:ind w:left="0" w:right="100" w:firstLine="434"/>
        <w:jc w:val="both"/>
        <w:rPr>
          <w:sz w:val="24"/>
          <w:szCs w:val="24"/>
        </w:rPr>
      </w:pPr>
      <w:r>
        <w:rPr>
          <w:rFonts w:ascii="Times New Roman" w:eastAsia="Times New Roman" w:hAnsi="Times New Roman" w:cs="Times New Roman"/>
          <w:sz w:val="24"/>
          <w:szCs w:val="24"/>
        </w:rPr>
        <w:t xml:space="preserve">подстицање индивидуалног развоја ученика (адекватног темпа), пре свега њихових интелектуалних карактеристика, што омогућава брже напредовање ученика (акцелерација); </w:t>
      </w:r>
    </w:p>
    <w:p w14:paraId="4A53051E" w14:textId="77777777" w:rsidR="0097165B" w:rsidRDefault="00030284">
      <w:pPr>
        <w:widowControl w:val="0"/>
        <w:numPr>
          <w:ilvl w:val="0"/>
          <w:numId w:val="6"/>
        </w:numPr>
        <w:tabs>
          <w:tab w:val="left" w:pos="572"/>
        </w:tabs>
        <w:spacing w:after="0" w:line="240" w:lineRule="auto"/>
        <w:ind w:left="0" w:right="600" w:firstLine="434"/>
        <w:jc w:val="both"/>
        <w:rPr>
          <w:sz w:val="24"/>
          <w:szCs w:val="24"/>
        </w:rPr>
      </w:pPr>
      <w:r>
        <w:rPr>
          <w:rFonts w:ascii="Times New Roman" w:eastAsia="Times New Roman" w:hAnsi="Times New Roman" w:cs="Times New Roman"/>
          <w:sz w:val="24"/>
          <w:szCs w:val="24"/>
        </w:rPr>
        <w:t xml:space="preserve">проширивање и продубљивање обима и садржаја појединих предмета за које ученици показују интересовање и способности; </w:t>
      </w:r>
    </w:p>
    <w:p w14:paraId="6DF82E02" w14:textId="77777777" w:rsidR="0097165B" w:rsidRDefault="00030284">
      <w:pPr>
        <w:widowControl w:val="0"/>
        <w:numPr>
          <w:ilvl w:val="0"/>
          <w:numId w:val="6"/>
        </w:numPr>
        <w:tabs>
          <w:tab w:val="left" w:pos="572"/>
        </w:tabs>
        <w:spacing w:after="0" w:line="240" w:lineRule="auto"/>
        <w:ind w:left="0" w:right="1320" w:firstLine="434"/>
        <w:jc w:val="both"/>
        <w:rPr>
          <w:sz w:val="24"/>
          <w:szCs w:val="24"/>
        </w:rPr>
      </w:pPr>
      <w:r>
        <w:rPr>
          <w:rFonts w:ascii="Times New Roman" w:eastAsia="Times New Roman" w:hAnsi="Times New Roman" w:cs="Times New Roman"/>
          <w:sz w:val="24"/>
          <w:szCs w:val="24"/>
        </w:rPr>
        <w:t xml:space="preserve">груписање ученика према способностима и интересовањима чиме се стварају услови за индивидуализацију додатног рада; </w:t>
      </w:r>
    </w:p>
    <w:p w14:paraId="6509E1F5" w14:textId="77777777" w:rsidR="0097165B" w:rsidRDefault="00030284">
      <w:pPr>
        <w:widowControl w:val="0"/>
        <w:numPr>
          <w:ilvl w:val="0"/>
          <w:numId w:val="6"/>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идентификовање обдарених и талентованих ученика. </w:t>
      </w:r>
    </w:p>
    <w:p w14:paraId="472E6F1C" w14:textId="77777777" w:rsidR="0097165B" w:rsidRDefault="0097165B">
      <w:pPr>
        <w:widowControl w:val="0"/>
        <w:spacing w:after="0" w:line="240" w:lineRule="auto"/>
        <w:rPr>
          <w:rFonts w:ascii="Times New Roman" w:eastAsia="Times New Roman" w:hAnsi="Times New Roman" w:cs="Times New Roman"/>
          <w:sz w:val="24"/>
          <w:szCs w:val="24"/>
        </w:rPr>
      </w:pPr>
    </w:p>
    <w:p w14:paraId="5B696FB8"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Садржаји додатног рада</w:t>
      </w:r>
    </w:p>
    <w:p w14:paraId="76EFCAEB" w14:textId="77777777" w:rsidR="0097165B" w:rsidRDefault="00030284">
      <w:pPr>
        <w:widowControl w:val="0"/>
        <w:spacing w:after="0" w:line="240" w:lineRule="auto"/>
        <w:ind w:right="16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Садржаји додатног рада полазе од редовног плана и програма, али се, сходно интересовањима и потребама ученика, проширују, продубљују и допуњују новим садржајима, одређених наука, и као такви важе само за ученике обухваћене овим обликом рада. Самим тим, садржаји додатног рада су индивидуализовани, како у односу на ученика, тако и у односу на наставника.</w:t>
      </w:r>
    </w:p>
    <w:p w14:paraId="68489AD8" w14:textId="77777777" w:rsidR="0097165B" w:rsidRDefault="0097165B">
      <w:pPr>
        <w:widowControl w:val="0"/>
        <w:spacing w:after="0" w:line="240" w:lineRule="auto"/>
        <w:rPr>
          <w:rFonts w:ascii="Times New Roman" w:eastAsia="Times New Roman" w:hAnsi="Times New Roman" w:cs="Times New Roman"/>
          <w:sz w:val="24"/>
          <w:szCs w:val="24"/>
        </w:rPr>
      </w:pPr>
    </w:p>
    <w:p w14:paraId="44694BE0" w14:textId="77777777"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Начин и поступак остваривања</w:t>
      </w:r>
    </w:p>
    <w:p w14:paraId="1690B070" w14:textId="77777777" w:rsidR="0097165B" w:rsidRDefault="00030284">
      <w:pPr>
        <w:widowControl w:val="0"/>
        <w:spacing w:after="0" w:line="240" w:lineRule="auto"/>
        <w:ind w:right="100" w:firstLine="432"/>
        <w:jc w:val="both"/>
        <w:rPr>
          <w:rFonts w:ascii="Times New Roman" w:eastAsia="Times New Roman" w:hAnsi="Times New Roman" w:cs="Times New Roman"/>
          <w:sz w:val="24"/>
          <w:szCs w:val="24"/>
        </w:rPr>
      </w:pPr>
      <w:bookmarkStart w:id="20" w:name="bookmark=id.2xcytpi" w:colFirst="0" w:colLast="0"/>
      <w:bookmarkEnd w:id="20"/>
      <w:r>
        <w:rPr>
          <w:rFonts w:ascii="Times New Roman" w:eastAsia="Times New Roman" w:hAnsi="Times New Roman" w:cs="Times New Roman"/>
          <w:sz w:val="24"/>
          <w:szCs w:val="24"/>
        </w:rPr>
        <w:t>Додатним радом треба обухватити ученике: који постижу изузетне резултате у савладавању садржаја програма, који показују интересовање за проширивање и продубљивање знања и вештина који су обдарени и талентовани за одређене области и предмете.</w:t>
      </w:r>
    </w:p>
    <w:p w14:paraId="47CD66EB" w14:textId="77777777" w:rsidR="0097165B" w:rsidRDefault="00030284">
      <w:pPr>
        <w:widowControl w:val="0"/>
        <w:spacing w:after="0" w:line="240" w:lineRule="auto"/>
        <w:ind w:right="6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Један ученик, се по правилу, може укључити у додатни рад само из једне наставне области, односно предмета. Међутим, уколико ученик постиже изузетне резултате из више наставних области, односно предмета, може бити укључен у додатни рад из два предмета ако они припадају сродној групи (природна, друштвена и сл.) и ако ученик изричито испољи жељу. Ученици који су обухваћени додатним радом из једне наставне области, односно предмета могу бити ангажовани и у раду једне секције, научне групе, дружине и сл.</w:t>
      </w:r>
    </w:p>
    <w:p w14:paraId="2DF221FC" w14:textId="77777777" w:rsidR="0097165B" w:rsidRDefault="00030284">
      <w:pPr>
        <w:widowControl w:val="0"/>
        <w:spacing w:after="0" w:line="240" w:lineRule="auto"/>
        <w:ind w:right="14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Разредни старешина, предметни наставник, педагошко-психолошка служба школе, одељењска заједница ученика предлажу ученике за укључивање у додатни рад. Коначно одлука о избору ученика, за укључивање у додатни рад по наставним областима и предметима појединих одељења и разреда, доносе одговарајућа одељењска или разредна већа и образовно-васпитно веће школе.</w:t>
      </w:r>
    </w:p>
    <w:p w14:paraId="3D0E8781" w14:textId="77777777" w:rsidR="0097165B" w:rsidRDefault="00030284">
      <w:pPr>
        <w:widowControl w:val="0"/>
        <w:spacing w:after="0" w:line="240" w:lineRule="auto"/>
        <w:ind w:right="26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 додатног рада треба планирати и организовати у оквиру недељног распореда часова образовно-васпитног рада. Часови могу да трају краће или дуже од 60 минута, зависно од садржаја који се остварују.</w:t>
      </w:r>
    </w:p>
    <w:p w14:paraId="71713A39" w14:textId="77777777" w:rsidR="0097165B" w:rsidRDefault="00030284">
      <w:pPr>
        <w:widowControl w:val="0"/>
        <w:spacing w:after="0" w:line="240" w:lineRule="auto"/>
        <w:ind w:right="4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Треба настојати да се према могућностима додатни рад организује: пре почетка редовне наставе у супротној смени, за време радних субота и сл. При томе се мора водити рачуна о просторним, материјалним и организацијским могућностима школе, као и о томе које време најбоље одговара ученицима и наставницима, а поготово ученицима-путницима.</w:t>
      </w:r>
    </w:p>
    <w:p w14:paraId="1FD39F29" w14:textId="77777777" w:rsidR="0097165B" w:rsidRDefault="00030284">
      <w:pPr>
        <w:widowControl w:val="0"/>
        <w:spacing w:after="0" w:line="240" w:lineRule="auto"/>
        <w:ind w:right="58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обзиром на примену и функцију додатног рада наставник треба да препоручи најразноврсније облике, методе и поступке рада који ће ученицима омогућити да њихове креативне способности и интересовања максимално дођу до изражаја (индивидуални и групни облик; проблемска, индивидуализована и други облици наставног рада).</w:t>
      </w:r>
    </w:p>
    <w:p w14:paraId="148DA484" w14:textId="77777777" w:rsidR="0097165B" w:rsidRDefault="00030284">
      <w:pPr>
        <w:widowControl w:val="0"/>
        <w:spacing w:after="0" w:line="240" w:lineRule="auto"/>
        <w:ind w:right="220"/>
        <w:jc w:val="both"/>
        <w:rPr>
          <w:rFonts w:ascii="Times New Roman" w:eastAsia="Times New Roman" w:hAnsi="Times New Roman" w:cs="Times New Roman"/>
          <w:sz w:val="24"/>
          <w:szCs w:val="24"/>
        </w:rPr>
      </w:pPr>
      <w:r>
        <w:rPr>
          <w:rFonts w:ascii="Times New Roman" w:eastAsia="Times New Roman" w:hAnsi="Times New Roman" w:cs="Times New Roman"/>
          <w:sz w:val="21"/>
          <w:szCs w:val="21"/>
        </w:rPr>
        <w:t>Наставник треба да упућује ученике да самостално испитују разне појаве, да се служе литературом, приручницима, алатима и инструментима, као и да сачине записе, анализе, закључке и сл.</w:t>
      </w:r>
    </w:p>
    <w:p w14:paraId="18ED0D69" w14:textId="77777777" w:rsidR="0097165B" w:rsidRDefault="00030284">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Прилог - Планови додатне наставе по предметима - посебни фајл </w:t>
      </w:r>
    </w:p>
    <w:p w14:paraId="59282420" w14:textId="77777777" w:rsidR="0097165B" w:rsidRDefault="0097165B">
      <w:pPr>
        <w:widowControl w:val="0"/>
        <w:spacing w:after="0" w:line="240" w:lineRule="auto"/>
        <w:rPr>
          <w:rFonts w:ascii="Times New Roman" w:eastAsia="Times New Roman" w:hAnsi="Times New Roman" w:cs="Times New Roman"/>
          <w:sz w:val="24"/>
          <w:szCs w:val="24"/>
        </w:rPr>
      </w:pPr>
    </w:p>
    <w:p w14:paraId="73FEB531" w14:textId="77777777"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ДОПУНСКИ И ПРИПРЕМНИ РАД</w:t>
      </w:r>
    </w:p>
    <w:p w14:paraId="0D7A0347" w14:textId="77777777" w:rsidR="0097165B" w:rsidRDefault="0097165B">
      <w:pPr>
        <w:widowControl w:val="0"/>
        <w:spacing w:after="0" w:line="240" w:lineRule="auto"/>
        <w:jc w:val="both"/>
        <w:rPr>
          <w:rFonts w:ascii="Times New Roman" w:eastAsia="Times New Roman" w:hAnsi="Times New Roman" w:cs="Times New Roman"/>
          <w:sz w:val="24"/>
          <w:szCs w:val="24"/>
        </w:rPr>
      </w:pPr>
    </w:p>
    <w:p w14:paraId="1CDC729E" w14:textId="77777777" w:rsidR="0097165B" w:rsidRDefault="00030284">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Организација и планирање допуснке наставе врши се на основу сагледаних потреба, са циљем да се помогне ученицима да постигну позитиван успех. Организује се из свих предмета, а према потребама ученика.</w:t>
      </w:r>
    </w:p>
    <w:p w14:paraId="5025D73D" w14:textId="77777777" w:rsidR="0097165B" w:rsidRDefault="00030284">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rPr>
        <w:t>Годишњи фонд: 10 – 30 часова.</w:t>
      </w:r>
      <w:r>
        <w:rPr>
          <w:rFonts w:ascii="Times New Roman" w:eastAsia="Times New Roman" w:hAnsi="Times New Roman" w:cs="Times New Roman"/>
          <w:sz w:val="24"/>
          <w:szCs w:val="24"/>
        </w:rPr>
        <w:t xml:space="preserve"> Припремни и допунски рад организује се ако се у току године укаже потреба.</w:t>
      </w:r>
    </w:p>
    <w:p w14:paraId="56BF0FB5" w14:textId="77777777" w:rsidR="0097165B" w:rsidRDefault="00030284">
      <w:pPr>
        <w:widowControl w:val="0"/>
        <w:spacing w:after="0" w:line="240" w:lineRule="auto"/>
        <w:ind w:right="58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Припремни рад се остварује за ученике који полажу разредни или поправни испит и за ванредне ученике.</w:t>
      </w:r>
    </w:p>
    <w:p w14:paraId="7ACA76B4" w14:textId="77777777" w:rsidR="0097165B" w:rsidRDefault="00030284">
      <w:pPr>
        <w:widowControl w:val="0"/>
        <w:spacing w:after="0" w:line="240" w:lineRule="auto"/>
        <w:ind w:right="20" w:firstLine="432"/>
        <w:jc w:val="both"/>
        <w:rPr>
          <w:rFonts w:ascii="Times New Roman" w:eastAsia="Times New Roman" w:hAnsi="Times New Roman" w:cs="Times New Roman"/>
          <w:sz w:val="24"/>
          <w:szCs w:val="24"/>
        </w:rPr>
      </w:pPr>
      <w:r>
        <w:rPr>
          <w:rFonts w:ascii="Times New Roman" w:eastAsia="Times New Roman" w:hAnsi="Times New Roman" w:cs="Times New Roman"/>
        </w:rPr>
        <w:t>Допунски рад се организује за ученике који стално или повремено заостају у савлађивању образовно-васпитних садржаја у редовној настави.</w:t>
      </w:r>
    </w:p>
    <w:p w14:paraId="4438E36F" w14:textId="77777777" w:rsidR="0097165B" w:rsidRDefault="0097165B">
      <w:pPr>
        <w:widowControl w:val="0"/>
        <w:spacing w:after="0" w:line="240" w:lineRule="auto"/>
        <w:jc w:val="both"/>
        <w:rPr>
          <w:rFonts w:ascii="Times New Roman" w:eastAsia="Times New Roman" w:hAnsi="Times New Roman" w:cs="Times New Roman"/>
          <w:sz w:val="24"/>
          <w:szCs w:val="24"/>
        </w:rPr>
      </w:pPr>
    </w:p>
    <w:p w14:paraId="5579DF88" w14:textId="77777777"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Циљ</w:t>
      </w:r>
      <w:r>
        <w:rPr>
          <w:rFonts w:ascii="Times New Roman" w:eastAsia="Times New Roman" w:hAnsi="Times New Roman" w:cs="Times New Roman"/>
          <w:sz w:val="24"/>
          <w:szCs w:val="24"/>
        </w:rPr>
        <w:t>: омогућавање ученицима који заостају у савлађивању образовно-васпитних садржаја да се лакше укључују у редовни васпитно-образовни процес.</w:t>
      </w:r>
    </w:p>
    <w:p w14:paraId="3F8145D0" w14:textId="77777777" w:rsidR="0097165B" w:rsidRDefault="00030284">
      <w:pPr>
        <w:widowControl w:val="0"/>
        <w:spacing w:after="0" w:line="240" w:lineRule="auto"/>
        <w:jc w:val="both"/>
        <w:rPr>
          <w:rFonts w:ascii="Times New Roman" w:eastAsia="Times New Roman" w:hAnsi="Times New Roman" w:cs="Times New Roman"/>
          <w:sz w:val="24"/>
          <w:szCs w:val="24"/>
        </w:rPr>
      </w:pPr>
      <w:bookmarkStart w:id="21" w:name="bookmark=id.1ci93xb" w:colFirst="0" w:colLast="0"/>
      <w:bookmarkEnd w:id="21"/>
      <w:r>
        <w:rPr>
          <w:rFonts w:ascii="Times New Roman" w:eastAsia="Times New Roman" w:hAnsi="Times New Roman" w:cs="Times New Roman"/>
          <w:b/>
          <w:sz w:val="24"/>
          <w:szCs w:val="24"/>
        </w:rPr>
        <w:t>Задаци</w:t>
      </w:r>
      <w:r>
        <w:rPr>
          <w:rFonts w:ascii="Times New Roman" w:eastAsia="Times New Roman" w:hAnsi="Times New Roman" w:cs="Times New Roman"/>
          <w:sz w:val="24"/>
          <w:szCs w:val="24"/>
        </w:rPr>
        <w:t>:</w:t>
      </w:r>
    </w:p>
    <w:p w14:paraId="5D601B7F" w14:textId="77777777" w:rsidR="0097165B" w:rsidRDefault="00030284">
      <w:pPr>
        <w:widowControl w:val="0"/>
        <w:numPr>
          <w:ilvl w:val="0"/>
          <w:numId w:val="10"/>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ближе одређивање програмских садржаја у којима ученици не постижу добре резултате; </w:t>
      </w:r>
    </w:p>
    <w:p w14:paraId="4B0BB64C" w14:textId="77777777" w:rsidR="0097165B" w:rsidRDefault="00030284">
      <w:pPr>
        <w:widowControl w:val="0"/>
        <w:numPr>
          <w:ilvl w:val="0"/>
          <w:numId w:val="10"/>
        </w:numPr>
        <w:tabs>
          <w:tab w:val="left" w:pos="572"/>
        </w:tabs>
        <w:spacing w:after="0" w:line="240" w:lineRule="auto"/>
        <w:ind w:left="0" w:right="840" w:firstLine="434"/>
        <w:jc w:val="both"/>
        <w:rPr>
          <w:sz w:val="24"/>
          <w:szCs w:val="24"/>
        </w:rPr>
      </w:pPr>
      <w:r>
        <w:rPr>
          <w:rFonts w:ascii="Times New Roman" w:eastAsia="Times New Roman" w:hAnsi="Times New Roman" w:cs="Times New Roman"/>
          <w:sz w:val="24"/>
          <w:szCs w:val="24"/>
        </w:rPr>
        <w:t xml:space="preserve">савлађивање овако утврђених садржаја треба више ускладити са потребама и могућностима ученика за које се организује овакав рад; </w:t>
      </w:r>
    </w:p>
    <w:p w14:paraId="1B5D4F50" w14:textId="77777777" w:rsidR="0097165B" w:rsidRDefault="00030284">
      <w:pPr>
        <w:widowControl w:val="0"/>
        <w:numPr>
          <w:ilvl w:val="0"/>
          <w:numId w:val="10"/>
        </w:numPr>
        <w:tabs>
          <w:tab w:val="left" w:pos="572"/>
        </w:tabs>
        <w:spacing w:after="0" w:line="240" w:lineRule="auto"/>
        <w:ind w:left="0" w:right="1380" w:firstLine="434"/>
        <w:jc w:val="both"/>
        <w:rPr>
          <w:sz w:val="24"/>
          <w:szCs w:val="24"/>
        </w:rPr>
      </w:pPr>
      <w:r>
        <w:rPr>
          <w:rFonts w:ascii="Times New Roman" w:eastAsia="Times New Roman" w:hAnsi="Times New Roman" w:cs="Times New Roman"/>
          <w:sz w:val="24"/>
          <w:szCs w:val="24"/>
        </w:rPr>
        <w:t xml:space="preserve">пружање помоћи ученицима да се лакше уклопе у редовну наставу и праћење њиховог напредовања. </w:t>
      </w:r>
    </w:p>
    <w:p w14:paraId="65B87166" w14:textId="77777777"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Садржаји</w:t>
      </w:r>
      <w:r>
        <w:rPr>
          <w:rFonts w:ascii="Times New Roman" w:eastAsia="Times New Roman" w:hAnsi="Times New Roman" w:cs="Times New Roman"/>
          <w:sz w:val="24"/>
          <w:szCs w:val="24"/>
        </w:rPr>
        <w:t xml:space="preserve">  </w:t>
      </w:r>
      <w:r>
        <w:rPr>
          <w:rFonts w:ascii="Times New Roman" w:eastAsia="Times New Roman" w:hAnsi="Times New Roman" w:cs="Times New Roman"/>
        </w:rPr>
        <w:t>Садржаји су идентични прописаном наставном плану и програму. Избор, ширина и дубина обраде, као и дидактичко-методички поступци, у овим облицима рада су, више него обично, под утицајем индивидуалних карактеристика ученика укључених у допунски и припремни рад.</w:t>
      </w:r>
    </w:p>
    <w:p w14:paraId="6FE33EE0" w14:textId="77777777"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Начин и поступак остваривања</w:t>
      </w:r>
      <w:r>
        <w:rPr>
          <w:rFonts w:ascii="Times New Roman" w:eastAsia="Times New Roman" w:hAnsi="Times New Roman" w:cs="Times New Roman"/>
          <w:sz w:val="24"/>
          <w:szCs w:val="24"/>
        </w:rPr>
        <w:t xml:space="preserve">  Пре издвајања ученика за допунски рад треба утврдити узроке и тешкоће које ученици имају у савлађивању градива. У самом идентификовању ученика за које треба организовати допунски рад учествују школски психолог и педагог, предметни наставник, одељењски старешина, родитељ, а према потреби и школски лекар.</w:t>
      </w:r>
    </w:p>
    <w:p w14:paraId="7BF01BFF" w14:textId="77777777" w:rsidR="0097165B" w:rsidRDefault="00030284">
      <w:pPr>
        <w:widowControl w:val="0"/>
        <w:spacing w:after="0" w:line="240" w:lineRule="auto"/>
        <w:ind w:right="36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Узимајући у обзир узроке заостајања појединих ученика у савлађивању садржаја неких наставних подручја (предмета), допунским радом се обухватају:</w:t>
      </w:r>
    </w:p>
    <w:p w14:paraId="456EF2F5" w14:textId="77777777" w:rsidR="0097165B" w:rsidRDefault="00030284" w:rsidP="00E75A56">
      <w:pPr>
        <w:widowControl w:val="0"/>
        <w:numPr>
          <w:ilvl w:val="0"/>
          <w:numId w:val="34"/>
        </w:numPr>
        <w:tabs>
          <w:tab w:val="left" w:pos="572"/>
        </w:tabs>
        <w:spacing w:after="0" w:line="240" w:lineRule="auto"/>
        <w:ind w:left="0" w:right="820" w:firstLine="434"/>
        <w:jc w:val="both"/>
        <w:rPr>
          <w:sz w:val="24"/>
          <w:szCs w:val="24"/>
        </w:rPr>
      </w:pPr>
      <w:r>
        <w:rPr>
          <w:rFonts w:ascii="Times New Roman" w:eastAsia="Times New Roman" w:hAnsi="Times New Roman" w:cs="Times New Roman"/>
          <w:sz w:val="24"/>
          <w:szCs w:val="24"/>
        </w:rPr>
        <w:lastRenderedPageBreak/>
        <w:t xml:space="preserve">ученици који долазе из других школа, а поготово из других република, с обзиром на то да се програми разликују; </w:t>
      </w:r>
    </w:p>
    <w:p w14:paraId="4C6B7B71" w14:textId="77777777" w:rsidR="0097165B" w:rsidRDefault="00030284" w:rsidP="00E75A56">
      <w:pPr>
        <w:widowControl w:val="0"/>
        <w:numPr>
          <w:ilvl w:val="0"/>
          <w:numId w:val="34"/>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ученици који су похађали наставу у иностранству; </w:t>
      </w:r>
    </w:p>
    <w:p w14:paraId="526B811B" w14:textId="77777777" w:rsidR="0097165B" w:rsidRDefault="00030284" w:rsidP="00E75A56">
      <w:pPr>
        <w:widowControl w:val="0"/>
        <w:numPr>
          <w:ilvl w:val="0"/>
          <w:numId w:val="34"/>
        </w:numPr>
        <w:tabs>
          <w:tab w:val="left" w:pos="572"/>
        </w:tabs>
        <w:spacing w:after="0" w:line="240" w:lineRule="auto"/>
        <w:ind w:left="0" w:right="640" w:firstLine="434"/>
        <w:jc w:val="both"/>
        <w:rPr>
          <w:sz w:val="24"/>
          <w:szCs w:val="24"/>
        </w:rPr>
      </w:pPr>
      <w:r>
        <w:rPr>
          <w:rFonts w:ascii="Times New Roman" w:eastAsia="Times New Roman" w:hAnsi="Times New Roman" w:cs="Times New Roman"/>
          <w:sz w:val="24"/>
          <w:szCs w:val="24"/>
        </w:rPr>
        <w:t xml:space="preserve">ученици који су због болести, породичних и других оправданих разлога дуже одсуствовали са наставе; </w:t>
      </w:r>
    </w:p>
    <w:p w14:paraId="0144C799" w14:textId="77777777" w:rsidR="0097165B" w:rsidRDefault="00030284" w:rsidP="00E75A56">
      <w:pPr>
        <w:widowControl w:val="0"/>
        <w:numPr>
          <w:ilvl w:val="0"/>
          <w:numId w:val="34"/>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ученици који перманентно заостају и тешко савлађују наставно градиво; </w:t>
      </w:r>
    </w:p>
    <w:p w14:paraId="46A9E371" w14:textId="77777777" w:rsidR="0097165B" w:rsidRDefault="00030284" w:rsidP="00E75A56">
      <w:pPr>
        <w:widowControl w:val="0"/>
        <w:numPr>
          <w:ilvl w:val="0"/>
          <w:numId w:val="34"/>
        </w:numPr>
        <w:tabs>
          <w:tab w:val="left" w:pos="572"/>
        </w:tabs>
        <w:spacing w:after="0" w:line="240" w:lineRule="auto"/>
        <w:ind w:left="0" w:right="400" w:firstLine="434"/>
        <w:jc w:val="both"/>
        <w:rPr>
          <w:sz w:val="24"/>
          <w:szCs w:val="24"/>
        </w:rPr>
      </w:pPr>
      <w:r>
        <w:rPr>
          <w:rFonts w:ascii="Times New Roman" w:eastAsia="Times New Roman" w:hAnsi="Times New Roman" w:cs="Times New Roman"/>
          <w:sz w:val="24"/>
          <w:szCs w:val="24"/>
        </w:rPr>
        <w:t xml:space="preserve">ученици који у току наставне године више пута у континуитету добију негативне оцене из неког наставног подручја (предмета), а посебно ако су из тог предмета у претходном разреду показали недовољан успех или ишли на поправни испит; </w:t>
      </w:r>
    </w:p>
    <w:p w14:paraId="7E873BFE" w14:textId="77777777" w:rsidR="0097165B" w:rsidRDefault="00030284" w:rsidP="00E75A56">
      <w:pPr>
        <w:widowControl w:val="0"/>
        <w:numPr>
          <w:ilvl w:val="0"/>
          <w:numId w:val="34"/>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ученици који у довољној мери не познају језик на којем се обавља настава. </w:t>
      </w:r>
    </w:p>
    <w:p w14:paraId="251571B1" w14:textId="77777777" w:rsidR="0097165B" w:rsidRDefault="00030284">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Допунски рад треба, по правилу организовати у току читаве наставне године, с тим што за неке ученике или групе ученика може да траје дуже или краће време, што зависи од узрока заостајања и потребног времена за савлађивање садржаја програма неких наставних подручја у редовној настави.</w:t>
      </w:r>
    </w:p>
    <w:p w14:paraId="42B754DD" w14:textId="77777777" w:rsidR="0097165B" w:rsidRDefault="00030284">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Припремни рад се организује, по правилу, у августовском испитном року, изузев за ученике завршног разреда за које се организује у јунском испитном року.</w:t>
      </w:r>
    </w:p>
    <w:p w14:paraId="0E3F79A8" w14:textId="77777777" w:rsidR="0097165B" w:rsidRDefault="00030284">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Приликом планирања допунског рада мора се водити рачуна о следећем:</w:t>
      </w:r>
    </w:p>
    <w:p w14:paraId="342ACD91" w14:textId="77777777" w:rsidR="0097165B" w:rsidRDefault="00030284" w:rsidP="00E75A56">
      <w:pPr>
        <w:widowControl w:val="0"/>
        <w:numPr>
          <w:ilvl w:val="0"/>
          <w:numId w:val="35"/>
        </w:numPr>
        <w:tabs>
          <w:tab w:val="left" w:pos="572"/>
        </w:tabs>
        <w:spacing w:after="0" w:line="240" w:lineRule="auto"/>
        <w:ind w:left="0" w:firstLine="434"/>
        <w:jc w:val="both"/>
        <w:rPr>
          <w:sz w:val="24"/>
          <w:szCs w:val="24"/>
        </w:rPr>
      </w:pPr>
      <w:r>
        <w:rPr>
          <w:rFonts w:ascii="Times New Roman" w:eastAsia="Times New Roman" w:hAnsi="Times New Roman" w:cs="Times New Roman"/>
          <w:sz w:val="24"/>
          <w:szCs w:val="24"/>
        </w:rPr>
        <w:t xml:space="preserve">један ученик, који заостаје у савлађивању садржаја из више предмета може бити укључен у додатни рад истовремено само из два предмета; </w:t>
      </w:r>
    </w:p>
    <w:p w14:paraId="691CFB9B" w14:textId="77777777" w:rsidR="0097165B" w:rsidRDefault="00030284" w:rsidP="00E75A56">
      <w:pPr>
        <w:widowControl w:val="0"/>
        <w:numPr>
          <w:ilvl w:val="0"/>
          <w:numId w:val="35"/>
        </w:numPr>
        <w:tabs>
          <w:tab w:val="left" w:pos="572"/>
        </w:tabs>
        <w:spacing w:after="0" w:line="240" w:lineRule="auto"/>
        <w:ind w:left="0" w:right="60" w:firstLine="434"/>
        <w:jc w:val="both"/>
        <w:rPr>
          <w:sz w:val="24"/>
          <w:szCs w:val="24"/>
        </w:rPr>
      </w:pPr>
      <w:r>
        <w:rPr>
          <w:rFonts w:ascii="Times New Roman" w:eastAsia="Times New Roman" w:hAnsi="Times New Roman" w:cs="Times New Roman"/>
          <w:sz w:val="24"/>
          <w:szCs w:val="24"/>
        </w:rPr>
        <w:t xml:space="preserve">допунски рад организовати са групом ученика или са појединим ученицима, а број ученика у групи не треба да буде већи од 10 и зависи од узрока заостајања ученика и природе садржаја програма појединих предмета; </w:t>
      </w:r>
    </w:p>
    <w:p w14:paraId="17ED5189" w14:textId="77777777" w:rsidR="0097165B" w:rsidRDefault="00030284" w:rsidP="00E75A56">
      <w:pPr>
        <w:widowControl w:val="0"/>
        <w:numPr>
          <w:ilvl w:val="0"/>
          <w:numId w:val="35"/>
        </w:numPr>
        <w:tabs>
          <w:tab w:val="left" w:pos="572"/>
        </w:tabs>
        <w:spacing w:after="0" w:line="240" w:lineRule="auto"/>
        <w:ind w:left="0" w:right="360" w:firstLine="434"/>
        <w:jc w:val="both"/>
        <w:rPr>
          <w:sz w:val="24"/>
          <w:szCs w:val="24"/>
        </w:rPr>
      </w:pPr>
      <w:r>
        <w:rPr>
          <w:rFonts w:ascii="Times New Roman" w:eastAsia="Times New Roman" w:hAnsi="Times New Roman" w:cs="Times New Roman"/>
          <w:sz w:val="24"/>
          <w:szCs w:val="24"/>
        </w:rPr>
        <w:t xml:space="preserve">група ученика за допунски рад може се образовати у оквиру једног одељења или у оквиру једног разреда; </w:t>
      </w:r>
    </w:p>
    <w:p w14:paraId="065DC1A6" w14:textId="77777777" w:rsidR="0097165B" w:rsidRDefault="00030284" w:rsidP="00E75A56">
      <w:pPr>
        <w:widowControl w:val="0"/>
        <w:numPr>
          <w:ilvl w:val="0"/>
          <w:numId w:val="35"/>
        </w:numPr>
        <w:tabs>
          <w:tab w:val="left" w:pos="572"/>
        </w:tabs>
        <w:spacing w:after="0" w:line="240" w:lineRule="auto"/>
        <w:ind w:left="0" w:right="1180" w:firstLine="434"/>
        <w:jc w:val="both"/>
        <w:rPr>
          <w:sz w:val="24"/>
          <w:szCs w:val="24"/>
        </w:rPr>
      </w:pPr>
      <w:r>
        <w:rPr>
          <w:rFonts w:ascii="Times New Roman" w:eastAsia="Times New Roman" w:hAnsi="Times New Roman" w:cs="Times New Roman"/>
          <w:sz w:val="24"/>
          <w:szCs w:val="24"/>
        </w:rPr>
        <w:t xml:space="preserve">групе по правилу, треба да обухватају оне ученике који имају исте проблеме и тешкоће у савлађивању садржаја неких предмета; </w:t>
      </w:r>
    </w:p>
    <w:p w14:paraId="55DABEB7" w14:textId="77777777" w:rsidR="0097165B" w:rsidRDefault="00030284" w:rsidP="00E75A56">
      <w:pPr>
        <w:widowControl w:val="0"/>
        <w:numPr>
          <w:ilvl w:val="0"/>
          <w:numId w:val="21"/>
        </w:numPr>
        <w:tabs>
          <w:tab w:val="left" w:pos="572"/>
        </w:tabs>
        <w:spacing w:after="0" w:line="240" w:lineRule="auto"/>
        <w:ind w:left="0" w:right="160" w:firstLine="434"/>
        <w:jc w:val="both"/>
        <w:rPr>
          <w:sz w:val="24"/>
          <w:szCs w:val="24"/>
        </w:rPr>
      </w:pPr>
      <w:bookmarkStart w:id="22" w:name="bookmark=id.3whwml4" w:colFirst="0" w:colLast="0"/>
      <w:bookmarkEnd w:id="22"/>
      <w:r>
        <w:rPr>
          <w:rFonts w:ascii="Times New Roman" w:eastAsia="Times New Roman" w:hAnsi="Times New Roman" w:cs="Times New Roman"/>
          <w:sz w:val="24"/>
          <w:szCs w:val="24"/>
        </w:rPr>
        <w:t xml:space="preserve">састав појединих група не треба да буде сталан у току читаве године, будући да неки ученици који отклоне пропусте које су имали у праћењу напуштају их, али да се у њих укључују неки нови ученици; </w:t>
      </w:r>
    </w:p>
    <w:p w14:paraId="43D36246" w14:textId="77777777" w:rsidR="0097165B" w:rsidRDefault="00030284" w:rsidP="00E75A56">
      <w:pPr>
        <w:widowControl w:val="0"/>
        <w:numPr>
          <w:ilvl w:val="0"/>
          <w:numId w:val="21"/>
        </w:numPr>
        <w:tabs>
          <w:tab w:val="left" w:pos="572"/>
        </w:tabs>
        <w:spacing w:after="0" w:line="240" w:lineRule="auto"/>
        <w:ind w:left="0" w:firstLine="434"/>
        <w:jc w:val="both"/>
        <w:rPr>
          <w:sz w:val="24"/>
          <w:szCs w:val="24"/>
        </w:rPr>
      </w:pPr>
      <w:r>
        <w:rPr>
          <w:rFonts w:ascii="Times New Roman" w:eastAsia="Times New Roman" w:hAnsi="Times New Roman" w:cs="Times New Roman"/>
          <w:sz w:val="24"/>
          <w:szCs w:val="24"/>
        </w:rPr>
        <w:t xml:space="preserve">оријентационо планирати садржаје за сваког ученика и за сваку групу, водећи рачуна при томе да се допунски рад може одржати у оквиру једног или два часа недељно. Трајање допунског рада се мора еластичније организовати. У зависности од пропуста у знању, нивоа усвојености градива, психофизичких могућности ученика као и оптерећености ученика у току дана, дужина рада са појединим ученицима у групама може трајати краће или дуже од 45 минута. </w:t>
      </w:r>
    </w:p>
    <w:p w14:paraId="1F6DF192" w14:textId="77777777" w:rsidR="0097165B" w:rsidRDefault="0097165B">
      <w:pPr>
        <w:widowControl w:val="0"/>
        <w:spacing w:after="0" w:line="240" w:lineRule="auto"/>
        <w:jc w:val="both"/>
        <w:rPr>
          <w:rFonts w:ascii="Times New Roman" w:eastAsia="Times New Roman" w:hAnsi="Times New Roman" w:cs="Times New Roman"/>
          <w:sz w:val="24"/>
          <w:szCs w:val="24"/>
          <w:lang w:val="sr-Cyrl-RS"/>
        </w:rPr>
      </w:pPr>
    </w:p>
    <w:p w14:paraId="5121BE4B" w14:textId="77777777" w:rsidR="00445EEC" w:rsidRDefault="00445EEC">
      <w:pPr>
        <w:widowControl w:val="0"/>
        <w:spacing w:after="0" w:line="240" w:lineRule="auto"/>
        <w:jc w:val="both"/>
        <w:rPr>
          <w:rFonts w:ascii="Times New Roman" w:eastAsia="Times New Roman" w:hAnsi="Times New Roman" w:cs="Times New Roman"/>
          <w:sz w:val="24"/>
          <w:szCs w:val="24"/>
          <w:lang w:val="sr-Cyrl-RS"/>
        </w:rPr>
      </w:pPr>
    </w:p>
    <w:p w14:paraId="681802F8" w14:textId="77777777" w:rsidR="00445EEC" w:rsidRDefault="00445EEC">
      <w:pPr>
        <w:widowControl w:val="0"/>
        <w:spacing w:after="0" w:line="240" w:lineRule="auto"/>
        <w:jc w:val="both"/>
        <w:rPr>
          <w:rFonts w:ascii="Times New Roman" w:eastAsia="Times New Roman" w:hAnsi="Times New Roman" w:cs="Times New Roman"/>
          <w:sz w:val="24"/>
          <w:szCs w:val="24"/>
          <w:lang w:val="sr-Cyrl-RS"/>
        </w:rPr>
      </w:pPr>
    </w:p>
    <w:p w14:paraId="5D1574FE" w14:textId="77777777" w:rsidR="00445EEC" w:rsidRPr="00445EEC" w:rsidRDefault="00445EEC">
      <w:pPr>
        <w:widowControl w:val="0"/>
        <w:spacing w:after="0" w:line="240" w:lineRule="auto"/>
        <w:jc w:val="both"/>
        <w:rPr>
          <w:rFonts w:ascii="Times New Roman" w:eastAsia="Times New Roman" w:hAnsi="Times New Roman" w:cs="Times New Roman"/>
          <w:sz w:val="24"/>
          <w:szCs w:val="24"/>
          <w:lang w:val="sr-Cyrl-RS"/>
        </w:rPr>
      </w:pPr>
    </w:p>
    <w:tbl>
      <w:tblPr>
        <w:tblStyle w:val="affffc"/>
        <w:tblW w:w="1003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3"/>
        <w:gridCol w:w="3524"/>
        <w:gridCol w:w="3684"/>
      </w:tblGrid>
      <w:tr w:rsidR="00445EEC" w14:paraId="55B92ECB" w14:textId="77777777" w:rsidTr="00445EEC">
        <w:trPr>
          <w:trHeight w:val="351"/>
        </w:trPr>
        <w:tc>
          <w:tcPr>
            <w:tcW w:w="10031" w:type="dxa"/>
            <w:gridSpan w:val="3"/>
            <w:vMerge w:val="restart"/>
            <w:vAlign w:val="center"/>
          </w:tcPr>
          <w:p w14:paraId="12D524A4" w14:textId="77777777" w:rsidR="00445EEC" w:rsidRDefault="00445EEC">
            <w:pPr>
              <w:widowControl w:val="0"/>
              <w:spacing w:after="0" w:line="240" w:lineRule="auto"/>
              <w:jc w:val="center"/>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ИСПИТНИ РОКОВИ</w:t>
            </w:r>
          </w:p>
          <w:p w14:paraId="15EB6612" w14:textId="77777777" w:rsidR="00445EEC" w:rsidRDefault="00445EEC">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Испитни рокови за редовне ученике</w:t>
            </w:r>
          </w:p>
        </w:tc>
      </w:tr>
      <w:tr w:rsidR="00445EEC" w14:paraId="06CC6C83" w14:textId="77777777" w:rsidTr="00445EEC">
        <w:trPr>
          <w:trHeight w:val="452"/>
        </w:trPr>
        <w:tc>
          <w:tcPr>
            <w:tcW w:w="10031" w:type="dxa"/>
            <w:gridSpan w:val="3"/>
            <w:vMerge/>
            <w:vAlign w:val="center"/>
          </w:tcPr>
          <w:p w14:paraId="3C4500AF" w14:textId="77777777" w:rsidR="00445EEC" w:rsidRDefault="00445EEC">
            <w:pPr>
              <w:widowControl w:val="0"/>
              <w:pBdr>
                <w:top w:val="nil"/>
                <w:left w:val="nil"/>
                <w:bottom w:val="nil"/>
                <w:right w:val="nil"/>
                <w:between w:val="nil"/>
              </w:pBdr>
              <w:spacing w:after="0"/>
              <w:rPr>
                <w:rFonts w:ascii="Times New Roman" w:eastAsia="Times New Roman" w:hAnsi="Times New Roman" w:cs="Times New Roman"/>
                <w:sz w:val="2"/>
                <w:szCs w:val="2"/>
              </w:rPr>
            </w:pPr>
          </w:p>
        </w:tc>
      </w:tr>
      <w:tr w:rsidR="00445EEC" w14:paraId="2DEB97D0" w14:textId="77777777" w:rsidTr="00445EEC">
        <w:trPr>
          <w:trHeight w:val="366"/>
        </w:trPr>
        <w:tc>
          <w:tcPr>
            <w:tcW w:w="2823" w:type="dxa"/>
            <w:vMerge w:val="restart"/>
            <w:vAlign w:val="center"/>
          </w:tcPr>
          <w:p w14:paraId="6B6B9FC0" w14:textId="77777777" w:rsidR="00445EEC" w:rsidRDefault="00445EEC">
            <w:pPr>
              <w:widowControl w:val="0"/>
              <w:spacing w:after="0" w:line="240" w:lineRule="auto"/>
              <w:ind w:left="242"/>
              <w:rPr>
                <w:rFonts w:ascii="Times New Roman" w:eastAsia="Times New Roman" w:hAnsi="Times New Roman" w:cs="Times New Roman"/>
                <w:sz w:val="24"/>
                <w:szCs w:val="24"/>
              </w:rPr>
            </w:pPr>
            <w:r>
              <w:rPr>
                <w:rFonts w:ascii="Times New Roman" w:eastAsia="Times New Roman" w:hAnsi="Times New Roman" w:cs="Times New Roman"/>
                <w:b/>
                <w:sz w:val="24"/>
                <w:szCs w:val="24"/>
              </w:rPr>
              <w:t>Испитни</w:t>
            </w:r>
          </w:p>
          <w:p w14:paraId="1ADC7181" w14:textId="77777777" w:rsidR="00445EEC" w:rsidRDefault="00445EEC">
            <w:pPr>
              <w:widowControl w:val="0"/>
              <w:spacing w:after="0" w:line="318" w:lineRule="auto"/>
              <w:ind w:left="90"/>
              <w:rPr>
                <w:rFonts w:ascii="Times New Roman" w:eastAsia="Times New Roman" w:hAnsi="Times New Roman" w:cs="Times New Roman"/>
                <w:sz w:val="24"/>
                <w:szCs w:val="24"/>
              </w:rPr>
            </w:pPr>
            <w:r>
              <w:rPr>
                <w:rFonts w:ascii="Times New Roman" w:eastAsia="Times New Roman" w:hAnsi="Times New Roman" w:cs="Times New Roman"/>
                <w:b/>
                <w:sz w:val="23"/>
                <w:szCs w:val="23"/>
              </w:rPr>
              <w:t>рок</w:t>
            </w:r>
          </w:p>
        </w:tc>
        <w:tc>
          <w:tcPr>
            <w:tcW w:w="3524" w:type="dxa"/>
            <w:vMerge w:val="restart"/>
            <w:vAlign w:val="center"/>
          </w:tcPr>
          <w:p w14:paraId="15FB12F2" w14:textId="77777777" w:rsidR="00445EEC" w:rsidRDefault="00445EEC">
            <w:pPr>
              <w:widowControl w:val="0"/>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Врста испита</w:t>
            </w:r>
          </w:p>
        </w:tc>
        <w:tc>
          <w:tcPr>
            <w:tcW w:w="3683" w:type="dxa"/>
            <w:vMerge w:val="restart"/>
            <w:vAlign w:val="center"/>
          </w:tcPr>
          <w:p w14:paraId="5C12806A" w14:textId="77777777" w:rsidR="00445EEC" w:rsidRDefault="00445EEC">
            <w:pPr>
              <w:widowControl w:val="0"/>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Време реализације</w:t>
            </w:r>
          </w:p>
        </w:tc>
      </w:tr>
      <w:tr w:rsidR="00445EEC" w14:paraId="0396DE9D" w14:textId="77777777" w:rsidTr="00445EEC">
        <w:trPr>
          <w:trHeight w:val="26"/>
        </w:trPr>
        <w:tc>
          <w:tcPr>
            <w:tcW w:w="2823" w:type="dxa"/>
            <w:vMerge/>
            <w:vAlign w:val="center"/>
          </w:tcPr>
          <w:p w14:paraId="422BCFEB" w14:textId="77777777" w:rsidR="00445EEC" w:rsidRDefault="00445EEC">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3524" w:type="dxa"/>
            <w:vMerge/>
            <w:vAlign w:val="center"/>
          </w:tcPr>
          <w:p w14:paraId="25D43D8B" w14:textId="77777777" w:rsidR="00445EEC" w:rsidRDefault="00445EEC">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3683" w:type="dxa"/>
            <w:vMerge/>
            <w:vAlign w:val="center"/>
          </w:tcPr>
          <w:p w14:paraId="5A49C8CC" w14:textId="77777777" w:rsidR="00445EEC" w:rsidRDefault="00445EEC">
            <w:pPr>
              <w:widowControl w:val="0"/>
              <w:pBdr>
                <w:top w:val="nil"/>
                <w:left w:val="nil"/>
                <w:bottom w:val="nil"/>
                <w:right w:val="nil"/>
                <w:between w:val="nil"/>
              </w:pBdr>
              <w:spacing w:after="0"/>
              <w:rPr>
                <w:rFonts w:ascii="Times New Roman" w:eastAsia="Times New Roman" w:hAnsi="Times New Roman" w:cs="Times New Roman"/>
                <w:sz w:val="2"/>
                <w:szCs w:val="2"/>
              </w:rPr>
            </w:pPr>
          </w:p>
        </w:tc>
      </w:tr>
      <w:tr w:rsidR="00445EEC" w14:paraId="1A915662" w14:textId="77777777" w:rsidTr="00445EEC">
        <w:trPr>
          <w:trHeight w:val="26"/>
        </w:trPr>
        <w:tc>
          <w:tcPr>
            <w:tcW w:w="2823" w:type="dxa"/>
            <w:vMerge/>
            <w:vAlign w:val="center"/>
          </w:tcPr>
          <w:p w14:paraId="4DE6D8F1" w14:textId="77777777" w:rsidR="00445EEC" w:rsidRDefault="00445EEC">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3524" w:type="dxa"/>
            <w:vMerge/>
            <w:vAlign w:val="center"/>
          </w:tcPr>
          <w:p w14:paraId="2C1D8053" w14:textId="77777777" w:rsidR="00445EEC" w:rsidRDefault="00445EEC">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3683" w:type="dxa"/>
            <w:vMerge/>
            <w:vAlign w:val="center"/>
          </w:tcPr>
          <w:p w14:paraId="02D0C3C7" w14:textId="77777777" w:rsidR="00445EEC" w:rsidRDefault="00445EEC">
            <w:pPr>
              <w:widowControl w:val="0"/>
              <w:pBdr>
                <w:top w:val="nil"/>
                <w:left w:val="nil"/>
                <w:bottom w:val="nil"/>
                <w:right w:val="nil"/>
                <w:between w:val="nil"/>
              </w:pBdr>
              <w:spacing w:after="0"/>
              <w:rPr>
                <w:rFonts w:ascii="Times New Roman" w:eastAsia="Times New Roman" w:hAnsi="Times New Roman" w:cs="Times New Roman"/>
                <w:sz w:val="2"/>
                <w:szCs w:val="2"/>
              </w:rPr>
            </w:pPr>
          </w:p>
        </w:tc>
      </w:tr>
      <w:tr w:rsidR="00445EEC" w14:paraId="4D3356E8" w14:textId="77777777" w:rsidTr="00445EEC">
        <w:trPr>
          <w:trHeight w:val="245"/>
        </w:trPr>
        <w:tc>
          <w:tcPr>
            <w:tcW w:w="2823" w:type="dxa"/>
            <w:vAlign w:val="center"/>
          </w:tcPr>
          <w:p w14:paraId="54ABB3BC" w14:textId="77777777" w:rsidR="00445EEC" w:rsidRDefault="00445EEC">
            <w:pPr>
              <w:widowControl w:val="0"/>
              <w:spacing w:after="0" w:line="359"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јунски</w:t>
            </w:r>
          </w:p>
        </w:tc>
        <w:tc>
          <w:tcPr>
            <w:tcW w:w="3524" w:type="dxa"/>
            <w:vMerge w:val="restart"/>
            <w:vAlign w:val="center"/>
          </w:tcPr>
          <w:p w14:paraId="5A1B0DBC" w14:textId="77777777" w:rsidR="00445EEC" w:rsidRDefault="00445EEC">
            <w:pPr>
              <w:widowControl w:val="0"/>
              <w:spacing w:after="0" w:line="240" w:lineRule="auto"/>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матурски испит</w:t>
            </w:r>
          </w:p>
        </w:tc>
        <w:tc>
          <w:tcPr>
            <w:tcW w:w="3683" w:type="dxa"/>
            <w:vAlign w:val="center"/>
          </w:tcPr>
          <w:p w14:paraId="5AEAC85A" w14:textId="645C5FB9" w:rsidR="00445EEC" w:rsidRPr="005F1EEF" w:rsidRDefault="00445EEC">
            <w:pPr>
              <w:widowControl w:val="0"/>
              <w:spacing w:after="0" w:line="359" w:lineRule="auto"/>
              <w:ind w:left="860"/>
              <w:rPr>
                <w:rFonts w:ascii="Times New Roman" w:eastAsia="Times New Roman" w:hAnsi="Times New Roman" w:cs="Times New Roman"/>
                <w:color w:val="EE0000"/>
                <w:sz w:val="24"/>
                <w:szCs w:val="24"/>
              </w:rPr>
            </w:pPr>
            <w:r w:rsidRPr="00212269">
              <w:rPr>
                <w:rFonts w:ascii="Times New Roman" w:eastAsia="Times New Roman" w:hAnsi="Times New Roman" w:cs="Times New Roman"/>
                <w:sz w:val="24"/>
                <w:szCs w:val="24"/>
              </w:rPr>
              <w:t>0</w:t>
            </w:r>
            <w:r w:rsidRPr="00212269">
              <w:rPr>
                <w:rFonts w:ascii="Times New Roman" w:eastAsia="Times New Roman" w:hAnsi="Times New Roman" w:cs="Times New Roman"/>
                <w:sz w:val="24"/>
                <w:szCs w:val="24"/>
                <w:lang w:val="sr-Cyrl-RS"/>
              </w:rPr>
              <w:t>1</w:t>
            </w:r>
            <w:r w:rsidRPr="00212269">
              <w:rPr>
                <w:rFonts w:ascii="Times New Roman" w:eastAsia="Times New Roman" w:hAnsi="Times New Roman" w:cs="Times New Roman"/>
                <w:sz w:val="24"/>
                <w:szCs w:val="24"/>
              </w:rPr>
              <w:t xml:space="preserve">.06. - </w:t>
            </w:r>
            <w:r w:rsidRPr="00212269">
              <w:rPr>
                <w:rFonts w:ascii="Times New Roman" w:eastAsia="Times New Roman" w:hAnsi="Times New Roman" w:cs="Times New Roman"/>
                <w:sz w:val="24"/>
                <w:szCs w:val="24"/>
                <w:lang w:val="sr-Cyrl-RS"/>
              </w:rPr>
              <w:t>10</w:t>
            </w:r>
            <w:r w:rsidRPr="00212269">
              <w:rPr>
                <w:rFonts w:ascii="Times New Roman" w:eastAsia="Times New Roman" w:hAnsi="Times New Roman" w:cs="Times New Roman"/>
                <w:sz w:val="24"/>
                <w:szCs w:val="24"/>
              </w:rPr>
              <w:t>.06.202</w:t>
            </w:r>
            <w:r w:rsidRPr="00212269">
              <w:rPr>
                <w:rFonts w:ascii="Times New Roman" w:eastAsia="Times New Roman" w:hAnsi="Times New Roman" w:cs="Times New Roman"/>
                <w:sz w:val="24"/>
                <w:szCs w:val="24"/>
                <w:lang w:val="sr-Cyrl-RS"/>
              </w:rPr>
              <w:t>6</w:t>
            </w:r>
            <w:r w:rsidRPr="00212269">
              <w:rPr>
                <w:rFonts w:ascii="Times New Roman" w:eastAsia="Times New Roman" w:hAnsi="Times New Roman" w:cs="Times New Roman"/>
                <w:sz w:val="24"/>
                <w:szCs w:val="24"/>
              </w:rPr>
              <w:t>.</w:t>
            </w:r>
          </w:p>
        </w:tc>
      </w:tr>
      <w:tr w:rsidR="00445EEC" w14:paraId="7D35BDD1" w14:textId="77777777" w:rsidTr="00445EEC">
        <w:trPr>
          <w:trHeight w:val="466"/>
        </w:trPr>
        <w:tc>
          <w:tcPr>
            <w:tcW w:w="2823" w:type="dxa"/>
            <w:vMerge w:val="restart"/>
            <w:vAlign w:val="center"/>
          </w:tcPr>
          <w:p w14:paraId="4599D839" w14:textId="77777777" w:rsidR="00445EEC" w:rsidRDefault="00445EEC">
            <w:pPr>
              <w:widowControl w:val="0"/>
              <w:spacing w:after="0" w:line="40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августовски</w:t>
            </w:r>
          </w:p>
        </w:tc>
        <w:tc>
          <w:tcPr>
            <w:tcW w:w="3524" w:type="dxa"/>
            <w:vMerge/>
            <w:vAlign w:val="center"/>
          </w:tcPr>
          <w:p w14:paraId="3A08E9A9" w14:textId="77777777" w:rsidR="00445EEC" w:rsidRDefault="00445EE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683" w:type="dxa"/>
            <w:vMerge w:val="restart"/>
            <w:vAlign w:val="center"/>
          </w:tcPr>
          <w:p w14:paraId="02F8C1E7" w14:textId="613E3ABE" w:rsidR="00445EEC" w:rsidRPr="005F1EEF" w:rsidRDefault="00445EEC">
            <w:pPr>
              <w:widowControl w:val="0"/>
              <w:spacing w:after="0" w:line="405" w:lineRule="auto"/>
              <w:ind w:left="860"/>
              <w:rPr>
                <w:rFonts w:ascii="Times New Roman" w:eastAsia="Times New Roman" w:hAnsi="Times New Roman" w:cs="Times New Roman"/>
                <w:color w:val="EE0000"/>
                <w:sz w:val="24"/>
                <w:szCs w:val="24"/>
              </w:rPr>
            </w:pPr>
            <w:r w:rsidRPr="00212269">
              <w:rPr>
                <w:rFonts w:ascii="Times New Roman" w:eastAsia="Times New Roman" w:hAnsi="Times New Roman" w:cs="Times New Roman"/>
                <w:sz w:val="24"/>
                <w:szCs w:val="24"/>
              </w:rPr>
              <w:t>1</w:t>
            </w:r>
            <w:r w:rsidRPr="00212269">
              <w:rPr>
                <w:rFonts w:ascii="Times New Roman" w:eastAsia="Times New Roman" w:hAnsi="Times New Roman" w:cs="Times New Roman"/>
                <w:sz w:val="24"/>
                <w:szCs w:val="24"/>
                <w:lang w:val="sr-Cyrl-RS"/>
              </w:rPr>
              <w:t>7</w:t>
            </w:r>
            <w:r w:rsidRPr="00212269">
              <w:rPr>
                <w:rFonts w:ascii="Times New Roman" w:eastAsia="Times New Roman" w:hAnsi="Times New Roman" w:cs="Times New Roman"/>
                <w:sz w:val="24"/>
                <w:szCs w:val="24"/>
              </w:rPr>
              <w:t>.08. – 2</w:t>
            </w:r>
            <w:r w:rsidRPr="00212269">
              <w:rPr>
                <w:rFonts w:ascii="Times New Roman" w:eastAsia="Times New Roman" w:hAnsi="Times New Roman" w:cs="Times New Roman"/>
                <w:sz w:val="24"/>
                <w:szCs w:val="24"/>
                <w:lang w:val="sr-Cyrl-RS"/>
              </w:rPr>
              <w:t>4</w:t>
            </w:r>
            <w:r w:rsidRPr="00212269">
              <w:rPr>
                <w:rFonts w:ascii="Times New Roman" w:eastAsia="Times New Roman" w:hAnsi="Times New Roman" w:cs="Times New Roman"/>
                <w:sz w:val="24"/>
                <w:szCs w:val="24"/>
              </w:rPr>
              <w:t>.08.202</w:t>
            </w:r>
            <w:r w:rsidRPr="00212269">
              <w:rPr>
                <w:rFonts w:ascii="Times New Roman" w:eastAsia="Times New Roman" w:hAnsi="Times New Roman" w:cs="Times New Roman"/>
                <w:sz w:val="24"/>
                <w:szCs w:val="24"/>
                <w:lang w:val="sr-Cyrl-RS"/>
              </w:rPr>
              <w:t>6</w:t>
            </w:r>
            <w:r w:rsidRPr="00212269">
              <w:rPr>
                <w:rFonts w:ascii="Times New Roman" w:eastAsia="Times New Roman" w:hAnsi="Times New Roman" w:cs="Times New Roman"/>
                <w:sz w:val="24"/>
                <w:szCs w:val="24"/>
              </w:rPr>
              <w:t>.</w:t>
            </w:r>
          </w:p>
        </w:tc>
      </w:tr>
      <w:tr w:rsidR="00445EEC" w14:paraId="260F4594" w14:textId="77777777" w:rsidTr="00445EEC">
        <w:trPr>
          <w:trHeight w:val="138"/>
        </w:trPr>
        <w:tc>
          <w:tcPr>
            <w:tcW w:w="2823" w:type="dxa"/>
            <w:vMerge/>
            <w:vAlign w:val="center"/>
          </w:tcPr>
          <w:p w14:paraId="11C00193" w14:textId="77777777" w:rsidR="00445EEC" w:rsidRDefault="00445EEC">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3524" w:type="dxa"/>
            <w:vMerge/>
            <w:vAlign w:val="center"/>
          </w:tcPr>
          <w:p w14:paraId="0E09279E" w14:textId="77777777" w:rsidR="00445EEC" w:rsidRDefault="00445EEC">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3683" w:type="dxa"/>
            <w:vMerge/>
            <w:vAlign w:val="center"/>
          </w:tcPr>
          <w:p w14:paraId="10418941" w14:textId="77777777" w:rsidR="00445EEC" w:rsidRPr="005F1EEF" w:rsidRDefault="00445EEC">
            <w:pPr>
              <w:widowControl w:val="0"/>
              <w:pBdr>
                <w:top w:val="nil"/>
                <w:left w:val="nil"/>
                <w:bottom w:val="nil"/>
                <w:right w:val="nil"/>
                <w:between w:val="nil"/>
              </w:pBdr>
              <w:spacing w:after="0"/>
              <w:rPr>
                <w:rFonts w:ascii="Times New Roman" w:eastAsia="Times New Roman" w:hAnsi="Times New Roman" w:cs="Times New Roman"/>
                <w:color w:val="EE0000"/>
                <w:sz w:val="2"/>
                <w:szCs w:val="2"/>
              </w:rPr>
            </w:pPr>
          </w:p>
        </w:tc>
      </w:tr>
      <w:tr w:rsidR="00445EEC" w14:paraId="76562278" w14:textId="77777777" w:rsidTr="00445EEC">
        <w:trPr>
          <w:trHeight w:val="223"/>
        </w:trPr>
        <w:tc>
          <w:tcPr>
            <w:tcW w:w="2823" w:type="dxa"/>
            <w:vAlign w:val="center"/>
          </w:tcPr>
          <w:p w14:paraId="32ECFFE1" w14:textId="77777777" w:rsidR="00445EEC" w:rsidRDefault="00445EEC">
            <w:pPr>
              <w:widowControl w:val="0"/>
              <w:spacing w:after="0" w:line="412"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јунски</w:t>
            </w:r>
          </w:p>
        </w:tc>
        <w:tc>
          <w:tcPr>
            <w:tcW w:w="3524" w:type="dxa"/>
            <w:vMerge w:val="restart"/>
            <w:vAlign w:val="center"/>
          </w:tcPr>
          <w:p w14:paraId="49212EA8" w14:textId="77777777" w:rsidR="00445EEC" w:rsidRDefault="00445EEC">
            <w:pPr>
              <w:widowControl w:val="0"/>
              <w:spacing w:after="0" w:line="240" w:lineRule="auto"/>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поправни испит</w:t>
            </w:r>
          </w:p>
        </w:tc>
        <w:tc>
          <w:tcPr>
            <w:tcW w:w="3683" w:type="dxa"/>
            <w:vAlign w:val="center"/>
          </w:tcPr>
          <w:p w14:paraId="1907CDA8" w14:textId="1D6411ED" w:rsidR="00445EEC" w:rsidRPr="005F1EEF" w:rsidRDefault="00445EEC">
            <w:pPr>
              <w:widowControl w:val="0"/>
              <w:spacing w:after="0" w:line="240" w:lineRule="auto"/>
              <w:ind w:left="862"/>
              <w:rPr>
                <w:rFonts w:ascii="Times New Roman" w:eastAsia="Times New Roman" w:hAnsi="Times New Roman" w:cs="Times New Roman"/>
                <w:color w:val="EE0000"/>
              </w:rPr>
            </w:pPr>
            <w:r w:rsidRPr="00212269">
              <w:rPr>
                <w:rFonts w:ascii="Times New Roman" w:eastAsia="Times New Roman" w:hAnsi="Times New Roman" w:cs="Times New Roman"/>
              </w:rPr>
              <w:t>0</w:t>
            </w:r>
            <w:r w:rsidRPr="00212269">
              <w:rPr>
                <w:rFonts w:ascii="Times New Roman" w:eastAsia="Times New Roman" w:hAnsi="Times New Roman" w:cs="Times New Roman"/>
                <w:lang w:val="sr-Cyrl-RS"/>
              </w:rPr>
              <w:t>1</w:t>
            </w:r>
            <w:r w:rsidRPr="00212269">
              <w:rPr>
                <w:rFonts w:ascii="Times New Roman" w:eastAsia="Times New Roman" w:hAnsi="Times New Roman" w:cs="Times New Roman"/>
              </w:rPr>
              <w:t xml:space="preserve">.06. – </w:t>
            </w:r>
            <w:r w:rsidRPr="00212269">
              <w:rPr>
                <w:rFonts w:ascii="Times New Roman" w:eastAsia="Times New Roman" w:hAnsi="Times New Roman" w:cs="Times New Roman"/>
                <w:lang w:val="sr-Cyrl-RS"/>
              </w:rPr>
              <w:t>19</w:t>
            </w:r>
            <w:r w:rsidRPr="00212269">
              <w:rPr>
                <w:rFonts w:ascii="Times New Roman" w:eastAsia="Times New Roman" w:hAnsi="Times New Roman" w:cs="Times New Roman"/>
              </w:rPr>
              <w:t>.06.202</w:t>
            </w:r>
            <w:r w:rsidRPr="00212269">
              <w:rPr>
                <w:rFonts w:ascii="Times New Roman" w:eastAsia="Times New Roman" w:hAnsi="Times New Roman" w:cs="Times New Roman"/>
                <w:lang w:val="sr-Cyrl-RS"/>
              </w:rPr>
              <w:t>6</w:t>
            </w:r>
            <w:r w:rsidRPr="00212269">
              <w:rPr>
                <w:rFonts w:ascii="Times New Roman" w:eastAsia="Times New Roman" w:hAnsi="Times New Roman" w:cs="Times New Roman"/>
              </w:rPr>
              <w:t>.</w:t>
            </w:r>
          </w:p>
        </w:tc>
      </w:tr>
      <w:tr w:rsidR="00445EEC" w14:paraId="1F188B38" w14:textId="77777777" w:rsidTr="00445EEC">
        <w:trPr>
          <w:trHeight w:val="474"/>
        </w:trPr>
        <w:tc>
          <w:tcPr>
            <w:tcW w:w="2823" w:type="dxa"/>
            <w:vMerge w:val="restart"/>
            <w:vAlign w:val="center"/>
          </w:tcPr>
          <w:p w14:paraId="61755160" w14:textId="77777777" w:rsidR="00445EEC" w:rsidRDefault="00445EEC">
            <w:pPr>
              <w:widowControl w:val="0"/>
              <w:spacing w:after="0" w:line="412"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августовски</w:t>
            </w:r>
          </w:p>
        </w:tc>
        <w:tc>
          <w:tcPr>
            <w:tcW w:w="3524" w:type="dxa"/>
            <w:vMerge/>
            <w:vAlign w:val="center"/>
          </w:tcPr>
          <w:p w14:paraId="6CBFAC69" w14:textId="77777777" w:rsidR="00445EEC" w:rsidRDefault="00445EE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683" w:type="dxa"/>
            <w:vMerge w:val="restart"/>
            <w:vAlign w:val="center"/>
          </w:tcPr>
          <w:p w14:paraId="10461E80" w14:textId="0C9240CC" w:rsidR="00445EEC" w:rsidRPr="005F1EEF" w:rsidRDefault="00445EEC">
            <w:pPr>
              <w:widowControl w:val="0"/>
              <w:spacing w:after="0" w:line="240" w:lineRule="auto"/>
              <w:ind w:left="862"/>
              <w:rPr>
                <w:rFonts w:ascii="Times New Roman" w:eastAsia="Times New Roman" w:hAnsi="Times New Roman" w:cs="Times New Roman"/>
                <w:color w:val="EE0000"/>
              </w:rPr>
            </w:pPr>
            <w:r w:rsidRPr="00212269">
              <w:rPr>
                <w:rFonts w:ascii="Times New Roman" w:eastAsia="Times New Roman" w:hAnsi="Times New Roman" w:cs="Times New Roman"/>
              </w:rPr>
              <w:t>2</w:t>
            </w:r>
            <w:r w:rsidRPr="00212269">
              <w:rPr>
                <w:rFonts w:ascii="Times New Roman" w:eastAsia="Times New Roman" w:hAnsi="Times New Roman" w:cs="Times New Roman"/>
                <w:lang w:val="sr-Cyrl-RS"/>
              </w:rPr>
              <w:t>4</w:t>
            </w:r>
            <w:r w:rsidRPr="00212269">
              <w:rPr>
                <w:rFonts w:ascii="Times New Roman" w:eastAsia="Times New Roman" w:hAnsi="Times New Roman" w:cs="Times New Roman"/>
              </w:rPr>
              <w:t>.08. – 28.08. 202</w:t>
            </w:r>
            <w:r w:rsidRPr="00212269">
              <w:rPr>
                <w:rFonts w:ascii="Times New Roman" w:eastAsia="Times New Roman" w:hAnsi="Times New Roman" w:cs="Times New Roman"/>
                <w:lang w:val="sr-Cyrl-RS"/>
              </w:rPr>
              <w:t>6</w:t>
            </w:r>
            <w:r w:rsidRPr="005F1EEF">
              <w:rPr>
                <w:rFonts w:ascii="Times New Roman" w:eastAsia="Times New Roman" w:hAnsi="Times New Roman" w:cs="Times New Roman"/>
                <w:color w:val="EE0000"/>
              </w:rPr>
              <w:t>.</w:t>
            </w:r>
          </w:p>
        </w:tc>
      </w:tr>
      <w:tr w:rsidR="00445EEC" w14:paraId="23E16849" w14:textId="77777777" w:rsidTr="00445EEC">
        <w:trPr>
          <w:trHeight w:val="51"/>
        </w:trPr>
        <w:tc>
          <w:tcPr>
            <w:tcW w:w="2823" w:type="dxa"/>
            <w:vMerge/>
            <w:vAlign w:val="center"/>
          </w:tcPr>
          <w:p w14:paraId="0BA19B52" w14:textId="77777777" w:rsidR="00445EEC" w:rsidRDefault="00445EEC">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3524" w:type="dxa"/>
            <w:vMerge/>
            <w:vAlign w:val="center"/>
          </w:tcPr>
          <w:p w14:paraId="51D04033" w14:textId="77777777" w:rsidR="00445EEC" w:rsidRDefault="00445EEC">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3683" w:type="dxa"/>
            <w:vMerge/>
            <w:vAlign w:val="center"/>
          </w:tcPr>
          <w:p w14:paraId="3D3BD332" w14:textId="77777777" w:rsidR="00445EEC" w:rsidRDefault="00445EEC">
            <w:pPr>
              <w:widowControl w:val="0"/>
              <w:pBdr>
                <w:top w:val="nil"/>
                <w:left w:val="nil"/>
                <w:bottom w:val="nil"/>
                <w:right w:val="nil"/>
                <w:between w:val="nil"/>
              </w:pBdr>
              <w:spacing w:after="0"/>
              <w:rPr>
                <w:rFonts w:ascii="Times New Roman" w:eastAsia="Times New Roman" w:hAnsi="Times New Roman" w:cs="Times New Roman"/>
                <w:sz w:val="2"/>
                <w:szCs w:val="2"/>
              </w:rPr>
            </w:pPr>
          </w:p>
        </w:tc>
      </w:tr>
      <w:tr w:rsidR="00445EEC" w14:paraId="0F9B95BE" w14:textId="77777777" w:rsidTr="00445EEC">
        <w:trPr>
          <w:trHeight w:val="26"/>
        </w:trPr>
        <w:tc>
          <w:tcPr>
            <w:tcW w:w="2823" w:type="dxa"/>
            <w:vMerge/>
            <w:vAlign w:val="center"/>
          </w:tcPr>
          <w:p w14:paraId="196A7BCF" w14:textId="77777777" w:rsidR="00445EEC" w:rsidRDefault="00445EEC">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3524" w:type="dxa"/>
            <w:vMerge/>
            <w:vAlign w:val="center"/>
          </w:tcPr>
          <w:p w14:paraId="251C6C06" w14:textId="77777777" w:rsidR="00445EEC" w:rsidRDefault="00445EEC">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3683" w:type="dxa"/>
            <w:vMerge/>
            <w:vAlign w:val="center"/>
          </w:tcPr>
          <w:p w14:paraId="4E68E205" w14:textId="77777777" w:rsidR="00445EEC" w:rsidRDefault="00445EEC">
            <w:pPr>
              <w:widowControl w:val="0"/>
              <w:pBdr>
                <w:top w:val="nil"/>
                <w:left w:val="nil"/>
                <w:bottom w:val="nil"/>
                <w:right w:val="nil"/>
                <w:between w:val="nil"/>
              </w:pBdr>
              <w:spacing w:after="0"/>
              <w:rPr>
                <w:rFonts w:ascii="Times New Roman" w:eastAsia="Times New Roman" w:hAnsi="Times New Roman" w:cs="Times New Roman"/>
                <w:sz w:val="2"/>
                <w:szCs w:val="2"/>
              </w:rPr>
            </w:pPr>
          </w:p>
        </w:tc>
      </w:tr>
    </w:tbl>
    <w:p w14:paraId="5ECC5956" w14:textId="77777777" w:rsidR="0097165B" w:rsidRDefault="0097165B">
      <w:pPr>
        <w:widowControl w:val="0"/>
        <w:spacing w:after="0" w:line="200" w:lineRule="auto"/>
        <w:rPr>
          <w:rFonts w:ascii="Times New Roman" w:eastAsia="Times New Roman" w:hAnsi="Times New Roman" w:cs="Times New Roman"/>
          <w:sz w:val="24"/>
          <w:szCs w:val="24"/>
        </w:rPr>
      </w:pPr>
    </w:p>
    <w:p w14:paraId="168FEAB0" w14:textId="77777777" w:rsidR="0058587C" w:rsidRDefault="0058587C" w:rsidP="0058587C">
      <w:pPr>
        <w:spacing w:after="160" w:line="259" w:lineRule="auto"/>
        <w:jc w:val="both"/>
        <w:rPr>
          <w:rFonts w:ascii="Times New Roman" w:eastAsia="Times New Roman" w:hAnsi="Times New Roman" w:cs="Times New Roman"/>
          <w:lang w:val="sr-Cyrl-RS"/>
        </w:rPr>
      </w:pPr>
      <w:r>
        <w:rPr>
          <w:rFonts w:ascii="Times New Roman" w:eastAsia="Times New Roman" w:hAnsi="Times New Roman" w:cs="Times New Roman"/>
          <w:lang w:val="sr-Cyrl-RS"/>
        </w:rPr>
        <w:t>Подела ђачких књижица након првог полугодишта ће се обавити 29.12.2025.године.</w:t>
      </w:r>
    </w:p>
    <w:p w14:paraId="5A193CC9" w14:textId="3AC0EEA4" w:rsidR="0058587C" w:rsidRPr="0058587C" w:rsidRDefault="0058587C" w:rsidP="0058587C">
      <w:pPr>
        <w:spacing w:after="160" w:line="259" w:lineRule="auto"/>
        <w:jc w:val="both"/>
        <w:rPr>
          <w:rFonts w:ascii="Times New Roman" w:eastAsia="Times New Roman" w:hAnsi="Times New Roman" w:cs="Times New Roman"/>
          <w:lang w:val="sr-Cyrl-RS"/>
        </w:rPr>
      </w:pPr>
      <w:r>
        <w:rPr>
          <w:rFonts w:ascii="Times New Roman" w:eastAsia="Times New Roman" w:hAnsi="Times New Roman" w:cs="Times New Roman"/>
        </w:rPr>
        <w:t xml:space="preserve">Подела </w:t>
      </w:r>
      <w:r>
        <w:rPr>
          <w:rFonts w:ascii="Times New Roman" w:eastAsia="Times New Roman" w:hAnsi="Times New Roman" w:cs="Times New Roman"/>
          <w:lang w:val="sr-Cyrl-RS"/>
        </w:rPr>
        <w:t>сведочанства</w:t>
      </w:r>
      <w:r>
        <w:rPr>
          <w:rFonts w:ascii="Times New Roman" w:eastAsia="Times New Roman" w:hAnsi="Times New Roman" w:cs="Times New Roman"/>
        </w:rPr>
        <w:t xml:space="preserve"> ће се обавити 2</w:t>
      </w:r>
      <w:r>
        <w:rPr>
          <w:rFonts w:ascii="Times New Roman" w:eastAsia="Times New Roman" w:hAnsi="Times New Roman" w:cs="Times New Roman"/>
          <w:lang w:val="en-US"/>
        </w:rPr>
        <w:t>3</w:t>
      </w:r>
      <w:r>
        <w:rPr>
          <w:rFonts w:ascii="Times New Roman" w:eastAsia="Times New Roman" w:hAnsi="Times New Roman" w:cs="Times New Roman"/>
        </w:rPr>
        <w:t>.јуна 202</w:t>
      </w:r>
      <w:r>
        <w:rPr>
          <w:rFonts w:ascii="Times New Roman" w:eastAsia="Times New Roman" w:hAnsi="Times New Roman" w:cs="Times New Roman"/>
          <w:lang w:val="en-US"/>
        </w:rPr>
        <w:t>6</w:t>
      </w:r>
      <w:r>
        <w:rPr>
          <w:rFonts w:ascii="Times New Roman" w:eastAsia="Times New Roman" w:hAnsi="Times New Roman" w:cs="Times New Roman"/>
        </w:rPr>
        <w:t>.године</w:t>
      </w:r>
      <w:r>
        <w:rPr>
          <w:rFonts w:ascii="Times New Roman" w:eastAsia="Times New Roman" w:hAnsi="Times New Roman" w:cs="Times New Roman"/>
          <w:lang w:val="sr-Cyrl-RS"/>
        </w:rPr>
        <w:t>.</w:t>
      </w:r>
    </w:p>
    <w:p w14:paraId="3F9300A6" w14:textId="77777777" w:rsidR="00D04187" w:rsidRDefault="00D04187">
      <w:pPr>
        <w:widowControl w:val="0"/>
        <w:spacing w:after="0" w:line="240" w:lineRule="auto"/>
        <w:ind w:left="1760"/>
        <w:rPr>
          <w:rFonts w:ascii="Times New Roman" w:eastAsia="Times New Roman" w:hAnsi="Times New Roman" w:cs="Times New Roman"/>
          <w:b/>
          <w:sz w:val="28"/>
          <w:szCs w:val="28"/>
        </w:rPr>
      </w:pPr>
    </w:p>
    <w:p w14:paraId="058CBF78" w14:textId="77777777" w:rsidR="0097165B" w:rsidRDefault="00030284" w:rsidP="00CB4D76">
      <w:pPr>
        <w:widowControl w:val="0"/>
        <w:spacing w:after="0" w:line="240" w:lineRule="auto"/>
        <w:ind w:left="1760"/>
        <w:jc w:val="center"/>
      </w:pPr>
      <w:r>
        <w:rPr>
          <w:rFonts w:ascii="Times New Roman" w:eastAsia="Times New Roman" w:hAnsi="Times New Roman" w:cs="Times New Roman"/>
          <w:b/>
          <w:sz w:val="28"/>
          <w:szCs w:val="28"/>
        </w:rPr>
        <w:t>ФАКУЛТАТИВНЕ НАСТАВНЕ АКТИВНОСТИ</w:t>
      </w:r>
    </w:p>
    <w:p w14:paraId="039A05EF" w14:textId="77777777" w:rsidR="0097165B" w:rsidRDefault="0097165B">
      <w:pPr>
        <w:widowControl w:val="0"/>
        <w:spacing w:after="0" w:line="325" w:lineRule="auto"/>
        <w:rPr>
          <w:rFonts w:ascii="Times New Roman" w:eastAsia="Times New Roman" w:hAnsi="Times New Roman" w:cs="Times New Roman"/>
          <w:sz w:val="24"/>
          <w:szCs w:val="24"/>
        </w:rPr>
      </w:pPr>
    </w:p>
    <w:p w14:paraId="46E26329" w14:textId="77777777" w:rsidR="0097165B" w:rsidRDefault="00030284">
      <w:pPr>
        <w:widowControl w:val="0"/>
        <w:spacing w:after="0" w:line="240" w:lineRule="auto"/>
        <w:ind w:right="860"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Као део Правилника о плану и програму образовања и васпитања за гимназију предвиђени су следећи факултативни предмети:</w:t>
      </w:r>
    </w:p>
    <w:p w14:paraId="760304B7" w14:textId="77777777" w:rsidR="0097165B" w:rsidRDefault="0097165B">
      <w:pPr>
        <w:widowControl w:val="0"/>
        <w:spacing w:after="0" w:line="113" w:lineRule="auto"/>
        <w:rPr>
          <w:rFonts w:ascii="Times New Roman" w:eastAsia="Times New Roman" w:hAnsi="Times New Roman" w:cs="Times New Roman"/>
          <w:sz w:val="24"/>
          <w:szCs w:val="24"/>
        </w:rPr>
      </w:pPr>
    </w:p>
    <w:p w14:paraId="6CD8E51A" w14:textId="77777777" w:rsidR="0097165B" w:rsidRDefault="0097165B">
      <w:pPr>
        <w:widowControl w:val="0"/>
        <w:spacing w:after="0" w:line="200" w:lineRule="auto"/>
        <w:rPr>
          <w:rFonts w:ascii="Times New Roman" w:eastAsia="Times New Roman" w:hAnsi="Times New Roman" w:cs="Times New Roman"/>
          <w:sz w:val="24"/>
          <w:szCs w:val="24"/>
        </w:rPr>
      </w:pPr>
    </w:p>
    <w:tbl>
      <w:tblPr>
        <w:tblStyle w:val="affffd"/>
        <w:tblW w:w="10402" w:type="dxa"/>
        <w:tblInd w:w="-100" w:type="dxa"/>
        <w:tblLayout w:type="fixed"/>
        <w:tblLook w:val="0000" w:firstRow="0" w:lastRow="0" w:firstColumn="0" w:lastColumn="0" w:noHBand="0" w:noVBand="0"/>
      </w:tblPr>
      <w:tblGrid>
        <w:gridCol w:w="233"/>
        <w:gridCol w:w="3614"/>
        <w:gridCol w:w="1363"/>
        <w:gridCol w:w="1222"/>
        <w:gridCol w:w="1325"/>
        <w:gridCol w:w="1330"/>
        <w:gridCol w:w="1095"/>
        <w:gridCol w:w="220"/>
      </w:tblGrid>
      <w:tr w:rsidR="0097165B" w14:paraId="4D35E570" w14:textId="77777777">
        <w:trPr>
          <w:trHeight w:val="259"/>
        </w:trPr>
        <w:tc>
          <w:tcPr>
            <w:tcW w:w="232" w:type="dxa"/>
            <w:tcBorders>
              <w:bottom w:val="single" w:sz="4" w:space="0" w:color="000000"/>
            </w:tcBorders>
            <w:vAlign w:val="center"/>
          </w:tcPr>
          <w:p w14:paraId="57DA03C4" w14:textId="77777777" w:rsidR="0097165B" w:rsidRDefault="0097165B">
            <w:pPr>
              <w:widowControl w:val="0"/>
              <w:spacing w:after="0" w:line="240" w:lineRule="auto"/>
              <w:jc w:val="center"/>
              <w:rPr>
                <w:rFonts w:ascii="Times New Roman" w:eastAsia="Times New Roman" w:hAnsi="Times New Roman" w:cs="Times New Roman"/>
              </w:rPr>
            </w:pPr>
          </w:p>
        </w:tc>
        <w:tc>
          <w:tcPr>
            <w:tcW w:w="9030" w:type="dxa"/>
            <w:gridSpan w:val="5"/>
            <w:tcBorders>
              <w:bottom w:val="single" w:sz="4" w:space="0" w:color="000000"/>
            </w:tcBorders>
            <w:vAlign w:val="center"/>
          </w:tcPr>
          <w:p w14:paraId="61CF50A4" w14:textId="77777777" w:rsidR="0097165B" w:rsidRDefault="00030284">
            <w:pPr>
              <w:widowControl w:val="0"/>
              <w:spacing w:after="0" w:line="240" w:lineRule="auto"/>
              <w:ind w:left="1200"/>
              <w:jc w:val="center"/>
              <w:rPr>
                <w:rFonts w:ascii="Times New Roman" w:eastAsia="Times New Roman" w:hAnsi="Times New Roman" w:cs="Times New Roman"/>
              </w:rPr>
            </w:pPr>
            <w:r>
              <w:rPr>
                <w:rFonts w:ascii="Times New Roman" w:eastAsia="Times New Roman" w:hAnsi="Times New Roman" w:cs="Times New Roman"/>
                <w:b/>
              </w:rPr>
              <w:t>3.4. ФАКУЛТАТИВНЕ ВАННАСТАВНЕ АКТИВНОСТИ</w:t>
            </w:r>
          </w:p>
        </w:tc>
        <w:tc>
          <w:tcPr>
            <w:tcW w:w="1115" w:type="dxa"/>
            <w:tcBorders>
              <w:bottom w:val="single" w:sz="4" w:space="0" w:color="000000"/>
            </w:tcBorders>
            <w:vAlign w:val="center"/>
          </w:tcPr>
          <w:p w14:paraId="695586A2" w14:textId="77777777" w:rsidR="0097165B" w:rsidRDefault="0097165B">
            <w:pPr>
              <w:widowControl w:val="0"/>
              <w:spacing w:after="0" w:line="240" w:lineRule="auto"/>
              <w:jc w:val="center"/>
              <w:rPr>
                <w:rFonts w:ascii="Times New Roman" w:eastAsia="Times New Roman" w:hAnsi="Times New Roman" w:cs="Times New Roman"/>
              </w:rPr>
            </w:pPr>
          </w:p>
        </w:tc>
        <w:tc>
          <w:tcPr>
            <w:tcW w:w="25" w:type="dxa"/>
            <w:vAlign w:val="center"/>
          </w:tcPr>
          <w:p w14:paraId="111AD3A4" w14:textId="77777777" w:rsidR="0097165B" w:rsidRDefault="0097165B">
            <w:pPr>
              <w:widowControl w:val="0"/>
              <w:spacing w:after="0" w:line="240" w:lineRule="auto"/>
              <w:jc w:val="center"/>
              <w:rPr>
                <w:rFonts w:ascii="Times New Roman" w:eastAsia="Times New Roman" w:hAnsi="Times New Roman" w:cs="Times New Roman"/>
              </w:rPr>
            </w:pPr>
          </w:p>
        </w:tc>
      </w:tr>
      <w:tr w:rsidR="0097165B" w14:paraId="6B4E1FC0" w14:textId="77777777">
        <w:trPr>
          <w:trHeight w:val="479"/>
        </w:trPr>
        <w:tc>
          <w:tcPr>
            <w:tcW w:w="3923" w:type="dxa"/>
            <w:gridSpan w:val="2"/>
            <w:vMerge w:val="restart"/>
            <w:tcBorders>
              <w:top w:val="single" w:sz="4" w:space="0" w:color="000000"/>
              <w:left w:val="single" w:sz="4" w:space="0" w:color="000000"/>
              <w:right w:val="single" w:sz="4" w:space="0" w:color="000000"/>
            </w:tcBorders>
            <w:vAlign w:val="center"/>
          </w:tcPr>
          <w:p w14:paraId="27AFCFA2" w14:textId="77777777" w:rsidR="0097165B" w:rsidRDefault="0003028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IV ФАКУЛТАТИВНЕ ВАННАСТАВНЕ</w:t>
            </w:r>
          </w:p>
          <w:p w14:paraId="1EBD3A71" w14:textId="77777777" w:rsidR="0097165B" w:rsidRDefault="00030284">
            <w:pPr>
              <w:widowControl w:val="0"/>
              <w:spacing w:line="312" w:lineRule="auto"/>
              <w:jc w:val="center"/>
              <w:rPr>
                <w:rFonts w:ascii="Times New Roman" w:eastAsia="Times New Roman" w:hAnsi="Times New Roman" w:cs="Times New Roman"/>
              </w:rPr>
            </w:pPr>
            <w:r>
              <w:rPr>
                <w:rFonts w:ascii="Times New Roman" w:eastAsia="Times New Roman" w:hAnsi="Times New Roman" w:cs="Times New Roman"/>
              </w:rPr>
              <w:t>АКТИВНОСТИ</w:t>
            </w:r>
          </w:p>
        </w:tc>
        <w:tc>
          <w:tcPr>
            <w:tcW w:w="1389" w:type="dxa"/>
            <w:vMerge w:val="restart"/>
            <w:tcBorders>
              <w:top w:val="single" w:sz="4" w:space="0" w:color="000000"/>
              <w:left w:val="single" w:sz="4" w:space="0" w:color="000000"/>
              <w:right w:val="single" w:sz="4" w:space="0" w:color="000000"/>
            </w:tcBorders>
            <w:vAlign w:val="center"/>
          </w:tcPr>
          <w:p w14:paraId="5C77CA8E" w14:textId="77777777" w:rsidR="0097165B" w:rsidRDefault="00030284">
            <w:pPr>
              <w:widowControl w:val="0"/>
              <w:spacing w:after="0" w:line="240" w:lineRule="auto"/>
              <w:ind w:left="150"/>
              <w:jc w:val="center"/>
              <w:rPr>
                <w:rFonts w:ascii="Times New Roman" w:eastAsia="Times New Roman" w:hAnsi="Times New Roman" w:cs="Times New Roman"/>
              </w:rPr>
            </w:pPr>
            <w:r>
              <w:rPr>
                <w:rFonts w:ascii="Times New Roman" w:eastAsia="Times New Roman" w:hAnsi="Times New Roman" w:cs="Times New Roman"/>
              </w:rPr>
              <w:t>ПРВИ</w:t>
            </w:r>
          </w:p>
          <w:p w14:paraId="7AA28AB1" w14:textId="77777777" w:rsidR="0097165B" w:rsidRDefault="00030284">
            <w:pPr>
              <w:widowControl w:val="0"/>
              <w:spacing w:line="271" w:lineRule="auto"/>
              <w:ind w:left="150"/>
              <w:jc w:val="center"/>
              <w:rPr>
                <w:rFonts w:ascii="Times New Roman" w:eastAsia="Times New Roman" w:hAnsi="Times New Roman" w:cs="Times New Roman"/>
              </w:rPr>
            </w:pPr>
            <w:r>
              <w:rPr>
                <w:rFonts w:ascii="Times New Roman" w:eastAsia="Times New Roman" w:hAnsi="Times New Roman" w:cs="Times New Roman"/>
              </w:rPr>
              <w:t>РАЗРЕД</w:t>
            </w:r>
          </w:p>
        </w:tc>
        <w:tc>
          <w:tcPr>
            <w:tcW w:w="1245" w:type="dxa"/>
            <w:vMerge w:val="restart"/>
            <w:tcBorders>
              <w:top w:val="single" w:sz="4" w:space="0" w:color="000000"/>
              <w:left w:val="single" w:sz="4" w:space="0" w:color="000000"/>
              <w:right w:val="single" w:sz="4" w:space="0" w:color="000000"/>
            </w:tcBorders>
            <w:vAlign w:val="center"/>
          </w:tcPr>
          <w:p w14:paraId="48AF91BA" w14:textId="77777777" w:rsidR="0097165B" w:rsidRDefault="00030284">
            <w:pPr>
              <w:widowControl w:val="0"/>
              <w:spacing w:after="0" w:line="240" w:lineRule="auto"/>
              <w:ind w:left="70"/>
              <w:jc w:val="center"/>
              <w:rPr>
                <w:rFonts w:ascii="Times New Roman" w:eastAsia="Times New Roman" w:hAnsi="Times New Roman" w:cs="Times New Roman"/>
              </w:rPr>
            </w:pPr>
            <w:r>
              <w:rPr>
                <w:rFonts w:ascii="Times New Roman" w:eastAsia="Times New Roman" w:hAnsi="Times New Roman" w:cs="Times New Roman"/>
              </w:rPr>
              <w:t>ДРУГИ</w:t>
            </w:r>
          </w:p>
          <w:p w14:paraId="127655EE" w14:textId="77777777" w:rsidR="0097165B" w:rsidRDefault="00030284">
            <w:pPr>
              <w:widowControl w:val="0"/>
              <w:spacing w:line="271" w:lineRule="auto"/>
              <w:ind w:left="50"/>
              <w:jc w:val="center"/>
              <w:rPr>
                <w:rFonts w:ascii="Times New Roman" w:eastAsia="Times New Roman" w:hAnsi="Times New Roman" w:cs="Times New Roman"/>
              </w:rPr>
            </w:pPr>
            <w:r>
              <w:rPr>
                <w:rFonts w:ascii="Times New Roman" w:eastAsia="Times New Roman" w:hAnsi="Times New Roman" w:cs="Times New Roman"/>
              </w:rPr>
              <w:t>РАЗРЕД</w:t>
            </w:r>
          </w:p>
        </w:tc>
        <w:tc>
          <w:tcPr>
            <w:tcW w:w="1350" w:type="dxa"/>
            <w:vMerge w:val="restart"/>
            <w:tcBorders>
              <w:top w:val="single" w:sz="4" w:space="0" w:color="000000"/>
              <w:left w:val="single" w:sz="4" w:space="0" w:color="000000"/>
              <w:right w:val="single" w:sz="4" w:space="0" w:color="000000"/>
            </w:tcBorders>
            <w:vAlign w:val="center"/>
          </w:tcPr>
          <w:p w14:paraId="60CB3844" w14:textId="77777777" w:rsidR="0097165B" w:rsidRDefault="00030284">
            <w:pPr>
              <w:widowControl w:val="0"/>
              <w:spacing w:after="0" w:line="240" w:lineRule="auto"/>
              <w:ind w:left="89"/>
              <w:jc w:val="center"/>
              <w:rPr>
                <w:rFonts w:ascii="Times New Roman" w:eastAsia="Times New Roman" w:hAnsi="Times New Roman" w:cs="Times New Roman"/>
              </w:rPr>
            </w:pPr>
            <w:r>
              <w:rPr>
                <w:rFonts w:ascii="Times New Roman" w:eastAsia="Times New Roman" w:hAnsi="Times New Roman" w:cs="Times New Roman"/>
              </w:rPr>
              <w:t>ТРЕЋИ</w:t>
            </w:r>
          </w:p>
          <w:p w14:paraId="6F3A7A5E" w14:textId="77777777" w:rsidR="0097165B" w:rsidRDefault="00030284">
            <w:pPr>
              <w:widowControl w:val="0"/>
              <w:spacing w:line="271" w:lineRule="auto"/>
              <w:ind w:left="89"/>
              <w:jc w:val="center"/>
              <w:rPr>
                <w:rFonts w:ascii="Times New Roman" w:eastAsia="Times New Roman" w:hAnsi="Times New Roman" w:cs="Times New Roman"/>
              </w:rPr>
            </w:pPr>
            <w:r>
              <w:rPr>
                <w:rFonts w:ascii="Times New Roman" w:eastAsia="Times New Roman" w:hAnsi="Times New Roman" w:cs="Times New Roman"/>
              </w:rPr>
              <w:t>РАЗРЕД</w:t>
            </w:r>
          </w:p>
        </w:tc>
        <w:tc>
          <w:tcPr>
            <w:tcW w:w="1355" w:type="dxa"/>
            <w:vMerge w:val="restart"/>
            <w:tcBorders>
              <w:top w:val="single" w:sz="4" w:space="0" w:color="000000"/>
              <w:left w:val="single" w:sz="4" w:space="0" w:color="000000"/>
              <w:right w:val="single" w:sz="4" w:space="0" w:color="000000"/>
            </w:tcBorders>
            <w:vAlign w:val="center"/>
          </w:tcPr>
          <w:p w14:paraId="3175570B" w14:textId="77777777" w:rsidR="0097165B" w:rsidRDefault="00030284">
            <w:pPr>
              <w:widowControl w:val="0"/>
              <w:spacing w:after="0" w:line="240" w:lineRule="auto"/>
              <w:ind w:left="111"/>
              <w:jc w:val="center"/>
              <w:rPr>
                <w:rFonts w:ascii="Times New Roman" w:eastAsia="Times New Roman" w:hAnsi="Times New Roman" w:cs="Times New Roman"/>
              </w:rPr>
            </w:pPr>
            <w:r>
              <w:rPr>
                <w:rFonts w:ascii="Times New Roman" w:eastAsia="Times New Roman" w:hAnsi="Times New Roman" w:cs="Times New Roman"/>
              </w:rPr>
              <w:t>ЧЕТВРТИ</w:t>
            </w:r>
          </w:p>
          <w:p w14:paraId="7D99143D" w14:textId="77777777" w:rsidR="0097165B" w:rsidRDefault="00030284">
            <w:pPr>
              <w:widowControl w:val="0"/>
              <w:spacing w:line="271" w:lineRule="auto"/>
              <w:ind w:left="111"/>
              <w:jc w:val="center"/>
              <w:rPr>
                <w:rFonts w:ascii="Times New Roman" w:eastAsia="Times New Roman" w:hAnsi="Times New Roman" w:cs="Times New Roman"/>
              </w:rPr>
            </w:pPr>
            <w:r>
              <w:rPr>
                <w:rFonts w:ascii="Times New Roman" w:eastAsia="Times New Roman" w:hAnsi="Times New Roman" w:cs="Times New Roman"/>
              </w:rPr>
              <w:t>РАЗРЕД</w:t>
            </w:r>
          </w:p>
        </w:tc>
        <w:tc>
          <w:tcPr>
            <w:tcW w:w="1115" w:type="dxa"/>
            <w:vMerge w:val="restart"/>
            <w:tcBorders>
              <w:top w:val="single" w:sz="4" w:space="0" w:color="000000"/>
              <w:left w:val="single" w:sz="4" w:space="0" w:color="000000"/>
              <w:right w:val="single" w:sz="4" w:space="0" w:color="000000"/>
            </w:tcBorders>
            <w:vAlign w:val="center"/>
          </w:tcPr>
          <w:p w14:paraId="74AA60CB" w14:textId="77777777" w:rsidR="0097165B" w:rsidRDefault="00030284">
            <w:pPr>
              <w:widowControl w:val="0"/>
              <w:spacing w:after="0" w:line="240" w:lineRule="auto"/>
              <w:ind w:left="171"/>
              <w:jc w:val="center"/>
              <w:rPr>
                <w:rFonts w:ascii="Times New Roman" w:eastAsia="Times New Roman" w:hAnsi="Times New Roman" w:cs="Times New Roman"/>
              </w:rPr>
            </w:pPr>
            <w:r>
              <w:rPr>
                <w:rFonts w:ascii="Times New Roman" w:eastAsia="Times New Roman" w:hAnsi="Times New Roman" w:cs="Times New Roman"/>
              </w:rPr>
              <w:t>УКУПНО</w:t>
            </w:r>
          </w:p>
        </w:tc>
        <w:tc>
          <w:tcPr>
            <w:tcW w:w="25" w:type="dxa"/>
            <w:tcBorders>
              <w:left w:val="single" w:sz="4" w:space="0" w:color="000000"/>
            </w:tcBorders>
            <w:vAlign w:val="center"/>
          </w:tcPr>
          <w:p w14:paraId="475036AB" w14:textId="77777777" w:rsidR="0097165B" w:rsidRDefault="0097165B">
            <w:pPr>
              <w:widowControl w:val="0"/>
              <w:spacing w:after="0" w:line="240" w:lineRule="auto"/>
              <w:jc w:val="center"/>
              <w:rPr>
                <w:rFonts w:ascii="Times New Roman" w:eastAsia="Times New Roman" w:hAnsi="Times New Roman" w:cs="Times New Roman"/>
              </w:rPr>
            </w:pPr>
          </w:p>
        </w:tc>
      </w:tr>
      <w:tr w:rsidR="0097165B" w14:paraId="48CC416B" w14:textId="77777777">
        <w:trPr>
          <w:trHeight w:val="123"/>
        </w:trPr>
        <w:tc>
          <w:tcPr>
            <w:tcW w:w="3923" w:type="dxa"/>
            <w:gridSpan w:val="2"/>
            <w:vMerge/>
            <w:tcBorders>
              <w:top w:val="single" w:sz="4" w:space="0" w:color="000000"/>
              <w:left w:val="single" w:sz="4" w:space="0" w:color="000000"/>
              <w:right w:val="single" w:sz="4" w:space="0" w:color="000000"/>
            </w:tcBorders>
            <w:vAlign w:val="center"/>
          </w:tcPr>
          <w:p w14:paraId="2F24FC97"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89" w:type="dxa"/>
            <w:vMerge/>
            <w:tcBorders>
              <w:top w:val="single" w:sz="4" w:space="0" w:color="000000"/>
              <w:left w:val="single" w:sz="4" w:space="0" w:color="000000"/>
              <w:right w:val="single" w:sz="4" w:space="0" w:color="000000"/>
            </w:tcBorders>
            <w:vAlign w:val="center"/>
          </w:tcPr>
          <w:p w14:paraId="38FAFFCD"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245" w:type="dxa"/>
            <w:vMerge/>
            <w:tcBorders>
              <w:top w:val="single" w:sz="4" w:space="0" w:color="000000"/>
              <w:left w:val="single" w:sz="4" w:space="0" w:color="000000"/>
              <w:right w:val="single" w:sz="4" w:space="0" w:color="000000"/>
            </w:tcBorders>
            <w:vAlign w:val="center"/>
          </w:tcPr>
          <w:p w14:paraId="1034383D"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50" w:type="dxa"/>
            <w:vMerge/>
            <w:tcBorders>
              <w:top w:val="single" w:sz="4" w:space="0" w:color="000000"/>
              <w:left w:val="single" w:sz="4" w:space="0" w:color="000000"/>
              <w:right w:val="single" w:sz="4" w:space="0" w:color="000000"/>
            </w:tcBorders>
            <w:vAlign w:val="center"/>
          </w:tcPr>
          <w:p w14:paraId="3E5E2AB1"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55" w:type="dxa"/>
            <w:vMerge/>
            <w:tcBorders>
              <w:top w:val="single" w:sz="4" w:space="0" w:color="000000"/>
              <w:left w:val="single" w:sz="4" w:space="0" w:color="000000"/>
              <w:right w:val="single" w:sz="4" w:space="0" w:color="000000"/>
            </w:tcBorders>
            <w:vAlign w:val="center"/>
          </w:tcPr>
          <w:p w14:paraId="3D989A6C"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115" w:type="dxa"/>
            <w:vMerge/>
            <w:tcBorders>
              <w:top w:val="single" w:sz="4" w:space="0" w:color="000000"/>
              <w:left w:val="single" w:sz="4" w:space="0" w:color="000000"/>
              <w:right w:val="single" w:sz="4" w:space="0" w:color="000000"/>
            </w:tcBorders>
            <w:vAlign w:val="center"/>
          </w:tcPr>
          <w:p w14:paraId="2268FE13"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5" w:type="dxa"/>
            <w:tcBorders>
              <w:left w:val="single" w:sz="4" w:space="0" w:color="000000"/>
            </w:tcBorders>
            <w:vAlign w:val="center"/>
          </w:tcPr>
          <w:p w14:paraId="30E7D467" w14:textId="77777777" w:rsidR="0097165B" w:rsidRDefault="0097165B">
            <w:pPr>
              <w:widowControl w:val="0"/>
              <w:spacing w:after="0" w:line="240" w:lineRule="auto"/>
              <w:jc w:val="center"/>
              <w:rPr>
                <w:rFonts w:ascii="Times New Roman" w:eastAsia="Times New Roman" w:hAnsi="Times New Roman" w:cs="Times New Roman"/>
              </w:rPr>
            </w:pPr>
          </w:p>
        </w:tc>
      </w:tr>
      <w:tr w:rsidR="0097165B" w14:paraId="685336DF" w14:textId="77777777">
        <w:trPr>
          <w:trHeight w:val="83"/>
        </w:trPr>
        <w:tc>
          <w:tcPr>
            <w:tcW w:w="3923" w:type="dxa"/>
            <w:gridSpan w:val="2"/>
            <w:vMerge/>
            <w:tcBorders>
              <w:top w:val="single" w:sz="4" w:space="0" w:color="000000"/>
              <w:left w:val="single" w:sz="4" w:space="0" w:color="000000"/>
              <w:right w:val="single" w:sz="4" w:space="0" w:color="000000"/>
            </w:tcBorders>
            <w:vAlign w:val="center"/>
          </w:tcPr>
          <w:p w14:paraId="5EF68315"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89" w:type="dxa"/>
            <w:vMerge/>
            <w:tcBorders>
              <w:top w:val="single" w:sz="4" w:space="0" w:color="000000"/>
              <w:left w:val="single" w:sz="4" w:space="0" w:color="000000"/>
              <w:right w:val="single" w:sz="4" w:space="0" w:color="000000"/>
            </w:tcBorders>
            <w:vAlign w:val="center"/>
          </w:tcPr>
          <w:p w14:paraId="320F94F8"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245" w:type="dxa"/>
            <w:vMerge/>
            <w:tcBorders>
              <w:top w:val="single" w:sz="4" w:space="0" w:color="000000"/>
              <w:left w:val="single" w:sz="4" w:space="0" w:color="000000"/>
              <w:right w:val="single" w:sz="4" w:space="0" w:color="000000"/>
            </w:tcBorders>
            <w:vAlign w:val="center"/>
          </w:tcPr>
          <w:p w14:paraId="1AD2CDDB"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50" w:type="dxa"/>
            <w:vMerge/>
            <w:tcBorders>
              <w:top w:val="single" w:sz="4" w:space="0" w:color="000000"/>
              <w:left w:val="single" w:sz="4" w:space="0" w:color="000000"/>
              <w:right w:val="single" w:sz="4" w:space="0" w:color="000000"/>
            </w:tcBorders>
            <w:vAlign w:val="center"/>
          </w:tcPr>
          <w:p w14:paraId="24300348"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55" w:type="dxa"/>
            <w:vMerge/>
            <w:tcBorders>
              <w:top w:val="single" w:sz="4" w:space="0" w:color="000000"/>
              <w:left w:val="single" w:sz="4" w:space="0" w:color="000000"/>
              <w:right w:val="single" w:sz="4" w:space="0" w:color="000000"/>
            </w:tcBorders>
            <w:vAlign w:val="center"/>
          </w:tcPr>
          <w:p w14:paraId="60FAA7E3"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115" w:type="dxa"/>
            <w:vMerge/>
            <w:tcBorders>
              <w:top w:val="single" w:sz="4" w:space="0" w:color="000000"/>
              <w:left w:val="single" w:sz="4" w:space="0" w:color="000000"/>
              <w:right w:val="single" w:sz="4" w:space="0" w:color="000000"/>
            </w:tcBorders>
            <w:vAlign w:val="center"/>
          </w:tcPr>
          <w:p w14:paraId="0B079B4A"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5" w:type="dxa"/>
            <w:tcBorders>
              <w:left w:val="single" w:sz="4" w:space="0" w:color="000000"/>
            </w:tcBorders>
            <w:vAlign w:val="center"/>
          </w:tcPr>
          <w:p w14:paraId="3DDD27F8" w14:textId="77777777" w:rsidR="0097165B" w:rsidRDefault="0097165B">
            <w:pPr>
              <w:widowControl w:val="0"/>
              <w:spacing w:after="0" w:line="240" w:lineRule="auto"/>
              <w:jc w:val="center"/>
              <w:rPr>
                <w:rFonts w:ascii="Times New Roman" w:eastAsia="Times New Roman" w:hAnsi="Times New Roman" w:cs="Times New Roman"/>
              </w:rPr>
            </w:pPr>
          </w:p>
        </w:tc>
      </w:tr>
      <w:tr w:rsidR="0097165B" w14:paraId="15A1F97C" w14:textId="77777777">
        <w:trPr>
          <w:trHeight w:val="155"/>
        </w:trPr>
        <w:tc>
          <w:tcPr>
            <w:tcW w:w="3923" w:type="dxa"/>
            <w:gridSpan w:val="2"/>
            <w:vMerge/>
            <w:tcBorders>
              <w:top w:val="single" w:sz="4" w:space="0" w:color="000000"/>
              <w:left w:val="single" w:sz="4" w:space="0" w:color="000000"/>
              <w:right w:val="single" w:sz="4" w:space="0" w:color="000000"/>
            </w:tcBorders>
            <w:vAlign w:val="center"/>
          </w:tcPr>
          <w:p w14:paraId="5B6D0AC9"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89" w:type="dxa"/>
            <w:vMerge w:val="restart"/>
            <w:tcBorders>
              <w:top w:val="single" w:sz="4" w:space="0" w:color="000000"/>
              <w:left w:val="single" w:sz="4" w:space="0" w:color="000000"/>
              <w:bottom w:val="single" w:sz="4" w:space="0" w:color="000000"/>
              <w:right w:val="single" w:sz="4" w:space="0" w:color="000000"/>
            </w:tcBorders>
            <w:vAlign w:val="center"/>
          </w:tcPr>
          <w:p w14:paraId="0143B1F1" w14:textId="77777777" w:rsidR="0097165B" w:rsidRDefault="00030284">
            <w:pPr>
              <w:widowControl w:val="0"/>
              <w:spacing w:after="0" w:line="319" w:lineRule="auto"/>
              <w:ind w:left="150"/>
              <w:jc w:val="center"/>
              <w:rPr>
                <w:rFonts w:ascii="Times New Roman" w:eastAsia="Times New Roman" w:hAnsi="Times New Roman" w:cs="Times New Roman"/>
              </w:rPr>
            </w:pPr>
            <w:r>
              <w:rPr>
                <w:rFonts w:ascii="Times New Roman" w:eastAsia="Times New Roman" w:hAnsi="Times New Roman" w:cs="Times New Roman"/>
              </w:rPr>
              <w:t>годишње</w:t>
            </w:r>
          </w:p>
        </w:tc>
        <w:tc>
          <w:tcPr>
            <w:tcW w:w="1245" w:type="dxa"/>
            <w:vMerge w:val="restart"/>
            <w:tcBorders>
              <w:top w:val="single" w:sz="4" w:space="0" w:color="000000"/>
              <w:left w:val="single" w:sz="4" w:space="0" w:color="000000"/>
              <w:bottom w:val="single" w:sz="4" w:space="0" w:color="000000"/>
              <w:right w:val="single" w:sz="4" w:space="0" w:color="000000"/>
            </w:tcBorders>
            <w:vAlign w:val="center"/>
          </w:tcPr>
          <w:p w14:paraId="1D0E13C4" w14:textId="77777777" w:rsidR="0097165B" w:rsidRDefault="00030284">
            <w:pPr>
              <w:widowControl w:val="0"/>
              <w:spacing w:after="0" w:line="319" w:lineRule="auto"/>
              <w:ind w:left="70"/>
              <w:jc w:val="center"/>
              <w:rPr>
                <w:rFonts w:ascii="Times New Roman" w:eastAsia="Times New Roman" w:hAnsi="Times New Roman" w:cs="Times New Roman"/>
              </w:rPr>
            </w:pPr>
            <w:r>
              <w:rPr>
                <w:rFonts w:ascii="Times New Roman" w:eastAsia="Times New Roman" w:hAnsi="Times New Roman" w:cs="Times New Roman"/>
              </w:rPr>
              <w:t>годишње</w:t>
            </w:r>
          </w:p>
        </w:tc>
        <w:tc>
          <w:tcPr>
            <w:tcW w:w="1350" w:type="dxa"/>
            <w:vMerge w:val="restart"/>
            <w:tcBorders>
              <w:top w:val="single" w:sz="4" w:space="0" w:color="000000"/>
              <w:left w:val="single" w:sz="4" w:space="0" w:color="000000"/>
              <w:bottom w:val="single" w:sz="4" w:space="0" w:color="000000"/>
              <w:right w:val="single" w:sz="4" w:space="0" w:color="000000"/>
            </w:tcBorders>
            <w:vAlign w:val="center"/>
          </w:tcPr>
          <w:p w14:paraId="4018F5EF" w14:textId="77777777" w:rsidR="0097165B" w:rsidRDefault="00030284">
            <w:pPr>
              <w:widowControl w:val="0"/>
              <w:spacing w:after="0" w:line="319" w:lineRule="auto"/>
              <w:ind w:left="109"/>
              <w:jc w:val="center"/>
              <w:rPr>
                <w:rFonts w:ascii="Times New Roman" w:eastAsia="Times New Roman" w:hAnsi="Times New Roman" w:cs="Times New Roman"/>
              </w:rPr>
            </w:pPr>
            <w:r>
              <w:rPr>
                <w:rFonts w:ascii="Times New Roman" w:eastAsia="Times New Roman" w:hAnsi="Times New Roman" w:cs="Times New Roman"/>
              </w:rPr>
              <w:t>годишње</w:t>
            </w:r>
          </w:p>
        </w:tc>
        <w:tc>
          <w:tcPr>
            <w:tcW w:w="1355" w:type="dxa"/>
            <w:vMerge w:val="restart"/>
            <w:tcBorders>
              <w:top w:val="single" w:sz="4" w:space="0" w:color="000000"/>
              <w:left w:val="single" w:sz="4" w:space="0" w:color="000000"/>
              <w:bottom w:val="single" w:sz="4" w:space="0" w:color="000000"/>
              <w:right w:val="single" w:sz="4" w:space="0" w:color="000000"/>
            </w:tcBorders>
            <w:vAlign w:val="center"/>
          </w:tcPr>
          <w:p w14:paraId="189FABDA" w14:textId="77777777" w:rsidR="0097165B" w:rsidRDefault="00030284">
            <w:pPr>
              <w:widowControl w:val="0"/>
              <w:spacing w:after="0" w:line="319" w:lineRule="auto"/>
              <w:ind w:left="111"/>
              <w:jc w:val="center"/>
              <w:rPr>
                <w:rFonts w:ascii="Times New Roman" w:eastAsia="Times New Roman" w:hAnsi="Times New Roman" w:cs="Times New Roman"/>
              </w:rPr>
            </w:pPr>
            <w:r>
              <w:rPr>
                <w:rFonts w:ascii="Times New Roman" w:eastAsia="Times New Roman" w:hAnsi="Times New Roman" w:cs="Times New Roman"/>
              </w:rPr>
              <w:t>годишње</w:t>
            </w:r>
          </w:p>
        </w:tc>
        <w:tc>
          <w:tcPr>
            <w:tcW w:w="1115" w:type="dxa"/>
            <w:vMerge w:val="restart"/>
            <w:tcBorders>
              <w:top w:val="single" w:sz="4" w:space="0" w:color="000000"/>
              <w:left w:val="single" w:sz="4" w:space="0" w:color="000000"/>
              <w:bottom w:val="single" w:sz="4" w:space="0" w:color="000000"/>
              <w:right w:val="single" w:sz="4" w:space="0" w:color="000000"/>
            </w:tcBorders>
            <w:vAlign w:val="center"/>
          </w:tcPr>
          <w:p w14:paraId="40909A12" w14:textId="77777777" w:rsidR="0097165B" w:rsidRDefault="00030284">
            <w:pPr>
              <w:widowControl w:val="0"/>
              <w:spacing w:after="0" w:line="319" w:lineRule="auto"/>
              <w:ind w:left="151"/>
              <w:jc w:val="center"/>
              <w:rPr>
                <w:rFonts w:ascii="Times New Roman" w:eastAsia="Times New Roman" w:hAnsi="Times New Roman" w:cs="Times New Roman"/>
              </w:rPr>
            </w:pPr>
            <w:r>
              <w:rPr>
                <w:rFonts w:ascii="Times New Roman" w:eastAsia="Times New Roman" w:hAnsi="Times New Roman" w:cs="Times New Roman"/>
              </w:rPr>
              <w:t>годишње</w:t>
            </w:r>
          </w:p>
        </w:tc>
        <w:tc>
          <w:tcPr>
            <w:tcW w:w="25" w:type="dxa"/>
            <w:tcBorders>
              <w:left w:val="single" w:sz="4" w:space="0" w:color="000000"/>
            </w:tcBorders>
            <w:vAlign w:val="center"/>
          </w:tcPr>
          <w:p w14:paraId="06737025" w14:textId="77777777" w:rsidR="0097165B" w:rsidRDefault="0097165B">
            <w:pPr>
              <w:widowControl w:val="0"/>
              <w:spacing w:after="0" w:line="240" w:lineRule="auto"/>
              <w:jc w:val="center"/>
              <w:rPr>
                <w:rFonts w:ascii="Times New Roman" w:eastAsia="Times New Roman" w:hAnsi="Times New Roman" w:cs="Times New Roman"/>
              </w:rPr>
            </w:pPr>
          </w:p>
        </w:tc>
      </w:tr>
      <w:tr w:rsidR="0097165B" w14:paraId="69C4F9C6" w14:textId="77777777">
        <w:trPr>
          <w:trHeight w:val="88"/>
        </w:trPr>
        <w:tc>
          <w:tcPr>
            <w:tcW w:w="3923" w:type="dxa"/>
            <w:gridSpan w:val="2"/>
            <w:vMerge/>
            <w:tcBorders>
              <w:top w:val="single" w:sz="4" w:space="0" w:color="000000"/>
              <w:left w:val="single" w:sz="4" w:space="0" w:color="000000"/>
              <w:right w:val="single" w:sz="4" w:space="0" w:color="000000"/>
            </w:tcBorders>
            <w:vAlign w:val="center"/>
          </w:tcPr>
          <w:p w14:paraId="01ECCCD0"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89" w:type="dxa"/>
            <w:vMerge/>
            <w:tcBorders>
              <w:top w:val="single" w:sz="4" w:space="0" w:color="000000"/>
              <w:left w:val="single" w:sz="4" w:space="0" w:color="000000"/>
              <w:bottom w:val="single" w:sz="4" w:space="0" w:color="000000"/>
              <w:right w:val="single" w:sz="4" w:space="0" w:color="000000"/>
            </w:tcBorders>
            <w:vAlign w:val="center"/>
          </w:tcPr>
          <w:p w14:paraId="7479F4F7"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245" w:type="dxa"/>
            <w:vMerge/>
            <w:tcBorders>
              <w:top w:val="single" w:sz="4" w:space="0" w:color="000000"/>
              <w:left w:val="single" w:sz="4" w:space="0" w:color="000000"/>
              <w:bottom w:val="single" w:sz="4" w:space="0" w:color="000000"/>
              <w:right w:val="single" w:sz="4" w:space="0" w:color="000000"/>
            </w:tcBorders>
            <w:vAlign w:val="center"/>
          </w:tcPr>
          <w:p w14:paraId="05B7AAC9"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50" w:type="dxa"/>
            <w:vMerge/>
            <w:tcBorders>
              <w:top w:val="single" w:sz="4" w:space="0" w:color="000000"/>
              <w:left w:val="single" w:sz="4" w:space="0" w:color="000000"/>
              <w:bottom w:val="single" w:sz="4" w:space="0" w:color="000000"/>
              <w:right w:val="single" w:sz="4" w:space="0" w:color="000000"/>
            </w:tcBorders>
            <w:vAlign w:val="center"/>
          </w:tcPr>
          <w:p w14:paraId="721F9F95"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55" w:type="dxa"/>
            <w:vMerge/>
            <w:tcBorders>
              <w:top w:val="single" w:sz="4" w:space="0" w:color="000000"/>
              <w:left w:val="single" w:sz="4" w:space="0" w:color="000000"/>
              <w:bottom w:val="single" w:sz="4" w:space="0" w:color="000000"/>
              <w:right w:val="single" w:sz="4" w:space="0" w:color="000000"/>
            </w:tcBorders>
            <w:vAlign w:val="center"/>
          </w:tcPr>
          <w:p w14:paraId="423A0AAB"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115" w:type="dxa"/>
            <w:vMerge/>
            <w:tcBorders>
              <w:top w:val="single" w:sz="4" w:space="0" w:color="000000"/>
              <w:left w:val="single" w:sz="4" w:space="0" w:color="000000"/>
              <w:bottom w:val="single" w:sz="4" w:space="0" w:color="000000"/>
              <w:right w:val="single" w:sz="4" w:space="0" w:color="000000"/>
            </w:tcBorders>
            <w:vAlign w:val="center"/>
          </w:tcPr>
          <w:p w14:paraId="47B81F8E"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5" w:type="dxa"/>
            <w:tcBorders>
              <w:left w:val="single" w:sz="4" w:space="0" w:color="000000"/>
            </w:tcBorders>
            <w:vAlign w:val="center"/>
          </w:tcPr>
          <w:p w14:paraId="7D9F77D4" w14:textId="77777777" w:rsidR="0097165B" w:rsidRDefault="0097165B">
            <w:pPr>
              <w:widowControl w:val="0"/>
              <w:spacing w:after="0" w:line="240" w:lineRule="auto"/>
              <w:jc w:val="center"/>
              <w:rPr>
                <w:rFonts w:ascii="Times New Roman" w:eastAsia="Times New Roman" w:hAnsi="Times New Roman" w:cs="Times New Roman"/>
              </w:rPr>
            </w:pPr>
          </w:p>
        </w:tc>
      </w:tr>
      <w:tr w:rsidR="0097165B" w14:paraId="09A093AC" w14:textId="77777777">
        <w:trPr>
          <w:trHeight w:val="278"/>
        </w:trPr>
        <w:tc>
          <w:tcPr>
            <w:tcW w:w="232" w:type="dxa"/>
            <w:tcBorders>
              <w:top w:val="single" w:sz="4" w:space="0" w:color="000000"/>
              <w:left w:val="single" w:sz="4" w:space="0" w:color="000000"/>
              <w:bottom w:val="single" w:sz="4" w:space="0" w:color="000000"/>
              <w:right w:val="single" w:sz="4" w:space="0" w:color="000000"/>
            </w:tcBorders>
            <w:vAlign w:val="center"/>
          </w:tcPr>
          <w:p w14:paraId="44AF0136" w14:textId="77777777" w:rsidR="0097165B" w:rsidRDefault="00030284">
            <w:pPr>
              <w:widowControl w:val="0"/>
              <w:spacing w:after="0" w:line="363"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3691" w:type="dxa"/>
            <w:tcBorders>
              <w:top w:val="single" w:sz="4" w:space="0" w:color="000000"/>
              <w:left w:val="single" w:sz="4" w:space="0" w:color="000000"/>
              <w:bottom w:val="single" w:sz="4" w:space="0" w:color="000000"/>
              <w:right w:val="single" w:sz="4" w:space="0" w:color="000000"/>
            </w:tcBorders>
            <w:vAlign w:val="center"/>
          </w:tcPr>
          <w:p w14:paraId="08CE5E1F" w14:textId="77777777" w:rsidR="0097165B" w:rsidRDefault="00030284">
            <w:pPr>
              <w:widowControl w:val="0"/>
              <w:spacing w:after="0" w:line="363" w:lineRule="auto"/>
              <w:ind w:left="60"/>
              <w:jc w:val="center"/>
              <w:rPr>
                <w:rFonts w:ascii="Times New Roman" w:eastAsia="Times New Roman" w:hAnsi="Times New Roman" w:cs="Times New Roman"/>
              </w:rPr>
            </w:pPr>
            <w:r>
              <w:rPr>
                <w:rFonts w:ascii="Times New Roman" w:eastAsia="Times New Roman" w:hAnsi="Times New Roman" w:cs="Times New Roman"/>
              </w:rPr>
              <w:t>Екскурзије</w:t>
            </w:r>
          </w:p>
        </w:tc>
        <w:tc>
          <w:tcPr>
            <w:tcW w:w="1389" w:type="dxa"/>
            <w:tcBorders>
              <w:top w:val="single" w:sz="4" w:space="0" w:color="000000"/>
              <w:left w:val="single" w:sz="4" w:space="0" w:color="000000"/>
              <w:bottom w:val="single" w:sz="4" w:space="0" w:color="000000"/>
              <w:right w:val="single" w:sz="4" w:space="0" w:color="000000"/>
            </w:tcBorders>
            <w:vAlign w:val="center"/>
          </w:tcPr>
          <w:p w14:paraId="6FFD7525" w14:textId="77777777" w:rsidR="0097165B" w:rsidRDefault="00030284">
            <w:pPr>
              <w:widowControl w:val="0"/>
              <w:spacing w:after="0" w:line="363" w:lineRule="auto"/>
              <w:ind w:left="200"/>
              <w:jc w:val="center"/>
              <w:rPr>
                <w:rFonts w:ascii="Times New Roman" w:eastAsia="Times New Roman" w:hAnsi="Times New Roman" w:cs="Times New Roman"/>
              </w:rPr>
            </w:pPr>
            <w:r>
              <w:rPr>
                <w:rFonts w:ascii="Times New Roman" w:eastAsia="Times New Roman" w:hAnsi="Times New Roman" w:cs="Times New Roman"/>
              </w:rPr>
              <w:t>до 3 дана</w:t>
            </w:r>
          </w:p>
        </w:tc>
        <w:tc>
          <w:tcPr>
            <w:tcW w:w="1245" w:type="dxa"/>
            <w:tcBorders>
              <w:top w:val="single" w:sz="4" w:space="0" w:color="000000"/>
              <w:left w:val="single" w:sz="4" w:space="0" w:color="000000"/>
              <w:bottom w:val="single" w:sz="4" w:space="0" w:color="000000"/>
              <w:right w:val="single" w:sz="4" w:space="0" w:color="000000"/>
            </w:tcBorders>
            <w:vAlign w:val="center"/>
          </w:tcPr>
          <w:p w14:paraId="6983FAE2" w14:textId="77777777" w:rsidR="0097165B" w:rsidRDefault="00030284">
            <w:pPr>
              <w:widowControl w:val="0"/>
              <w:spacing w:after="0" w:line="363" w:lineRule="auto"/>
              <w:ind w:left="100"/>
              <w:jc w:val="center"/>
              <w:rPr>
                <w:rFonts w:ascii="Times New Roman" w:eastAsia="Times New Roman" w:hAnsi="Times New Roman" w:cs="Times New Roman"/>
              </w:rPr>
            </w:pPr>
            <w:r>
              <w:rPr>
                <w:rFonts w:ascii="Times New Roman" w:eastAsia="Times New Roman" w:hAnsi="Times New Roman" w:cs="Times New Roman"/>
              </w:rPr>
              <w:t>до 3 дана</w:t>
            </w:r>
          </w:p>
        </w:tc>
        <w:tc>
          <w:tcPr>
            <w:tcW w:w="1350" w:type="dxa"/>
            <w:tcBorders>
              <w:top w:val="single" w:sz="4" w:space="0" w:color="000000"/>
              <w:left w:val="single" w:sz="4" w:space="0" w:color="000000"/>
              <w:bottom w:val="single" w:sz="4" w:space="0" w:color="000000"/>
              <w:right w:val="single" w:sz="4" w:space="0" w:color="000000"/>
            </w:tcBorders>
            <w:vAlign w:val="center"/>
          </w:tcPr>
          <w:p w14:paraId="073CA66B" w14:textId="77777777" w:rsidR="0097165B" w:rsidRDefault="00030284">
            <w:pPr>
              <w:widowControl w:val="0"/>
              <w:spacing w:after="0" w:line="363" w:lineRule="auto"/>
              <w:ind w:left="100"/>
              <w:jc w:val="center"/>
              <w:rPr>
                <w:rFonts w:ascii="Times New Roman" w:eastAsia="Times New Roman" w:hAnsi="Times New Roman" w:cs="Times New Roman"/>
              </w:rPr>
            </w:pPr>
            <w:r>
              <w:rPr>
                <w:rFonts w:ascii="Times New Roman" w:eastAsia="Times New Roman" w:hAnsi="Times New Roman" w:cs="Times New Roman"/>
              </w:rPr>
              <w:t>до 3 дана</w:t>
            </w:r>
          </w:p>
        </w:tc>
        <w:tc>
          <w:tcPr>
            <w:tcW w:w="1355" w:type="dxa"/>
            <w:tcBorders>
              <w:top w:val="single" w:sz="4" w:space="0" w:color="000000"/>
              <w:left w:val="single" w:sz="4" w:space="0" w:color="000000"/>
              <w:bottom w:val="single" w:sz="4" w:space="0" w:color="000000"/>
              <w:right w:val="single" w:sz="4" w:space="0" w:color="000000"/>
            </w:tcBorders>
            <w:vAlign w:val="center"/>
          </w:tcPr>
          <w:p w14:paraId="3CC90314" w14:textId="77777777" w:rsidR="0097165B" w:rsidRDefault="00030284">
            <w:pPr>
              <w:widowControl w:val="0"/>
              <w:spacing w:after="0" w:line="363" w:lineRule="auto"/>
              <w:ind w:left="140"/>
              <w:jc w:val="center"/>
              <w:rPr>
                <w:rFonts w:ascii="Times New Roman" w:eastAsia="Times New Roman" w:hAnsi="Times New Roman" w:cs="Times New Roman"/>
              </w:rPr>
            </w:pPr>
            <w:r>
              <w:rPr>
                <w:rFonts w:ascii="Times New Roman" w:eastAsia="Times New Roman" w:hAnsi="Times New Roman" w:cs="Times New Roman"/>
              </w:rPr>
              <w:t>до 3 дана</w:t>
            </w:r>
          </w:p>
        </w:tc>
        <w:tc>
          <w:tcPr>
            <w:tcW w:w="1115" w:type="dxa"/>
            <w:tcBorders>
              <w:top w:val="single" w:sz="4" w:space="0" w:color="000000"/>
              <w:left w:val="single" w:sz="4" w:space="0" w:color="000000"/>
              <w:bottom w:val="single" w:sz="4" w:space="0" w:color="000000"/>
              <w:right w:val="single" w:sz="4" w:space="0" w:color="000000"/>
            </w:tcBorders>
            <w:vAlign w:val="center"/>
          </w:tcPr>
          <w:p w14:paraId="0687F68D" w14:textId="77777777" w:rsidR="0097165B" w:rsidRDefault="0097165B">
            <w:pPr>
              <w:widowControl w:val="0"/>
              <w:spacing w:after="0" w:line="240" w:lineRule="auto"/>
              <w:jc w:val="center"/>
              <w:rPr>
                <w:rFonts w:ascii="Times New Roman" w:eastAsia="Times New Roman" w:hAnsi="Times New Roman" w:cs="Times New Roman"/>
              </w:rPr>
            </w:pPr>
          </w:p>
        </w:tc>
        <w:tc>
          <w:tcPr>
            <w:tcW w:w="25" w:type="dxa"/>
            <w:tcBorders>
              <w:left w:val="single" w:sz="4" w:space="0" w:color="000000"/>
            </w:tcBorders>
            <w:vAlign w:val="center"/>
          </w:tcPr>
          <w:p w14:paraId="290A425C" w14:textId="77777777" w:rsidR="0097165B" w:rsidRDefault="0097165B">
            <w:pPr>
              <w:widowControl w:val="0"/>
              <w:spacing w:after="0" w:line="240" w:lineRule="auto"/>
              <w:jc w:val="center"/>
              <w:rPr>
                <w:rFonts w:ascii="Times New Roman" w:eastAsia="Times New Roman" w:hAnsi="Times New Roman" w:cs="Times New Roman"/>
              </w:rPr>
            </w:pPr>
          </w:p>
        </w:tc>
      </w:tr>
      <w:tr w:rsidR="0097165B" w14:paraId="44C34125" w14:textId="77777777">
        <w:trPr>
          <w:trHeight w:val="218"/>
        </w:trPr>
        <w:tc>
          <w:tcPr>
            <w:tcW w:w="232" w:type="dxa"/>
            <w:vMerge w:val="restart"/>
            <w:tcBorders>
              <w:top w:val="single" w:sz="4" w:space="0" w:color="000000"/>
              <w:left w:val="single" w:sz="4" w:space="0" w:color="000000"/>
              <w:bottom w:val="single" w:sz="4" w:space="0" w:color="000000"/>
              <w:right w:val="single" w:sz="4" w:space="0" w:color="000000"/>
            </w:tcBorders>
            <w:vAlign w:val="center"/>
          </w:tcPr>
          <w:p w14:paraId="704DF590" w14:textId="77777777" w:rsidR="0097165B" w:rsidRDefault="0003028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3691" w:type="dxa"/>
            <w:vMerge w:val="restart"/>
            <w:tcBorders>
              <w:top w:val="single" w:sz="4" w:space="0" w:color="000000"/>
              <w:left w:val="single" w:sz="4" w:space="0" w:color="000000"/>
              <w:right w:val="single" w:sz="4" w:space="0" w:color="000000"/>
            </w:tcBorders>
            <w:vAlign w:val="center"/>
          </w:tcPr>
          <w:p w14:paraId="79D28B79" w14:textId="77777777" w:rsidR="0097165B" w:rsidRDefault="00030284">
            <w:pPr>
              <w:widowControl w:val="0"/>
              <w:spacing w:after="0" w:line="328" w:lineRule="auto"/>
              <w:ind w:left="60"/>
              <w:jc w:val="center"/>
              <w:rPr>
                <w:rFonts w:ascii="Times New Roman" w:eastAsia="Times New Roman" w:hAnsi="Times New Roman" w:cs="Times New Roman"/>
              </w:rPr>
            </w:pPr>
            <w:r>
              <w:rPr>
                <w:rFonts w:ascii="Times New Roman" w:eastAsia="Times New Roman" w:hAnsi="Times New Roman" w:cs="Times New Roman"/>
              </w:rPr>
              <w:t>Стваралачке и слободне активности</w:t>
            </w:r>
          </w:p>
          <w:p w14:paraId="1D3D8C08" w14:textId="77777777" w:rsidR="0097165B" w:rsidRDefault="00030284">
            <w:pPr>
              <w:widowControl w:val="0"/>
              <w:spacing w:line="312" w:lineRule="auto"/>
              <w:ind w:left="60"/>
              <w:jc w:val="center"/>
              <w:rPr>
                <w:rFonts w:ascii="Times New Roman" w:eastAsia="Times New Roman" w:hAnsi="Times New Roman" w:cs="Times New Roman"/>
              </w:rPr>
            </w:pPr>
            <w:r>
              <w:rPr>
                <w:rFonts w:ascii="Times New Roman" w:eastAsia="Times New Roman" w:hAnsi="Times New Roman" w:cs="Times New Roman"/>
              </w:rPr>
              <w:t>ученика</w:t>
            </w:r>
          </w:p>
        </w:tc>
        <w:tc>
          <w:tcPr>
            <w:tcW w:w="1389" w:type="dxa"/>
            <w:vMerge w:val="restart"/>
            <w:tcBorders>
              <w:top w:val="single" w:sz="4" w:space="0" w:color="000000"/>
              <w:left w:val="single" w:sz="4" w:space="0" w:color="000000"/>
              <w:bottom w:val="single" w:sz="4" w:space="0" w:color="000000"/>
              <w:right w:val="single" w:sz="4" w:space="0" w:color="000000"/>
            </w:tcBorders>
            <w:vAlign w:val="center"/>
          </w:tcPr>
          <w:p w14:paraId="5D31D81C" w14:textId="77777777" w:rsidR="0097165B" w:rsidRDefault="00030284">
            <w:pPr>
              <w:widowControl w:val="0"/>
              <w:spacing w:after="0" w:line="240" w:lineRule="auto"/>
              <w:ind w:left="200"/>
              <w:jc w:val="center"/>
              <w:rPr>
                <w:rFonts w:ascii="Times New Roman" w:eastAsia="Times New Roman" w:hAnsi="Times New Roman" w:cs="Times New Roman"/>
              </w:rPr>
            </w:pPr>
            <w:r>
              <w:rPr>
                <w:rFonts w:ascii="Times New Roman" w:eastAsia="Times New Roman" w:hAnsi="Times New Roman" w:cs="Times New Roman"/>
              </w:rPr>
              <w:t>30-60 час.</w:t>
            </w:r>
          </w:p>
        </w:tc>
        <w:tc>
          <w:tcPr>
            <w:tcW w:w="1245" w:type="dxa"/>
            <w:vMerge w:val="restart"/>
            <w:tcBorders>
              <w:top w:val="single" w:sz="4" w:space="0" w:color="000000"/>
              <w:left w:val="single" w:sz="4" w:space="0" w:color="000000"/>
              <w:bottom w:val="single" w:sz="4" w:space="0" w:color="000000"/>
              <w:right w:val="single" w:sz="4" w:space="0" w:color="000000"/>
            </w:tcBorders>
            <w:vAlign w:val="center"/>
          </w:tcPr>
          <w:p w14:paraId="5C3C95C4" w14:textId="77777777" w:rsidR="0097165B" w:rsidRDefault="00030284">
            <w:pPr>
              <w:widowControl w:val="0"/>
              <w:spacing w:after="0" w:line="240" w:lineRule="auto"/>
              <w:ind w:left="100"/>
              <w:jc w:val="center"/>
              <w:rPr>
                <w:rFonts w:ascii="Times New Roman" w:eastAsia="Times New Roman" w:hAnsi="Times New Roman" w:cs="Times New Roman"/>
              </w:rPr>
            </w:pPr>
            <w:r>
              <w:rPr>
                <w:rFonts w:ascii="Times New Roman" w:eastAsia="Times New Roman" w:hAnsi="Times New Roman" w:cs="Times New Roman"/>
              </w:rPr>
              <w:t>30-60 час.</w:t>
            </w:r>
          </w:p>
        </w:tc>
        <w:tc>
          <w:tcPr>
            <w:tcW w:w="1350" w:type="dxa"/>
            <w:vMerge w:val="restart"/>
            <w:tcBorders>
              <w:top w:val="single" w:sz="4" w:space="0" w:color="000000"/>
              <w:left w:val="single" w:sz="4" w:space="0" w:color="000000"/>
              <w:bottom w:val="single" w:sz="4" w:space="0" w:color="000000"/>
              <w:right w:val="single" w:sz="4" w:space="0" w:color="000000"/>
            </w:tcBorders>
            <w:vAlign w:val="center"/>
          </w:tcPr>
          <w:p w14:paraId="1B4A7A1D" w14:textId="77777777" w:rsidR="0097165B" w:rsidRDefault="00030284">
            <w:pPr>
              <w:widowControl w:val="0"/>
              <w:spacing w:after="0" w:line="240" w:lineRule="auto"/>
              <w:ind w:left="100"/>
              <w:jc w:val="center"/>
              <w:rPr>
                <w:rFonts w:ascii="Times New Roman" w:eastAsia="Times New Roman" w:hAnsi="Times New Roman" w:cs="Times New Roman"/>
              </w:rPr>
            </w:pPr>
            <w:r>
              <w:rPr>
                <w:rFonts w:ascii="Times New Roman" w:eastAsia="Times New Roman" w:hAnsi="Times New Roman" w:cs="Times New Roman"/>
              </w:rPr>
              <w:t>30-60 час.</w:t>
            </w:r>
          </w:p>
        </w:tc>
        <w:tc>
          <w:tcPr>
            <w:tcW w:w="1355" w:type="dxa"/>
            <w:vMerge w:val="restart"/>
            <w:tcBorders>
              <w:top w:val="single" w:sz="4" w:space="0" w:color="000000"/>
              <w:left w:val="single" w:sz="4" w:space="0" w:color="000000"/>
              <w:bottom w:val="single" w:sz="4" w:space="0" w:color="000000"/>
              <w:right w:val="single" w:sz="4" w:space="0" w:color="000000"/>
            </w:tcBorders>
            <w:vAlign w:val="center"/>
          </w:tcPr>
          <w:p w14:paraId="133B7252" w14:textId="77777777" w:rsidR="0097165B" w:rsidRDefault="00030284">
            <w:pPr>
              <w:widowControl w:val="0"/>
              <w:spacing w:after="0" w:line="240" w:lineRule="auto"/>
              <w:ind w:left="140"/>
              <w:jc w:val="center"/>
              <w:rPr>
                <w:rFonts w:ascii="Times New Roman" w:eastAsia="Times New Roman" w:hAnsi="Times New Roman" w:cs="Times New Roman"/>
              </w:rPr>
            </w:pPr>
            <w:r>
              <w:rPr>
                <w:rFonts w:ascii="Times New Roman" w:eastAsia="Times New Roman" w:hAnsi="Times New Roman" w:cs="Times New Roman"/>
              </w:rPr>
              <w:t>30-60 час.</w:t>
            </w:r>
          </w:p>
        </w:tc>
        <w:tc>
          <w:tcPr>
            <w:tcW w:w="1115" w:type="dxa"/>
            <w:vMerge w:val="restart"/>
            <w:tcBorders>
              <w:top w:val="single" w:sz="4" w:space="0" w:color="000000"/>
              <w:left w:val="single" w:sz="4" w:space="0" w:color="000000"/>
              <w:right w:val="single" w:sz="4" w:space="0" w:color="000000"/>
            </w:tcBorders>
            <w:vAlign w:val="center"/>
          </w:tcPr>
          <w:p w14:paraId="6A9D67B6" w14:textId="77777777" w:rsidR="0097165B" w:rsidRDefault="00030284">
            <w:pPr>
              <w:widowControl w:val="0"/>
              <w:spacing w:after="0" w:line="328" w:lineRule="auto"/>
              <w:ind w:left="120"/>
              <w:jc w:val="center"/>
              <w:rPr>
                <w:rFonts w:ascii="Times New Roman" w:eastAsia="Times New Roman" w:hAnsi="Times New Roman" w:cs="Times New Roman"/>
              </w:rPr>
            </w:pPr>
            <w:r>
              <w:rPr>
                <w:rFonts w:ascii="Times New Roman" w:eastAsia="Times New Roman" w:hAnsi="Times New Roman" w:cs="Times New Roman"/>
              </w:rPr>
              <w:t>120-240</w:t>
            </w:r>
          </w:p>
          <w:p w14:paraId="33A0AC9A" w14:textId="77777777" w:rsidR="0097165B" w:rsidRDefault="00030284">
            <w:pPr>
              <w:widowControl w:val="0"/>
              <w:spacing w:line="312" w:lineRule="auto"/>
              <w:ind w:left="120"/>
              <w:jc w:val="center"/>
              <w:rPr>
                <w:rFonts w:ascii="Times New Roman" w:eastAsia="Times New Roman" w:hAnsi="Times New Roman" w:cs="Times New Roman"/>
              </w:rPr>
            </w:pPr>
            <w:r>
              <w:rPr>
                <w:rFonts w:ascii="Times New Roman" w:eastAsia="Times New Roman" w:hAnsi="Times New Roman" w:cs="Times New Roman"/>
              </w:rPr>
              <w:t>час.</w:t>
            </w:r>
          </w:p>
        </w:tc>
        <w:tc>
          <w:tcPr>
            <w:tcW w:w="25" w:type="dxa"/>
            <w:tcBorders>
              <w:left w:val="single" w:sz="4" w:space="0" w:color="000000"/>
            </w:tcBorders>
            <w:vAlign w:val="center"/>
          </w:tcPr>
          <w:p w14:paraId="360A509C" w14:textId="77777777" w:rsidR="0097165B" w:rsidRDefault="0097165B">
            <w:pPr>
              <w:widowControl w:val="0"/>
              <w:spacing w:after="0" w:line="240" w:lineRule="auto"/>
              <w:jc w:val="center"/>
              <w:rPr>
                <w:rFonts w:ascii="Times New Roman" w:eastAsia="Times New Roman" w:hAnsi="Times New Roman" w:cs="Times New Roman"/>
              </w:rPr>
            </w:pPr>
          </w:p>
        </w:tc>
      </w:tr>
      <w:tr w:rsidR="0097165B" w14:paraId="65D8614E" w14:textId="77777777">
        <w:trPr>
          <w:trHeight w:val="516"/>
        </w:trPr>
        <w:tc>
          <w:tcPr>
            <w:tcW w:w="232" w:type="dxa"/>
            <w:vMerge/>
            <w:tcBorders>
              <w:top w:val="single" w:sz="4" w:space="0" w:color="000000"/>
              <w:left w:val="single" w:sz="4" w:space="0" w:color="000000"/>
              <w:bottom w:val="single" w:sz="4" w:space="0" w:color="000000"/>
              <w:right w:val="single" w:sz="4" w:space="0" w:color="000000"/>
            </w:tcBorders>
            <w:vAlign w:val="center"/>
          </w:tcPr>
          <w:p w14:paraId="11A7056E"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3691" w:type="dxa"/>
            <w:vMerge/>
            <w:tcBorders>
              <w:top w:val="single" w:sz="4" w:space="0" w:color="000000"/>
              <w:left w:val="single" w:sz="4" w:space="0" w:color="000000"/>
              <w:right w:val="single" w:sz="4" w:space="0" w:color="000000"/>
            </w:tcBorders>
            <w:vAlign w:val="center"/>
          </w:tcPr>
          <w:p w14:paraId="4F881065"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89" w:type="dxa"/>
            <w:vMerge/>
            <w:tcBorders>
              <w:top w:val="single" w:sz="4" w:space="0" w:color="000000"/>
              <w:left w:val="single" w:sz="4" w:space="0" w:color="000000"/>
              <w:bottom w:val="single" w:sz="4" w:space="0" w:color="000000"/>
              <w:right w:val="single" w:sz="4" w:space="0" w:color="000000"/>
            </w:tcBorders>
            <w:vAlign w:val="center"/>
          </w:tcPr>
          <w:p w14:paraId="31E9DED0"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245" w:type="dxa"/>
            <w:vMerge/>
            <w:tcBorders>
              <w:top w:val="single" w:sz="4" w:space="0" w:color="000000"/>
              <w:left w:val="single" w:sz="4" w:space="0" w:color="000000"/>
              <w:bottom w:val="single" w:sz="4" w:space="0" w:color="000000"/>
              <w:right w:val="single" w:sz="4" w:space="0" w:color="000000"/>
            </w:tcBorders>
            <w:vAlign w:val="center"/>
          </w:tcPr>
          <w:p w14:paraId="7415AF85"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50" w:type="dxa"/>
            <w:vMerge/>
            <w:tcBorders>
              <w:top w:val="single" w:sz="4" w:space="0" w:color="000000"/>
              <w:left w:val="single" w:sz="4" w:space="0" w:color="000000"/>
              <w:bottom w:val="single" w:sz="4" w:space="0" w:color="000000"/>
              <w:right w:val="single" w:sz="4" w:space="0" w:color="000000"/>
            </w:tcBorders>
            <w:vAlign w:val="center"/>
          </w:tcPr>
          <w:p w14:paraId="7EFB78F9"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55" w:type="dxa"/>
            <w:vMerge/>
            <w:tcBorders>
              <w:top w:val="single" w:sz="4" w:space="0" w:color="000000"/>
              <w:left w:val="single" w:sz="4" w:space="0" w:color="000000"/>
              <w:bottom w:val="single" w:sz="4" w:space="0" w:color="000000"/>
              <w:right w:val="single" w:sz="4" w:space="0" w:color="000000"/>
            </w:tcBorders>
            <w:vAlign w:val="center"/>
          </w:tcPr>
          <w:p w14:paraId="105CEBCF"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115" w:type="dxa"/>
            <w:vMerge/>
            <w:tcBorders>
              <w:top w:val="single" w:sz="4" w:space="0" w:color="000000"/>
              <w:left w:val="single" w:sz="4" w:space="0" w:color="000000"/>
              <w:right w:val="single" w:sz="4" w:space="0" w:color="000000"/>
            </w:tcBorders>
            <w:vAlign w:val="center"/>
          </w:tcPr>
          <w:p w14:paraId="57CF27B5"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5" w:type="dxa"/>
            <w:tcBorders>
              <w:left w:val="single" w:sz="4" w:space="0" w:color="000000"/>
            </w:tcBorders>
            <w:vAlign w:val="center"/>
          </w:tcPr>
          <w:p w14:paraId="41333DD8" w14:textId="77777777" w:rsidR="0097165B" w:rsidRDefault="0097165B">
            <w:pPr>
              <w:widowControl w:val="0"/>
              <w:spacing w:after="0" w:line="240" w:lineRule="auto"/>
              <w:jc w:val="center"/>
              <w:rPr>
                <w:rFonts w:ascii="Times New Roman" w:eastAsia="Times New Roman" w:hAnsi="Times New Roman" w:cs="Times New Roman"/>
              </w:rPr>
            </w:pPr>
          </w:p>
        </w:tc>
      </w:tr>
      <w:tr w:rsidR="0097165B" w14:paraId="2331C041" w14:textId="77777777">
        <w:trPr>
          <w:trHeight w:val="279"/>
        </w:trPr>
        <w:tc>
          <w:tcPr>
            <w:tcW w:w="232" w:type="dxa"/>
            <w:tcBorders>
              <w:top w:val="single" w:sz="4" w:space="0" w:color="000000"/>
              <w:left w:val="single" w:sz="4" w:space="0" w:color="000000"/>
              <w:bottom w:val="single" w:sz="4" w:space="0" w:color="000000"/>
              <w:right w:val="single" w:sz="4" w:space="0" w:color="000000"/>
            </w:tcBorders>
            <w:vAlign w:val="center"/>
          </w:tcPr>
          <w:p w14:paraId="3919E55F" w14:textId="77777777" w:rsidR="0097165B" w:rsidRDefault="00030284">
            <w:pPr>
              <w:widowControl w:val="0"/>
              <w:spacing w:after="0" w:line="364"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3691" w:type="dxa"/>
            <w:tcBorders>
              <w:top w:val="single" w:sz="4" w:space="0" w:color="000000"/>
              <w:left w:val="single" w:sz="4" w:space="0" w:color="000000"/>
              <w:bottom w:val="single" w:sz="4" w:space="0" w:color="000000"/>
              <w:right w:val="single" w:sz="4" w:space="0" w:color="000000"/>
            </w:tcBorders>
            <w:vAlign w:val="center"/>
          </w:tcPr>
          <w:p w14:paraId="318146E7" w14:textId="77777777" w:rsidR="0097165B" w:rsidRDefault="00030284">
            <w:pPr>
              <w:widowControl w:val="0"/>
              <w:spacing w:after="0" w:line="364" w:lineRule="auto"/>
              <w:ind w:left="60"/>
              <w:jc w:val="center"/>
              <w:rPr>
                <w:rFonts w:ascii="Times New Roman" w:eastAsia="Times New Roman" w:hAnsi="Times New Roman" w:cs="Times New Roman"/>
              </w:rPr>
            </w:pPr>
            <w:r>
              <w:rPr>
                <w:rFonts w:ascii="Times New Roman" w:eastAsia="Times New Roman" w:hAnsi="Times New Roman" w:cs="Times New Roman"/>
              </w:rPr>
              <w:t>Хор</w:t>
            </w:r>
          </w:p>
        </w:tc>
        <w:tc>
          <w:tcPr>
            <w:tcW w:w="1389" w:type="dxa"/>
            <w:tcBorders>
              <w:top w:val="single" w:sz="4" w:space="0" w:color="000000"/>
              <w:left w:val="single" w:sz="4" w:space="0" w:color="000000"/>
              <w:bottom w:val="single" w:sz="4" w:space="0" w:color="000000"/>
              <w:right w:val="single" w:sz="4" w:space="0" w:color="000000"/>
            </w:tcBorders>
            <w:vAlign w:val="center"/>
          </w:tcPr>
          <w:p w14:paraId="4789DA25" w14:textId="77777777" w:rsidR="0097165B" w:rsidRDefault="00030284">
            <w:pPr>
              <w:widowControl w:val="0"/>
              <w:spacing w:after="0" w:line="364" w:lineRule="auto"/>
              <w:ind w:left="200"/>
              <w:jc w:val="center"/>
              <w:rPr>
                <w:rFonts w:ascii="Times New Roman" w:eastAsia="Times New Roman" w:hAnsi="Times New Roman" w:cs="Times New Roman"/>
              </w:rPr>
            </w:pPr>
            <w:r>
              <w:rPr>
                <w:rFonts w:ascii="Times New Roman" w:eastAsia="Times New Roman" w:hAnsi="Times New Roman" w:cs="Times New Roman"/>
              </w:rPr>
              <w:t>2 часа нед</w:t>
            </w:r>
          </w:p>
        </w:tc>
        <w:tc>
          <w:tcPr>
            <w:tcW w:w="1245" w:type="dxa"/>
            <w:tcBorders>
              <w:top w:val="single" w:sz="4" w:space="0" w:color="000000"/>
              <w:left w:val="single" w:sz="4" w:space="0" w:color="000000"/>
              <w:bottom w:val="single" w:sz="4" w:space="0" w:color="000000"/>
              <w:right w:val="single" w:sz="4" w:space="0" w:color="000000"/>
            </w:tcBorders>
            <w:vAlign w:val="center"/>
          </w:tcPr>
          <w:p w14:paraId="0E828932" w14:textId="77777777" w:rsidR="0097165B" w:rsidRDefault="00030284">
            <w:pPr>
              <w:widowControl w:val="0"/>
              <w:spacing w:after="0" w:line="364" w:lineRule="auto"/>
              <w:ind w:left="100"/>
              <w:jc w:val="center"/>
              <w:rPr>
                <w:rFonts w:ascii="Times New Roman" w:eastAsia="Times New Roman" w:hAnsi="Times New Roman" w:cs="Times New Roman"/>
              </w:rPr>
            </w:pPr>
            <w:r>
              <w:rPr>
                <w:rFonts w:ascii="Times New Roman" w:eastAsia="Times New Roman" w:hAnsi="Times New Roman" w:cs="Times New Roman"/>
              </w:rPr>
              <w:t>2 часа нед.</w:t>
            </w:r>
          </w:p>
        </w:tc>
        <w:tc>
          <w:tcPr>
            <w:tcW w:w="1350" w:type="dxa"/>
            <w:tcBorders>
              <w:top w:val="single" w:sz="4" w:space="0" w:color="000000"/>
              <w:left w:val="single" w:sz="4" w:space="0" w:color="000000"/>
              <w:bottom w:val="single" w:sz="4" w:space="0" w:color="000000"/>
              <w:right w:val="single" w:sz="4" w:space="0" w:color="000000"/>
            </w:tcBorders>
            <w:vAlign w:val="center"/>
          </w:tcPr>
          <w:p w14:paraId="40D60F24" w14:textId="77777777" w:rsidR="0097165B" w:rsidRDefault="00030284">
            <w:pPr>
              <w:widowControl w:val="0"/>
              <w:spacing w:after="0" w:line="364" w:lineRule="auto"/>
              <w:ind w:left="100"/>
              <w:jc w:val="center"/>
              <w:rPr>
                <w:rFonts w:ascii="Times New Roman" w:eastAsia="Times New Roman" w:hAnsi="Times New Roman" w:cs="Times New Roman"/>
              </w:rPr>
            </w:pPr>
            <w:r>
              <w:rPr>
                <w:rFonts w:ascii="Times New Roman" w:eastAsia="Times New Roman" w:hAnsi="Times New Roman" w:cs="Times New Roman"/>
              </w:rPr>
              <w:t>2 часа нед</w:t>
            </w:r>
          </w:p>
        </w:tc>
        <w:tc>
          <w:tcPr>
            <w:tcW w:w="1355" w:type="dxa"/>
            <w:tcBorders>
              <w:top w:val="single" w:sz="4" w:space="0" w:color="000000"/>
              <w:left w:val="single" w:sz="4" w:space="0" w:color="000000"/>
              <w:bottom w:val="single" w:sz="4" w:space="0" w:color="000000"/>
              <w:right w:val="single" w:sz="4" w:space="0" w:color="000000"/>
            </w:tcBorders>
            <w:vAlign w:val="center"/>
          </w:tcPr>
          <w:p w14:paraId="6F0FB8F5" w14:textId="77777777" w:rsidR="0097165B" w:rsidRDefault="00030284">
            <w:pPr>
              <w:widowControl w:val="0"/>
              <w:spacing w:after="0" w:line="364" w:lineRule="auto"/>
              <w:ind w:left="140"/>
              <w:jc w:val="center"/>
              <w:rPr>
                <w:rFonts w:ascii="Times New Roman" w:eastAsia="Times New Roman" w:hAnsi="Times New Roman" w:cs="Times New Roman"/>
              </w:rPr>
            </w:pPr>
            <w:r>
              <w:rPr>
                <w:rFonts w:ascii="Times New Roman" w:eastAsia="Times New Roman" w:hAnsi="Times New Roman" w:cs="Times New Roman"/>
              </w:rPr>
              <w:t>2 часа нед</w:t>
            </w:r>
          </w:p>
        </w:tc>
        <w:tc>
          <w:tcPr>
            <w:tcW w:w="1115" w:type="dxa"/>
            <w:tcBorders>
              <w:top w:val="single" w:sz="4" w:space="0" w:color="000000"/>
              <w:left w:val="single" w:sz="4" w:space="0" w:color="000000"/>
              <w:bottom w:val="single" w:sz="4" w:space="0" w:color="000000"/>
              <w:right w:val="single" w:sz="4" w:space="0" w:color="000000"/>
            </w:tcBorders>
            <w:vAlign w:val="center"/>
          </w:tcPr>
          <w:p w14:paraId="493789E3" w14:textId="77777777" w:rsidR="0097165B" w:rsidRDefault="00030284">
            <w:pPr>
              <w:widowControl w:val="0"/>
              <w:spacing w:after="0" w:line="364" w:lineRule="auto"/>
              <w:ind w:left="120"/>
              <w:jc w:val="center"/>
              <w:rPr>
                <w:rFonts w:ascii="Times New Roman" w:eastAsia="Times New Roman" w:hAnsi="Times New Roman" w:cs="Times New Roman"/>
              </w:rPr>
            </w:pPr>
            <w:r>
              <w:rPr>
                <w:rFonts w:ascii="Times New Roman" w:eastAsia="Times New Roman" w:hAnsi="Times New Roman" w:cs="Times New Roman"/>
              </w:rPr>
              <w:t>280 час.</w:t>
            </w:r>
          </w:p>
        </w:tc>
        <w:tc>
          <w:tcPr>
            <w:tcW w:w="25" w:type="dxa"/>
            <w:tcBorders>
              <w:left w:val="single" w:sz="4" w:space="0" w:color="000000"/>
            </w:tcBorders>
            <w:vAlign w:val="center"/>
          </w:tcPr>
          <w:p w14:paraId="72B19F1B" w14:textId="77777777" w:rsidR="0097165B" w:rsidRDefault="0097165B">
            <w:pPr>
              <w:widowControl w:val="0"/>
              <w:spacing w:after="0" w:line="240" w:lineRule="auto"/>
              <w:jc w:val="center"/>
              <w:rPr>
                <w:rFonts w:ascii="Times New Roman" w:eastAsia="Times New Roman" w:hAnsi="Times New Roman" w:cs="Times New Roman"/>
              </w:rPr>
            </w:pPr>
          </w:p>
        </w:tc>
      </w:tr>
      <w:tr w:rsidR="0097165B" w14:paraId="6D7CE933" w14:textId="77777777">
        <w:trPr>
          <w:trHeight w:val="251"/>
        </w:trPr>
        <w:tc>
          <w:tcPr>
            <w:tcW w:w="232" w:type="dxa"/>
            <w:vMerge w:val="restart"/>
            <w:tcBorders>
              <w:top w:val="single" w:sz="4" w:space="0" w:color="000000"/>
              <w:left w:val="single" w:sz="4" w:space="0" w:color="000000"/>
              <w:right w:val="single" w:sz="4" w:space="0" w:color="000000"/>
            </w:tcBorders>
            <w:vAlign w:val="center"/>
          </w:tcPr>
          <w:p w14:paraId="46A93163" w14:textId="77777777" w:rsidR="0097165B" w:rsidRDefault="0003028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3691" w:type="dxa"/>
            <w:vMerge w:val="restart"/>
            <w:tcBorders>
              <w:top w:val="single" w:sz="4" w:space="0" w:color="000000"/>
              <w:left w:val="single" w:sz="4" w:space="0" w:color="000000"/>
              <w:right w:val="single" w:sz="4" w:space="0" w:color="000000"/>
            </w:tcBorders>
            <w:vAlign w:val="center"/>
          </w:tcPr>
          <w:p w14:paraId="63D89082" w14:textId="77777777" w:rsidR="0097165B" w:rsidRDefault="00030284">
            <w:pPr>
              <w:widowControl w:val="0"/>
              <w:spacing w:after="0" w:line="240" w:lineRule="auto"/>
              <w:ind w:left="60"/>
              <w:jc w:val="center"/>
              <w:rPr>
                <w:rFonts w:ascii="Times New Roman" w:eastAsia="Times New Roman" w:hAnsi="Times New Roman" w:cs="Times New Roman"/>
              </w:rPr>
            </w:pPr>
            <w:r>
              <w:rPr>
                <w:rFonts w:ascii="Times New Roman" w:eastAsia="Times New Roman" w:hAnsi="Times New Roman" w:cs="Times New Roman"/>
              </w:rPr>
              <w:t>Културна и јавна делатност школе</w:t>
            </w:r>
          </w:p>
        </w:tc>
        <w:tc>
          <w:tcPr>
            <w:tcW w:w="1389" w:type="dxa"/>
            <w:vMerge w:val="restart"/>
            <w:tcBorders>
              <w:top w:val="single" w:sz="4" w:space="0" w:color="000000"/>
              <w:left w:val="single" w:sz="4" w:space="0" w:color="000000"/>
              <w:right w:val="single" w:sz="4" w:space="0" w:color="000000"/>
            </w:tcBorders>
            <w:vAlign w:val="center"/>
          </w:tcPr>
          <w:p w14:paraId="062CBA80" w14:textId="77777777" w:rsidR="0097165B" w:rsidRDefault="00030284">
            <w:pPr>
              <w:widowControl w:val="0"/>
              <w:spacing w:after="0" w:line="328" w:lineRule="auto"/>
              <w:ind w:left="200"/>
              <w:jc w:val="center"/>
              <w:rPr>
                <w:rFonts w:ascii="Times New Roman" w:eastAsia="Times New Roman" w:hAnsi="Times New Roman" w:cs="Times New Roman"/>
              </w:rPr>
            </w:pPr>
            <w:r>
              <w:rPr>
                <w:rFonts w:ascii="Times New Roman" w:eastAsia="Times New Roman" w:hAnsi="Times New Roman" w:cs="Times New Roman"/>
              </w:rPr>
              <w:t>2 радна</w:t>
            </w:r>
          </w:p>
          <w:p w14:paraId="7CFB69DB" w14:textId="77777777" w:rsidR="0097165B" w:rsidRDefault="00030284">
            <w:pPr>
              <w:widowControl w:val="0"/>
              <w:spacing w:line="312" w:lineRule="auto"/>
              <w:ind w:left="200"/>
              <w:jc w:val="center"/>
              <w:rPr>
                <w:rFonts w:ascii="Times New Roman" w:eastAsia="Times New Roman" w:hAnsi="Times New Roman" w:cs="Times New Roman"/>
              </w:rPr>
            </w:pPr>
            <w:r>
              <w:rPr>
                <w:rFonts w:ascii="Times New Roman" w:eastAsia="Times New Roman" w:hAnsi="Times New Roman" w:cs="Times New Roman"/>
              </w:rPr>
              <w:t>дана</w:t>
            </w:r>
          </w:p>
        </w:tc>
        <w:tc>
          <w:tcPr>
            <w:tcW w:w="1245" w:type="dxa"/>
            <w:vMerge w:val="restart"/>
            <w:tcBorders>
              <w:top w:val="single" w:sz="4" w:space="0" w:color="000000"/>
              <w:left w:val="single" w:sz="4" w:space="0" w:color="000000"/>
              <w:right w:val="single" w:sz="4" w:space="0" w:color="000000"/>
            </w:tcBorders>
            <w:vAlign w:val="center"/>
          </w:tcPr>
          <w:p w14:paraId="541900F3" w14:textId="77777777" w:rsidR="0097165B" w:rsidRDefault="00030284">
            <w:pPr>
              <w:widowControl w:val="0"/>
              <w:spacing w:after="0" w:line="328" w:lineRule="auto"/>
              <w:ind w:left="100"/>
              <w:jc w:val="center"/>
              <w:rPr>
                <w:rFonts w:ascii="Times New Roman" w:eastAsia="Times New Roman" w:hAnsi="Times New Roman" w:cs="Times New Roman"/>
              </w:rPr>
            </w:pPr>
            <w:r>
              <w:rPr>
                <w:rFonts w:ascii="Times New Roman" w:eastAsia="Times New Roman" w:hAnsi="Times New Roman" w:cs="Times New Roman"/>
              </w:rPr>
              <w:t>2 радна</w:t>
            </w:r>
          </w:p>
          <w:p w14:paraId="5E4656FF" w14:textId="77777777" w:rsidR="0097165B" w:rsidRDefault="00030284">
            <w:pPr>
              <w:widowControl w:val="0"/>
              <w:spacing w:line="312" w:lineRule="auto"/>
              <w:ind w:left="100"/>
              <w:jc w:val="center"/>
              <w:rPr>
                <w:rFonts w:ascii="Times New Roman" w:eastAsia="Times New Roman" w:hAnsi="Times New Roman" w:cs="Times New Roman"/>
              </w:rPr>
            </w:pPr>
            <w:r>
              <w:rPr>
                <w:rFonts w:ascii="Times New Roman" w:eastAsia="Times New Roman" w:hAnsi="Times New Roman" w:cs="Times New Roman"/>
              </w:rPr>
              <w:t>дана</w:t>
            </w:r>
          </w:p>
        </w:tc>
        <w:tc>
          <w:tcPr>
            <w:tcW w:w="1350" w:type="dxa"/>
            <w:vMerge w:val="restart"/>
            <w:tcBorders>
              <w:top w:val="single" w:sz="4" w:space="0" w:color="000000"/>
              <w:left w:val="single" w:sz="4" w:space="0" w:color="000000"/>
              <w:right w:val="single" w:sz="4" w:space="0" w:color="000000"/>
            </w:tcBorders>
            <w:vAlign w:val="center"/>
          </w:tcPr>
          <w:p w14:paraId="4B8463FB" w14:textId="77777777" w:rsidR="0097165B" w:rsidRDefault="00030284">
            <w:pPr>
              <w:widowControl w:val="0"/>
              <w:spacing w:after="0" w:line="240" w:lineRule="auto"/>
              <w:ind w:left="100"/>
              <w:jc w:val="center"/>
              <w:rPr>
                <w:rFonts w:ascii="Times New Roman" w:eastAsia="Times New Roman" w:hAnsi="Times New Roman" w:cs="Times New Roman"/>
              </w:rPr>
            </w:pPr>
            <w:r>
              <w:rPr>
                <w:rFonts w:ascii="Times New Roman" w:eastAsia="Times New Roman" w:hAnsi="Times New Roman" w:cs="Times New Roman"/>
              </w:rPr>
              <w:t>2 радна дана</w:t>
            </w:r>
          </w:p>
        </w:tc>
        <w:tc>
          <w:tcPr>
            <w:tcW w:w="1355" w:type="dxa"/>
            <w:vMerge w:val="restart"/>
            <w:tcBorders>
              <w:top w:val="single" w:sz="4" w:space="0" w:color="000000"/>
              <w:left w:val="single" w:sz="4" w:space="0" w:color="000000"/>
              <w:right w:val="single" w:sz="4" w:space="0" w:color="000000"/>
            </w:tcBorders>
            <w:vAlign w:val="center"/>
          </w:tcPr>
          <w:p w14:paraId="30FC6AE0" w14:textId="77777777" w:rsidR="0097165B" w:rsidRDefault="00030284">
            <w:pPr>
              <w:widowControl w:val="0"/>
              <w:spacing w:after="0" w:line="240" w:lineRule="auto"/>
              <w:ind w:left="100"/>
              <w:jc w:val="center"/>
              <w:rPr>
                <w:rFonts w:ascii="Times New Roman" w:eastAsia="Times New Roman" w:hAnsi="Times New Roman" w:cs="Times New Roman"/>
              </w:rPr>
            </w:pPr>
            <w:r>
              <w:rPr>
                <w:rFonts w:ascii="Times New Roman" w:eastAsia="Times New Roman" w:hAnsi="Times New Roman" w:cs="Times New Roman"/>
              </w:rPr>
              <w:t>2 радна дана</w:t>
            </w:r>
          </w:p>
        </w:tc>
        <w:tc>
          <w:tcPr>
            <w:tcW w:w="1115" w:type="dxa"/>
            <w:vMerge w:val="restart"/>
            <w:tcBorders>
              <w:top w:val="single" w:sz="4" w:space="0" w:color="000000"/>
              <w:left w:val="single" w:sz="4" w:space="0" w:color="000000"/>
              <w:right w:val="single" w:sz="4" w:space="0" w:color="000000"/>
            </w:tcBorders>
            <w:vAlign w:val="center"/>
          </w:tcPr>
          <w:p w14:paraId="5E9CF348" w14:textId="77777777" w:rsidR="0097165B" w:rsidRDefault="0097165B">
            <w:pPr>
              <w:widowControl w:val="0"/>
              <w:spacing w:after="0" w:line="240" w:lineRule="auto"/>
              <w:jc w:val="center"/>
              <w:rPr>
                <w:rFonts w:ascii="Times New Roman" w:eastAsia="Times New Roman" w:hAnsi="Times New Roman" w:cs="Times New Roman"/>
              </w:rPr>
            </w:pPr>
          </w:p>
        </w:tc>
        <w:tc>
          <w:tcPr>
            <w:tcW w:w="25" w:type="dxa"/>
            <w:tcBorders>
              <w:left w:val="single" w:sz="4" w:space="0" w:color="000000"/>
            </w:tcBorders>
            <w:vAlign w:val="center"/>
          </w:tcPr>
          <w:p w14:paraId="462DFE2D" w14:textId="77777777" w:rsidR="0097165B" w:rsidRDefault="0097165B">
            <w:pPr>
              <w:widowControl w:val="0"/>
              <w:spacing w:after="0" w:line="240" w:lineRule="auto"/>
              <w:jc w:val="center"/>
              <w:rPr>
                <w:rFonts w:ascii="Times New Roman" w:eastAsia="Times New Roman" w:hAnsi="Times New Roman" w:cs="Times New Roman"/>
              </w:rPr>
            </w:pPr>
          </w:p>
        </w:tc>
      </w:tr>
      <w:tr w:rsidR="0097165B" w14:paraId="6E2AAB38" w14:textId="77777777">
        <w:trPr>
          <w:trHeight w:val="133"/>
        </w:trPr>
        <w:tc>
          <w:tcPr>
            <w:tcW w:w="232" w:type="dxa"/>
            <w:vMerge/>
            <w:tcBorders>
              <w:top w:val="single" w:sz="4" w:space="0" w:color="000000"/>
              <w:left w:val="single" w:sz="4" w:space="0" w:color="000000"/>
              <w:right w:val="single" w:sz="4" w:space="0" w:color="000000"/>
            </w:tcBorders>
            <w:vAlign w:val="center"/>
          </w:tcPr>
          <w:p w14:paraId="6C0B3619"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3691" w:type="dxa"/>
            <w:vMerge/>
            <w:tcBorders>
              <w:top w:val="single" w:sz="4" w:space="0" w:color="000000"/>
              <w:left w:val="single" w:sz="4" w:space="0" w:color="000000"/>
              <w:right w:val="single" w:sz="4" w:space="0" w:color="000000"/>
            </w:tcBorders>
            <w:vAlign w:val="center"/>
          </w:tcPr>
          <w:p w14:paraId="05273E91"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89" w:type="dxa"/>
            <w:vMerge/>
            <w:tcBorders>
              <w:top w:val="single" w:sz="4" w:space="0" w:color="000000"/>
              <w:left w:val="single" w:sz="4" w:space="0" w:color="000000"/>
              <w:right w:val="single" w:sz="4" w:space="0" w:color="000000"/>
            </w:tcBorders>
            <w:vAlign w:val="center"/>
          </w:tcPr>
          <w:p w14:paraId="4D98004A"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245" w:type="dxa"/>
            <w:vMerge/>
            <w:tcBorders>
              <w:top w:val="single" w:sz="4" w:space="0" w:color="000000"/>
              <w:left w:val="single" w:sz="4" w:space="0" w:color="000000"/>
              <w:right w:val="single" w:sz="4" w:space="0" w:color="000000"/>
            </w:tcBorders>
            <w:vAlign w:val="center"/>
          </w:tcPr>
          <w:p w14:paraId="5B4FF8E3"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50" w:type="dxa"/>
            <w:vMerge/>
            <w:tcBorders>
              <w:top w:val="single" w:sz="4" w:space="0" w:color="000000"/>
              <w:left w:val="single" w:sz="4" w:space="0" w:color="000000"/>
              <w:right w:val="single" w:sz="4" w:space="0" w:color="000000"/>
            </w:tcBorders>
            <w:vAlign w:val="center"/>
          </w:tcPr>
          <w:p w14:paraId="260C0CC9"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55" w:type="dxa"/>
            <w:vMerge/>
            <w:tcBorders>
              <w:top w:val="single" w:sz="4" w:space="0" w:color="000000"/>
              <w:left w:val="single" w:sz="4" w:space="0" w:color="000000"/>
              <w:right w:val="single" w:sz="4" w:space="0" w:color="000000"/>
            </w:tcBorders>
            <w:vAlign w:val="center"/>
          </w:tcPr>
          <w:p w14:paraId="37533936"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115" w:type="dxa"/>
            <w:vMerge/>
            <w:tcBorders>
              <w:top w:val="single" w:sz="4" w:space="0" w:color="000000"/>
              <w:left w:val="single" w:sz="4" w:space="0" w:color="000000"/>
              <w:right w:val="single" w:sz="4" w:space="0" w:color="000000"/>
            </w:tcBorders>
            <w:vAlign w:val="center"/>
          </w:tcPr>
          <w:p w14:paraId="0EC69D51"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5" w:type="dxa"/>
            <w:tcBorders>
              <w:left w:val="single" w:sz="4" w:space="0" w:color="000000"/>
            </w:tcBorders>
            <w:vAlign w:val="center"/>
          </w:tcPr>
          <w:p w14:paraId="748DF7F3" w14:textId="77777777" w:rsidR="0097165B" w:rsidRDefault="0097165B">
            <w:pPr>
              <w:widowControl w:val="0"/>
              <w:spacing w:after="0" w:line="240" w:lineRule="auto"/>
              <w:jc w:val="center"/>
              <w:rPr>
                <w:rFonts w:ascii="Times New Roman" w:eastAsia="Times New Roman" w:hAnsi="Times New Roman" w:cs="Times New Roman"/>
              </w:rPr>
            </w:pPr>
          </w:p>
          <w:p w14:paraId="056E2915" w14:textId="77777777" w:rsidR="0097165B" w:rsidRDefault="0097165B">
            <w:pPr>
              <w:widowControl w:val="0"/>
              <w:spacing w:after="0" w:line="240" w:lineRule="auto"/>
              <w:jc w:val="center"/>
              <w:rPr>
                <w:rFonts w:ascii="Times New Roman" w:eastAsia="Times New Roman" w:hAnsi="Times New Roman" w:cs="Times New Roman"/>
              </w:rPr>
            </w:pPr>
          </w:p>
        </w:tc>
      </w:tr>
      <w:tr w:rsidR="0097165B" w14:paraId="66747AB8" w14:textId="77777777">
        <w:trPr>
          <w:trHeight w:val="103"/>
        </w:trPr>
        <w:tc>
          <w:tcPr>
            <w:tcW w:w="232" w:type="dxa"/>
            <w:vMerge/>
            <w:tcBorders>
              <w:top w:val="single" w:sz="4" w:space="0" w:color="000000"/>
              <w:left w:val="single" w:sz="4" w:space="0" w:color="000000"/>
              <w:right w:val="single" w:sz="4" w:space="0" w:color="000000"/>
            </w:tcBorders>
            <w:vAlign w:val="center"/>
          </w:tcPr>
          <w:p w14:paraId="75F78411"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3691" w:type="dxa"/>
            <w:vMerge/>
            <w:tcBorders>
              <w:top w:val="single" w:sz="4" w:space="0" w:color="000000"/>
              <w:left w:val="single" w:sz="4" w:space="0" w:color="000000"/>
              <w:right w:val="single" w:sz="4" w:space="0" w:color="000000"/>
            </w:tcBorders>
            <w:vAlign w:val="center"/>
          </w:tcPr>
          <w:p w14:paraId="339282C7"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89" w:type="dxa"/>
            <w:vMerge/>
            <w:tcBorders>
              <w:top w:val="single" w:sz="4" w:space="0" w:color="000000"/>
              <w:left w:val="single" w:sz="4" w:space="0" w:color="000000"/>
              <w:right w:val="single" w:sz="4" w:space="0" w:color="000000"/>
            </w:tcBorders>
            <w:vAlign w:val="center"/>
          </w:tcPr>
          <w:p w14:paraId="16AFD6D9"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245" w:type="dxa"/>
            <w:vMerge/>
            <w:tcBorders>
              <w:top w:val="single" w:sz="4" w:space="0" w:color="000000"/>
              <w:left w:val="single" w:sz="4" w:space="0" w:color="000000"/>
              <w:right w:val="single" w:sz="4" w:space="0" w:color="000000"/>
            </w:tcBorders>
            <w:vAlign w:val="center"/>
          </w:tcPr>
          <w:p w14:paraId="72D21267"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50" w:type="dxa"/>
            <w:vMerge/>
            <w:tcBorders>
              <w:top w:val="single" w:sz="4" w:space="0" w:color="000000"/>
              <w:left w:val="single" w:sz="4" w:space="0" w:color="000000"/>
              <w:right w:val="single" w:sz="4" w:space="0" w:color="000000"/>
            </w:tcBorders>
            <w:vAlign w:val="center"/>
          </w:tcPr>
          <w:p w14:paraId="0018F5E1"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55" w:type="dxa"/>
            <w:vMerge/>
            <w:tcBorders>
              <w:top w:val="single" w:sz="4" w:space="0" w:color="000000"/>
              <w:left w:val="single" w:sz="4" w:space="0" w:color="000000"/>
              <w:right w:val="single" w:sz="4" w:space="0" w:color="000000"/>
            </w:tcBorders>
            <w:vAlign w:val="center"/>
          </w:tcPr>
          <w:p w14:paraId="589D60F9"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115" w:type="dxa"/>
            <w:vMerge/>
            <w:tcBorders>
              <w:top w:val="single" w:sz="4" w:space="0" w:color="000000"/>
              <w:left w:val="single" w:sz="4" w:space="0" w:color="000000"/>
              <w:right w:val="single" w:sz="4" w:space="0" w:color="000000"/>
            </w:tcBorders>
            <w:vAlign w:val="center"/>
          </w:tcPr>
          <w:p w14:paraId="289E1F0E"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5" w:type="dxa"/>
            <w:tcBorders>
              <w:left w:val="single" w:sz="4" w:space="0" w:color="000000"/>
            </w:tcBorders>
            <w:vAlign w:val="center"/>
          </w:tcPr>
          <w:p w14:paraId="551A2118" w14:textId="77777777" w:rsidR="0097165B" w:rsidRDefault="0097165B">
            <w:pPr>
              <w:widowControl w:val="0"/>
              <w:spacing w:after="0" w:line="240" w:lineRule="auto"/>
              <w:jc w:val="center"/>
              <w:rPr>
                <w:rFonts w:ascii="Times New Roman" w:eastAsia="Times New Roman" w:hAnsi="Times New Roman" w:cs="Times New Roman"/>
              </w:rPr>
            </w:pPr>
          </w:p>
        </w:tc>
      </w:tr>
      <w:tr w:rsidR="0097165B" w14:paraId="7ECE1151" w14:textId="77777777">
        <w:trPr>
          <w:trHeight w:val="251"/>
        </w:trPr>
        <w:tc>
          <w:tcPr>
            <w:tcW w:w="232" w:type="dxa"/>
            <w:tcBorders>
              <w:top w:val="single" w:sz="4" w:space="0" w:color="000000"/>
              <w:left w:val="single" w:sz="4" w:space="0" w:color="000000"/>
              <w:right w:val="single" w:sz="4" w:space="0" w:color="000000"/>
            </w:tcBorders>
            <w:vAlign w:val="center"/>
          </w:tcPr>
          <w:p w14:paraId="1D94DF5B" w14:textId="77777777" w:rsidR="0097165B" w:rsidRDefault="0003028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5.</w:t>
            </w:r>
          </w:p>
        </w:tc>
        <w:tc>
          <w:tcPr>
            <w:tcW w:w="3691" w:type="dxa"/>
            <w:tcBorders>
              <w:top w:val="single" w:sz="4" w:space="0" w:color="000000"/>
              <w:left w:val="single" w:sz="4" w:space="0" w:color="000000"/>
              <w:right w:val="single" w:sz="4" w:space="0" w:color="000000"/>
            </w:tcBorders>
            <w:vAlign w:val="center"/>
          </w:tcPr>
          <w:p w14:paraId="734958DB" w14:textId="77777777" w:rsidR="0097165B" w:rsidRDefault="00030284">
            <w:pPr>
              <w:widowControl w:val="0"/>
              <w:spacing w:after="0" w:line="240" w:lineRule="auto"/>
              <w:ind w:left="60"/>
              <w:jc w:val="center"/>
              <w:rPr>
                <w:rFonts w:ascii="Times New Roman" w:eastAsia="Times New Roman" w:hAnsi="Times New Roman" w:cs="Times New Roman"/>
              </w:rPr>
            </w:pPr>
            <w:r>
              <w:rPr>
                <w:rFonts w:ascii="Times New Roman" w:eastAsia="Times New Roman" w:hAnsi="Times New Roman" w:cs="Times New Roman"/>
              </w:rPr>
              <w:t>Курс кинеског језика</w:t>
            </w:r>
          </w:p>
        </w:tc>
        <w:tc>
          <w:tcPr>
            <w:tcW w:w="6454" w:type="dxa"/>
            <w:gridSpan w:val="5"/>
            <w:tcBorders>
              <w:top w:val="single" w:sz="4" w:space="0" w:color="000000"/>
              <w:left w:val="single" w:sz="4" w:space="0" w:color="000000"/>
              <w:right w:val="single" w:sz="4" w:space="0" w:color="000000"/>
            </w:tcBorders>
            <w:vAlign w:val="center"/>
          </w:tcPr>
          <w:p w14:paraId="5FE2CF9B" w14:textId="77777777" w:rsidR="0097165B" w:rsidRDefault="00030284">
            <w:pPr>
              <w:widowControl w:val="0"/>
              <w:spacing w:after="0" w:line="328" w:lineRule="auto"/>
              <w:ind w:left="200"/>
              <w:jc w:val="center"/>
              <w:rPr>
                <w:rFonts w:ascii="Times New Roman" w:eastAsia="Times New Roman" w:hAnsi="Times New Roman" w:cs="Times New Roman"/>
              </w:rPr>
            </w:pPr>
            <w:r>
              <w:rPr>
                <w:rFonts w:ascii="Times New Roman" w:eastAsia="Times New Roman" w:hAnsi="Times New Roman" w:cs="Times New Roman"/>
              </w:rPr>
              <w:t>2 часа недељно</w:t>
            </w:r>
          </w:p>
        </w:tc>
        <w:tc>
          <w:tcPr>
            <w:tcW w:w="25" w:type="dxa"/>
            <w:tcBorders>
              <w:left w:val="single" w:sz="4" w:space="0" w:color="000000"/>
            </w:tcBorders>
            <w:vAlign w:val="center"/>
          </w:tcPr>
          <w:p w14:paraId="1B434580" w14:textId="77777777" w:rsidR="0097165B" w:rsidRDefault="0097165B">
            <w:pPr>
              <w:widowControl w:val="0"/>
              <w:spacing w:after="0" w:line="240" w:lineRule="auto"/>
              <w:jc w:val="center"/>
              <w:rPr>
                <w:rFonts w:ascii="Times New Roman" w:eastAsia="Times New Roman" w:hAnsi="Times New Roman" w:cs="Times New Roman"/>
              </w:rPr>
            </w:pPr>
          </w:p>
        </w:tc>
      </w:tr>
    </w:tbl>
    <w:p w14:paraId="427B5E1E" w14:textId="77777777" w:rsidR="0097165B" w:rsidRDefault="0097165B">
      <w:pPr>
        <w:widowControl w:val="0"/>
        <w:spacing w:after="0" w:line="240" w:lineRule="auto"/>
        <w:ind w:right="380"/>
        <w:rPr>
          <w:rFonts w:ascii="Times New Roman" w:eastAsia="Times New Roman" w:hAnsi="Times New Roman" w:cs="Times New Roman"/>
          <w:sz w:val="24"/>
          <w:szCs w:val="24"/>
        </w:rPr>
      </w:pPr>
    </w:p>
    <w:p w14:paraId="11D66AF6" w14:textId="40AFCC0C" w:rsidR="0097165B" w:rsidRDefault="00030284">
      <w:pPr>
        <w:widowControl w:val="0"/>
        <w:spacing w:after="0" w:line="240" w:lineRule="auto"/>
        <w:ind w:right="3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 школске 2022/2023.године у Сенћанској гимназији уводи се кинески језик као факултитавни предмет за заинтересоване ученике и наставнике, као за све заинтересоване грађане околних места. Овај вид факултативне наставе остварује се захваљујући сарадњи са Конфучијевом институ Филозофског Факултета у Новом Саду. Курс кинеског језика и културе бесплатно је за све заинтересоване. Часови кинеског језика се одвијају и у школској 202</w:t>
      </w:r>
      <w:r w:rsidR="0003399B">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/202</w:t>
      </w:r>
      <w:r w:rsidR="0003399B">
        <w:rPr>
          <w:rFonts w:ascii="Times New Roman" w:eastAsia="Times New Roman" w:hAnsi="Times New Roman" w:cs="Times New Roman"/>
          <w:sz w:val="24"/>
          <w:szCs w:val="24"/>
          <w:lang w:val="sr-Cyrl-RS"/>
        </w:rPr>
        <w:t>6</w:t>
      </w:r>
      <w:r>
        <w:rPr>
          <w:rFonts w:ascii="Times New Roman" w:eastAsia="Times New Roman" w:hAnsi="Times New Roman" w:cs="Times New Roman"/>
          <w:sz w:val="24"/>
          <w:szCs w:val="24"/>
        </w:rPr>
        <w:t>. години недељно.</w:t>
      </w:r>
    </w:p>
    <w:p w14:paraId="69D20C79" w14:textId="77777777" w:rsidR="0097165B" w:rsidRDefault="0097165B">
      <w:pPr>
        <w:widowControl w:val="0"/>
        <w:spacing w:after="0" w:line="240" w:lineRule="auto"/>
        <w:ind w:right="380"/>
        <w:rPr>
          <w:rFonts w:ascii="Times New Roman" w:eastAsia="Times New Roman" w:hAnsi="Times New Roman" w:cs="Times New Roman"/>
          <w:sz w:val="24"/>
          <w:szCs w:val="24"/>
        </w:rPr>
      </w:pPr>
    </w:p>
    <w:p w14:paraId="46D5CD19" w14:textId="77777777" w:rsidR="0003399B" w:rsidRDefault="0003399B">
      <w:pPr>
        <w:widowControl w:val="0"/>
        <w:spacing w:after="0" w:line="240" w:lineRule="auto"/>
        <w:ind w:right="380"/>
        <w:jc w:val="center"/>
        <w:rPr>
          <w:rFonts w:ascii="Times New Roman" w:eastAsia="Times New Roman" w:hAnsi="Times New Roman" w:cs="Times New Roman"/>
          <w:b/>
          <w:sz w:val="28"/>
          <w:szCs w:val="28"/>
          <w:lang w:val="sr-Cyrl-RS"/>
        </w:rPr>
      </w:pPr>
    </w:p>
    <w:p w14:paraId="3A356522" w14:textId="723DC5AF" w:rsidR="0097165B" w:rsidRPr="00293EC2" w:rsidRDefault="00030284">
      <w:pPr>
        <w:widowControl w:val="0"/>
        <w:spacing w:after="0" w:line="240" w:lineRule="auto"/>
        <w:ind w:right="380"/>
        <w:jc w:val="center"/>
        <w:rPr>
          <w:rFonts w:ascii="Times New Roman" w:eastAsia="Times New Roman" w:hAnsi="Times New Roman" w:cs="Times New Roman"/>
          <w:b/>
          <w:sz w:val="28"/>
          <w:szCs w:val="28"/>
        </w:rPr>
      </w:pPr>
      <w:r w:rsidRPr="00293EC2">
        <w:rPr>
          <w:rFonts w:ascii="Times New Roman" w:eastAsia="Times New Roman" w:hAnsi="Times New Roman" w:cs="Times New Roman"/>
          <w:b/>
          <w:sz w:val="28"/>
          <w:szCs w:val="28"/>
        </w:rPr>
        <w:t>ЕКСКУРЗИЈЕ И ИЗЛЕТИ – на основу Правилника о организацији и остваривању екскурзије у средњој школи (Сл. Гласник РС, бр. 30/19)</w:t>
      </w:r>
    </w:p>
    <w:p w14:paraId="2D75A7C3" w14:textId="77777777" w:rsidR="0097165B" w:rsidRPr="0003399B" w:rsidRDefault="0097165B">
      <w:pPr>
        <w:widowControl w:val="0"/>
        <w:spacing w:after="0" w:line="240" w:lineRule="auto"/>
        <w:ind w:right="380"/>
        <w:jc w:val="center"/>
        <w:rPr>
          <w:rFonts w:ascii="Times New Roman" w:eastAsia="Times New Roman" w:hAnsi="Times New Roman" w:cs="Times New Roman"/>
          <w:b/>
          <w:color w:val="EE0000"/>
          <w:sz w:val="28"/>
          <w:szCs w:val="28"/>
        </w:rPr>
      </w:pPr>
    </w:p>
    <w:p w14:paraId="15B1B896" w14:textId="77777777" w:rsidR="0097165B" w:rsidRDefault="00030284">
      <w:pPr>
        <w:widowControl w:val="0"/>
        <w:spacing w:after="0" w:line="240" w:lineRule="auto"/>
        <w:ind w:right="3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Одељењска и стручна већа школе предлажу план и програм активности који разматра Наставничко веће. Предложени план и програм разматра и на њега даје сагласност Савета родитеља школе на основу Правилника о организацији и остваривању екскурзије у средњој школи ( Сл. гласник РС , бр. 30/2019)  Екскурзије се организују и изводе уз сагласност родитеља, најмање 70% ученика истог разреда и ако су створени услови за остварвање циљева и задатака.</w:t>
      </w:r>
    </w:p>
    <w:p w14:paraId="5E0316AD" w14:textId="77777777" w:rsidR="0097165B" w:rsidRDefault="00030284">
      <w:pPr>
        <w:widowControl w:val="0"/>
        <w:spacing w:after="0" w:line="240" w:lineRule="auto"/>
        <w:ind w:right="3580"/>
        <w:rPr>
          <w:rFonts w:ascii="Times New Roman" w:eastAsia="Times New Roman" w:hAnsi="Times New Roman" w:cs="Times New Roman"/>
          <w:sz w:val="24"/>
          <w:szCs w:val="24"/>
        </w:rPr>
      </w:pPr>
      <w:bookmarkStart w:id="23" w:name="bookmark=id.2bn6wsx" w:colFirst="0" w:colLast="0"/>
      <w:bookmarkEnd w:id="23"/>
      <w:r>
        <w:rPr>
          <w:rFonts w:ascii="Times New Roman" w:eastAsia="Times New Roman" w:hAnsi="Times New Roman" w:cs="Times New Roman"/>
          <w:sz w:val="24"/>
          <w:szCs w:val="24"/>
        </w:rPr>
        <w:t xml:space="preserve">• Изјашњавају се о могућим дестинацијама за извођење екскурзије </w:t>
      </w:r>
    </w:p>
    <w:p w14:paraId="3789CFED" w14:textId="77777777" w:rsidR="0097165B" w:rsidRDefault="00030284">
      <w:pPr>
        <w:widowControl w:val="0"/>
        <w:spacing w:after="0" w:line="240" w:lineRule="auto"/>
        <w:ind w:left="440" w:right="3580"/>
        <w:rPr>
          <w:rFonts w:ascii="Times New Roman" w:eastAsia="Times New Roman" w:hAnsi="Times New Roman" w:cs="Times New Roman"/>
          <w:sz w:val="24"/>
          <w:szCs w:val="24"/>
        </w:rPr>
      </w:pPr>
      <w:r>
        <w:rPr>
          <w:rFonts w:ascii="Times New Roman" w:eastAsia="Times New Roman" w:hAnsi="Times New Roman" w:cs="Times New Roman"/>
          <w:sz w:val="24"/>
          <w:szCs w:val="24"/>
        </w:rPr>
        <w:t>2. Стручна и одељењска већа:</w:t>
      </w:r>
    </w:p>
    <w:p w14:paraId="3CFA9236" w14:textId="77777777" w:rsidR="0097165B" w:rsidRDefault="00030284" w:rsidP="00E75A56">
      <w:pPr>
        <w:widowControl w:val="0"/>
        <w:numPr>
          <w:ilvl w:val="0"/>
          <w:numId w:val="23"/>
        </w:numPr>
        <w:tabs>
          <w:tab w:val="left" w:pos="584"/>
        </w:tabs>
        <w:spacing w:after="0" w:line="240" w:lineRule="auto"/>
        <w:ind w:left="440" w:right="5940" w:hanging="6"/>
        <w:jc w:val="both"/>
        <w:rPr>
          <w:sz w:val="24"/>
          <w:szCs w:val="24"/>
        </w:rPr>
      </w:pPr>
      <w:r>
        <w:rPr>
          <w:rFonts w:ascii="Times New Roman" w:eastAsia="Times New Roman" w:hAnsi="Times New Roman" w:cs="Times New Roman"/>
          <w:sz w:val="24"/>
          <w:szCs w:val="24"/>
        </w:rPr>
        <w:t xml:space="preserve">Утврђују предлог програма екскурзије </w:t>
      </w:r>
    </w:p>
    <w:p w14:paraId="73C7F6A8" w14:textId="77777777" w:rsidR="0097165B" w:rsidRDefault="00030284">
      <w:pPr>
        <w:widowControl w:val="0"/>
        <w:spacing w:after="0" w:line="240" w:lineRule="auto"/>
        <w:ind w:left="440" w:right="6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Ученички парламент: </w:t>
      </w:r>
    </w:p>
    <w:p w14:paraId="594E9174" w14:textId="77777777" w:rsidR="0097165B" w:rsidRDefault="00030284" w:rsidP="00E75A56">
      <w:pPr>
        <w:widowControl w:val="0"/>
        <w:numPr>
          <w:ilvl w:val="0"/>
          <w:numId w:val="23"/>
        </w:numPr>
        <w:tabs>
          <w:tab w:val="left" w:pos="584"/>
        </w:tabs>
        <w:spacing w:after="0" w:line="240" w:lineRule="auto"/>
        <w:ind w:left="440" w:right="5400" w:hanging="6"/>
        <w:jc w:val="both"/>
        <w:rPr>
          <w:sz w:val="24"/>
          <w:szCs w:val="24"/>
        </w:rPr>
      </w:pPr>
      <w:r>
        <w:rPr>
          <w:rFonts w:ascii="Times New Roman" w:eastAsia="Times New Roman" w:hAnsi="Times New Roman" w:cs="Times New Roman"/>
          <w:sz w:val="24"/>
          <w:szCs w:val="24"/>
        </w:rPr>
        <w:t>Разматра предлог програма екскурзије</w:t>
      </w:r>
    </w:p>
    <w:p w14:paraId="362EE3E3" w14:textId="77777777" w:rsidR="0097165B" w:rsidRDefault="00030284">
      <w:pPr>
        <w:widowControl w:val="0"/>
        <w:spacing w:after="0" w:line="240" w:lineRule="auto"/>
        <w:ind w:left="440" w:right="6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Наставничко веће: </w:t>
      </w:r>
    </w:p>
    <w:p w14:paraId="3FE93FA6" w14:textId="77777777" w:rsidR="0097165B" w:rsidRDefault="00030284" w:rsidP="00E75A56">
      <w:pPr>
        <w:widowControl w:val="0"/>
        <w:numPr>
          <w:ilvl w:val="0"/>
          <w:numId w:val="23"/>
        </w:numPr>
        <w:tabs>
          <w:tab w:val="left" w:pos="584"/>
        </w:tabs>
        <w:spacing w:after="0" w:line="240" w:lineRule="auto"/>
        <w:ind w:left="440" w:right="5310" w:hanging="6"/>
        <w:jc w:val="both"/>
        <w:rPr>
          <w:sz w:val="24"/>
          <w:szCs w:val="24"/>
        </w:rPr>
      </w:pPr>
      <w:r>
        <w:rPr>
          <w:rFonts w:ascii="Times New Roman" w:eastAsia="Times New Roman" w:hAnsi="Times New Roman" w:cs="Times New Roman"/>
          <w:sz w:val="24"/>
          <w:szCs w:val="24"/>
        </w:rPr>
        <w:t xml:space="preserve">Разматра и доноси програм екскурзије </w:t>
      </w:r>
    </w:p>
    <w:p w14:paraId="723BA861" w14:textId="77777777" w:rsidR="0097165B" w:rsidRDefault="00030284">
      <w:pPr>
        <w:widowControl w:val="0"/>
        <w:spacing w:after="0" w:line="240" w:lineRule="auto"/>
        <w:ind w:left="440" w:right="6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Савет родитеља: </w:t>
      </w:r>
    </w:p>
    <w:p w14:paraId="75B792B6" w14:textId="77777777" w:rsidR="0097165B" w:rsidRDefault="00030284" w:rsidP="00E75A56">
      <w:pPr>
        <w:widowControl w:val="0"/>
        <w:numPr>
          <w:ilvl w:val="0"/>
          <w:numId w:val="23"/>
        </w:numPr>
        <w:tabs>
          <w:tab w:val="left" w:pos="584"/>
        </w:tabs>
        <w:spacing w:after="0" w:line="240" w:lineRule="auto"/>
        <w:ind w:left="440" w:right="4500" w:hanging="6"/>
        <w:jc w:val="both"/>
        <w:rPr>
          <w:sz w:val="24"/>
          <w:szCs w:val="24"/>
        </w:rPr>
      </w:pPr>
      <w:r>
        <w:rPr>
          <w:rFonts w:ascii="Times New Roman" w:eastAsia="Times New Roman" w:hAnsi="Times New Roman" w:cs="Times New Roman"/>
          <w:sz w:val="24"/>
          <w:szCs w:val="24"/>
        </w:rPr>
        <w:t xml:space="preserve">Разматра и даје сагласност на програм екскурзије </w:t>
      </w:r>
    </w:p>
    <w:p w14:paraId="1E844B87" w14:textId="77777777" w:rsidR="0097165B" w:rsidRDefault="00030284">
      <w:pPr>
        <w:widowControl w:val="0"/>
        <w:spacing w:after="0" w:line="240" w:lineRule="auto"/>
        <w:ind w:left="440" w:right="5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Састанак директора и одељењских старешина: </w:t>
      </w:r>
    </w:p>
    <w:p w14:paraId="545233D0" w14:textId="77777777" w:rsidR="0097165B" w:rsidRDefault="00030284" w:rsidP="00E75A56">
      <w:pPr>
        <w:widowControl w:val="0"/>
        <w:numPr>
          <w:ilvl w:val="0"/>
          <w:numId w:val="23"/>
        </w:numPr>
        <w:tabs>
          <w:tab w:val="left" w:pos="576"/>
        </w:tabs>
        <w:spacing w:after="0" w:line="240" w:lineRule="auto"/>
        <w:ind w:left="0" w:right="200" w:firstLine="434"/>
        <w:jc w:val="both"/>
        <w:rPr>
          <w:sz w:val="24"/>
          <w:szCs w:val="24"/>
        </w:rPr>
      </w:pPr>
      <w:r>
        <w:rPr>
          <w:rFonts w:ascii="Times New Roman" w:eastAsia="Times New Roman" w:hAnsi="Times New Roman" w:cs="Times New Roman"/>
          <w:sz w:val="24"/>
          <w:szCs w:val="24"/>
        </w:rPr>
        <w:t xml:space="preserve">Упознавање са садржином Правилника о наставном плану и програму за гимназију који се односи на организовање екскурзија </w:t>
      </w:r>
    </w:p>
    <w:p w14:paraId="709A8E1F" w14:textId="77777777" w:rsidR="0097165B" w:rsidRDefault="00030284" w:rsidP="00E75A56">
      <w:pPr>
        <w:widowControl w:val="0"/>
        <w:numPr>
          <w:ilvl w:val="0"/>
          <w:numId w:val="2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Одређивање стручног вође путовања </w:t>
      </w:r>
    </w:p>
    <w:p w14:paraId="744B3A1D" w14:textId="77777777" w:rsidR="0097165B" w:rsidRDefault="00030284" w:rsidP="00E75A56">
      <w:pPr>
        <w:widowControl w:val="0"/>
        <w:numPr>
          <w:ilvl w:val="0"/>
          <w:numId w:val="2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Упознавање са програмом екскурзије </w:t>
      </w:r>
    </w:p>
    <w:p w14:paraId="0501584F" w14:textId="77777777" w:rsidR="0097165B" w:rsidRDefault="0097165B">
      <w:pPr>
        <w:widowControl w:val="0"/>
        <w:spacing w:after="0" w:line="240" w:lineRule="auto"/>
        <w:rPr>
          <w:rFonts w:ascii="Times New Roman" w:eastAsia="Times New Roman" w:hAnsi="Times New Roman" w:cs="Times New Roman"/>
          <w:b/>
          <w:sz w:val="24"/>
          <w:szCs w:val="24"/>
        </w:rPr>
      </w:pPr>
    </w:p>
    <w:p w14:paraId="1FA58639" w14:textId="77777777" w:rsidR="0097165B" w:rsidRDefault="00030284">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ПЛАН ЕСКУРЗИЈА У ШКОЛСКОЈ 2024/2025. ГОДИНИ- </w:t>
      </w:r>
      <w:r>
        <w:rPr>
          <w:rFonts w:ascii="Times New Roman" w:eastAsia="Times New Roman" w:hAnsi="Times New Roman" w:cs="Times New Roman"/>
          <w:sz w:val="24"/>
          <w:szCs w:val="24"/>
        </w:rPr>
        <w:t>Школским програмом екскурзије за трећи и за четврти разред су предвиђене до 3 дана. Поред горе наведеног Школски програм садржи планирање екскурзија само за треће и четврте разреде али овај тим је дао предлоге и за први и за други разред.</w:t>
      </w:r>
    </w:p>
    <w:p w14:paraId="2C1B030A" w14:textId="77777777" w:rsidR="0097165B" w:rsidRDefault="00030284">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 тачним дестинацијама ће се касније одлучити. </w:t>
      </w:r>
    </w:p>
    <w:p w14:paraId="2350514E" w14:textId="77777777" w:rsidR="0097165B" w:rsidRDefault="0097165B">
      <w:pPr>
        <w:widowControl w:val="0"/>
        <w:spacing w:after="0" w:line="240" w:lineRule="auto"/>
        <w:ind w:left="440"/>
        <w:jc w:val="both"/>
        <w:rPr>
          <w:rFonts w:ascii="Times New Roman" w:eastAsia="Times New Roman" w:hAnsi="Times New Roman" w:cs="Times New Roman"/>
          <w:sz w:val="24"/>
          <w:szCs w:val="24"/>
        </w:rPr>
      </w:pPr>
    </w:p>
    <w:p w14:paraId="5B4BD96D" w14:textId="77777777" w:rsidR="0097165B" w:rsidRDefault="00030284">
      <w:pPr>
        <w:widowControl w:val="0"/>
        <w:spacing w:after="0" w:line="240" w:lineRule="auto"/>
        <w:jc w:val="both"/>
        <w:rPr>
          <w:rFonts w:ascii="Times New Roman" w:eastAsia="Times New Roman" w:hAnsi="Times New Roman" w:cs="Times New Roman"/>
          <w:sz w:val="24"/>
          <w:szCs w:val="24"/>
        </w:rPr>
      </w:pPr>
      <w:bookmarkStart w:id="24" w:name="bookmark=id.qsh70q" w:colFirst="0" w:colLast="0"/>
      <w:bookmarkEnd w:id="24"/>
      <w:r>
        <w:rPr>
          <w:rFonts w:ascii="Times New Roman" w:eastAsia="Times New Roman" w:hAnsi="Times New Roman" w:cs="Times New Roman"/>
          <w:b/>
          <w:sz w:val="24"/>
          <w:szCs w:val="24"/>
        </w:rPr>
        <w:t>ЗАЈЕДНИЧКИ ИЗЛЕТИ</w:t>
      </w:r>
      <w:r>
        <w:rPr>
          <w:rFonts w:ascii="Times New Roman" w:eastAsia="Times New Roman" w:hAnsi="Times New Roman" w:cs="Times New Roman"/>
          <w:sz w:val="24"/>
          <w:szCs w:val="24"/>
        </w:rPr>
        <w:t xml:space="preserve">- Излети се организују уз сагласност родитеља, планирају се на почетку школске године, једнодневни су, реализују се у оквиру наше земље, а имају за циљ обогаћивање знања и разумевања природних и друштвених појава, уметничких дела, </w:t>
      </w:r>
      <w:r>
        <w:rPr>
          <w:rFonts w:ascii="Times New Roman" w:eastAsia="Times New Roman" w:hAnsi="Times New Roman" w:cs="Times New Roman"/>
          <w:sz w:val="24"/>
          <w:szCs w:val="24"/>
        </w:rPr>
        <w:lastRenderedPageBreak/>
        <w:t>развијања склоности према науци, култури и уметности. Излети су усклађени са наставним планом и програмом образовања за обавезне и изборне предмете и омогућавају непосредно искуство из кога се најефикасније и најефективније учи.</w:t>
      </w:r>
    </w:p>
    <w:p w14:paraId="07E11E5E" w14:textId="77777777"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организује излете као што су:</w:t>
      </w:r>
    </w:p>
    <w:p w14:paraId="6256A19C" w14:textId="77777777" w:rsidR="0097165B" w:rsidRDefault="00030284" w:rsidP="00E75A56">
      <w:pPr>
        <w:widowControl w:val="0"/>
        <w:numPr>
          <w:ilvl w:val="0"/>
          <w:numId w:val="25"/>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 Учествовање на Фрушкогорском маратону </w:t>
      </w:r>
    </w:p>
    <w:p w14:paraId="3082D6FB" w14:textId="77777777" w:rsidR="0097165B" w:rsidRDefault="00030284" w:rsidP="00E75A56">
      <w:pPr>
        <w:widowControl w:val="0"/>
        <w:numPr>
          <w:ilvl w:val="0"/>
          <w:numId w:val="25"/>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 Сајам књига у Београду</w:t>
      </w:r>
    </w:p>
    <w:p w14:paraId="267E37F2" w14:textId="77777777" w:rsidR="0097165B" w:rsidRDefault="00030284" w:rsidP="00E75A56">
      <w:pPr>
        <w:widowControl w:val="0"/>
        <w:numPr>
          <w:ilvl w:val="0"/>
          <w:numId w:val="25"/>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 Посете позоришту, опере у Србији и иностранству</w:t>
      </w:r>
    </w:p>
    <w:p w14:paraId="533513CF" w14:textId="77777777" w:rsidR="0097165B" w:rsidRDefault="00030284" w:rsidP="00E75A56">
      <w:pPr>
        <w:widowControl w:val="0"/>
        <w:numPr>
          <w:ilvl w:val="0"/>
          <w:numId w:val="25"/>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 Сајам образовања „ПУТОКАЗИ“</w:t>
      </w:r>
    </w:p>
    <w:p w14:paraId="3645BE52" w14:textId="77777777" w:rsidR="0097165B" w:rsidRDefault="00030284" w:rsidP="00E75A56">
      <w:pPr>
        <w:widowControl w:val="0"/>
        <w:numPr>
          <w:ilvl w:val="0"/>
          <w:numId w:val="25"/>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 Излети у оближњу околину.  </w:t>
      </w:r>
    </w:p>
    <w:p w14:paraId="2CA32CA0" w14:textId="77777777" w:rsidR="0097165B" w:rsidRDefault="00030284" w:rsidP="00E75A56">
      <w:pPr>
        <w:widowControl w:val="0"/>
        <w:numPr>
          <w:ilvl w:val="0"/>
          <w:numId w:val="25"/>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 Суботица Оpen IT</w:t>
      </w:r>
    </w:p>
    <w:p w14:paraId="0AF3D1FE" w14:textId="77777777" w:rsidR="0097165B" w:rsidRDefault="00030284" w:rsidP="00E75A56">
      <w:pPr>
        <w:widowControl w:val="0"/>
        <w:numPr>
          <w:ilvl w:val="0"/>
          <w:numId w:val="25"/>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 Посета факултетима у Новом Саду</w:t>
      </w:r>
    </w:p>
    <w:p w14:paraId="46CBA4E9" w14:textId="77777777" w:rsidR="0097165B" w:rsidRDefault="00030284" w:rsidP="00E75A56">
      <w:pPr>
        <w:widowControl w:val="0"/>
        <w:numPr>
          <w:ilvl w:val="0"/>
          <w:numId w:val="25"/>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 Посета ликовних изложби, галерија, музеја</w:t>
      </w:r>
    </w:p>
    <w:p w14:paraId="0D825BDC" w14:textId="77777777" w:rsidR="0097165B" w:rsidRDefault="00030284" w:rsidP="00E75A56">
      <w:pPr>
        <w:widowControl w:val="0"/>
        <w:numPr>
          <w:ilvl w:val="0"/>
          <w:numId w:val="25"/>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 Посета културних манифестација</w:t>
      </w:r>
    </w:p>
    <w:p w14:paraId="5D0AB8E6" w14:textId="77777777" w:rsidR="0097165B" w:rsidRDefault="0097165B">
      <w:pPr>
        <w:widowControl w:val="0"/>
        <w:spacing w:after="0" w:line="200" w:lineRule="auto"/>
        <w:rPr>
          <w:rFonts w:ascii="Times New Roman" w:eastAsia="Times New Roman" w:hAnsi="Times New Roman" w:cs="Times New Roman"/>
        </w:rPr>
      </w:pPr>
    </w:p>
    <w:p w14:paraId="7F642F4F" w14:textId="77777777" w:rsidR="0097165B" w:rsidRDefault="0097165B">
      <w:pPr>
        <w:widowControl w:val="0"/>
        <w:spacing w:after="0" w:line="200" w:lineRule="auto"/>
        <w:rPr>
          <w:rFonts w:ascii="Times New Roman" w:eastAsia="Times New Roman" w:hAnsi="Times New Roman" w:cs="Times New Roman"/>
        </w:rPr>
      </w:pPr>
    </w:p>
    <w:p w14:paraId="4177EF26" w14:textId="77777777" w:rsidR="0097165B" w:rsidRDefault="00030284">
      <w:pPr>
        <w:widowControl w:val="0"/>
        <w:spacing w:after="0" w:line="237" w:lineRule="auto"/>
        <w:rPr>
          <w:rFonts w:ascii="Times New Roman" w:eastAsia="Times New Roman" w:hAnsi="Times New Roman" w:cs="Times New Roman"/>
          <w:sz w:val="24"/>
          <w:szCs w:val="24"/>
        </w:rPr>
      </w:pPr>
      <w:bookmarkStart w:id="25" w:name="bookmark=id.3as4poj" w:colFirst="0" w:colLast="0"/>
      <w:bookmarkStart w:id="26" w:name="bookmark=id.1pxezwc" w:colFirst="0" w:colLast="0"/>
      <w:bookmarkEnd w:id="25"/>
      <w:bookmarkEnd w:id="26"/>
      <w:r>
        <w:rPr>
          <w:rFonts w:ascii="Times New Roman" w:eastAsia="Times New Roman" w:hAnsi="Times New Roman" w:cs="Times New Roman"/>
          <w:b/>
          <w:sz w:val="28"/>
          <w:szCs w:val="28"/>
        </w:rPr>
        <w:t>СЛОБОДНЕ АКТИВНОСТИ - СЕКЦИЈЕ</w:t>
      </w:r>
    </w:p>
    <w:p w14:paraId="311E4B9D" w14:textId="77777777" w:rsidR="0097165B" w:rsidRDefault="0097165B">
      <w:pPr>
        <w:widowControl w:val="0"/>
        <w:spacing w:after="0" w:line="160" w:lineRule="auto"/>
        <w:rPr>
          <w:rFonts w:ascii="Times New Roman" w:eastAsia="Times New Roman" w:hAnsi="Times New Roman" w:cs="Times New Roman"/>
          <w:sz w:val="24"/>
          <w:szCs w:val="24"/>
        </w:rPr>
      </w:pPr>
    </w:p>
    <w:p w14:paraId="72479276"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оквиру школе организују се следеће слободне активности:</w:t>
      </w:r>
    </w:p>
    <w:p w14:paraId="3ECA9D32" w14:textId="77777777" w:rsidR="0097165B" w:rsidRDefault="00030284" w:rsidP="00E75A56">
      <w:pPr>
        <w:widowControl w:val="0"/>
        <w:numPr>
          <w:ilvl w:val="0"/>
          <w:numId w:val="27"/>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Научно истраживачке – по предметима </w:t>
      </w:r>
    </w:p>
    <w:p w14:paraId="7DFD6964" w14:textId="77777777" w:rsidR="0097165B" w:rsidRDefault="00030284" w:rsidP="00E75A56">
      <w:pPr>
        <w:widowControl w:val="0"/>
        <w:numPr>
          <w:ilvl w:val="0"/>
          <w:numId w:val="27"/>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Културно уметничке – аматерско позориште </w:t>
      </w:r>
    </w:p>
    <w:p w14:paraId="7DC1268C" w14:textId="77777777" w:rsidR="0097165B" w:rsidRDefault="00030284" w:rsidP="00E75A56">
      <w:pPr>
        <w:widowControl w:val="0"/>
        <w:numPr>
          <w:ilvl w:val="0"/>
          <w:numId w:val="27"/>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Спортско-рекреативне – атлетика. </w:t>
      </w:r>
    </w:p>
    <w:p w14:paraId="75F0C78F" w14:textId="77777777" w:rsidR="0097165B" w:rsidRDefault="00030284" w:rsidP="00E75A56">
      <w:pPr>
        <w:widowControl w:val="0"/>
        <w:numPr>
          <w:ilvl w:val="0"/>
          <w:numId w:val="27"/>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Црвени крст- прва помоћ </w:t>
      </w:r>
    </w:p>
    <w:p w14:paraId="3124BF26" w14:textId="77777777" w:rsidR="0097165B" w:rsidRDefault="00030284" w:rsidP="00E75A56">
      <w:pPr>
        <w:widowControl w:val="0"/>
        <w:numPr>
          <w:ilvl w:val="0"/>
          <w:numId w:val="27"/>
        </w:numPr>
        <w:tabs>
          <w:tab w:val="left" w:pos="140"/>
        </w:tabs>
        <w:spacing w:after="0" w:line="240" w:lineRule="auto"/>
        <w:ind w:left="140" w:hanging="138"/>
        <w:jc w:val="both"/>
      </w:pPr>
      <w:r>
        <w:rPr>
          <w:rFonts w:ascii="Times New Roman" w:eastAsia="Times New Roman" w:hAnsi="Times New Roman" w:cs="Times New Roman"/>
          <w:sz w:val="24"/>
          <w:szCs w:val="24"/>
        </w:rPr>
        <w:t>Хор.</w:t>
      </w:r>
    </w:p>
    <w:p w14:paraId="69C5D491" w14:textId="77777777" w:rsidR="0097165B" w:rsidRDefault="0097165B">
      <w:pPr>
        <w:widowControl w:val="0"/>
        <w:spacing w:after="0" w:line="200" w:lineRule="auto"/>
        <w:rPr>
          <w:rFonts w:ascii="Times New Roman" w:eastAsia="Times New Roman" w:hAnsi="Times New Roman" w:cs="Times New Roman"/>
          <w:sz w:val="24"/>
          <w:szCs w:val="24"/>
        </w:rPr>
      </w:pPr>
    </w:p>
    <w:p w14:paraId="6578AE9E" w14:textId="77777777" w:rsidR="0097165B" w:rsidRDefault="00030284">
      <w:pPr>
        <w:widowControl w:val="0"/>
        <w:spacing w:after="0" w:line="237"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ДРУШТВЕНО-КОРИСТАН РАД</w:t>
      </w:r>
    </w:p>
    <w:p w14:paraId="61CFCB79" w14:textId="77777777" w:rsidR="0097165B" w:rsidRDefault="0097165B">
      <w:pPr>
        <w:widowControl w:val="0"/>
        <w:spacing w:after="0" w:line="237" w:lineRule="auto"/>
        <w:ind w:left="3060"/>
        <w:rPr>
          <w:rFonts w:ascii="Times New Roman" w:eastAsia="Times New Roman" w:hAnsi="Times New Roman" w:cs="Times New Roman"/>
          <w:sz w:val="24"/>
          <w:szCs w:val="24"/>
        </w:rPr>
      </w:pPr>
    </w:p>
    <w:p w14:paraId="7BBDC642" w14:textId="77777777" w:rsidR="0097165B" w:rsidRDefault="00030284">
      <w:pPr>
        <w:widowControl w:val="0"/>
        <w:spacing w:after="0" w:line="240" w:lineRule="auto"/>
        <w:ind w:right="64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Циљ друштвено-корисног рада је да васпитава ученике да добровољним радом самостално и у оквиру друштвено-организованих активности у слободном времену, доприносе стварању и унапређивању услова живота и рада људи у ужој и широј друштвеној заједници.</w:t>
      </w:r>
    </w:p>
    <w:p w14:paraId="3A6BC1FF" w14:textId="77777777" w:rsidR="0097165B" w:rsidRDefault="00030284">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Задаци су: развијање навика ученика да стално и рационално обављају различите послове рада задовољавања личних потреба, потреба породице и друштвене средине; </w:t>
      </w:r>
    </w:p>
    <w:p w14:paraId="52FE1C64" w14:textId="77777777" w:rsidR="0097165B" w:rsidRDefault="00030284" w:rsidP="00E75A56">
      <w:pPr>
        <w:widowControl w:val="0"/>
        <w:numPr>
          <w:ilvl w:val="0"/>
          <w:numId w:val="38"/>
        </w:numPr>
        <w:tabs>
          <w:tab w:val="left" w:pos="572"/>
        </w:tabs>
        <w:spacing w:after="0" w:line="240" w:lineRule="auto"/>
        <w:ind w:left="0" w:right="460" w:firstLine="434"/>
        <w:jc w:val="both"/>
        <w:rPr>
          <w:sz w:val="24"/>
          <w:szCs w:val="24"/>
        </w:rPr>
      </w:pPr>
      <w:r>
        <w:rPr>
          <w:rFonts w:ascii="Times New Roman" w:eastAsia="Times New Roman" w:hAnsi="Times New Roman" w:cs="Times New Roman"/>
          <w:sz w:val="24"/>
          <w:szCs w:val="24"/>
        </w:rPr>
        <w:t xml:space="preserve">стицање навика и одговорности за чување и естетски изглед средине у којој ученик учи, ради и живи; развој и неговање урбане и комуналне културе; </w:t>
      </w:r>
    </w:p>
    <w:p w14:paraId="7994107A" w14:textId="77777777" w:rsidR="0097165B" w:rsidRDefault="00030284" w:rsidP="00E75A56">
      <w:pPr>
        <w:widowControl w:val="0"/>
        <w:numPr>
          <w:ilvl w:val="0"/>
          <w:numId w:val="38"/>
        </w:numPr>
        <w:tabs>
          <w:tab w:val="left" w:pos="572"/>
        </w:tabs>
        <w:spacing w:after="0" w:line="240" w:lineRule="auto"/>
        <w:ind w:left="0" w:right="760" w:firstLine="434"/>
        <w:jc w:val="both"/>
        <w:rPr>
          <w:sz w:val="24"/>
          <w:szCs w:val="24"/>
        </w:rPr>
      </w:pPr>
      <w:r>
        <w:rPr>
          <w:rFonts w:ascii="Times New Roman" w:eastAsia="Times New Roman" w:hAnsi="Times New Roman" w:cs="Times New Roman"/>
          <w:sz w:val="24"/>
          <w:szCs w:val="24"/>
        </w:rPr>
        <w:t xml:space="preserve">развијање свести о потреби колективног рада и принципима који се примењују у акцијама и активностима друштвено-корисног рада; </w:t>
      </w:r>
    </w:p>
    <w:p w14:paraId="40490498" w14:textId="77777777" w:rsidR="0097165B" w:rsidRDefault="00030284" w:rsidP="00E75A56">
      <w:pPr>
        <w:widowControl w:val="0"/>
        <w:numPr>
          <w:ilvl w:val="0"/>
          <w:numId w:val="38"/>
        </w:numPr>
        <w:tabs>
          <w:tab w:val="left" w:pos="572"/>
        </w:tabs>
        <w:spacing w:after="0" w:line="240" w:lineRule="auto"/>
        <w:ind w:left="0" w:right="400" w:firstLine="434"/>
        <w:jc w:val="both"/>
        <w:rPr>
          <w:sz w:val="24"/>
          <w:szCs w:val="24"/>
        </w:rPr>
      </w:pPr>
      <w:r>
        <w:rPr>
          <w:rFonts w:ascii="Times New Roman" w:eastAsia="Times New Roman" w:hAnsi="Times New Roman" w:cs="Times New Roman"/>
          <w:sz w:val="24"/>
          <w:szCs w:val="24"/>
        </w:rPr>
        <w:t xml:space="preserve">развијање осећања одговорности за преузете обавезе и радне задатке уз неговање радне културе ученика и спремности за сарадњу. </w:t>
      </w:r>
    </w:p>
    <w:p w14:paraId="4C4200D4" w14:textId="77777777" w:rsidR="0097165B" w:rsidRDefault="0097165B">
      <w:pPr>
        <w:widowControl w:val="0"/>
        <w:spacing w:after="0" w:line="240" w:lineRule="auto"/>
        <w:jc w:val="both"/>
        <w:rPr>
          <w:rFonts w:ascii="Times New Roman" w:eastAsia="Times New Roman" w:hAnsi="Times New Roman" w:cs="Times New Roman"/>
          <w:sz w:val="24"/>
          <w:szCs w:val="24"/>
        </w:rPr>
      </w:pPr>
    </w:p>
    <w:p w14:paraId="1B26950B" w14:textId="77777777" w:rsidR="0097165B" w:rsidRDefault="00030284">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Садржаји и облици рада</w:t>
      </w:r>
    </w:p>
    <w:p w14:paraId="32307A2C" w14:textId="77777777" w:rsidR="0097165B" w:rsidRDefault="00030284">
      <w:pPr>
        <w:widowControl w:val="0"/>
        <w:spacing w:after="0" w:line="240" w:lineRule="auto"/>
        <w:ind w:right="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Одржавање школског простора: уређење учионице; уређење заједничких просторија (хол, степениште, сале, библиотека, терена за физичко васпитање и спорт); неговање зеленила у згради и ван ње (расађивање, неговање цвећа, дрвећа, украсних биљака); уређивање и одржавање простора за одмор у згради и ван ње. Услужне делатности: рад у припремању и издавању школског листа; рад у школској библиотеци; помоћ у школској кухињи или трпезарији; дежурство у школи приликом појединих акција, приредби, такмичења, смотри; продаја школског прибора и сопствених производа; рад у школском расаднику цвећа и биља. Израда украсних и употребних предмета: у сарадњи са предузећима израда предмета од: тканине, коже, вуне, керамике, стакла, метала, глинамола, пластике и гипса; израда паноа и зидних новина; израда шема, графикона и других наставних учила. Хуманитарне и друге активности: добровољно давање крви; отклањање последица од елементарних непогода; сакупљање књига за школску библиотеку; акције </w:t>
      </w:r>
      <w:r>
        <w:rPr>
          <w:rFonts w:ascii="Times New Roman" w:eastAsia="Times New Roman" w:hAnsi="Times New Roman" w:cs="Times New Roman"/>
          <w:sz w:val="24"/>
          <w:szCs w:val="24"/>
        </w:rPr>
        <w:lastRenderedPageBreak/>
        <w:t>сакупљања добровољног новчаног и другог прилога за оболеле или пострадале; акција "Друг-другу"; приредба за оболелу децу по болницама, за децу радника школе поводом Нове године; сакупљање секундарних сировина (стара хартија, флаше...).Акција на територији месне заједнице: сарадња и помоћ предузећима (уређење, озелењавање терена, укључивање у производњу и сл.); сарадња и помоћ пољопривредним предузећима (производња и убирање усева и сл.); одржавање и уређење спомен-обележја и споменика; чишћење снега; учешће у акцијама пошумљавања, озелењавање и сл.; остале активности на молбу месне заједнице. Активности по избору школе: све активности које нису обухваћене претходним целинама а покажу се као друштвено и педагошки оправдане (активности везане за професионално оспособљавање и сл.). Објашњење за реализацију Понуђени оријентациони програм свака школа треба да прилагоди својим условима, потребама,</w:t>
      </w:r>
    </w:p>
    <w:p w14:paraId="08CBC626" w14:textId="77777777"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интересовањима и да донесе свој глобални програм који улази у састав годишњег програма школе.</w:t>
      </w:r>
    </w:p>
    <w:p w14:paraId="0C7D6352" w14:textId="77777777"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глобалног програма, свака одељењска заједница треба да донесе свој програм активности, водећи, при томе рачуна о следећем:</w:t>
      </w:r>
    </w:p>
    <w:p w14:paraId="4157E727" w14:textId="77777777" w:rsidR="0097165B" w:rsidRDefault="00030284" w:rsidP="00E75A56">
      <w:pPr>
        <w:widowControl w:val="0"/>
        <w:numPr>
          <w:ilvl w:val="0"/>
          <w:numId w:val="4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да ученици одељења узму учешће у планирању и програмирању друштвено-корисног рада; </w:t>
      </w:r>
    </w:p>
    <w:p w14:paraId="644B9D01" w14:textId="77777777" w:rsidR="0097165B" w:rsidRDefault="00030284" w:rsidP="00E75A56">
      <w:pPr>
        <w:widowControl w:val="0"/>
        <w:numPr>
          <w:ilvl w:val="0"/>
          <w:numId w:val="4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да понуђене активности буду још више конкретизоване зависно од својих услова и интересовања; </w:t>
      </w:r>
    </w:p>
    <w:p w14:paraId="43D32766" w14:textId="77777777" w:rsidR="0097165B" w:rsidRDefault="00030284" w:rsidP="00E75A56">
      <w:pPr>
        <w:widowControl w:val="0"/>
        <w:numPr>
          <w:ilvl w:val="0"/>
          <w:numId w:val="43"/>
        </w:numPr>
        <w:tabs>
          <w:tab w:val="left" w:pos="580"/>
        </w:tabs>
        <w:spacing w:after="0" w:line="240" w:lineRule="auto"/>
        <w:ind w:left="580" w:hanging="146"/>
        <w:jc w:val="both"/>
        <w:rPr>
          <w:sz w:val="24"/>
          <w:szCs w:val="24"/>
        </w:rPr>
      </w:pPr>
      <w:bookmarkStart w:id="27" w:name="bookmark=id.49x2ik5" w:colFirst="0" w:colLast="0"/>
      <w:bookmarkEnd w:id="27"/>
      <w:r>
        <w:rPr>
          <w:rFonts w:ascii="Times New Roman" w:eastAsia="Times New Roman" w:hAnsi="Times New Roman" w:cs="Times New Roman"/>
          <w:sz w:val="24"/>
          <w:szCs w:val="24"/>
        </w:rPr>
        <w:t xml:space="preserve">да се активности равномерно расподеле по месецима; </w:t>
      </w:r>
    </w:p>
    <w:p w14:paraId="169B4D72" w14:textId="77777777" w:rsidR="0097165B" w:rsidRDefault="00030284" w:rsidP="00E75A56">
      <w:pPr>
        <w:widowControl w:val="0"/>
        <w:numPr>
          <w:ilvl w:val="0"/>
          <w:numId w:val="45"/>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да се оријентационо предвиди број часова за сваку целину; </w:t>
      </w:r>
    </w:p>
    <w:p w14:paraId="5EF6DCA3" w14:textId="77777777" w:rsidR="0097165B" w:rsidRDefault="00030284" w:rsidP="00E75A56">
      <w:pPr>
        <w:widowControl w:val="0"/>
        <w:numPr>
          <w:ilvl w:val="0"/>
          <w:numId w:val="45"/>
        </w:numPr>
        <w:tabs>
          <w:tab w:val="left" w:pos="572"/>
        </w:tabs>
        <w:spacing w:after="0" w:line="240" w:lineRule="auto"/>
        <w:ind w:left="0" w:right="920" w:firstLine="434"/>
        <w:jc w:val="both"/>
        <w:rPr>
          <w:sz w:val="24"/>
          <w:szCs w:val="24"/>
        </w:rPr>
      </w:pPr>
      <w:r>
        <w:rPr>
          <w:rFonts w:ascii="Times New Roman" w:eastAsia="Times New Roman" w:hAnsi="Times New Roman" w:cs="Times New Roman"/>
          <w:sz w:val="24"/>
          <w:szCs w:val="24"/>
        </w:rPr>
        <w:t xml:space="preserve">да се предвиде сарадници, наставници и други субјекти који ће учествовати у реализацији задатака; </w:t>
      </w:r>
    </w:p>
    <w:p w14:paraId="3F7B4B55" w14:textId="77777777" w:rsidR="0097165B" w:rsidRDefault="00030284" w:rsidP="00E75A56">
      <w:pPr>
        <w:widowControl w:val="0"/>
        <w:numPr>
          <w:ilvl w:val="0"/>
          <w:numId w:val="45"/>
        </w:numPr>
        <w:tabs>
          <w:tab w:val="left" w:pos="572"/>
        </w:tabs>
        <w:spacing w:after="0" w:line="240" w:lineRule="auto"/>
        <w:ind w:left="0" w:firstLine="434"/>
        <w:jc w:val="both"/>
        <w:rPr>
          <w:sz w:val="24"/>
          <w:szCs w:val="24"/>
        </w:rPr>
      </w:pPr>
      <w:r>
        <w:rPr>
          <w:rFonts w:ascii="Times New Roman" w:eastAsia="Times New Roman" w:hAnsi="Times New Roman" w:cs="Times New Roman"/>
          <w:sz w:val="24"/>
          <w:szCs w:val="24"/>
        </w:rPr>
        <w:t xml:space="preserve">да се планира онолико активности колико ученици могу да ураде како ова активност не би ишла на штету наставе. </w:t>
      </w:r>
    </w:p>
    <w:p w14:paraId="7805C7DA" w14:textId="77777777" w:rsidR="0097165B" w:rsidRDefault="00030284">
      <w:pPr>
        <w:widowControl w:val="0"/>
        <w:spacing w:after="0" w:line="240" w:lineRule="auto"/>
        <w:ind w:right="1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Непосредним планирањем и припремањем конкретне активности треба обухватити следеће: утврђивање трајања рада, места рада, састава и броја група, конкретног задужења за групу, одговорног ученика групе, резултати који се очекују по обављеном послу, анализе остварених резултата, појединци који су највише допринели, али и истицање оних који нису испунили очекивања. </w:t>
      </w:r>
      <w:bookmarkStart w:id="28" w:name="bookmark=id.2p2csry" w:colFirst="0" w:colLast="0"/>
      <w:bookmarkEnd w:id="28"/>
    </w:p>
    <w:p w14:paraId="10D0FD72" w14:textId="77777777" w:rsidR="0097165B" w:rsidRDefault="0097165B">
      <w:pPr>
        <w:widowControl w:val="0"/>
        <w:spacing w:after="0" w:line="240" w:lineRule="auto"/>
        <w:ind w:right="120" w:firstLine="432"/>
        <w:jc w:val="both"/>
        <w:rPr>
          <w:rFonts w:ascii="Times New Roman" w:eastAsia="Times New Roman" w:hAnsi="Times New Roman" w:cs="Times New Roman"/>
          <w:b/>
          <w:sz w:val="28"/>
          <w:szCs w:val="28"/>
        </w:rPr>
      </w:pPr>
    </w:p>
    <w:p w14:paraId="7A287C18" w14:textId="77777777" w:rsidR="0003399B" w:rsidRDefault="0003399B">
      <w:pPr>
        <w:widowControl w:val="0"/>
        <w:spacing w:after="0" w:line="240" w:lineRule="auto"/>
        <w:ind w:right="120" w:firstLine="432"/>
        <w:jc w:val="both"/>
        <w:rPr>
          <w:rFonts w:ascii="Times New Roman" w:eastAsia="Times New Roman" w:hAnsi="Times New Roman" w:cs="Times New Roman"/>
          <w:b/>
          <w:sz w:val="28"/>
          <w:szCs w:val="28"/>
          <w:lang w:val="sr-Cyrl-RS"/>
        </w:rPr>
      </w:pPr>
    </w:p>
    <w:p w14:paraId="3C97ACA5" w14:textId="260DCAC4" w:rsidR="0097165B" w:rsidRDefault="00030284">
      <w:pPr>
        <w:widowControl w:val="0"/>
        <w:spacing w:after="0" w:line="240" w:lineRule="auto"/>
        <w:ind w:right="120" w:firstLine="432"/>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3.5. УНАПРЕЂИВАЊЕ ВАСПИТНО-ОБРАЗОВНОГ РАДА</w:t>
      </w:r>
    </w:p>
    <w:p w14:paraId="21C7128E" w14:textId="77777777" w:rsidR="0097165B" w:rsidRDefault="00030284">
      <w:pPr>
        <w:widowControl w:val="0"/>
        <w:spacing w:after="0" w:line="237" w:lineRule="auto"/>
        <w:ind w:left="40"/>
        <w:rPr>
          <w:rFonts w:ascii="Times New Roman" w:eastAsia="Times New Roman" w:hAnsi="Times New Roman" w:cs="Times New Roman"/>
          <w:sz w:val="24"/>
          <w:szCs w:val="24"/>
        </w:rPr>
      </w:pPr>
      <w:r>
        <w:rPr>
          <w:rFonts w:ascii="Times New Roman" w:eastAsia="Times New Roman" w:hAnsi="Times New Roman" w:cs="Times New Roman"/>
          <w:b/>
          <w:sz w:val="28"/>
          <w:szCs w:val="28"/>
        </w:rPr>
        <w:t>ПРОГРАМ УНАПРЕЂИВАЊА ОБРАЗОВНО-ВАСПИТНОГ РАДА</w:t>
      </w:r>
    </w:p>
    <w:p w14:paraId="6D1F988A" w14:textId="77777777" w:rsidR="0097165B" w:rsidRDefault="0097165B">
      <w:pPr>
        <w:widowControl w:val="0"/>
        <w:spacing w:after="0" w:line="326" w:lineRule="auto"/>
        <w:rPr>
          <w:rFonts w:ascii="Times New Roman" w:eastAsia="Times New Roman" w:hAnsi="Times New Roman" w:cs="Times New Roman"/>
          <w:sz w:val="24"/>
          <w:szCs w:val="24"/>
        </w:rPr>
      </w:pPr>
    </w:p>
    <w:p w14:paraId="702BE6DB" w14:textId="77777777" w:rsidR="0097165B" w:rsidRDefault="00030284">
      <w:pPr>
        <w:widowControl w:val="0"/>
        <w:spacing w:after="0" w:line="240" w:lineRule="auto"/>
        <w:ind w:left="40" w:right="220"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 унапређивања образовног-васпитног рада као један од најзначајнијих процеса, обједињује друге програме, акционе планове и активности који се планирају ове школске године.</w:t>
      </w:r>
    </w:p>
    <w:p w14:paraId="5F446228" w14:textId="7E2D9C13" w:rsidR="0097165B" w:rsidRDefault="0097165B">
      <w:pPr>
        <w:widowControl w:val="0"/>
        <w:spacing w:after="0" w:line="240" w:lineRule="auto"/>
        <w:rPr>
          <w:rFonts w:ascii="Times New Roman" w:eastAsia="Times New Roman" w:hAnsi="Times New Roman" w:cs="Times New Roman"/>
          <w:sz w:val="24"/>
          <w:szCs w:val="24"/>
        </w:rPr>
      </w:pPr>
    </w:p>
    <w:tbl>
      <w:tblPr>
        <w:tblStyle w:val="affffe"/>
        <w:tblW w:w="9730" w:type="dxa"/>
        <w:tblInd w:w="-134"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Layout w:type="fixed"/>
        <w:tblLook w:val="0000" w:firstRow="0" w:lastRow="0" w:firstColumn="0" w:lastColumn="0" w:noHBand="0" w:noVBand="0"/>
      </w:tblPr>
      <w:tblGrid>
        <w:gridCol w:w="1388"/>
        <w:gridCol w:w="2540"/>
        <w:gridCol w:w="3048"/>
        <w:gridCol w:w="2754"/>
      </w:tblGrid>
      <w:tr w:rsidR="0003399B" w14:paraId="4754AC41" w14:textId="3754E1B9" w:rsidTr="0003399B">
        <w:trPr>
          <w:trHeight w:val="366"/>
        </w:trPr>
        <w:tc>
          <w:tcPr>
            <w:tcW w:w="1388" w:type="dxa"/>
            <w:vMerge w:val="restart"/>
            <w:tcBorders>
              <w:top w:val="single" w:sz="6" w:space="0" w:color="00000A"/>
              <w:left w:val="single" w:sz="6" w:space="0" w:color="00000A"/>
              <w:bottom w:val="single" w:sz="6" w:space="0" w:color="00000A"/>
              <w:right w:val="single" w:sz="6" w:space="0" w:color="00000A"/>
            </w:tcBorders>
            <w:tcMar>
              <w:left w:w="0" w:type="dxa"/>
            </w:tcMar>
            <w:vAlign w:val="center"/>
          </w:tcPr>
          <w:p w14:paraId="5D768972" w14:textId="77777777" w:rsidR="0003399B" w:rsidRDefault="0003399B" w:rsidP="0003399B">
            <w:pPr>
              <w:widowControl w:val="0"/>
              <w:spacing w:after="0" w:line="381"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Време</w:t>
            </w:r>
          </w:p>
          <w:p w14:paraId="2783D05A" w14:textId="77777777" w:rsidR="0003399B" w:rsidRDefault="0003399B" w:rsidP="0003399B">
            <w:pPr>
              <w:widowControl w:val="0"/>
              <w:spacing w:after="0" w:line="318"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3"/>
                <w:szCs w:val="23"/>
              </w:rPr>
              <w:t>реализације</w:t>
            </w:r>
          </w:p>
        </w:tc>
        <w:tc>
          <w:tcPr>
            <w:tcW w:w="2540" w:type="dxa"/>
            <w:vMerge w:val="restart"/>
            <w:tcBorders>
              <w:top w:val="single" w:sz="6" w:space="0" w:color="00000A"/>
              <w:left w:val="single" w:sz="6" w:space="0" w:color="00000A"/>
              <w:bottom w:val="single" w:sz="6" w:space="0" w:color="00000A"/>
              <w:right w:val="single" w:sz="6" w:space="0" w:color="00000A"/>
            </w:tcBorders>
            <w:tcMar>
              <w:left w:w="0" w:type="dxa"/>
            </w:tcMar>
            <w:vAlign w:val="center"/>
          </w:tcPr>
          <w:p w14:paraId="06DCE2CB" w14:textId="77777777" w:rsidR="0003399B" w:rsidRDefault="0003399B" w:rsidP="0003399B">
            <w:pPr>
              <w:widowControl w:val="0"/>
              <w:spacing w:after="0" w:line="381"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Активности/</w:t>
            </w:r>
          </w:p>
          <w:p w14:paraId="62F52DE8" w14:textId="77777777" w:rsidR="0003399B" w:rsidRDefault="0003399B" w:rsidP="0003399B">
            <w:pPr>
              <w:widowControl w:val="0"/>
              <w:spacing w:after="0" w:line="381"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Теме и </w:t>
            </w:r>
            <w:r>
              <w:rPr>
                <w:rFonts w:ascii="Times New Roman" w:eastAsia="Times New Roman" w:hAnsi="Times New Roman" w:cs="Times New Roman"/>
                <w:b/>
                <w:sz w:val="23"/>
                <w:szCs w:val="23"/>
              </w:rPr>
              <w:t>садржаји</w:t>
            </w:r>
          </w:p>
        </w:tc>
        <w:tc>
          <w:tcPr>
            <w:tcW w:w="3048" w:type="dxa"/>
            <w:vMerge w:val="restart"/>
            <w:tcBorders>
              <w:top w:val="single" w:sz="6" w:space="0" w:color="00000A"/>
              <w:left w:val="single" w:sz="6" w:space="0" w:color="00000A"/>
              <w:bottom w:val="single" w:sz="6" w:space="0" w:color="00000A"/>
              <w:right w:val="single" w:sz="6" w:space="0" w:color="00000A"/>
            </w:tcBorders>
            <w:tcMar>
              <w:left w:w="0" w:type="dxa"/>
            </w:tcMar>
            <w:vAlign w:val="center"/>
          </w:tcPr>
          <w:p w14:paraId="72EF04E7" w14:textId="77777777" w:rsidR="0003399B" w:rsidRDefault="0003399B" w:rsidP="0003399B">
            <w:pPr>
              <w:widowControl w:val="0"/>
              <w:spacing w:after="0" w:line="240" w:lineRule="auto"/>
              <w:ind w:left="113"/>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Начин реализације</w:t>
            </w:r>
          </w:p>
        </w:tc>
        <w:tc>
          <w:tcPr>
            <w:tcW w:w="2754" w:type="dxa"/>
            <w:vMerge w:val="restart"/>
            <w:tcBorders>
              <w:top w:val="single" w:sz="6" w:space="0" w:color="00000A"/>
              <w:left w:val="single" w:sz="6" w:space="0" w:color="00000A"/>
              <w:bottom w:val="single" w:sz="6" w:space="0" w:color="00000A"/>
              <w:right w:val="single" w:sz="6" w:space="0" w:color="00000A"/>
            </w:tcBorders>
            <w:tcMar>
              <w:left w:w="0" w:type="dxa"/>
            </w:tcMar>
            <w:vAlign w:val="center"/>
          </w:tcPr>
          <w:p w14:paraId="569C1A23" w14:textId="77777777" w:rsidR="0003399B" w:rsidRDefault="0003399B" w:rsidP="0003399B">
            <w:pPr>
              <w:widowControl w:val="0"/>
              <w:spacing w:after="0" w:line="381"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Носиоци реализације и</w:t>
            </w:r>
          </w:p>
          <w:p w14:paraId="3DA3933F" w14:textId="77777777" w:rsidR="0003399B" w:rsidRDefault="0003399B" w:rsidP="0003399B">
            <w:pPr>
              <w:widowControl w:val="0"/>
              <w:spacing w:after="0" w:line="318"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3"/>
                <w:szCs w:val="23"/>
              </w:rPr>
              <w:t>сарадници</w:t>
            </w:r>
          </w:p>
        </w:tc>
      </w:tr>
      <w:tr w:rsidR="0003399B" w14:paraId="7A8C0207" w14:textId="76B0ACF0" w:rsidTr="0003399B">
        <w:trPr>
          <w:trHeight w:val="317"/>
        </w:trPr>
        <w:tc>
          <w:tcPr>
            <w:tcW w:w="1388" w:type="dxa"/>
            <w:vMerge/>
            <w:tcBorders>
              <w:top w:val="single" w:sz="6" w:space="0" w:color="00000A"/>
              <w:left w:val="single" w:sz="6" w:space="0" w:color="00000A"/>
              <w:bottom w:val="single" w:sz="6" w:space="0" w:color="00000A"/>
              <w:right w:val="single" w:sz="6" w:space="0" w:color="00000A"/>
            </w:tcBorders>
            <w:tcMar>
              <w:left w:w="0" w:type="dxa"/>
            </w:tcMar>
            <w:vAlign w:val="center"/>
          </w:tcPr>
          <w:p w14:paraId="166127B0" w14:textId="77777777" w:rsidR="0003399B" w:rsidRDefault="0003399B" w:rsidP="0003399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vMerge/>
            <w:tcBorders>
              <w:top w:val="single" w:sz="6" w:space="0" w:color="00000A"/>
              <w:left w:val="single" w:sz="6" w:space="0" w:color="00000A"/>
              <w:bottom w:val="single" w:sz="6" w:space="0" w:color="00000A"/>
              <w:right w:val="single" w:sz="6" w:space="0" w:color="00000A"/>
            </w:tcBorders>
            <w:tcMar>
              <w:left w:w="0" w:type="dxa"/>
            </w:tcMar>
            <w:vAlign w:val="center"/>
          </w:tcPr>
          <w:p w14:paraId="283C37E5" w14:textId="77777777" w:rsidR="0003399B" w:rsidRDefault="0003399B" w:rsidP="0003399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048" w:type="dxa"/>
            <w:vMerge/>
            <w:tcBorders>
              <w:top w:val="single" w:sz="6" w:space="0" w:color="00000A"/>
              <w:left w:val="single" w:sz="6" w:space="0" w:color="00000A"/>
              <w:bottom w:val="single" w:sz="6" w:space="0" w:color="00000A"/>
              <w:right w:val="single" w:sz="6" w:space="0" w:color="00000A"/>
            </w:tcBorders>
            <w:tcMar>
              <w:left w:w="0" w:type="dxa"/>
            </w:tcMar>
            <w:vAlign w:val="center"/>
          </w:tcPr>
          <w:p w14:paraId="2939256F" w14:textId="77777777" w:rsidR="0003399B" w:rsidRDefault="0003399B" w:rsidP="0003399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54" w:type="dxa"/>
            <w:vMerge/>
            <w:tcBorders>
              <w:top w:val="single" w:sz="6" w:space="0" w:color="00000A"/>
              <w:left w:val="single" w:sz="6" w:space="0" w:color="00000A"/>
              <w:bottom w:val="single" w:sz="6" w:space="0" w:color="00000A"/>
              <w:right w:val="single" w:sz="6" w:space="0" w:color="00000A"/>
            </w:tcBorders>
            <w:tcMar>
              <w:left w:w="0" w:type="dxa"/>
            </w:tcMar>
            <w:vAlign w:val="center"/>
          </w:tcPr>
          <w:p w14:paraId="105DD39E" w14:textId="77777777" w:rsidR="0003399B" w:rsidRDefault="0003399B" w:rsidP="0003399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03399B" w14:paraId="51DF5CAD" w14:textId="32514B86" w:rsidTr="0003399B">
        <w:trPr>
          <w:trHeight w:val="317"/>
        </w:trPr>
        <w:tc>
          <w:tcPr>
            <w:tcW w:w="1388" w:type="dxa"/>
            <w:vMerge/>
            <w:tcBorders>
              <w:top w:val="single" w:sz="6" w:space="0" w:color="00000A"/>
              <w:left w:val="single" w:sz="6" w:space="0" w:color="00000A"/>
              <w:bottom w:val="single" w:sz="6" w:space="0" w:color="00000A"/>
              <w:right w:val="single" w:sz="6" w:space="0" w:color="00000A"/>
            </w:tcBorders>
            <w:tcMar>
              <w:left w:w="0" w:type="dxa"/>
            </w:tcMar>
            <w:vAlign w:val="center"/>
          </w:tcPr>
          <w:p w14:paraId="6836B822" w14:textId="77777777" w:rsidR="0003399B" w:rsidRDefault="0003399B" w:rsidP="0003399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vMerge/>
            <w:tcBorders>
              <w:top w:val="single" w:sz="6" w:space="0" w:color="00000A"/>
              <w:left w:val="single" w:sz="6" w:space="0" w:color="00000A"/>
              <w:bottom w:val="single" w:sz="6" w:space="0" w:color="00000A"/>
              <w:right w:val="single" w:sz="6" w:space="0" w:color="00000A"/>
            </w:tcBorders>
            <w:tcMar>
              <w:left w:w="0" w:type="dxa"/>
            </w:tcMar>
            <w:vAlign w:val="center"/>
          </w:tcPr>
          <w:p w14:paraId="1642D848" w14:textId="77777777" w:rsidR="0003399B" w:rsidRDefault="0003399B" w:rsidP="0003399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048" w:type="dxa"/>
            <w:vMerge/>
            <w:tcBorders>
              <w:top w:val="single" w:sz="6" w:space="0" w:color="00000A"/>
              <w:left w:val="single" w:sz="6" w:space="0" w:color="00000A"/>
              <w:bottom w:val="single" w:sz="6" w:space="0" w:color="00000A"/>
              <w:right w:val="single" w:sz="6" w:space="0" w:color="00000A"/>
            </w:tcBorders>
            <w:tcMar>
              <w:left w:w="0" w:type="dxa"/>
            </w:tcMar>
            <w:vAlign w:val="center"/>
          </w:tcPr>
          <w:p w14:paraId="1D6FF329" w14:textId="77777777" w:rsidR="0003399B" w:rsidRDefault="0003399B" w:rsidP="0003399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54" w:type="dxa"/>
            <w:vMerge/>
            <w:tcBorders>
              <w:top w:val="single" w:sz="6" w:space="0" w:color="00000A"/>
              <w:left w:val="single" w:sz="6" w:space="0" w:color="00000A"/>
              <w:bottom w:val="single" w:sz="6" w:space="0" w:color="00000A"/>
              <w:right w:val="single" w:sz="6" w:space="0" w:color="00000A"/>
            </w:tcBorders>
            <w:tcMar>
              <w:left w:w="0" w:type="dxa"/>
            </w:tcMar>
            <w:vAlign w:val="center"/>
          </w:tcPr>
          <w:p w14:paraId="6AD03DCA" w14:textId="77777777" w:rsidR="0003399B" w:rsidRDefault="0003399B" w:rsidP="0003399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03399B" w14:paraId="21A7531B" w14:textId="54421D20" w:rsidTr="0003399B">
        <w:trPr>
          <w:trHeight w:val="733"/>
        </w:trPr>
        <w:tc>
          <w:tcPr>
            <w:tcW w:w="1388" w:type="dxa"/>
            <w:tcBorders>
              <w:top w:val="single" w:sz="6" w:space="0" w:color="00000A"/>
              <w:left w:val="single" w:sz="6" w:space="0" w:color="00000A"/>
              <w:right w:val="single" w:sz="6" w:space="0" w:color="00000A"/>
            </w:tcBorders>
            <w:tcMar>
              <w:left w:w="0" w:type="dxa"/>
            </w:tcMar>
            <w:vAlign w:val="center"/>
          </w:tcPr>
          <w:p w14:paraId="00F34114" w14:textId="77777777" w:rsidR="0003399B" w:rsidRDefault="0003399B" w:rsidP="0003399B">
            <w:pPr>
              <w:widowControl w:val="0"/>
              <w:spacing w:after="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p w14:paraId="1752B413" w14:textId="53D6E5CF" w:rsidR="0003399B" w:rsidRPr="0003399B" w:rsidRDefault="0003399B" w:rsidP="0003399B">
            <w:pPr>
              <w:widowControl w:val="0"/>
              <w:spacing w:after="0" w:line="275" w:lineRule="auto"/>
              <w:ind w:left="20"/>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јун</w:t>
            </w:r>
          </w:p>
        </w:tc>
        <w:tc>
          <w:tcPr>
            <w:tcW w:w="2540" w:type="dxa"/>
            <w:tcBorders>
              <w:top w:val="single" w:sz="6" w:space="0" w:color="00000A"/>
              <w:left w:val="single" w:sz="6" w:space="0" w:color="00000A"/>
              <w:right w:val="single" w:sz="6" w:space="0" w:color="00000A"/>
            </w:tcBorders>
            <w:vAlign w:val="center"/>
          </w:tcPr>
          <w:p w14:paraId="68A04361" w14:textId="763B1CB3" w:rsidR="0003399B" w:rsidRPr="0003399B" w:rsidRDefault="0003399B" w:rsidP="0003399B">
            <w:pPr>
              <w:widowControl w:val="0"/>
              <w:spacing w:after="0" w:line="275"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Активности тимова за самовредновање</w:t>
            </w:r>
          </w:p>
        </w:tc>
        <w:tc>
          <w:tcPr>
            <w:tcW w:w="3048" w:type="dxa"/>
            <w:tcBorders>
              <w:top w:val="single" w:sz="6" w:space="0" w:color="00000A"/>
              <w:left w:val="single" w:sz="6" w:space="0" w:color="00000A"/>
              <w:right w:val="single" w:sz="6" w:space="0" w:color="00000A"/>
            </w:tcBorders>
            <w:vAlign w:val="center"/>
          </w:tcPr>
          <w:p w14:paraId="7C05A025" w14:textId="54C8EB73" w:rsidR="0003399B" w:rsidRPr="0003399B" w:rsidRDefault="0003399B" w:rsidP="0003399B">
            <w:pPr>
              <w:widowControl w:val="0"/>
              <w:spacing w:after="0" w:line="275"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Према акционим плановима тимова за самовредновање</w:t>
            </w:r>
          </w:p>
        </w:tc>
        <w:tc>
          <w:tcPr>
            <w:tcW w:w="2754" w:type="dxa"/>
            <w:tcBorders>
              <w:top w:val="single" w:sz="6" w:space="0" w:color="00000A"/>
              <w:left w:val="single" w:sz="6" w:space="0" w:color="00000A"/>
              <w:right w:val="single" w:sz="6" w:space="0" w:color="00000A"/>
            </w:tcBorders>
            <w:vAlign w:val="center"/>
          </w:tcPr>
          <w:p w14:paraId="7EDDAF29" w14:textId="77777777" w:rsidR="0003399B" w:rsidRDefault="0003399B" w:rsidP="0003399B">
            <w:pPr>
              <w:widowControl w:val="0"/>
              <w:spacing w:after="0" w:line="24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Тимови за самовредновање, стручна већа, директор,</w:t>
            </w:r>
          </w:p>
          <w:p w14:paraId="1995C4B0" w14:textId="77777777" w:rsidR="0003399B" w:rsidRDefault="0003399B" w:rsidP="0003399B">
            <w:pPr>
              <w:widowControl w:val="0"/>
              <w:spacing w:after="0" w:line="34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Педагошки колегијум</w:t>
            </w:r>
          </w:p>
        </w:tc>
      </w:tr>
      <w:tr w:rsidR="0003399B" w14:paraId="1ED8B41D" w14:textId="2BCFC074" w:rsidTr="0003399B">
        <w:trPr>
          <w:trHeight w:val="559"/>
        </w:trPr>
        <w:tc>
          <w:tcPr>
            <w:tcW w:w="1388" w:type="dxa"/>
            <w:vMerge w:val="restart"/>
            <w:tcBorders>
              <w:top w:val="single" w:sz="6" w:space="0" w:color="00000A"/>
              <w:left w:val="single" w:sz="6" w:space="0" w:color="00000A"/>
              <w:bottom w:val="single" w:sz="6" w:space="0" w:color="00000A"/>
              <w:right w:val="single" w:sz="6" w:space="0" w:color="00000A"/>
            </w:tcBorders>
            <w:tcMar>
              <w:left w:w="0" w:type="dxa"/>
            </w:tcMar>
            <w:vAlign w:val="center"/>
          </w:tcPr>
          <w:p w14:paraId="2B2BEB02" w14:textId="77777777" w:rsidR="0003399B" w:rsidRDefault="0003399B" w:rsidP="0003399B">
            <w:pPr>
              <w:widowControl w:val="0"/>
              <w:spacing w:after="0" w:line="416"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Новембар-</w:t>
            </w:r>
          </w:p>
          <w:p w14:paraId="4EE3680B" w14:textId="77777777" w:rsidR="0003399B" w:rsidRDefault="0003399B" w:rsidP="0003399B">
            <w:pPr>
              <w:widowControl w:val="0"/>
              <w:spacing w:after="0" w:line="31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w:t>
            </w:r>
          </w:p>
        </w:tc>
        <w:tc>
          <w:tcPr>
            <w:tcW w:w="2540" w:type="dxa"/>
            <w:vMerge w:val="restart"/>
            <w:tcBorders>
              <w:top w:val="single" w:sz="6" w:space="0" w:color="00000A"/>
              <w:left w:val="single" w:sz="6" w:space="0" w:color="00000A"/>
              <w:bottom w:val="single" w:sz="6" w:space="0" w:color="00000A"/>
              <w:right w:val="single" w:sz="6" w:space="0" w:color="00000A"/>
            </w:tcBorders>
            <w:tcMar>
              <w:left w:w="0" w:type="dxa"/>
            </w:tcMar>
            <w:vAlign w:val="center"/>
          </w:tcPr>
          <w:p w14:paraId="051B504E" w14:textId="77777777" w:rsidR="0003399B" w:rsidRDefault="0003399B" w:rsidP="0003399B">
            <w:pPr>
              <w:widowControl w:val="0"/>
              <w:spacing w:after="0" w:line="27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Активности Стручног</w:t>
            </w:r>
          </w:p>
          <w:p w14:paraId="03E47FCE" w14:textId="77777777" w:rsidR="0003399B" w:rsidRDefault="0003399B" w:rsidP="0003399B">
            <w:pPr>
              <w:widowControl w:val="0"/>
              <w:spacing w:after="0" w:line="27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актива за развојно</w:t>
            </w:r>
          </w:p>
          <w:p w14:paraId="7007AF8A" w14:textId="77777777" w:rsidR="0003399B" w:rsidRDefault="0003399B" w:rsidP="0003399B">
            <w:pPr>
              <w:widowControl w:val="0"/>
              <w:spacing w:after="0"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w:t>
            </w:r>
          </w:p>
        </w:tc>
        <w:tc>
          <w:tcPr>
            <w:tcW w:w="3048" w:type="dxa"/>
            <w:vMerge w:val="restart"/>
            <w:tcBorders>
              <w:top w:val="single" w:sz="6" w:space="0" w:color="00000A"/>
              <w:left w:val="single" w:sz="6" w:space="0" w:color="00000A"/>
              <w:bottom w:val="single" w:sz="6" w:space="0" w:color="00000A"/>
              <w:right w:val="single" w:sz="6" w:space="0" w:color="00000A"/>
            </w:tcBorders>
            <w:tcMar>
              <w:left w:w="0" w:type="dxa"/>
            </w:tcMar>
            <w:vAlign w:val="center"/>
          </w:tcPr>
          <w:p w14:paraId="71E639B1" w14:textId="77777777" w:rsidR="0003399B" w:rsidRDefault="0003399B" w:rsidP="0003399B">
            <w:pPr>
              <w:widowControl w:val="0"/>
              <w:spacing w:after="0" w:line="27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Према Годишњем плану рада</w:t>
            </w:r>
          </w:p>
          <w:p w14:paraId="28401F2F" w14:textId="77777777" w:rsidR="0003399B" w:rsidRDefault="0003399B" w:rsidP="0003399B">
            <w:pPr>
              <w:widowControl w:val="0"/>
              <w:spacing w:after="0" w:line="27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Стручног актива за развојно</w:t>
            </w:r>
          </w:p>
          <w:p w14:paraId="3EF9067F" w14:textId="77777777" w:rsidR="0003399B" w:rsidRDefault="0003399B" w:rsidP="0003399B">
            <w:pPr>
              <w:widowControl w:val="0"/>
              <w:spacing w:after="0"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w:t>
            </w:r>
          </w:p>
        </w:tc>
        <w:tc>
          <w:tcPr>
            <w:tcW w:w="2754" w:type="dxa"/>
            <w:vMerge w:val="restart"/>
            <w:tcBorders>
              <w:top w:val="single" w:sz="6" w:space="0" w:color="00000A"/>
              <w:left w:val="single" w:sz="6" w:space="0" w:color="00000A"/>
              <w:bottom w:val="single" w:sz="6" w:space="0" w:color="00000A"/>
              <w:right w:val="single" w:sz="6" w:space="0" w:color="00000A"/>
            </w:tcBorders>
            <w:tcMar>
              <w:left w:w="0" w:type="dxa"/>
            </w:tcMar>
            <w:vAlign w:val="center"/>
          </w:tcPr>
          <w:p w14:paraId="727B075B" w14:textId="77777777" w:rsidR="0003399B" w:rsidRDefault="0003399B" w:rsidP="0003399B">
            <w:pPr>
              <w:widowControl w:val="0"/>
              <w:spacing w:after="0" w:line="27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 за</w:t>
            </w:r>
          </w:p>
          <w:p w14:paraId="74D62A5D" w14:textId="77777777" w:rsidR="0003399B" w:rsidRDefault="0003399B" w:rsidP="0003399B">
            <w:pPr>
              <w:widowControl w:val="0"/>
              <w:spacing w:after="0" w:line="27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развојно планирање, стручна већа,</w:t>
            </w:r>
          </w:p>
          <w:p w14:paraId="572418CF" w14:textId="77777777" w:rsidR="0003399B" w:rsidRDefault="0003399B" w:rsidP="0003399B">
            <w:pPr>
              <w:widowControl w:val="0"/>
              <w:spacing w:after="0"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Педагошки колегијум</w:t>
            </w:r>
          </w:p>
        </w:tc>
      </w:tr>
      <w:tr w:rsidR="0003399B" w14:paraId="56DDD2B9" w14:textId="75190888" w:rsidTr="0003399B">
        <w:trPr>
          <w:trHeight w:val="396"/>
        </w:trPr>
        <w:tc>
          <w:tcPr>
            <w:tcW w:w="1388" w:type="dxa"/>
            <w:vMerge/>
            <w:tcBorders>
              <w:top w:val="single" w:sz="6" w:space="0" w:color="00000A"/>
              <w:left w:val="single" w:sz="6" w:space="0" w:color="00000A"/>
              <w:bottom w:val="single" w:sz="6" w:space="0" w:color="00000A"/>
              <w:right w:val="single" w:sz="6" w:space="0" w:color="00000A"/>
            </w:tcBorders>
            <w:tcMar>
              <w:left w:w="0" w:type="dxa"/>
            </w:tcMar>
            <w:vAlign w:val="center"/>
          </w:tcPr>
          <w:p w14:paraId="7A827A1F" w14:textId="77777777" w:rsidR="0003399B" w:rsidRDefault="0003399B" w:rsidP="0003399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vMerge/>
            <w:tcBorders>
              <w:top w:val="single" w:sz="6" w:space="0" w:color="00000A"/>
              <w:left w:val="single" w:sz="6" w:space="0" w:color="00000A"/>
              <w:bottom w:val="single" w:sz="6" w:space="0" w:color="00000A"/>
              <w:right w:val="single" w:sz="6" w:space="0" w:color="00000A"/>
            </w:tcBorders>
            <w:tcMar>
              <w:left w:w="0" w:type="dxa"/>
            </w:tcMar>
            <w:vAlign w:val="center"/>
          </w:tcPr>
          <w:p w14:paraId="7A94034D" w14:textId="77777777" w:rsidR="0003399B" w:rsidRDefault="0003399B" w:rsidP="0003399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048" w:type="dxa"/>
            <w:vMerge/>
            <w:tcBorders>
              <w:top w:val="single" w:sz="6" w:space="0" w:color="00000A"/>
              <w:left w:val="single" w:sz="6" w:space="0" w:color="00000A"/>
              <w:bottom w:val="single" w:sz="6" w:space="0" w:color="00000A"/>
              <w:right w:val="single" w:sz="6" w:space="0" w:color="00000A"/>
            </w:tcBorders>
            <w:tcMar>
              <w:left w:w="0" w:type="dxa"/>
            </w:tcMar>
            <w:vAlign w:val="center"/>
          </w:tcPr>
          <w:p w14:paraId="1B4F8D8C" w14:textId="77777777" w:rsidR="0003399B" w:rsidRDefault="0003399B" w:rsidP="0003399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54" w:type="dxa"/>
            <w:vMerge/>
            <w:tcBorders>
              <w:top w:val="single" w:sz="6" w:space="0" w:color="00000A"/>
              <w:left w:val="single" w:sz="6" w:space="0" w:color="00000A"/>
              <w:bottom w:val="single" w:sz="6" w:space="0" w:color="00000A"/>
              <w:right w:val="single" w:sz="6" w:space="0" w:color="00000A"/>
            </w:tcBorders>
            <w:tcMar>
              <w:left w:w="0" w:type="dxa"/>
            </w:tcMar>
            <w:vAlign w:val="center"/>
          </w:tcPr>
          <w:p w14:paraId="55F5EEFA" w14:textId="77777777" w:rsidR="0003399B" w:rsidRDefault="0003399B" w:rsidP="0003399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03399B" w14:paraId="1EBF0F67" w14:textId="4AFDDCAA" w:rsidTr="0003399B">
        <w:trPr>
          <w:trHeight w:val="317"/>
        </w:trPr>
        <w:tc>
          <w:tcPr>
            <w:tcW w:w="1388" w:type="dxa"/>
            <w:vMerge/>
            <w:tcBorders>
              <w:top w:val="single" w:sz="6" w:space="0" w:color="00000A"/>
              <w:left w:val="single" w:sz="6" w:space="0" w:color="00000A"/>
              <w:bottom w:val="single" w:sz="6" w:space="0" w:color="00000A"/>
              <w:right w:val="single" w:sz="6" w:space="0" w:color="00000A"/>
            </w:tcBorders>
            <w:tcMar>
              <w:left w:w="0" w:type="dxa"/>
            </w:tcMar>
            <w:vAlign w:val="center"/>
          </w:tcPr>
          <w:p w14:paraId="16E9DE3F" w14:textId="77777777" w:rsidR="0003399B" w:rsidRDefault="0003399B" w:rsidP="0003399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vMerge/>
            <w:tcBorders>
              <w:top w:val="single" w:sz="6" w:space="0" w:color="00000A"/>
              <w:left w:val="single" w:sz="6" w:space="0" w:color="00000A"/>
              <w:bottom w:val="single" w:sz="6" w:space="0" w:color="00000A"/>
              <w:right w:val="single" w:sz="6" w:space="0" w:color="00000A"/>
            </w:tcBorders>
            <w:tcMar>
              <w:left w:w="0" w:type="dxa"/>
            </w:tcMar>
            <w:vAlign w:val="center"/>
          </w:tcPr>
          <w:p w14:paraId="24FFE4F7" w14:textId="77777777" w:rsidR="0003399B" w:rsidRDefault="0003399B" w:rsidP="0003399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048" w:type="dxa"/>
            <w:vMerge/>
            <w:tcBorders>
              <w:top w:val="single" w:sz="6" w:space="0" w:color="00000A"/>
              <w:left w:val="single" w:sz="6" w:space="0" w:color="00000A"/>
              <w:bottom w:val="single" w:sz="6" w:space="0" w:color="00000A"/>
              <w:right w:val="single" w:sz="6" w:space="0" w:color="00000A"/>
            </w:tcBorders>
            <w:tcMar>
              <w:left w:w="0" w:type="dxa"/>
            </w:tcMar>
            <w:vAlign w:val="center"/>
          </w:tcPr>
          <w:p w14:paraId="07FF958D" w14:textId="77777777" w:rsidR="0003399B" w:rsidRDefault="0003399B" w:rsidP="0003399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54" w:type="dxa"/>
            <w:vMerge/>
            <w:tcBorders>
              <w:top w:val="single" w:sz="6" w:space="0" w:color="00000A"/>
              <w:left w:val="single" w:sz="6" w:space="0" w:color="00000A"/>
              <w:bottom w:val="single" w:sz="6" w:space="0" w:color="00000A"/>
              <w:right w:val="single" w:sz="6" w:space="0" w:color="00000A"/>
            </w:tcBorders>
            <w:tcMar>
              <w:left w:w="0" w:type="dxa"/>
            </w:tcMar>
            <w:vAlign w:val="center"/>
          </w:tcPr>
          <w:p w14:paraId="7318F013" w14:textId="77777777" w:rsidR="0003399B" w:rsidRDefault="0003399B" w:rsidP="0003399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03399B" w14:paraId="72700282" w14:textId="19BDBB25" w:rsidTr="0003399B">
        <w:trPr>
          <w:trHeight w:val="317"/>
        </w:trPr>
        <w:tc>
          <w:tcPr>
            <w:tcW w:w="1388" w:type="dxa"/>
            <w:vMerge/>
            <w:tcBorders>
              <w:top w:val="single" w:sz="6" w:space="0" w:color="00000A"/>
              <w:left w:val="single" w:sz="6" w:space="0" w:color="00000A"/>
              <w:bottom w:val="single" w:sz="6" w:space="0" w:color="00000A"/>
              <w:right w:val="single" w:sz="6" w:space="0" w:color="00000A"/>
            </w:tcBorders>
            <w:tcMar>
              <w:left w:w="0" w:type="dxa"/>
            </w:tcMar>
            <w:vAlign w:val="center"/>
          </w:tcPr>
          <w:p w14:paraId="22BE97B2" w14:textId="77777777" w:rsidR="0003399B" w:rsidRDefault="0003399B" w:rsidP="0003399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vMerge/>
            <w:tcBorders>
              <w:top w:val="single" w:sz="6" w:space="0" w:color="00000A"/>
              <w:left w:val="single" w:sz="6" w:space="0" w:color="00000A"/>
              <w:bottom w:val="single" w:sz="6" w:space="0" w:color="00000A"/>
              <w:right w:val="single" w:sz="6" w:space="0" w:color="00000A"/>
            </w:tcBorders>
            <w:tcMar>
              <w:left w:w="0" w:type="dxa"/>
            </w:tcMar>
            <w:vAlign w:val="center"/>
          </w:tcPr>
          <w:p w14:paraId="04CE40C3" w14:textId="77777777" w:rsidR="0003399B" w:rsidRDefault="0003399B" w:rsidP="0003399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048" w:type="dxa"/>
            <w:vMerge/>
            <w:tcBorders>
              <w:top w:val="single" w:sz="6" w:space="0" w:color="00000A"/>
              <w:left w:val="single" w:sz="6" w:space="0" w:color="00000A"/>
              <w:bottom w:val="single" w:sz="6" w:space="0" w:color="00000A"/>
              <w:right w:val="single" w:sz="6" w:space="0" w:color="00000A"/>
            </w:tcBorders>
            <w:tcMar>
              <w:left w:w="0" w:type="dxa"/>
            </w:tcMar>
            <w:vAlign w:val="center"/>
          </w:tcPr>
          <w:p w14:paraId="77973C0C" w14:textId="77777777" w:rsidR="0003399B" w:rsidRDefault="0003399B" w:rsidP="0003399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54" w:type="dxa"/>
            <w:vMerge/>
            <w:tcBorders>
              <w:top w:val="single" w:sz="6" w:space="0" w:color="00000A"/>
              <w:left w:val="single" w:sz="6" w:space="0" w:color="00000A"/>
              <w:bottom w:val="single" w:sz="6" w:space="0" w:color="00000A"/>
              <w:right w:val="single" w:sz="6" w:space="0" w:color="00000A"/>
            </w:tcBorders>
            <w:tcMar>
              <w:left w:w="0" w:type="dxa"/>
            </w:tcMar>
            <w:vAlign w:val="center"/>
          </w:tcPr>
          <w:p w14:paraId="7FE795F0" w14:textId="77777777" w:rsidR="0003399B" w:rsidRDefault="0003399B" w:rsidP="0003399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03399B" w14:paraId="0E4CD07A" w14:textId="74813CBD" w:rsidTr="0003399B">
        <w:trPr>
          <w:trHeight w:val="317"/>
        </w:trPr>
        <w:tc>
          <w:tcPr>
            <w:tcW w:w="1388" w:type="dxa"/>
            <w:vMerge/>
            <w:tcBorders>
              <w:top w:val="single" w:sz="6" w:space="0" w:color="00000A"/>
              <w:left w:val="single" w:sz="6" w:space="0" w:color="00000A"/>
              <w:bottom w:val="single" w:sz="6" w:space="0" w:color="00000A"/>
              <w:right w:val="single" w:sz="6" w:space="0" w:color="00000A"/>
            </w:tcBorders>
            <w:tcMar>
              <w:left w:w="0" w:type="dxa"/>
            </w:tcMar>
            <w:vAlign w:val="center"/>
          </w:tcPr>
          <w:p w14:paraId="4E1D2BD6" w14:textId="77777777" w:rsidR="0003399B" w:rsidRDefault="0003399B" w:rsidP="0003399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vMerge/>
            <w:tcBorders>
              <w:top w:val="single" w:sz="6" w:space="0" w:color="00000A"/>
              <w:left w:val="single" w:sz="6" w:space="0" w:color="00000A"/>
              <w:bottom w:val="single" w:sz="6" w:space="0" w:color="00000A"/>
              <w:right w:val="single" w:sz="6" w:space="0" w:color="00000A"/>
            </w:tcBorders>
            <w:tcMar>
              <w:left w:w="0" w:type="dxa"/>
            </w:tcMar>
            <w:vAlign w:val="center"/>
          </w:tcPr>
          <w:p w14:paraId="50279F43" w14:textId="77777777" w:rsidR="0003399B" w:rsidRDefault="0003399B" w:rsidP="0003399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048" w:type="dxa"/>
            <w:vMerge/>
            <w:tcBorders>
              <w:top w:val="single" w:sz="6" w:space="0" w:color="00000A"/>
              <w:left w:val="single" w:sz="6" w:space="0" w:color="00000A"/>
              <w:bottom w:val="single" w:sz="6" w:space="0" w:color="00000A"/>
              <w:right w:val="single" w:sz="6" w:space="0" w:color="00000A"/>
            </w:tcBorders>
            <w:tcMar>
              <w:left w:w="0" w:type="dxa"/>
            </w:tcMar>
            <w:vAlign w:val="center"/>
          </w:tcPr>
          <w:p w14:paraId="1B15A41C" w14:textId="77777777" w:rsidR="0003399B" w:rsidRDefault="0003399B" w:rsidP="0003399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54" w:type="dxa"/>
            <w:vMerge/>
            <w:tcBorders>
              <w:top w:val="single" w:sz="6" w:space="0" w:color="00000A"/>
              <w:left w:val="single" w:sz="6" w:space="0" w:color="00000A"/>
              <w:bottom w:val="single" w:sz="6" w:space="0" w:color="00000A"/>
              <w:right w:val="single" w:sz="6" w:space="0" w:color="00000A"/>
            </w:tcBorders>
            <w:tcMar>
              <w:left w:w="0" w:type="dxa"/>
            </w:tcMar>
            <w:vAlign w:val="center"/>
          </w:tcPr>
          <w:p w14:paraId="284586B0" w14:textId="77777777" w:rsidR="0003399B" w:rsidRDefault="0003399B" w:rsidP="0003399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03399B" w14:paraId="644C4573" w14:textId="3FBC91A7" w:rsidTr="0003399B">
        <w:trPr>
          <w:trHeight w:val="559"/>
        </w:trPr>
        <w:tc>
          <w:tcPr>
            <w:tcW w:w="1388" w:type="dxa"/>
            <w:vMerge w:val="restart"/>
            <w:tcBorders>
              <w:top w:val="single" w:sz="6" w:space="0" w:color="00000A"/>
              <w:left w:val="single" w:sz="6" w:space="0" w:color="00000A"/>
              <w:bottom w:val="single" w:sz="6" w:space="0" w:color="00000A"/>
              <w:right w:val="single" w:sz="6" w:space="0" w:color="00000A"/>
            </w:tcBorders>
            <w:tcMar>
              <w:left w:w="0" w:type="dxa"/>
            </w:tcMar>
            <w:vAlign w:val="center"/>
          </w:tcPr>
          <w:p w14:paraId="33E69730" w14:textId="77777777" w:rsidR="0003399B" w:rsidRDefault="0003399B" w:rsidP="0003399B">
            <w:pPr>
              <w:widowControl w:val="0"/>
              <w:spacing w:after="0" w:line="344"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p w14:paraId="3042CF20" w14:textId="77777777" w:rsidR="0003399B" w:rsidRDefault="0003399B" w:rsidP="0003399B">
            <w:pPr>
              <w:widowControl w:val="0"/>
              <w:spacing w:after="0" w:line="31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rPr>
              <w:t>јун</w:t>
            </w:r>
          </w:p>
        </w:tc>
        <w:tc>
          <w:tcPr>
            <w:tcW w:w="2540" w:type="dxa"/>
            <w:vMerge w:val="restart"/>
            <w:tcBorders>
              <w:top w:val="single" w:sz="6" w:space="0" w:color="00000A"/>
              <w:left w:val="single" w:sz="6" w:space="0" w:color="00000A"/>
              <w:bottom w:val="single" w:sz="6" w:space="0" w:color="00000A"/>
              <w:right w:val="single" w:sz="6" w:space="0" w:color="00000A"/>
            </w:tcBorders>
            <w:tcMar>
              <w:left w:w="0" w:type="dxa"/>
            </w:tcMar>
            <w:vAlign w:val="center"/>
          </w:tcPr>
          <w:p w14:paraId="0E10CB6E" w14:textId="77777777" w:rsidR="0003399B" w:rsidRDefault="0003399B" w:rsidP="0003399B">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Похађање стручних</w:t>
            </w:r>
          </w:p>
          <w:p w14:paraId="3558F568" w14:textId="77777777" w:rsidR="0003399B" w:rsidRDefault="0003399B" w:rsidP="0003399B">
            <w:pPr>
              <w:widowControl w:val="0"/>
              <w:spacing w:after="0" w:line="312" w:lineRule="auto"/>
              <w:jc w:val="center"/>
              <w:rPr>
                <w:rFonts w:ascii="Times New Roman" w:eastAsia="Times New Roman" w:hAnsi="Times New Roman" w:cs="Times New Roman"/>
                <w:sz w:val="24"/>
                <w:szCs w:val="24"/>
              </w:rPr>
            </w:pPr>
            <w:r>
              <w:rPr>
                <w:rFonts w:ascii="Times New Roman" w:eastAsia="Times New Roman" w:hAnsi="Times New Roman" w:cs="Times New Roman"/>
              </w:rPr>
              <w:t>семинара</w:t>
            </w:r>
          </w:p>
        </w:tc>
        <w:tc>
          <w:tcPr>
            <w:tcW w:w="3048" w:type="dxa"/>
            <w:vMerge w:val="restart"/>
            <w:tcBorders>
              <w:top w:val="single" w:sz="6" w:space="0" w:color="00000A"/>
              <w:left w:val="single" w:sz="6" w:space="0" w:color="00000A"/>
              <w:bottom w:val="single" w:sz="6" w:space="0" w:color="00000A"/>
              <w:right w:val="single" w:sz="6" w:space="0" w:color="00000A"/>
            </w:tcBorders>
            <w:tcMar>
              <w:left w:w="0" w:type="dxa"/>
            </w:tcMar>
            <w:vAlign w:val="center"/>
          </w:tcPr>
          <w:p w14:paraId="30CB6455" w14:textId="77777777" w:rsidR="0003399B" w:rsidRDefault="0003399B" w:rsidP="0003399B">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Примена стеченог знања у</w:t>
            </w:r>
          </w:p>
          <w:p w14:paraId="05D4EAA6" w14:textId="77777777" w:rsidR="0003399B" w:rsidRDefault="0003399B" w:rsidP="0003399B">
            <w:pPr>
              <w:widowControl w:val="0"/>
              <w:spacing w:after="0" w:line="312" w:lineRule="auto"/>
              <w:jc w:val="center"/>
              <w:rPr>
                <w:rFonts w:ascii="Times New Roman" w:eastAsia="Times New Roman" w:hAnsi="Times New Roman" w:cs="Times New Roman"/>
                <w:sz w:val="24"/>
                <w:szCs w:val="24"/>
              </w:rPr>
            </w:pPr>
            <w:r>
              <w:rPr>
                <w:rFonts w:ascii="Times New Roman" w:eastAsia="Times New Roman" w:hAnsi="Times New Roman" w:cs="Times New Roman"/>
              </w:rPr>
              <w:t>настави</w:t>
            </w:r>
          </w:p>
        </w:tc>
        <w:tc>
          <w:tcPr>
            <w:tcW w:w="2754" w:type="dxa"/>
            <w:vMerge w:val="restart"/>
            <w:tcBorders>
              <w:top w:val="single" w:sz="6" w:space="0" w:color="00000A"/>
              <w:left w:val="single" w:sz="6" w:space="0" w:color="00000A"/>
              <w:bottom w:val="single" w:sz="6" w:space="0" w:color="00000A"/>
              <w:right w:val="single" w:sz="6" w:space="0" w:color="00000A"/>
            </w:tcBorders>
            <w:tcMar>
              <w:left w:w="0" w:type="dxa"/>
            </w:tcMar>
            <w:vAlign w:val="center"/>
          </w:tcPr>
          <w:p w14:paraId="543A86A5" w14:textId="77777777" w:rsidR="0003399B" w:rsidRDefault="0003399B" w:rsidP="0003399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w:t>
            </w:r>
          </w:p>
        </w:tc>
      </w:tr>
      <w:tr w:rsidR="0003399B" w14:paraId="11C96973" w14:textId="09939683" w:rsidTr="0003399B">
        <w:trPr>
          <w:trHeight w:val="317"/>
        </w:trPr>
        <w:tc>
          <w:tcPr>
            <w:tcW w:w="1388" w:type="dxa"/>
            <w:vMerge/>
            <w:tcBorders>
              <w:top w:val="single" w:sz="6" w:space="0" w:color="00000A"/>
              <w:left w:val="single" w:sz="6" w:space="0" w:color="00000A"/>
              <w:bottom w:val="single" w:sz="6" w:space="0" w:color="00000A"/>
              <w:right w:val="single" w:sz="6" w:space="0" w:color="00000A"/>
            </w:tcBorders>
            <w:tcMar>
              <w:left w:w="0" w:type="dxa"/>
            </w:tcMar>
            <w:vAlign w:val="center"/>
          </w:tcPr>
          <w:p w14:paraId="5D1140FD" w14:textId="77777777" w:rsidR="0003399B" w:rsidRDefault="0003399B" w:rsidP="0003399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vMerge/>
            <w:tcBorders>
              <w:top w:val="single" w:sz="6" w:space="0" w:color="00000A"/>
              <w:left w:val="single" w:sz="6" w:space="0" w:color="00000A"/>
              <w:bottom w:val="single" w:sz="6" w:space="0" w:color="00000A"/>
              <w:right w:val="single" w:sz="6" w:space="0" w:color="00000A"/>
            </w:tcBorders>
            <w:tcMar>
              <w:left w:w="0" w:type="dxa"/>
            </w:tcMar>
            <w:vAlign w:val="center"/>
          </w:tcPr>
          <w:p w14:paraId="79F71F8B" w14:textId="77777777" w:rsidR="0003399B" w:rsidRDefault="0003399B" w:rsidP="0003399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048" w:type="dxa"/>
            <w:vMerge/>
            <w:tcBorders>
              <w:top w:val="single" w:sz="6" w:space="0" w:color="00000A"/>
              <w:left w:val="single" w:sz="6" w:space="0" w:color="00000A"/>
              <w:bottom w:val="single" w:sz="6" w:space="0" w:color="00000A"/>
              <w:right w:val="single" w:sz="6" w:space="0" w:color="00000A"/>
            </w:tcBorders>
            <w:tcMar>
              <w:left w:w="0" w:type="dxa"/>
            </w:tcMar>
            <w:vAlign w:val="center"/>
          </w:tcPr>
          <w:p w14:paraId="18821E72" w14:textId="77777777" w:rsidR="0003399B" w:rsidRDefault="0003399B" w:rsidP="0003399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54" w:type="dxa"/>
            <w:vMerge/>
            <w:tcBorders>
              <w:top w:val="single" w:sz="6" w:space="0" w:color="00000A"/>
              <w:left w:val="single" w:sz="6" w:space="0" w:color="00000A"/>
              <w:bottom w:val="single" w:sz="6" w:space="0" w:color="00000A"/>
              <w:right w:val="single" w:sz="6" w:space="0" w:color="00000A"/>
            </w:tcBorders>
            <w:tcMar>
              <w:left w:w="0" w:type="dxa"/>
            </w:tcMar>
            <w:vAlign w:val="center"/>
          </w:tcPr>
          <w:p w14:paraId="52D6B422" w14:textId="77777777" w:rsidR="0003399B" w:rsidRDefault="0003399B" w:rsidP="0003399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03399B" w14:paraId="4190BB1B" w14:textId="2838D745" w:rsidTr="0003399B">
        <w:trPr>
          <w:trHeight w:val="317"/>
        </w:trPr>
        <w:tc>
          <w:tcPr>
            <w:tcW w:w="1388" w:type="dxa"/>
            <w:vMerge/>
            <w:tcBorders>
              <w:top w:val="single" w:sz="6" w:space="0" w:color="00000A"/>
              <w:left w:val="single" w:sz="6" w:space="0" w:color="00000A"/>
              <w:bottom w:val="single" w:sz="6" w:space="0" w:color="00000A"/>
              <w:right w:val="single" w:sz="6" w:space="0" w:color="00000A"/>
            </w:tcBorders>
            <w:tcMar>
              <w:left w:w="0" w:type="dxa"/>
            </w:tcMar>
            <w:vAlign w:val="center"/>
          </w:tcPr>
          <w:p w14:paraId="76DF263C" w14:textId="77777777" w:rsidR="0003399B" w:rsidRDefault="0003399B" w:rsidP="0003399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vMerge/>
            <w:tcBorders>
              <w:top w:val="single" w:sz="6" w:space="0" w:color="00000A"/>
              <w:left w:val="single" w:sz="6" w:space="0" w:color="00000A"/>
              <w:bottom w:val="single" w:sz="6" w:space="0" w:color="00000A"/>
              <w:right w:val="single" w:sz="6" w:space="0" w:color="00000A"/>
            </w:tcBorders>
            <w:tcMar>
              <w:left w:w="0" w:type="dxa"/>
            </w:tcMar>
            <w:vAlign w:val="center"/>
          </w:tcPr>
          <w:p w14:paraId="69CAB43F" w14:textId="77777777" w:rsidR="0003399B" w:rsidRDefault="0003399B" w:rsidP="0003399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048" w:type="dxa"/>
            <w:vMerge/>
            <w:tcBorders>
              <w:top w:val="single" w:sz="6" w:space="0" w:color="00000A"/>
              <w:left w:val="single" w:sz="6" w:space="0" w:color="00000A"/>
              <w:bottom w:val="single" w:sz="6" w:space="0" w:color="00000A"/>
              <w:right w:val="single" w:sz="6" w:space="0" w:color="00000A"/>
            </w:tcBorders>
            <w:tcMar>
              <w:left w:w="0" w:type="dxa"/>
            </w:tcMar>
            <w:vAlign w:val="center"/>
          </w:tcPr>
          <w:p w14:paraId="2071B6D2" w14:textId="77777777" w:rsidR="0003399B" w:rsidRDefault="0003399B" w:rsidP="0003399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54" w:type="dxa"/>
            <w:vMerge/>
            <w:tcBorders>
              <w:top w:val="single" w:sz="6" w:space="0" w:color="00000A"/>
              <w:left w:val="single" w:sz="6" w:space="0" w:color="00000A"/>
              <w:bottom w:val="single" w:sz="6" w:space="0" w:color="00000A"/>
              <w:right w:val="single" w:sz="6" w:space="0" w:color="00000A"/>
            </w:tcBorders>
            <w:tcMar>
              <w:left w:w="0" w:type="dxa"/>
            </w:tcMar>
            <w:vAlign w:val="center"/>
          </w:tcPr>
          <w:p w14:paraId="457F5946" w14:textId="77777777" w:rsidR="0003399B" w:rsidRDefault="0003399B" w:rsidP="0003399B">
            <w:pPr>
              <w:widowControl w:val="0"/>
              <w:pBdr>
                <w:top w:val="nil"/>
                <w:left w:val="nil"/>
                <w:bottom w:val="nil"/>
                <w:right w:val="nil"/>
                <w:between w:val="nil"/>
              </w:pBdr>
              <w:spacing w:after="0"/>
              <w:rPr>
                <w:rFonts w:ascii="Times New Roman" w:eastAsia="Times New Roman" w:hAnsi="Times New Roman" w:cs="Times New Roman"/>
                <w:sz w:val="24"/>
                <w:szCs w:val="24"/>
              </w:rPr>
            </w:pPr>
          </w:p>
        </w:tc>
      </w:tr>
    </w:tbl>
    <w:p w14:paraId="6866CB21" w14:textId="77777777" w:rsidR="0097165B" w:rsidRDefault="0097165B">
      <w:pPr>
        <w:widowControl w:val="0"/>
        <w:spacing w:after="0" w:line="200" w:lineRule="auto"/>
        <w:rPr>
          <w:rFonts w:ascii="Times New Roman" w:eastAsia="Times New Roman" w:hAnsi="Times New Roman" w:cs="Times New Roman"/>
          <w:sz w:val="24"/>
          <w:szCs w:val="24"/>
        </w:rPr>
      </w:pPr>
    </w:p>
    <w:p w14:paraId="4A8BA667" w14:textId="77777777" w:rsidR="0097165B" w:rsidRDefault="0097165B">
      <w:pPr>
        <w:widowControl w:val="0"/>
        <w:spacing w:after="0" w:line="348" w:lineRule="auto"/>
        <w:rPr>
          <w:rFonts w:ascii="Times New Roman" w:eastAsia="Times New Roman" w:hAnsi="Times New Roman" w:cs="Times New Roman"/>
          <w:sz w:val="24"/>
          <w:szCs w:val="24"/>
        </w:rPr>
      </w:pPr>
    </w:p>
    <w:p w14:paraId="6A7B8918" w14:textId="77777777" w:rsidR="0097165B" w:rsidRPr="00293EC2" w:rsidRDefault="00030284">
      <w:pPr>
        <w:widowControl w:val="0"/>
        <w:spacing w:after="0" w:line="240" w:lineRule="auto"/>
        <w:ind w:left="40"/>
        <w:jc w:val="center"/>
        <w:rPr>
          <w:rFonts w:ascii="Times New Roman" w:eastAsia="Times New Roman" w:hAnsi="Times New Roman" w:cs="Times New Roman"/>
          <w:b/>
          <w:sz w:val="28"/>
          <w:szCs w:val="28"/>
        </w:rPr>
      </w:pPr>
      <w:r w:rsidRPr="00293EC2">
        <w:rPr>
          <w:rFonts w:ascii="Times New Roman" w:eastAsia="Times New Roman" w:hAnsi="Times New Roman" w:cs="Times New Roman"/>
          <w:b/>
          <w:sz w:val="28"/>
          <w:szCs w:val="28"/>
        </w:rPr>
        <w:t>САМОВРЕДНОВАЊЕ РАДА ШКОЛЕ</w:t>
      </w:r>
    </w:p>
    <w:p w14:paraId="20474918" w14:textId="77777777" w:rsidR="0097165B" w:rsidRPr="00293EC2" w:rsidRDefault="0097165B">
      <w:pPr>
        <w:widowControl w:val="0"/>
        <w:spacing w:after="0" w:line="240" w:lineRule="auto"/>
        <w:ind w:left="40"/>
        <w:jc w:val="center"/>
        <w:rPr>
          <w:rFonts w:ascii="Times New Roman" w:eastAsia="Times New Roman" w:hAnsi="Times New Roman" w:cs="Times New Roman"/>
          <w:b/>
          <w:sz w:val="28"/>
          <w:szCs w:val="28"/>
        </w:rPr>
      </w:pPr>
    </w:p>
    <w:p w14:paraId="69CBDC5B" w14:textId="77777777" w:rsidR="0097165B" w:rsidRDefault="00030284">
      <w:pPr>
        <w:widowControl w:val="0"/>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оквиру пројекта Вредновање и самовредновање рада школе, школа ће ове школске године посебну пажњу посветити активностима око самовредновања рада, због што тачније процене тренутне ситуацији и што бољег унапређивања рада школе. Планира се се самовредновање у следећим кључним областима:</w:t>
      </w:r>
    </w:p>
    <w:p w14:paraId="4CD18991" w14:textId="77777777" w:rsidR="0097165B" w:rsidRDefault="00030284">
      <w:pPr>
        <w:widowControl w:val="0"/>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 xml:space="preserve">Област 6: </w:t>
      </w:r>
      <w:r>
        <w:rPr>
          <w:rFonts w:ascii="Times New Roman" w:eastAsia="Times New Roman" w:hAnsi="Times New Roman" w:cs="Times New Roman"/>
          <w:sz w:val="24"/>
          <w:szCs w:val="24"/>
        </w:rPr>
        <w:t>организација рада школе, управљање људским и материјалним ресурсима</w:t>
      </w:r>
    </w:p>
    <w:p w14:paraId="1D9758D8"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за самовредовање:</w:t>
      </w:r>
    </w:p>
    <w:p w14:paraId="52380FCA" w14:textId="77777777" w:rsidR="0097165B" w:rsidRDefault="00030284">
      <w:pPr>
        <w:spacing w:after="0"/>
        <w:ind w:right="-80"/>
        <w:rPr>
          <w:rFonts w:ascii="Times New Roman" w:eastAsia="Times New Roman" w:hAnsi="Times New Roman" w:cs="Times New Roman"/>
        </w:rPr>
      </w:pPr>
      <w:r>
        <w:rPr>
          <w:rFonts w:ascii="Times New Roman" w:eastAsia="Times New Roman" w:hAnsi="Times New Roman" w:cs="Times New Roman"/>
        </w:rPr>
        <w:t>Милица Рамадански</w:t>
      </w:r>
    </w:p>
    <w:p w14:paraId="4BC29080" w14:textId="77777777" w:rsidR="0097165B" w:rsidRDefault="00030284">
      <w:pPr>
        <w:spacing w:after="0"/>
        <w:ind w:right="-80"/>
        <w:rPr>
          <w:rFonts w:ascii="Times New Roman" w:eastAsia="Times New Roman" w:hAnsi="Times New Roman" w:cs="Times New Roman"/>
        </w:rPr>
      </w:pPr>
      <w:r>
        <w:rPr>
          <w:rFonts w:ascii="Times New Roman" w:eastAsia="Times New Roman" w:hAnsi="Times New Roman" w:cs="Times New Roman"/>
        </w:rPr>
        <w:t>Ивана Дондур Максимовић</w:t>
      </w:r>
    </w:p>
    <w:p w14:paraId="022E495C" w14:textId="77777777" w:rsidR="0097165B" w:rsidRDefault="0003028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rPr>
        <w:t>Др Ливиа Крижан</w:t>
      </w:r>
    </w:p>
    <w:p w14:paraId="44C0ED24" w14:textId="77777777" w:rsidR="0097165B" w:rsidRDefault="0097165B">
      <w:pPr>
        <w:spacing w:after="0" w:line="240" w:lineRule="auto"/>
        <w:ind w:firstLine="480"/>
        <w:rPr>
          <w:rFonts w:ascii="Times New Roman" w:eastAsia="Times New Roman" w:hAnsi="Times New Roman" w:cs="Times New Roman"/>
          <w:sz w:val="26"/>
          <w:szCs w:val="26"/>
        </w:rPr>
      </w:pPr>
    </w:p>
    <w:p w14:paraId="38566A0E" w14:textId="77777777" w:rsidR="0097165B" w:rsidRDefault="00030284">
      <w:pPr>
        <w:widowControl w:val="0"/>
        <w:spacing w:after="0" w:line="240" w:lineRule="auto"/>
        <w:ind w:right="600"/>
        <w:rPr>
          <w:rFonts w:ascii="Times New Roman" w:eastAsia="Times New Roman" w:hAnsi="Times New Roman" w:cs="Times New Roman"/>
          <w:sz w:val="24"/>
          <w:szCs w:val="24"/>
        </w:rPr>
      </w:pPr>
      <w:r>
        <w:rPr>
          <w:rFonts w:ascii="Times New Roman" w:eastAsia="Times New Roman" w:hAnsi="Times New Roman" w:cs="Times New Roman"/>
          <w:sz w:val="24"/>
          <w:szCs w:val="24"/>
        </w:rPr>
        <w:t>У процесу реализације самовредновања учествује стручни сарадник-психолог, у сарадњи са наставницима. У процесу ће се прикупљати подаци од наставника, ученика и родитеља, као и из расположиве документације школе.</w:t>
      </w:r>
    </w:p>
    <w:p w14:paraId="662F5BBF" w14:textId="77777777" w:rsidR="0097165B" w:rsidRDefault="0097165B">
      <w:pPr>
        <w:widowControl w:val="0"/>
        <w:spacing w:after="0" w:line="240" w:lineRule="auto"/>
        <w:ind w:right="600"/>
        <w:rPr>
          <w:rFonts w:ascii="Times New Roman" w:eastAsia="Times New Roman" w:hAnsi="Times New Roman" w:cs="Times New Roman"/>
          <w:sz w:val="24"/>
          <w:szCs w:val="24"/>
        </w:rPr>
      </w:pPr>
    </w:p>
    <w:p w14:paraId="41DFA539" w14:textId="77777777" w:rsidR="0097165B" w:rsidRDefault="0097165B">
      <w:pPr>
        <w:widowControl w:val="0"/>
        <w:spacing w:after="0" w:line="240" w:lineRule="auto"/>
        <w:ind w:right="600"/>
        <w:rPr>
          <w:rFonts w:ascii="Times New Roman" w:eastAsia="Times New Roman" w:hAnsi="Times New Roman" w:cs="Times New Roman"/>
          <w:sz w:val="24"/>
          <w:szCs w:val="24"/>
        </w:rPr>
      </w:pPr>
    </w:p>
    <w:p w14:paraId="3BD258B2" w14:textId="77777777" w:rsidR="0097165B" w:rsidRDefault="0097165B">
      <w:pPr>
        <w:widowControl w:val="0"/>
        <w:spacing w:after="0" w:line="240" w:lineRule="auto"/>
        <w:ind w:left="120"/>
        <w:rPr>
          <w:rFonts w:ascii="Times New Roman" w:eastAsia="Times New Roman" w:hAnsi="Times New Roman" w:cs="Times New Roman"/>
          <w:b/>
          <w:sz w:val="24"/>
          <w:szCs w:val="24"/>
        </w:rPr>
      </w:pPr>
      <w:bookmarkStart w:id="29" w:name="bookmark=id.147n2zr" w:colFirst="0" w:colLast="0"/>
      <w:bookmarkEnd w:id="29"/>
    </w:p>
    <w:p w14:paraId="77413211" w14:textId="77777777" w:rsidR="0097165B" w:rsidRDefault="0097165B">
      <w:pPr>
        <w:widowControl w:val="0"/>
        <w:spacing w:after="0" w:line="200" w:lineRule="auto"/>
        <w:rPr>
          <w:rFonts w:ascii="Times New Roman" w:eastAsia="Times New Roman" w:hAnsi="Times New Roman" w:cs="Times New Roman"/>
          <w:sz w:val="24"/>
          <w:szCs w:val="24"/>
        </w:rPr>
      </w:pPr>
    </w:p>
    <w:p w14:paraId="1B2AB3E8" w14:textId="77777777" w:rsidR="0097165B" w:rsidRPr="00D04187" w:rsidRDefault="00030284">
      <w:pPr>
        <w:jc w:val="center"/>
        <w:rPr>
          <w:rFonts w:ascii="Times New Roman" w:eastAsia="Verdana" w:hAnsi="Times New Roman" w:cs="Times New Roman"/>
          <w:b/>
          <w:sz w:val="28"/>
          <w:szCs w:val="28"/>
        </w:rPr>
      </w:pPr>
      <w:bookmarkStart w:id="30" w:name="_heading=h.3o7alnk" w:colFirst="0" w:colLast="0"/>
      <w:bookmarkEnd w:id="30"/>
      <w:r w:rsidRPr="00D04187">
        <w:rPr>
          <w:rFonts w:ascii="Times New Roman" w:eastAsia="Verdana" w:hAnsi="Times New Roman" w:cs="Times New Roman"/>
          <w:b/>
          <w:sz w:val="28"/>
          <w:szCs w:val="28"/>
        </w:rPr>
        <w:t>АФИРМАЦИЈА ШКОЛЕ</w:t>
      </w:r>
    </w:p>
    <w:tbl>
      <w:tblPr>
        <w:tblStyle w:val="afffff0"/>
        <w:tblW w:w="1066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7"/>
        <w:gridCol w:w="3827"/>
        <w:gridCol w:w="2070"/>
        <w:gridCol w:w="1980"/>
      </w:tblGrid>
      <w:tr w:rsidR="0097165B" w14:paraId="30D9F781" w14:textId="77777777" w:rsidTr="00293EC2">
        <w:tc>
          <w:tcPr>
            <w:tcW w:w="2787" w:type="dxa"/>
            <w:vAlign w:val="center"/>
          </w:tcPr>
          <w:p w14:paraId="50449D54" w14:textId="77777777"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Циљеви</w:t>
            </w:r>
          </w:p>
        </w:tc>
        <w:tc>
          <w:tcPr>
            <w:tcW w:w="3827" w:type="dxa"/>
            <w:vAlign w:val="center"/>
          </w:tcPr>
          <w:p w14:paraId="73547561" w14:textId="77777777"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Активности на реализацији циљева</w:t>
            </w:r>
          </w:p>
        </w:tc>
        <w:tc>
          <w:tcPr>
            <w:tcW w:w="2070" w:type="dxa"/>
            <w:vAlign w:val="center"/>
          </w:tcPr>
          <w:p w14:paraId="0A281097" w14:textId="77777777"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Носиоци активности</w:t>
            </w:r>
          </w:p>
        </w:tc>
        <w:tc>
          <w:tcPr>
            <w:tcW w:w="1980" w:type="dxa"/>
            <w:vAlign w:val="center"/>
          </w:tcPr>
          <w:p w14:paraId="3E111831" w14:textId="77777777"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Време реализације активности</w:t>
            </w:r>
          </w:p>
        </w:tc>
      </w:tr>
      <w:tr w:rsidR="0097165B" w14:paraId="0322F5D7" w14:textId="77777777" w:rsidTr="00293EC2">
        <w:trPr>
          <w:trHeight w:val="237"/>
        </w:trPr>
        <w:tc>
          <w:tcPr>
            <w:tcW w:w="2787" w:type="dxa"/>
          </w:tcPr>
          <w:p w14:paraId="34F8D253"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 xml:space="preserve">ОСНОВНИ ЦИЉ </w:t>
            </w:r>
          </w:p>
          <w:p w14:paraId="48A99869"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Привлачење што већег броја ученика основних школа да се упишу у </w:t>
            </w:r>
            <w:r>
              <w:rPr>
                <w:rFonts w:ascii="Times New Roman" w:eastAsia="Times New Roman" w:hAnsi="Times New Roman" w:cs="Times New Roman"/>
              </w:rPr>
              <w:lastRenderedPageBreak/>
              <w:t>Сенћанску гимназију.</w:t>
            </w:r>
          </w:p>
        </w:tc>
        <w:tc>
          <w:tcPr>
            <w:tcW w:w="3827" w:type="dxa"/>
          </w:tcPr>
          <w:p w14:paraId="2D48E151"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lastRenderedPageBreak/>
              <w:t>1. Израда плана школског маркетинга.</w:t>
            </w:r>
          </w:p>
        </w:tc>
        <w:tc>
          <w:tcPr>
            <w:tcW w:w="2070" w:type="dxa"/>
          </w:tcPr>
          <w:p w14:paraId="5FF8ACDA"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Директор и Тим за афирмацију школе</w:t>
            </w:r>
          </w:p>
        </w:tc>
        <w:tc>
          <w:tcPr>
            <w:tcW w:w="1980" w:type="dxa"/>
          </w:tcPr>
          <w:p w14:paraId="620C0B86"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 почетку школске године</w:t>
            </w:r>
          </w:p>
        </w:tc>
      </w:tr>
      <w:tr w:rsidR="0097165B" w14:paraId="38F77FD0" w14:textId="77777777" w:rsidTr="00293EC2">
        <w:trPr>
          <w:trHeight w:val="910"/>
        </w:trPr>
        <w:tc>
          <w:tcPr>
            <w:tcW w:w="2787" w:type="dxa"/>
          </w:tcPr>
          <w:p w14:paraId="6F3DEAA1"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МАТРИЦА АФИРМАЦИЈЕ ШКОЛЕ</w:t>
            </w:r>
          </w:p>
          <w:p w14:paraId="355F252B"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Сигуран пут до факултета.</w:t>
            </w:r>
          </w:p>
          <w:p w14:paraId="1E21A4C9" w14:textId="77777777" w:rsidR="0097165B" w:rsidRDefault="0097165B">
            <w:pPr>
              <w:rPr>
                <w:rFonts w:ascii="Times New Roman" w:eastAsia="Times New Roman" w:hAnsi="Times New Roman" w:cs="Times New Roman"/>
                <w:b/>
              </w:rPr>
            </w:pPr>
          </w:p>
        </w:tc>
        <w:tc>
          <w:tcPr>
            <w:tcW w:w="3827" w:type="dxa"/>
          </w:tcPr>
          <w:p w14:paraId="0BBB7569"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2. У свим пропагандним материјалима, предавањима, промоцијама и активностима:</w:t>
            </w:r>
          </w:p>
          <w:p w14:paraId="3193EE13"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rPr>
              <w:t>Треба дати нагласак да је Сенћанска гимназија сигуран и најбољи пут за упис на све факултетe и више школе у земљи и иностранству.</w:t>
            </w:r>
          </w:p>
        </w:tc>
        <w:tc>
          <w:tcPr>
            <w:tcW w:w="2070" w:type="dxa"/>
          </w:tcPr>
          <w:p w14:paraId="132119D5"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Директор и Тим за афирмацију школе</w:t>
            </w:r>
          </w:p>
        </w:tc>
        <w:tc>
          <w:tcPr>
            <w:tcW w:w="1980" w:type="dxa"/>
          </w:tcPr>
          <w:p w14:paraId="77E8CC6E"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0BFAAE91" w14:textId="77777777" w:rsidTr="00293EC2">
        <w:trPr>
          <w:trHeight w:val="2380"/>
        </w:trPr>
        <w:tc>
          <w:tcPr>
            <w:tcW w:w="2787" w:type="dxa"/>
            <w:vMerge w:val="restart"/>
          </w:tcPr>
          <w:p w14:paraId="09EF1F1D"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ПОСЕБНИ ЦИЉЕВИ</w:t>
            </w:r>
          </w:p>
          <w:p w14:paraId="35895921"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Школски маркетинг креиран од стране стручњака за маркетинг.</w:t>
            </w:r>
          </w:p>
          <w:p w14:paraId="712D064D"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Промоција, унапређивање имиџа и угледа школе у локалној заједници и ширем региону.</w:t>
            </w:r>
          </w:p>
        </w:tc>
        <w:tc>
          <w:tcPr>
            <w:tcW w:w="3827" w:type="dxa"/>
          </w:tcPr>
          <w:p w14:paraId="6757A477"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3. Израда пропагандног материјала:</w:t>
            </w:r>
          </w:p>
          <w:p w14:paraId="284D6A09"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о свим аспектима рада школе (настава, ваннаставне, спортске и културне активности, такмичења, екскурзије и др.), рекламе у медијима, плакати и флајери са тежиштем на следећим подацима:</w:t>
            </w:r>
          </w:p>
          <w:p w14:paraId="3CE997F6"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од укупног броја матураната – број уписаних на факултете и више школе, на буџет и самофинансирање, по факултетима и вишим школама;</w:t>
            </w:r>
          </w:p>
          <w:p w14:paraId="68779726"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успех на матури: колико одличних итд.</w:t>
            </w:r>
          </w:p>
          <w:p w14:paraId="4EEE8464"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успех у 4. разреду: колико одличних итд,</w:t>
            </w:r>
          </w:p>
          <w:p w14:paraId="2F59C646"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успех на такмичењима: број освојених 1, 2. и 3. места на међународним, републичким, покрајинским и окружним такмичењима по предметима;</w:t>
            </w:r>
          </w:p>
          <w:p w14:paraId="22182C05"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број наставника доктора, магистара и специјалиста наука, и који су завршили више факултета;</w:t>
            </w:r>
          </w:p>
          <w:p w14:paraId="145D8553"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опремљеност школе: број кабинета по врстама, број рачунара, лаптопова, пројектора и др.</w:t>
            </w:r>
          </w:p>
          <w:p w14:paraId="62D07BE5"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rPr>
              <w:t xml:space="preserve">- дати нагласак да школа адаптацијом има најмодерније просторије за рад. </w:t>
            </w:r>
          </w:p>
        </w:tc>
        <w:tc>
          <w:tcPr>
            <w:tcW w:w="2070" w:type="dxa"/>
          </w:tcPr>
          <w:p w14:paraId="732DE99D"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Директор и Тим за афирмацију школе</w:t>
            </w:r>
          </w:p>
        </w:tc>
        <w:tc>
          <w:tcPr>
            <w:tcW w:w="1980" w:type="dxa"/>
          </w:tcPr>
          <w:p w14:paraId="43681BAE"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 почетку школске године</w:t>
            </w:r>
          </w:p>
        </w:tc>
      </w:tr>
      <w:tr w:rsidR="0097165B" w14:paraId="33F71973" w14:textId="77777777" w:rsidTr="00293EC2">
        <w:tc>
          <w:tcPr>
            <w:tcW w:w="2787" w:type="dxa"/>
            <w:vMerge/>
          </w:tcPr>
          <w:p w14:paraId="2B07A7AD"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3827" w:type="dxa"/>
          </w:tcPr>
          <w:p w14:paraId="5FB857C3"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4. Рекламирање школе у медијима:</w:t>
            </w:r>
          </w:p>
          <w:p w14:paraId="3E0BAB5B"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 Јутјуб.</w:t>
            </w:r>
          </w:p>
          <w:p w14:paraId="60B9A1E4"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Побољшање изгледа и структуре сајта школе у циљу маркетинга школе: најновије вести и фотографије о раду школе и др.</w:t>
            </w:r>
          </w:p>
          <w:p w14:paraId="4C848DE1"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ТВ и кабловске ТВ: рекламе, флајери, интервјуи и др.</w:t>
            </w:r>
          </w:p>
          <w:p w14:paraId="1443D9B7"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Штампани медији (новине): рекламе, флајери, најновије вести о раду школе.</w:t>
            </w:r>
          </w:p>
        </w:tc>
        <w:tc>
          <w:tcPr>
            <w:tcW w:w="2070" w:type="dxa"/>
          </w:tcPr>
          <w:p w14:paraId="0A040751"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Директор и Тим за афирмацију школе</w:t>
            </w:r>
          </w:p>
        </w:tc>
        <w:tc>
          <w:tcPr>
            <w:tcW w:w="1980" w:type="dxa"/>
          </w:tcPr>
          <w:p w14:paraId="57996CFD"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целе школске године</w:t>
            </w:r>
          </w:p>
        </w:tc>
      </w:tr>
      <w:tr w:rsidR="0097165B" w14:paraId="725B5EA9" w14:textId="77777777" w:rsidTr="00293EC2">
        <w:tc>
          <w:tcPr>
            <w:tcW w:w="2787" w:type="dxa"/>
            <w:vMerge/>
          </w:tcPr>
          <w:p w14:paraId="29982E11"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3827" w:type="dxa"/>
          </w:tcPr>
          <w:p w14:paraId="4E2BFB1F"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5. Коришћење Фејсбука, Instagrama и других друштвених мрежа у промоцији школе.</w:t>
            </w:r>
          </w:p>
        </w:tc>
        <w:tc>
          <w:tcPr>
            <w:tcW w:w="2070" w:type="dxa"/>
          </w:tcPr>
          <w:p w14:paraId="084DAFE7"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Директор и Тим за афирмацију школе</w:t>
            </w:r>
          </w:p>
        </w:tc>
        <w:tc>
          <w:tcPr>
            <w:tcW w:w="1980" w:type="dxa"/>
          </w:tcPr>
          <w:p w14:paraId="2761EA04"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целе школске године</w:t>
            </w:r>
          </w:p>
        </w:tc>
      </w:tr>
      <w:tr w:rsidR="0097165B" w14:paraId="3A98EAB9" w14:textId="77777777" w:rsidTr="00293EC2">
        <w:tc>
          <w:tcPr>
            <w:tcW w:w="2787" w:type="dxa"/>
            <w:vMerge/>
          </w:tcPr>
          <w:p w14:paraId="364B76FA"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3827" w:type="dxa"/>
          </w:tcPr>
          <w:p w14:paraId="082018C9"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6. Реализација промотивних предавања, трибина и изложби у Школи и основним школама у региону:</w:t>
            </w:r>
          </w:p>
          <w:p w14:paraId="526380D4"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Организовати долазак основаца на промотивна предавања у Сенћанску гимназију.</w:t>
            </w:r>
          </w:p>
          <w:p w14:paraId="4E522C7E"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Посета представника Сенћанске гимназије основним школама и одржавање промотивних предавања.</w:t>
            </w:r>
          </w:p>
          <w:p w14:paraId="4181B1B1"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предавања: истаћи рекламни плакат у посећеним основним школама и поделити ученицима 8. разреда флајере, по потреби филм о школи на ДВД и други пропагандни материјал.</w:t>
            </w:r>
          </w:p>
        </w:tc>
        <w:tc>
          <w:tcPr>
            <w:tcW w:w="2070" w:type="dxa"/>
          </w:tcPr>
          <w:p w14:paraId="278ABDED"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Тим за афирмацију школе</w:t>
            </w:r>
          </w:p>
        </w:tc>
        <w:tc>
          <w:tcPr>
            <w:tcW w:w="1980" w:type="dxa"/>
          </w:tcPr>
          <w:p w14:paraId="10A4F2C9"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другог полугодишта</w:t>
            </w:r>
          </w:p>
          <w:p w14:paraId="2302B9A6" w14:textId="77777777" w:rsidR="0097165B" w:rsidRDefault="0097165B">
            <w:pPr>
              <w:rPr>
                <w:rFonts w:ascii="Times New Roman" w:eastAsia="Times New Roman" w:hAnsi="Times New Roman" w:cs="Times New Roman"/>
              </w:rPr>
            </w:pPr>
          </w:p>
        </w:tc>
      </w:tr>
      <w:tr w:rsidR="0097165B" w14:paraId="71C793A2" w14:textId="77777777" w:rsidTr="00293EC2">
        <w:tc>
          <w:tcPr>
            <w:tcW w:w="2787" w:type="dxa"/>
            <w:vMerge/>
          </w:tcPr>
          <w:p w14:paraId="177197BF"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3827" w:type="dxa"/>
          </w:tcPr>
          <w:p w14:paraId="7BD73A5F"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7. Укључивање ученика у афирмацију школе:</w:t>
            </w:r>
          </w:p>
          <w:p w14:paraId="0AE7535D"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У предавања и афирмацију школе укључити успешне ученике школе и бивше ученике који су постигли изузетан успех у даљем школовању, каријери, науци и уметности.</w:t>
            </w:r>
          </w:p>
        </w:tc>
        <w:tc>
          <w:tcPr>
            <w:tcW w:w="2070" w:type="dxa"/>
          </w:tcPr>
          <w:p w14:paraId="6775CC35"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Тим за афирмацију школе</w:t>
            </w:r>
          </w:p>
        </w:tc>
        <w:tc>
          <w:tcPr>
            <w:tcW w:w="1980" w:type="dxa"/>
          </w:tcPr>
          <w:p w14:paraId="2D27FAA7"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56C665EA" w14:textId="77777777" w:rsidTr="00293EC2">
        <w:trPr>
          <w:trHeight w:val="1639"/>
        </w:trPr>
        <w:tc>
          <w:tcPr>
            <w:tcW w:w="2787" w:type="dxa"/>
            <w:vMerge/>
          </w:tcPr>
          <w:p w14:paraId="1077AC2F"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3827" w:type="dxa"/>
          </w:tcPr>
          <w:p w14:paraId="5A154424"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8. Учинити школу привлачном и пријатном средином за потенцијалне ученике:</w:t>
            </w:r>
          </w:p>
          <w:p w14:paraId="7CE3F456"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На улазу, у ходницима и учионицама поставити велики број плаката, зидних новина, слика и друго, али </w:t>
            </w:r>
            <w:r>
              <w:rPr>
                <w:rFonts w:ascii="Times New Roman" w:eastAsia="Times New Roman" w:hAnsi="Times New Roman" w:cs="Times New Roman"/>
              </w:rPr>
              <w:lastRenderedPageBreak/>
              <w:t>тако да преовлађују ученички радови.</w:t>
            </w:r>
          </w:p>
        </w:tc>
        <w:tc>
          <w:tcPr>
            <w:tcW w:w="2070" w:type="dxa"/>
          </w:tcPr>
          <w:p w14:paraId="50219096"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Тим за естетско уређење школе</w:t>
            </w:r>
          </w:p>
        </w:tc>
        <w:tc>
          <w:tcPr>
            <w:tcW w:w="1980" w:type="dxa"/>
          </w:tcPr>
          <w:p w14:paraId="32B4A262"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целе школске године</w:t>
            </w:r>
          </w:p>
        </w:tc>
      </w:tr>
      <w:tr w:rsidR="0097165B" w14:paraId="2F6B7F24" w14:textId="77777777" w:rsidTr="00293EC2">
        <w:trPr>
          <w:trHeight w:val="247"/>
        </w:trPr>
        <w:tc>
          <w:tcPr>
            <w:tcW w:w="2787" w:type="dxa"/>
          </w:tcPr>
          <w:p w14:paraId="14409375"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ФИНАНСИРАЊЕ ШКОЛСКОГ МАРКЕТИНГА</w:t>
            </w:r>
          </w:p>
        </w:tc>
        <w:tc>
          <w:tcPr>
            <w:tcW w:w="3827" w:type="dxa"/>
          </w:tcPr>
          <w:p w14:paraId="0C65B3FE" w14:textId="77777777" w:rsidR="0097165B" w:rsidRDefault="00030284">
            <w:pPr>
              <w:rPr>
                <w:rFonts w:ascii="Times New Roman" w:eastAsia="Times New Roman" w:hAnsi="Times New Roman" w:cs="Times New Roman"/>
              </w:rPr>
            </w:pPr>
            <w:r>
              <w:rPr>
                <w:rFonts w:ascii="Times New Roman" w:eastAsia="Times New Roman" w:hAnsi="Times New Roman" w:cs="Times New Roman"/>
                <w:b/>
              </w:rPr>
              <w:t>9. Обезбеђење средстава за школски маркетинг:</w:t>
            </w:r>
          </w:p>
          <w:p w14:paraId="34B6CB80"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Учешће у јавним конкурсима у земљи и иностранству за финансирање пројеката у области образовања. </w:t>
            </w:r>
          </w:p>
          <w:p w14:paraId="63A9B820"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Обезбеђење средстава из других извора.</w:t>
            </w:r>
          </w:p>
        </w:tc>
        <w:tc>
          <w:tcPr>
            <w:tcW w:w="2070" w:type="dxa"/>
          </w:tcPr>
          <w:p w14:paraId="0109A089"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Директор и Тим за афирмацију школе</w:t>
            </w:r>
          </w:p>
        </w:tc>
        <w:tc>
          <w:tcPr>
            <w:tcW w:w="1980" w:type="dxa"/>
          </w:tcPr>
          <w:p w14:paraId="69605360"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целе школске године</w:t>
            </w:r>
          </w:p>
        </w:tc>
      </w:tr>
      <w:tr w:rsidR="0097165B" w14:paraId="44B270E8" w14:textId="77777777" w:rsidTr="00293EC2">
        <w:trPr>
          <w:trHeight w:val="278"/>
        </w:trPr>
        <w:tc>
          <w:tcPr>
            <w:tcW w:w="2787" w:type="dxa"/>
            <w:vMerge w:val="restart"/>
          </w:tcPr>
          <w:p w14:paraId="49F95148"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ОРГАНИЗОВАЊЕ ТАКМИЧЕЊА</w:t>
            </w:r>
          </w:p>
        </w:tc>
        <w:tc>
          <w:tcPr>
            <w:tcW w:w="3827" w:type="dxa"/>
          </w:tcPr>
          <w:p w14:paraId="7CB022C0"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10. Такмичење из хемије под називом „Вилмош Мариаш“:</w:t>
            </w:r>
          </w:p>
          <w:p w14:paraId="0C3219A9"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Израда оперативнг програма о начину и поступку спровођења такмичења.</w:t>
            </w:r>
          </w:p>
          <w:p w14:paraId="790F303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Организовање и спровођење  такмичења чији је иницијатор и место одржавања Сенћанска гимназија, којим се афирмише школа, њени ученици и наставници.</w:t>
            </w:r>
          </w:p>
        </w:tc>
        <w:tc>
          <w:tcPr>
            <w:tcW w:w="2070" w:type="dxa"/>
          </w:tcPr>
          <w:p w14:paraId="56BAE882"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Тим за спровођење такмичења,</w:t>
            </w:r>
          </w:p>
          <w:p w14:paraId="5B76945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 за хемију</w:t>
            </w:r>
          </w:p>
        </w:tc>
        <w:tc>
          <w:tcPr>
            <w:tcW w:w="1980" w:type="dxa"/>
          </w:tcPr>
          <w:p w14:paraId="6F26F5D9"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Сваке школске године у првом полугодишту</w:t>
            </w:r>
          </w:p>
        </w:tc>
      </w:tr>
      <w:tr w:rsidR="0097165B" w14:paraId="68443218" w14:textId="77777777" w:rsidTr="00293EC2">
        <w:trPr>
          <w:trHeight w:val="277"/>
        </w:trPr>
        <w:tc>
          <w:tcPr>
            <w:tcW w:w="2787" w:type="dxa"/>
            <w:vMerge/>
          </w:tcPr>
          <w:p w14:paraId="0CA23D7D"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3827" w:type="dxa"/>
          </w:tcPr>
          <w:p w14:paraId="471DA9A5"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10. Такмичење из биологије под називом „Геза Фабри“:</w:t>
            </w:r>
          </w:p>
          <w:p w14:paraId="5801F27C"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Израда оперативнг програма о начину и поступку спровођења такмичења.</w:t>
            </w:r>
          </w:p>
          <w:p w14:paraId="5DC06D31"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Организовање и спровођење  такмичења чији је иницијатор и место одржавања Сенћанска гимназијс, којим се афирмише школа, њени ученици и наставници.</w:t>
            </w:r>
          </w:p>
        </w:tc>
        <w:tc>
          <w:tcPr>
            <w:tcW w:w="2070" w:type="dxa"/>
          </w:tcPr>
          <w:p w14:paraId="3A29CB17"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Тим за спровођење такмичења,</w:t>
            </w:r>
          </w:p>
          <w:p w14:paraId="70610679"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 за биологију</w:t>
            </w:r>
          </w:p>
        </w:tc>
        <w:tc>
          <w:tcPr>
            <w:tcW w:w="1980" w:type="dxa"/>
          </w:tcPr>
          <w:p w14:paraId="554236FC"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Сваке школске године у првом полугодишту</w:t>
            </w:r>
          </w:p>
        </w:tc>
      </w:tr>
    </w:tbl>
    <w:p w14:paraId="1B42A6AD" w14:textId="77777777" w:rsidR="0097165B" w:rsidRDefault="0097165B">
      <w:pPr>
        <w:rPr>
          <w:color w:val="FF0000"/>
        </w:rPr>
      </w:pPr>
    </w:p>
    <w:p w14:paraId="6700FA29" w14:textId="77777777" w:rsidR="0097165B" w:rsidRPr="00D04187" w:rsidRDefault="0097165B">
      <w:pPr>
        <w:rPr>
          <w:rFonts w:ascii="Times New Roman" w:hAnsi="Times New Roman" w:cs="Times New Roman"/>
          <w:color w:val="FF0000"/>
        </w:rPr>
      </w:pPr>
    </w:p>
    <w:p w14:paraId="2B89E364" w14:textId="77777777" w:rsidR="0097165B" w:rsidRPr="00D04187" w:rsidRDefault="00030284">
      <w:pPr>
        <w:rPr>
          <w:rFonts w:ascii="Times New Roman" w:eastAsia="Verdana" w:hAnsi="Times New Roman" w:cs="Times New Roman"/>
          <w:b/>
          <w:sz w:val="28"/>
          <w:szCs w:val="28"/>
        </w:rPr>
      </w:pPr>
      <w:r w:rsidRPr="00D04187">
        <w:rPr>
          <w:rFonts w:ascii="Times New Roman" w:eastAsia="Verdana" w:hAnsi="Times New Roman" w:cs="Times New Roman"/>
          <w:b/>
          <w:sz w:val="28"/>
          <w:szCs w:val="28"/>
        </w:rPr>
        <w:t>УНАПРЕЂИВАЊЕ ПРОГРАМИРАЊА, ПЛАНИРАЊА И ИЗВЕШТАВАЊА</w:t>
      </w:r>
    </w:p>
    <w:p w14:paraId="63E54DC4" w14:textId="77777777" w:rsidR="0097165B" w:rsidRDefault="0097165B"/>
    <w:tbl>
      <w:tblPr>
        <w:tblStyle w:val="afffff1"/>
        <w:tblW w:w="1055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6"/>
        <w:gridCol w:w="3260"/>
        <w:gridCol w:w="2138"/>
        <w:gridCol w:w="1665"/>
      </w:tblGrid>
      <w:tr w:rsidR="0097165B" w14:paraId="4D055AD3" w14:textId="77777777" w:rsidTr="00293EC2">
        <w:tc>
          <w:tcPr>
            <w:tcW w:w="3496" w:type="dxa"/>
            <w:vAlign w:val="center"/>
          </w:tcPr>
          <w:p w14:paraId="6EE53B41" w14:textId="77777777"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Циљеви</w:t>
            </w:r>
          </w:p>
        </w:tc>
        <w:tc>
          <w:tcPr>
            <w:tcW w:w="3260" w:type="dxa"/>
            <w:vAlign w:val="center"/>
          </w:tcPr>
          <w:p w14:paraId="6B1F31C2" w14:textId="77777777"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Активности на реализацији циљева</w:t>
            </w:r>
          </w:p>
        </w:tc>
        <w:tc>
          <w:tcPr>
            <w:tcW w:w="2138" w:type="dxa"/>
            <w:vAlign w:val="center"/>
          </w:tcPr>
          <w:p w14:paraId="26C4D724" w14:textId="77777777"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Носиоци активности</w:t>
            </w:r>
          </w:p>
        </w:tc>
        <w:tc>
          <w:tcPr>
            <w:tcW w:w="1665" w:type="dxa"/>
            <w:vAlign w:val="center"/>
          </w:tcPr>
          <w:p w14:paraId="687E36B3" w14:textId="77777777"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 xml:space="preserve">Време реализације </w:t>
            </w:r>
            <w:r>
              <w:rPr>
                <w:rFonts w:ascii="Times New Roman" w:eastAsia="Times New Roman" w:hAnsi="Times New Roman" w:cs="Times New Roman"/>
                <w:b/>
              </w:rPr>
              <w:lastRenderedPageBreak/>
              <w:t>активности</w:t>
            </w:r>
          </w:p>
        </w:tc>
      </w:tr>
      <w:tr w:rsidR="0097165B" w14:paraId="0C36F79A" w14:textId="77777777" w:rsidTr="00293EC2">
        <w:tc>
          <w:tcPr>
            <w:tcW w:w="3496" w:type="dxa"/>
          </w:tcPr>
          <w:p w14:paraId="617A3CC6"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lastRenderedPageBreak/>
              <w:t>1.1. Програмирање образовно-васпитног рада је у функцији квалитетног рада школе.</w:t>
            </w:r>
          </w:p>
        </w:tc>
        <w:tc>
          <w:tcPr>
            <w:tcW w:w="3260" w:type="dxa"/>
          </w:tcPr>
          <w:p w14:paraId="297A55E4" w14:textId="77777777" w:rsidR="0097165B" w:rsidRDefault="0097165B">
            <w:pPr>
              <w:rPr>
                <w:rFonts w:ascii="Times New Roman" w:eastAsia="Times New Roman" w:hAnsi="Times New Roman" w:cs="Times New Roman"/>
              </w:rPr>
            </w:pPr>
          </w:p>
        </w:tc>
        <w:tc>
          <w:tcPr>
            <w:tcW w:w="2138" w:type="dxa"/>
          </w:tcPr>
          <w:p w14:paraId="553DDD20" w14:textId="77777777" w:rsidR="0097165B" w:rsidRDefault="0097165B">
            <w:pPr>
              <w:rPr>
                <w:rFonts w:ascii="Times New Roman" w:eastAsia="Times New Roman" w:hAnsi="Times New Roman" w:cs="Times New Roman"/>
              </w:rPr>
            </w:pPr>
          </w:p>
        </w:tc>
        <w:tc>
          <w:tcPr>
            <w:tcW w:w="1665" w:type="dxa"/>
          </w:tcPr>
          <w:p w14:paraId="4158F189" w14:textId="77777777" w:rsidR="0097165B" w:rsidRDefault="0097165B">
            <w:pPr>
              <w:rPr>
                <w:rFonts w:ascii="Times New Roman" w:eastAsia="Times New Roman" w:hAnsi="Times New Roman" w:cs="Times New Roman"/>
              </w:rPr>
            </w:pPr>
          </w:p>
        </w:tc>
      </w:tr>
      <w:tr w:rsidR="0097165B" w14:paraId="3D68C833" w14:textId="77777777" w:rsidTr="00293EC2">
        <w:tc>
          <w:tcPr>
            <w:tcW w:w="3496" w:type="dxa"/>
          </w:tcPr>
          <w:p w14:paraId="33C598D3"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1.1.1. Школски програм се заснива на прописаним начелима за израду овог документа.</w:t>
            </w:r>
          </w:p>
        </w:tc>
        <w:tc>
          <w:tcPr>
            <w:tcW w:w="3260" w:type="dxa"/>
          </w:tcPr>
          <w:p w14:paraId="3E84B43D"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Израда измена и допуна Школског програма треба да се заснива на прописаним начелима за израду овог документа.</w:t>
            </w:r>
          </w:p>
        </w:tc>
        <w:tc>
          <w:tcPr>
            <w:tcW w:w="2138" w:type="dxa"/>
          </w:tcPr>
          <w:p w14:paraId="04035CFC"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 за развој школског програма</w:t>
            </w:r>
          </w:p>
        </w:tc>
        <w:tc>
          <w:tcPr>
            <w:tcW w:w="1665" w:type="dxa"/>
          </w:tcPr>
          <w:p w14:paraId="1012D457"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008B41F9" w14:textId="77777777" w:rsidTr="00293EC2">
        <w:tc>
          <w:tcPr>
            <w:tcW w:w="3496" w:type="dxa"/>
          </w:tcPr>
          <w:p w14:paraId="77D52803"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1.1.2. У изради Развојног плана установе учествовале су кључне циљне групе (наставници, стручни сарадници, директор, ученици, родитељи, локална заједница).</w:t>
            </w:r>
          </w:p>
        </w:tc>
        <w:tc>
          <w:tcPr>
            <w:tcW w:w="3260" w:type="dxa"/>
          </w:tcPr>
          <w:p w14:paraId="476CF2FA"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У изради измена и допуна Развојног плана школе укључити представнике наставника, стручних сарадника, директора, ученика, родитеља и општине Сента.</w:t>
            </w:r>
          </w:p>
        </w:tc>
        <w:tc>
          <w:tcPr>
            <w:tcW w:w="2138" w:type="dxa"/>
          </w:tcPr>
          <w:p w14:paraId="39B22C46"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 за развојно планирање</w:t>
            </w:r>
          </w:p>
          <w:p w14:paraId="03594FE7" w14:textId="77777777" w:rsidR="0097165B" w:rsidRDefault="0097165B">
            <w:pPr>
              <w:rPr>
                <w:rFonts w:ascii="Times New Roman" w:eastAsia="Times New Roman" w:hAnsi="Times New Roman" w:cs="Times New Roman"/>
              </w:rPr>
            </w:pPr>
          </w:p>
        </w:tc>
        <w:tc>
          <w:tcPr>
            <w:tcW w:w="1665" w:type="dxa"/>
          </w:tcPr>
          <w:p w14:paraId="145AF590"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6910F4E2" w14:textId="77777777" w:rsidTr="00293EC2">
        <w:tc>
          <w:tcPr>
            <w:tcW w:w="3496" w:type="dxa"/>
          </w:tcPr>
          <w:p w14:paraId="796EAAD2"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1.1.3. Садржај кључних школских докумената одржава специфичности установе.</w:t>
            </w:r>
          </w:p>
        </w:tc>
        <w:tc>
          <w:tcPr>
            <w:tcW w:w="3260" w:type="dxa"/>
          </w:tcPr>
          <w:p w14:paraId="259C316E"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Садржај нових и измене и допуне постојећих кључних докумената школе (Школски програм, Развојни план, Годишњи план и Извештај о раду школе) треба да одржава специфичности Сенћанске гимназије.</w:t>
            </w:r>
          </w:p>
        </w:tc>
        <w:tc>
          <w:tcPr>
            <w:tcW w:w="2138" w:type="dxa"/>
          </w:tcPr>
          <w:p w14:paraId="742100A1"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 за развој школског програма,</w:t>
            </w:r>
          </w:p>
          <w:p w14:paraId="31221F1E"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 за развојно планирање</w:t>
            </w:r>
          </w:p>
        </w:tc>
        <w:tc>
          <w:tcPr>
            <w:tcW w:w="1665" w:type="dxa"/>
          </w:tcPr>
          <w:p w14:paraId="05109AD8"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078AB8EC" w14:textId="77777777" w:rsidTr="00293EC2">
        <w:trPr>
          <w:trHeight w:val="2567"/>
        </w:trPr>
        <w:tc>
          <w:tcPr>
            <w:tcW w:w="3496" w:type="dxa"/>
          </w:tcPr>
          <w:p w14:paraId="4A8F6695"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1.1.4. Програмирање рада заснива се на аналитичко-истраживачким подацима и проценама квалитета рада установе.</w:t>
            </w:r>
          </w:p>
        </w:tc>
        <w:tc>
          <w:tcPr>
            <w:tcW w:w="3260" w:type="dxa"/>
          </w:tcPr>
          <w:p w14:paraId="7A5F2BDB"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Програмирање рада (Школски програм и други документи школе) треба да се заснива на аналитичко-истраживачким подацима (резултати постигнућа ученика, Годишњи извештај о раду школе, анкете и др.) и проценама квалитета рада установе (резултати самовредновања школе и др.).</w:t>
            </w:r>
          </w:p>
        </w:tc>
        <w:tc>
          <w:tcPr>
            <w:tcW w:w="2138" w:type="dxa"/>
          </w:tcPr>
          <w:p w14:paraId="30226692"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 за развој школског програма,</w:t>
            </w:r>
          </w:p>
          <w:p w14:paraId="32C5CC2D"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 за развојно планирање</w:t>
            </w:r>
          </w:p>
          <w:p w14:paraId="6936ABB8" w14:textId="77777777" w:rsidR="0097165B" w:rsidRDefault="0097165B">
            <w:pPr>
              <w:rPr>
                <w:rFonts w:ascii="Times New Roman" w:eastAsia="Times New Roman" w:hAnsi="Times New Roman" w:cs="Times New Roman"/>
              </w:rPr>
            </w:pPr>
          </w:p>
        </w:tc>
        <w:tc>
          <w:tcPr>
            <w:tcW w:w="1665" w:type="dxa"/>
          </w:tcPr>
          <w:p w14:paraId="716695B8"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7BC1C7EF" w14:textId="77777777" w:rsidTr="00293EC2">
        <w:trPr>
          <w:trHeight w:val="2301"/>
        </w:trPr>
        <w:tc>
          <w:tcPr>
            <w:tcW w:w="3496" w:type="dxa"/>
          </w:tcPr>
          <w:p w14:paraId="6FE4D99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1.1.5. У програмирању рада уважавају се узрасне, развојне и специфичне потребе ученика.</w:t>
            </w:r>
          </w:p>
        </w:tc>
        <w:tc>
          <w:tcPr>
            <w:tcW w:w="3260" w:type="dxa"/>
          </w:tcPr>
          <w:p w14:paraId="397DA931"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Програмирање рада (Школски програм и други документи школе) треба да уважавају узрасне, развојне и специфичне потребе ученика (специфичности средњошколаца и гимназије као општеобразовне школе и др.).</w:t>
            </w:r>
          </w:p>
        </w:tc>
        <w:tc>
          <w:tcPr>
            <w:tcW w:w="2138" w:type="dxa"/>
          </w:tcPr>
          <w:p w14:paraId="24D07D2B"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 за развој школског програма,</w:t>
            </w:r>
          </w:p>
          <w:p w14:paraId="6D5E8F38"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 за развојно планирање</w:t>
            </w:r>
          </w:p>
        </w:tc>
        <w:tc>
          <w:tcPr>
            <w:tcW w:w="1665" w:type="dxa"/>
          </w:tcPr>
          <w:p w14:paraId="5FA944D0"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3C62B0F4" w14:textId="77777777" w:rsidTr="00293EC2">
        <w:tc>
          <w:tcPr>
            <w:tcW w:w="3496" w:type="dxa"/>
          </w:tcPr>
          <w:p w14:paraId="54201D00"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 xml:space="preserve">1.2. Планирање рада органа, тела и тимова је у функцији </w:t>
            </w:r>
            <w:r>
              <w:rPr>
                <w:rFonts w:ascii="Times New Roman" w:eastAsia="Times New Roman" w:hAnsi="Times New Roman" w:cs="Times New Roman"/>
                <w:b/>
              </w:rPr>
              <w:lastRenderedPageBreak/>
              <w:t>ефективног и ефикасног рада у школи.</w:t>
            </w:r>
          </w:p>
        </w:tc>
        <w:tc>
          <w:tcPr>
            <w:tcW w:w="3260" w:type="dxa"/>
          </w:tcPr>
          <w:p w14:paraId="6F056888"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 xml:space="preserve">Годишњим планом рада школе треба предвидети прелазак </w:t>
            </w:r>
            <w:r>
              <w:rPr>
                <w:rFonts w:ascii="Times New Roman" w:eastAsia="Times New Roman" w:hAnsi="Times New Roman" w:cs="Times New Roman"/>
              </w:rPr>
              <w:lastRenderedPageBreak/>
              <w:t>наставе са редовне на наставе на даљину, због епидемије Ковид-19.</w:t>
            </w:r>
          </w:p>
        </w:tc>
        <w:tc>
          <w:tcPr>
            <w:tcW w:w="2138" w:type="dxa"/>
          </w:tcPr>
          <w:p w14:paraId="3D8819F3" w14:textId="77777777" w:rsidR="0097165B" w:rsidRDefault="0097165B">
            <w:pPr>
              <w:rPr>
                <w:rFonts w:ascii="Times New Roman" w:eastAsia="Times New Roman" w:hAnsi="Times New Roman" w:cs="Times New Roman"/>
              </w:rPr>
            </w:pPr>
          </w:p>
        </w:tc>
        <w:tc>
          <w:tcPr>
            <w:tcW w:w="1665" w:type="dxa"/>
          </w:tcPr>
          <w:p w14:paraId="29585286" w14:textId="77777777" w:rsidR="0097165B" w:rsidRDefault="0097165B">
            <w:pPr>
              <w:rPr>
                <w:rFonts w:ascii="Times New Roman" w:eastAsia="Times New Roman" w:hAnsi="Times New Roman" w:cs="Times New Roman"/>
              </w:rPr>
            </w:pPr>
          </w:p>
        </w:tc>
      </w:tr>
      <w:tr w:rsidR="0097165B" w14:paraId="63500E95" w14:textId="77777777" w:rsidTr="00293EC2">
        <w:tc>
          <w:tcPr>
            <w:tcW w:w="3496" w:type="dxa"/>
          </w:tcPr>
          <w:p w14:paraId="312B450D"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1.2.1. Годишњи план рада донет је у складу са школским програмом, развојним планом и годишњим календаром.</w:t>
            </w:r>
          </w:p>
        </w:tc>
        <w:tc>
          <w:tcPr>
            <w:tcW w:w="3260" w:type="dxa"/>
          </w:tcPr>
          <w:p w14:paraId="6404D757"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Годишњи план рада школе треба израдити у складу са Школским програмом, Развојним планом, као и годишњим календаром који прописује Министарство просвете.</w:t>
            </w:r>
          </w:p>
        </w:tc>
        <w:tc>
          <w:tcPr>
            <w:tcW w:w="2138" w:type="dxa"/>
          </w:tcPr>
          <w:p w14:paraId="28C619B8"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Тим за израду Годишњег плана рада школе</w:t>
            </w:r>
          </w:p>
        </w:tc>
        <w:tc>
          <w:tcPr>
            <w:tcW w:w="1665" w:type="dxa"/>
          </w:tcPr>
          <w:p w14:paraId="52D57E03"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 почетку школске године</w:t>
            </w:r>
          </w:p>
        </w:tc>
      </w:tr>
      <w:tr w:rsidR="0097165B" w14:paraId="08F8B888" w14:textId="77777777" w:rsidTr="00293EC2">
        <w:tc>
          <w:tcPr>
            <w:tcW w:w="3496" w:type="dxa"/>
          </w:tcPr>
          <w:p w14:paraId="114C4DA3"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1.2.2. У оперативним/акционим плановима органа, тела, тимова, стручних сарадника и директора конкретизовани су циљеви из развојног плана и школског програма и уважене су актуелне потребе школе.</w:t>
            </w:r>
          </w:p>
        </w:tc>
        <w:tc>
          <w:tcPr>
            <w:tcW w:w="3260" w:type="dxa"/>
          </w:tcPr>
          <w:p w14:paraId="374B2215"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У оперативним/акционим плановима органа, тела, тимова, стручних сарадника и директора треба конкретизовани циљеве из Развојног плана и Школског програма и уважити актуелне потребе школе у текућој школској години.</w:t>
            </w:r>
          </w:p>
          <w:p w14:paraId="58675E7D"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У оперативним/акционим плановима органа, тела, тимова, стручних сарадника и директора треба обухватити реализацију свих делова из Развојног плана и Школског програма.</w:t>
            </w:r>
          </w:p>
        </w:tc>
        <w:tc>
          <w:tcPr>
            <w:tcW w:w="2138" w:type="dxa"/>
          </w:tcPr>
          <w:p w14:paraId="10A0B99B"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органи, тела, тимови, стручни сарадници и директор</w:t>
            </w:r>
          </w:p>
        </w:tc>
        <w:tc>
          <w:tcPr>
            <w:tcW w:w="1665" w:type="dxa"/>
          </w:tcPr>
          <w:p w14:paraId="00FD1AC5"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 почетку школске године</w:t>
            </w:r>
          </w:p>
        </w:tc>
      </w:tr>
      <w:tr w:rsidR="0097165B" w14:paraId="2EF4B96B" w14:textId="77777777" w:rsidTr="00293EC2">
        <w:tc>
          <w:tcPr>
            <w:tcW w:w="3496" w:type="dxa"/>
          </w:tcPr>
          <w:p w14:paraId="48CBFF64"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1.2.3. Планови органа, тела и тимова јасно одсликавају процесе рада и пројектују промене на свим нивоима деловања.</w:t>
            </w:r>
          </w:p>
        </w:tc>
        <w:tc>
          <w:tcPr>
            <w:tcW w:w="3260" w:type="dxa"/>
          </w:tcPr>
          <w:p w14:paraId="55117755"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Планови органа, тела и тимова треба јасно да одсликавају процесе рада и пројектују промене на свим нивоима деловања.</w:t>
            </w:r>
          </w:p>
        </w:tc>
        <w:tc>
          <w:tcPr>
            <w:tcW w:w="2138" w:type="dxa"/>
          </w:tcPr>
          <w:p w14:paraId="1A1BCB80"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органи, тела и тимови</w:t>
            </w:r>
          </w:p>
        </w:tc>
        <w:tc>
          <w:tcPr>
            <w:tcW w:w="1665" w:type="dxa"/>
          </w:tcPr>
          <w:p w14:paraId="375ABC40"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 почетку школске године</w:t>
            </w:r>
          </w:p>
        </w:tc>
      </w:tr>
      <w:tr w:rsidR="0097165B" w14:paraId="11DB18E3" w14:textId="77777777" w:rsidTr="00293EC2">
        <w:tc>
          <w:tcPr>
            <w:tcW w:w="3496" w:type="dxa"/>
          </w:tcPr>
          <w:p w14:paraId="7D7A135C"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1.2.4. Оперативно планирање органа, тела и тимова предвиђа активности и механизме за праћење рада и извештавање током школске године.</w:t>
            </w:r>
          </w:p>
        </w:tc>
        <w:tc>
          <w:tcPr>
            <w:tcW w:w="3260" w:type="dxa"/>
          </w:tcPr>
          <w:p w14:paraId="4F45BA4A"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Оперативно планирање органа, тела и тимова треба да садржи активности и механизме за праћење рада и извештавање током школске године (израда извештаја о раду на крају сваког квартала).</w:t>
            </w:r>
          </w:p>
        </w:tc>
        <w:tc>
          <w:tcPr>
            <w:tcW w:w="2138" w:type="dxa"/>
          </w:tcPr>
          <w:p w14:paraId="41088B1D"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органи, тела и тимови</w:t>
            </w:r>
          </w:p>
        </w:tc>
        <w:tc>
          <w:tcPr>
            <w:tcW w:w="1665" w:type="dxa"/>
          </w:tcPr>
          <w:p w14:paraId="7FCDB664"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4D0CDF09" w14:textId="77777777" w:rsidTr="00293EC2">
        <w:tc>
          <w:tcPr>
            <w:tcW w:w="3496" w:type="dxa"/>
          </w:tcPr>
          <w:p w14:paraId="1D566800"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1.2.5. Годишњи извештај садржи релевантне информације о раду школе и усклађен је са садржајем годишњег плана рада.</w:t>
            </w:r>
          </w:p>
        </w:tc>
        <w:tc>
          <w:tcPr>
            <w:tcW w:w="3260" w:type="dxa"/>
          </w:tcPr>
          <w:p w14:paraId="16E08FE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Годишњи извештај о раду школе треба да садржи релевантне информације о раду школе и треба да буде усклађен са садржајем Годишњег плана </w:t>
            </w:r>
            <w:r>
              <w:rPr>
                <w:rFonts w:ascii="Times New Roman" w:eastAsia="Times New Roman" w:hAnsi="Times New Roman" w:cs="Times New Roman"/>
              </w:rPr>
              <w:lastRenderedPageBreak/>
              <w:t xml:space="preserve">рада школе. </w:t>
            </w:r>
          </w:p>
          <w:p w14:paraId="3FFE85B0"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Годишњи извештај треба да садржи извештаје о реализацији свих делова (планираних активности) у Годишњем плану рада.</w:t>
            </w:r>
          </w:p>
        </w:tc>
        <w:tc>
          <w:tcPr>
            <w:tcW w:w="2138" w:type="dxa"/>
          </w:tcPr>
          <w:p w14:paraId="225B7DD1"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Тим за израду  Годишњег извештаја о раду школе</w:t>
            </w:r>
          </w:p>
        </w:tc>
        <w:tc>
          <w:tcPr>
            <w:tcW w:w="1665" w:type="dxa"/>
          </w:tcPr>
          <w:p w14:paraId="2AF67C57"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 крају школске године</w:t>
            </w:r>
          </w:p>
        </w:tc>
      </w:tr>
      <w:tr w:rsidR="0097165B" w14:paraId="77A09554" w14:textId="77777777" w:rsidTr="00293EC2">
        <w:tc>
          <w:tcPr>
            <w:tcW w:w="3496" w:type="dxa"/>
          </w:tcPr>
          <w:p w14:paraId="01D5366A"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1.3. Планирање образовно-васпитног рада усмерено је на развој и остваривање циљева образовања и васпитања, стандарда постигнућа/исхода у наставним предметима и општих међупредметних и предметних компетенција.</w:t>
            </w:r>
          </w:p>
        </w:tc>
        <w:tc>
          <w:tcPr>
            <w:tcW w:w="3260" w:type="dxa"/>
          </w:tcPr>
          <w:p w14:paraId="6B952153" w14:textId="77777777" w:rsidR="0097165B" w:rsidRDefault="0097165B">
            <w:pPr>
              <w:rPr>
                <w:rFonts w:ascii="Times New Roman" w:eastAsia="Times New Roman" w:hAnsi="Times New Roman" w:cs="Times New Roman"/>
              </w:rPr>
            </w:pPr>
          </w:p>
        </w:tc>
        <w:tc>
          <w:tcPr>
            <w:tcW w:w="2138" w:type="dxa"/>
          </w:tcPr>
          <w:p w14:paraId="532C5C6C" w14:textId="77777777" w:rsidR="0097165B" w:rsidRDefault="0097165B">
            <w:pPr>
              <w:rPr>
                <w:rFonts w:ascii="Times New Roman" w:eastAsia="Times New Roman" w:hAnsi="Times New Roman" w:cs="Times New Roman"/>
              </w:rPr>
            </w:pPr>
          </w:p>
        </w:tc>
        <w:tc>
          <w:tcPr>
            <w:tcW w:w="1665" w:type="dxa"/>
          </w:tcPr>
          <w:p w14:paraId="67E281F5" w14:textId="77777777" w:rsidR="0097165B" w:rsidRDefault="0097165B">
            <w:pPr>
              <w:rPr>
                <w:rFonts w:ascii="Times New Roman" w:eastAsia="Times New Roman" w:hAnsi="Times New Roman" w:cs="Times New Roman"/>
              </w:rPr>
            </w:pPr>
          </w:p>
        </w:tc>
      </w:tr>
      <w:tr w:rsidR="0097165B" w14:paraId="4B508AFA" w14:textId="77777777" w:rsidTr="00293EC2">
        <w:tc>
          <w:tcPr>
            <w:tcW w:w="3496" w:type="dxa"/>
          </w:tcPr>
          <w:p w14:paraId="668DA4FC"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1.3.1. Наставници користе међупредметне и предметне компетенције и стандарде за глобално планирање наставе и исходе постигнућа за оперативно планирање наставе.</w:t>
            </w:r>
          </w:p>
        </w:tc>
        <w:tc>
          <w:tcPr>
            <w:tcW w:w="3260" w:type="dxa"/>
          </w:tcPr>
          <w:p w14:paraId="62FF3FEC"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Глобални (годишњи) планови наставника требају бити израђени у складу са међупредметним и предметним компетенцијама и стандардима.</w:t>
            </w:r>
          </w:p>
          <w:p w14:paraId="75441B8B"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Оперативни (месечни) планови наставника треба да садрже исходе постигнућа ученика.</w:t>
            </w:r>
          </w:p>
        </w:tc>
        <w:tc>
          <w:tcPr>
            <w:tcW w:w="2138" w:type="dxa"/>
          </w:tcPr>
          <w:p w14:paraId="50E1A964"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1665" w:type="dxa"/>
          </w:tcPr>
          <w:p w14:paraId="7C2C51F1"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500170EB" w14:textId="77777777" w:rsidTr="00293EC2">
        <w:tc>
          <w:tcPr>
            <w:tcW w:w="3496" w:type="dxa"/>
          </w:tcPr>
          <w:p w14:paraId="6BF07F8B"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1.3.2. У оперативним плановима наставника и у њиховим дневним припремама видљиве су методе и технике којима је планирано активно учешће ученика на часу.</w:t>
            </w:r>
          </w:p>
        </w:tc>
        <w:tc>
          <w:tcPr>
            <w:tcW w:w="3260" w:type="dxa"/>
          </w:tcPr>
          <w:p w14:paraId="0459F8D4"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у оперативним (месечним) плановима и дневним припремама за час требају планирати методе и технике активног учешћа ученика на часу.</w:t>
            </w:r>
          </w:p>
        </w:tc>
        <w:tc>
          <w:tcPr>
            <w:tcW w:w="2138" w:type="dxa"/>
          </w:tcPr>
          <w:p w14:paraId="0AAB7DEA"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1665" w:type="dxa"/>
          </w:tcPr>
          <w:p w14:paraId="700A2384"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121098B7" w14:textId="77777777" w:rsidTr="00293EC2">
        <w:tc>
          <w:tcPr>
            <w:tcW w:w="3496" w:type="dxa"/>
          </w:tcPr>
          <w:p w14:paraId="6255CBD9"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1.3.3. Планирање допунске наставе и додатног рада је функционално и засновано је на праћењу постигнућа ученика.</w:t>
            </w:r>
          </w:p>
        </w:tc>
        <w:tc>
          <w:tcPr>
            <w:tcW w:w="3260" w:type="dxa"/>
          </w:tcPr>
          <w:p w14:paraId="107A33EE"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стално треба да прате постигнућа ученика током школске године.</w:t>
            </w:r>
          </w:p>
          <w:p w14:paraId="3B26DAB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треба да планирају допунску наставу и додатни рад на основу праћења постигнућа ученика.</w:t>
            </w:r>
          </w:p>
        </w:tc>
        <w:tc>
          <w:tcPr>
            <w:tcW w:w="2138" w:type="dxa"/>
          </w:tcPr>
          <w:p w14:paraId="5CA2AE72"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1665" w:type="dxa"/>
          </w:tcPr>
          <w:p w14:paraId="680B3C2E"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1595FD36" w14:textId="77777777" w:rsidTr="00293EC2">
        <w:tc>
          <w:tcPr>
            <w:tcW w:w="3496" w:type="dxa"/>
          </w:tcPr>
          <w:p w14:paraId="21BF5C74"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1.3.4. У планирању слободних активности уважавају се резултати испитивања интересовања ученика.</w:t>
            </w:r>
          </w:p>
        </w:tc>
        <w:tc>
          <w:tcPr>
            <w:tcW w:w="3260" w:type="dxa"/>
          </w:tcPr>
          <w:p w14:paraId="454A9BEB"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Спровођење испитивања (анкета) интересовања ученика за слободне активности (секције и др.).</w:t>
            </w:r>
          </w:p>
          <w:p w14:paraId="5A4C4EAD"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Израда плана слободних активности на основу резултата испитивања интересовања </w:t>
            </w:r>
            <w:r>
              <w:rPr>
                <w:rFonts w:ascii="Times New Roman" w:eastAsia="Times New Roman" w:hAnsi="Times New Roman" w:cs="Times New Roman"/>
              </w:rPr>
              <w:lastRenderedPageBreak/>
              <w:t>ученика.</w:t>
            </w:r>
          </w:p>
        </w:tc>
        <w:tc>
          <w:tcPr>
            <w:tcW w:w="2138" w:type="dxa"/>
          </w:tcPr>
          <w:p w14:paraId="3C73278D"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Наставници</w:t>
            </w:r>
          </w:p>
        </w:tc>
        <w:tc>
          <w:tcPr>
            <w:tcW w:w="1665" w:type="dxa"/>
          </w:tcPr>
          <w:p w14:paraId="28C12ADC"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 почетку школске године</w:t>
            </w:r>
          </w:p>
        </w:tc>
      </w:tr>
      <w:tr w:rsidR="0097165B" w14:paraId="16B8E1D7" w14:textId="77777777" w:rsidTr="00293EC2">
        <w:tc>
          <w:tcPr>
            <w:tcW w:w="3496" w:type="dxa"/>
          </w:tcPr>
          <w:p w14:paraId="361FB871"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1.3.5. Планирање васпитног рада са ученицима засновано је на аналитичко-истраживачким подацима, специфичним потребама ученика и условима непосредног окружења.</w:t>
            </w:r>
          </w:p>
        </w:tc>
        <w:tc>
          <w:tcPr>
            <w:tcW w:w="3260" w:type="dxa"/>
          </w:tcPr>
          <w:p w14:paraId="79F386E3"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Васпитни рад треба планирати у свим наставним и ваннаставним активностима, односно уградити у припреме за час и вананставне активности (секције и др.).</w:t>
            </w:r>
          </w:p>
          <w:p w14:paraId="0E8AA961"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Планирање васпитног рада са ученицима треба бити засновано на аналитичко-истраживачким подацима (резултати постигнућа ученика, Годишњи извештај о раду школе, анкете и др.), специфичним потребама ученика (потребе средњошколског узраста) и условима непосредног окружења (услови живота у Сенти и околним општинама одакле потичу ученици гимназије).</w:t>
            </w:r>
          </w:p>
        </w:tc>
        <w:tc>
          <w:tcPr>
            <w:tcW w:w="2138" w:type="dxa"/>
          </w:tcPr>
          <w:p w14:paraId="7890ABE7"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и стручни сарадници</w:t>
            </w:r>
          </w:p>
        </w:tc>
        <w:tc>
          <w:tcPr>
            <w:tcW w:w="1665" w:type="dxa"/>
          </w:tcPr>
          <w:p w14:paraId="611FA990"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12957555" w14:textId="77777777" w:rsidTr="00293EC2">
        <w:tc>
          <w:tcPr>
            <w:tcW w:w="3496" w:type="dxa"/>
          </w:tcPr>
          <w:p w14:paraId="4DBCB77E"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1.3.6. Припреме за наставни рад садрже самовредновање рада наставника и/или напомене о реализацији планираних активности.</w:t>
            </w:r>
          </w:p>
        </w:tc>
        <w:tc>
          <w:tcPr>
            <w:tcW w:w="3260" w:type="dxa"/>
          </w:tcPr>
          <w:p w14:paraId="5BD83410"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Припреме за наставни рад (припреме за час) треба да садрже рубрику за самовредновање рада и напомене о реализацији планираних активности.</w:t>
            </w:r>
          </w:p>
          <w:p w14:paraId="10523B1B"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Након сваког часа наставник треба да на крају припрема за наставни рад (припрема за час) упише самовредновање свога рада и напомене о реализацији планираних активности на часу.</w:t>
            </w:r>
          </w:p>
        </w:tc>
        <w:tc>
          <w:tcPr>
            <w:tcW w:w="2138" w:type="dxa"/>
          </w:tcPr>
          <w:p w14:paraId="3DB246DC"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1665" w:type="dxa"/>
          </w:tcPr>
          <w:p w14:paraId="7B554DC5"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bl>
    <w:p w14:paraId="0AC2ED9D" w14:textId="77777777" w:rsidR="0097165B" w:rsidRDefault="0097165B"/>
    <w:p w14:paraId="73224832" w14:textId="77777777" w:rsidR="0097165B" w:rsidRPr="00D04187" w:rsidRDefault="00030284">
      <w:pPr>
        <w:rPr>
          <w:rFonts w:ascii="Times New Roman" w:eastAsia="Verdana" w:hAnsi="Times New Roman" w:cs="Times New Roman"/>
          <w:b/>
          <w:sz w:val="28"/>
          <w:szCs w:val="28"/>
        </w:rPr>
      </w:pPr>
      <w:r w:rsidRPr="00D04187">
        <w:rPr>
          <w:rFonts w:ascii="Times New Roman" w:eastAsia="Verdana" w:hAnsi="Times New Roman" w:cs="Times New Roman"/>
          <w:b/>
          <w:sz w:val="28"/>
          <w:szCs w:val="28"/>
        </w:rPr>
        <w:t>УНАПРЕЂИВАЊЕ НАСТАВЕ И УЧЕЊА</w:t>
      </w:r>
    </w:p>
    <w:tbl>
      <w:tblPr>
        <w:tblStyle w:val="afffff2"/>
        <w:tblW w:w="1072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37"/>
        <w:gridCol w:w="3119"/>
        <w:gridCol w:w="2070"/>
        <w:gridCol w:w="1899"/>
      </w:tblGrid>
      <w:tr w:rsidR="0097165B" w14:paraId="7E7C52AF" w14:textId="77777777" w:rsidTr="00293EC2">
        <w:tc>
          <w:tcPr>
            <w:tcW w:w="3637" w:type="dxa"/>
            <w:vAlign w:val="center"/>
          </w:tcPr>
          <w:p w14:paraId="05388DCB" w14:textId="77777777"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Циљеви</w:t>
            </w:r>
          </w:p>
        </w:tc>
        <w:tc>
          <w:tcPr>
            <w:tcW w:w="3119" w:type="dxa"/>
            <w:vAlign w:val="center"/>
          </w:tcPr>
          <w:p w14:paraId="65A46050" w14:textId="77777777"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Активности на реализацији циљева</w:t>
            </w:r>
          </w:p>
        </w:tc>
        <w:tc>
          <w:tcPr>
            <w:tcW w:w="2070" w:type="dxa"/>
            <w:vAlign w:val="center"/>
          </w:tcPr>
          <w:p w14:paraId="6E0FC669" w14:textId="77777777"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Носиоци активности</w:t>
            </w:r>
          </w:p>
        </w:tc>
        <w:tc>
          <w:tcPr>
            <w:tcW w:w="1899" w:type="dxa"/>
            <w:vAlign w:val="center"/>
          </w:tcPr>
          <w:p w14:paraId="6E3B92D1" w14:textId="77777777"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Време реализације активности</w:t>
            </w:r>
          </w:p>
        </w:tc>
      </w:tr>
      <w:tr w:rsidR="0097165B" w14:paraId="5366F851"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027D0009"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2.1. Наставник ефикасно управља процесом учења на часу.</w:t>
            </w:r>
          </w:p>
        </w:tc>
        <w:tc>
          <w:tcPr>
            <w:tcW w:w="3119" w:type="dxa"/>
            <w:vMerge w:val="restart"/>
            <w:tcBorders>
              <w:top w:val="single" w:sz="4" w:space="0" w:color="000000"/>
              <w:left w:val="single" w:sz="4" w:space="0" w:color="000000"/>
              <w:right w:val="single" w:sz="4" w:space="0" w:color="000000"/>
            </w:tcBorders>
          </w:tcPr>
          <w:p w14:paraId="10770182"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УГЛЕДНИ ЧАСОВИ</w:t>
            </w:r>
          </w:p>
          <w:p w14:paraId="4081A076"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Планирање и извођење угледног часа наставе или </w:t>
            </w:r>
            <w:r>
              <w:rPr>
                <w:rFonts w:ascii="Times New Roman" w:eastAsia="Times New Roman" w:hAnsi="Times New Roman" w:cs="Times New Roman"/>
              </w:rPr>
              <w:lastRenderedPageBreak/>
              <w:t>педагошке радионице на коме наставник примењује наведене циљеве.</w:t>
            </w:r>
          </w:p>
          <w:p w14:paraId="47F59D3E"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САСТАНЦИ</w:t>
            </w:r>
          </w:p>
          <w:p w14:paraId="349E2D37"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Састанак већа и актива са анализом угледних часова и педагошких радионица на коме наставник примењује наведене циљеве.</w:t>
            </w:r>
          </w:p>
          <w:p w14:paraId="33395AB7"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ПОСЕТЕ ЧАСОВИМА</w:t>
            </w:r>
          </w:p>
          <w:p w14:paraId="3A5A001D"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Посете часовима са тежиштем на праћењу примене наведених циљева.</w:t>
            </w:r>
          </w:p>
        </w:tc>
        <w:tc>
          <w:tcPr>
            <w:tcW w:w="2070" w:type="dxa"/>
            <w:vMerge w:val="restart"/>
            <w:tcBorders>
              <w:top w:val="single" w:sz="4" w:space="0" w:color="000000"/>
              <w:left w:val="single" w:sz="4" w:space="0" w:color="000000"/>
              <w:right w:val="single" w:sz="4" w:space="0" w:color="000000"/>
            </w:tcBorders>
          </w:tcPr>
          <w:p w14:paraId="29C32603"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Стручна већа за области предмета.</w:t>
            </w:r>
          </w:p>
          <w:p w14:paraId="3E9613E3"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Стручни активи за </w:t>
            </w:r>
            <w:r>
              <w:rPr>
                <w:rFonts w:ascii="Times New Roman" w:eastAsia="Times New Roman" w:hAnsi="Times New Roman" w:cs="Times New Roman"/>
              </w:rPr>
              <w:lastRenderedPageBreak/>
              <w:t>поједине предмете.</w:t>
            </w:r>
          </w:p>
          <w:p w14:paraId="1E85BA4B"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Члан већа (актива) кога одреди веће (актив) држи час уз присуство осталих чланова већа (актива).</w:t>
            </w:r>
          </w:p>
          <w:p w14:paraId="0B488606"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1899" w:type="dxa"/>
            <w:vMerge w:val="restart"/>
            <w:tcBorders>
              <w:top w:val="single" w:sz="4" w:space="0" w:color="000000"/>
              <w:left w:val="single" w:sz="4" w:space="0" w:color="000000"/>
              <w:right w:val="single" w:sz="4" w:space="0" w:color="000000"/>
            </w:tcBorders>
          </w:tcPr>
          <w:p w14:paraId="784A3F2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Током школске године</w:t>
            </w:r>
          </w:p>
        </w:tc>
      </w:tr>
      <w:tr w:rsidR="0097165B" w14:paraId="120C8D92"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30511A36"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2.1.1. Ученику су јасни циљеви </w:t>
            </w:r>
            <w:r>
              <w:rPr>
                <w:rFonts w:ascii="Times New Roman" w:eastAsia="Times New Roman" w:hAnsi="Times New Roman" w:cs="Times New Roman"/>
              </w:rPr>
              <w:lastRenderedPageBreak/>
              <w:t>часа/исходи учења и зашто то што је планирано треба да научи.</w:t>
            </w:r>
          </w:p>
        </w:tc>
        <w:tc>
          <w:tcPr>
            <w:tcW w:w="3119" w:type="dxa"/>
            <w:vMerge/>
            <w:tcBorders>
              <w:top w:val="single" w:sz="4" w:space="0" w:color="000000"/>
              <w:left w:val="single" w:sz="4" w:space="0" w:color="000000"/>
              <w:right w:val="single" w:sz="4" w:space="0" w:color="000000"/>
            </w:tcBorders>
          </w:tcPr>
          <w:p w14:paraId="32675AD7"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14:paraId="4214C00C"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899" w:type="dxa"/>
            <w:vMerge/>
            <w:tcBorders>
              <w:top w:val="single" w:sz="4" w:space="0" w:color="000000"/>
              <w:left w:val="single" w:sz="4" w:space="0" w:color="000000"/>
              <w:right w:val="single" w:sz="4" w:space="0" w:color="000000"/>
            </w:tcBorders>
          </w:tcPr>
          <w:p w14:paraId="31187350"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14:paraId="29ECCE42"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069FD4C9"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2.1.2. Ученик разуме објашњења, упутства и кључне појмове.</w:t>
            </w:r>
          </w:p>
        </w:tc>
        <w:tc>
          <w:tcPr>
            <w:tcW w:w="3119" w:type="dxa"/>
            <w:vMerge/>
            <w:tcBorders>
              <w:top w:val="single" w:sz="4" w:space="0" w:color="000000"/>
              <w:left w:val="single" w:sz="4" w:space="0" w:color="000000"/>
              <w:right w:val="single" w:sz="4" w:space="0" w:color="000000"/>
            </w:tcBorders>
          </w:tcPr>
          <w:p w14:paraId="3CB2E615"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14:paraId="36317CE9"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899" w:type="dxa"/>
            <w:vMerge/>
            <w:tcBorders>
              <w:top w:val="single" w:sz="4" w:space="0" w:color="000000"/>
              <w:left w:val="single" w:sz="4" w:space="0" w:color="000000"/>
              <w:right w:val="single" w:sz="4" w:space="0" w:color="000000"/>
            </w:tcBorders>
          </w:tcPr>
          <w:p w14:paraId="2391C2D9"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14:paraId="1AAD5C07"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7CB18221"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2.1.3. Наставник успешно структурира и повезује делове часа користећи различите методе (облике рада, технике, поступке), односно спроводи обуку у оквиру занимања/профила у складу са специфичним захтевима радног процеса.</w:t>
            </w:r>
          </w:p>
        </w:tc>
        <w:tc>
          <w:tcPr>
            <w:tcW w:w="3119" w:type="dxa"/>
            <w:vMerge/>
            <w:tcBorders>
              <w:top w:val="single" w:sz="4" w:space="0" w:color="000000"/>
              <w:left w:val="single" w:sz="4" w:space="0" w:color="000000"/>
              <w:right w:val="single" w:sz="4" w:space="0" w:color="000000"/>
            </w:tcBorders>
          </w:tcPr>
          <w:p w14:paraId="40DA291E"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14:paraId="0C684AEE"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899" w:type="dxa"/>
            <w:vMerge/>
            <w:tcBorders>
              <w:top w:val="single" w:sz="4" w:space="0" w:color="000000"/>
              <w:left w:val="single" w:sz="4" w:space="0" w:color="000000"/>
              <w:right w:val="single" w:sz="4" w:space="0" w:color="000000"/>
            </w:tcBorders>
          </w:tcPr>
          <w:p w14:paraId="180F3693"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14:paraId="47D17360"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07B03BFB"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2.1.4. Наставник поступно поставља питања/задатке/захтеве различитог нивоа сложености.</w:t>
            </w:r>
          </w:p>
        </w:tc>
        <w:tc>
          <w:tcPr>
            <w:tcW w:w="3119" w:type="dxa"/>
            <w:vMerge/>
            <w:tcBorders>
              <w:top w:val="single" w:sz="4" w:space="0" w:color="000000"/>
              <w:left w:val="single" w:sz="4" w:space="0" w:color="000000"/>
              <w:right w:val="single" w:sz="4" w:space="0" w:color="000000"/>
            </w:tcBorders>
          </w:tcPr>
          <w:p w14:paraId="0EF9D1F2"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14:paraId="20F7E883"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899" w:type="dxa"/>
            <w:vMerge/>
            <w:tcBorders>
              <w:top w:val="single" w:sz="4" w:space="0" w:color="000000"/>
              <w:left w:val="single" w:sz="4" w:space="0" w:color="000000"/>
              <w:right w:val="single" w:sz="4" w:space="0" w:color="000000"/>
            </w:tcBorders>
          </w:tcPr>
          <w:p w14:paraId="619FBAE3"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14:paraId="641EEC61"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49440CB5"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2.1.5. Наставник усмерава интеракцију међу ученицима тако да је она у функцији учења (користи питања, идеје, коментаре ученика, подстиче вршњачко учење).</w:t>
            </w:r>
          </w:p>
        </w:tc>
        <w:tc>
          <w:tcPr>
            <w:tcW w:w="3119" w:type="dxa"/>
            <w:vMerge/>
            <w:tcBorders>
              <w:top w:val="single" w:sz="4" w:space="0" w:color="000000"/>
              <w:left w:val="single" w:sz="4" w:space="0" w:color="000000"/>
              <w:right w:val="single" w:sz="4" w:space="0" w:color="000000"/>
            </w:tcBorders>
          </w:tcPr>
          <w:p w14:paraId="52A845A2"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14:paraId="1C843571"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899" w:type="dxa"/>
            <w:vMerge/>
            <w:tcBorders>
              <w:top w:val="single" w:sz="4" w:space="0" w:color="000000"/>
              <w:left w:val="single" w:sz="4" w:space="0" w:color="000000"/>
              <w:right w:val="single" w:sz="4" w:space="0" w:color="000000"/>
            </w:tcBorders>
          </w:tcPr>
          <w:p w14:paraId="1702DE82"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14:paraId="56ADA614"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115F2633"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2.1.6. Наставник функционално користи постојећа наставна средства и ученицима доступне изворе знања.</w:t>
            </w:r>
          </w:p>
        </w:tc>
        <w:tc>
          <w:tcPr>
            <w:tcW w:w="3119" w:type="dxa"/>
            <w:vMerge/>
            <w:tcBorders>
              <w:top w:val="single" w:sz="4" w:space="0" w:color="000000"/>
              <w:left w:val="single" w:sz="4" w:space="0" w:color="000000"/>
              <w:right w:val="single" w:sz="4" w:space="0" w:color="000000"/>
            </w:tcBorders>
          </w:tcPr>
          <w:p w14:paraId="0A4927A8"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14:paraId="33830331"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899" w:type="dxa"/>
            <w:vMerge/>
            <w:tcBorders>
              <w:top w:val="single" w:sz="4" w:space="0" w:color="000000"/>
              <w:left w:val="single" w:sz="4" w:space="0" w:color="000000"/>
              <w:right w:val="single" w:sz="4" w:space="0" w:color="000000"/>
            </w:tcBorders>
          </w:tcPr>
          <w:p w14:paraId="441E3A41"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14:paraId="090CCE5D"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5EC93EA1"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2.2. Наставник прилагођава рад на часу образовно-васпитним потребама ученика.</w:t>
            </w:r>
          </w:p>
        </w:tc>
        <w:tc>
          <w:tcPr>
            <w:tcW w:w="3119" w:type="dxa"/>
            <w:vMerge w:val="restart"/>
            <w:tcBorders>
              <w:top w:val="single" w:sz="4" w:space="0" w:color="000000"/>
              <w:left w:val="single" w:sz="4" w:space="0" w:color="000000"/>
              <w:right w:val="single" w:sz="4" w:space="0" w:color="000000"/>
            </w:tcBorders>
          </w:tcPr>
          <w:p w14:paraId="69749FDF"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УГЛЕДНИ ЧАСОВИ</w:t>
            </w:r>
          </w:p>
          <w:p w14:paraId="3A2611BE"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Планирање и извођење угледног часа наставе или педагошке радионице на коме наставник примењује наведене циљеве.</w:t>
            </w:r>
          </w:p>
          <w:p w14:paraId="618376CB"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САСТАНЦИ</w:t>
            </w:r>
          </w:p>
          <w:p w14:paraId="0B71429C"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Састанак већа и актива са анализом угледних часова и педагошких радионица на коме наставник примењује наведене циљеве.</w:t>
            </w:r>
          </w:p>
          <w:p w14:paraId="13150DA0"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ПОСЕТЕ ЧАСОВИМА</w:t>
            </w:r>
          </w:p>
          <w:p w14:paraId="29B87A62"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Посете часовима са тежиштем </w:t>
            </w:r>
            <w:r>
              <w:rPr>
                <w:rFonts w:ascii="Times New Roman" w:eastAsia="Times New Roman" w:hAnsi="Times New Roman" w:cs="Times New Roman"/>
              </w:rPr>
              <w:lastRenderedPageBreak/>
              <w:t>на праћењу примене наведених циљева.</w:t>
            </w:r>
          </w:p>
        </w:tc>
        <w:tc>
          <w:tcPr>
            <w:tcW w:w="2070" w:type="dxa"/>
            <w:vMerge w:val="restart"/>
            <w:tcBorders>
              <w:top w:val="single" w:sz="4" w:space="0" w:color="000000"/>
              <w:left w:val="single" w:sz="4" w:space="0" w:color="000000"/>
              <w:right w:val="single" w:sz="4" w:space="0" w:color="000000"/>
            </w:tcBorders>
          </w:tcPr>
          <w:p w14:paraId="253BD17A"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Стручна већа за области предмета.</w:t>
            </w:r>
          </w:p>
          <w:p w14:paraId="02E000ED"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активи за поједине предмете.</w:t>
            </w:r>
          </w:p>
          <w:p w14:paraId="66904223"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Члан већа (актива) кога одреди веће (актив) држи час уз присуство осталих чланова већа (актива).</w:t>
            </w:r>
          </w:p>
          <w:p w14:paraId="474621D7"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1899" w:type="dxa"/>
            <w:vMerge w:val="restart"/>
            <w:tcBorders>
              <w:top w:val="single" w:sz="4" w:space="0" w:color="000000"/>
              <w:left w:val="single" w:sz="4" w:space="0" w:color="000000"/>
              <w:right w:val="single" w:sz="4" w:space="0" w:color="000000"/>
            </w:tcBorders>
          </w:tcPr>
          <w:p w14:paraId="688D1FE0"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41C9C0C9"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4B556E2C"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2.2.1. Наставник прилагођава захтеве могућностима сваког ученика (један од кључних циљева).</w:t>
            </w:r>
          </w:p>
        </w:tc>
        <w:tc>
          <w:tcPr>
            <w:tcW w:w="3119" w:type="dxa"/>
            <w:vMerge/>
            <w:tcBorders>
              <w:top w:val="single" w:sz="4" w:space="0" w:color="000000"/>
              <w:left w:val="single" w:sz="4" w:space="0" w:color="000000"/>
              <w:right w:val="single" w:sz="4" w:space="0" w:color="000000"/>
            </w:tcBorders>
          </w:tcPr>
          <w:p w14:paraId="27706427"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14:paraId="1DBF01AA"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899" w:type="dxa"/>
            <w:vMerge/>
            <w:tcBorders>
              <w:top w:val="single" w:sz="4" w:space="0" w:color="000000"/>
              <w:left w:val="single" w:sz="4" w:space="0" w:color="000000"/>
              <w:right w:val="single" w:sz="4" w:space="0" w:color="000000"/>
            </w:tcBorders>
          </w:tcPr>
          <w:p w14:paraId="43AF93E6"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14:paraId="7D2F85EB"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73F5BDE0"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2.2.2. Наставник прилагођава начин рада и наставни материјал индивидуалним карактеристикама сваког ученика (један од кључних циљева).</w:t>
            </w:r>
          </w:p>
        </w:tc>
        <w:tc>
          <w:tcPr>
            <w:tcW w:w="3119" w:type="dxa"/>
            <w:vMerge/>
            <w:tcBorders>
              <w:top w:val="single" w:sz="4" w:space="0" w:color="000000"/>
              <w:left w:val="single" w:sz="4" w:space="0" w:color="000000"/>
              <w:right w:val="single" w:sz="4" w:space="0" w:color="000000"/>
            </w:tcBorders>
          </w:tcPr>
          <w:p w14:paraId="358238EE"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14:paraId="5FCED45B"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899" w:type="dxa"/>
            <w:vMerge/>
            <w:tcBorders>
              <w:top w:val="single" w:sz="4" w:space="0" w:color="000000"/>
              <w:left w:val="single" w:sz="4" w:space="0" w:color="000000"/>
              <w:right w:val="single" w:sz="4" w:space="0" w:color="000000"/>
            </w:tcBorders>
          </w:tcPr>
          <w:p w14:paraId="1CB5955B"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14:paraId="797F0947"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23317B9D"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2.2.3. Наставник посвећује време и пажњу сваком ученику у складу са његовим образовним и васпитним потребама (један од кључних </w:t>
            </w:r>
            <w:r>
              <w:rPr>
                <w:rFonts w:ascii="Times New Roman" w:eastAsia="Times New Roman" w:hAnsi="Times New Roman" w:cs="Times New Roman"/>
              </w:rPr>
              <w:lastRenderedPageBreak/>
              <w:t>циљева).</w:t>
            </w:r>
          </w:p>
        </w:tc>
        <w:tc>
          <w:tcPr>
            <w:tcW w:w="3119" w:type="dxa"/>
            <w:vMerge/>
            <w:tcBorders>
              <w:top w:val="single" w:sz="4" w:space="0" w:color="000000"/>
              <w:left w:val="single" w:sz="4" w:space="0" w:color="000000"/>
              <w:right w:val="single" w:sz="4" w:space="0" w:color="000000"/>
            </w:tcBorders>
          </w:tcPr>
          <w:p w14:paraId="3C5FF799"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14:paraId="48AA7FF3"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899" w:type="dxa"/>
            <w:vMerge/>
            <w:tcBorders>
              <w:top w:val="single" w:sz="4" w:space="0" w:color="000000"/>
              <w:left w:val="single" w:sz="4" w:space="0" w:color="000000"/>
              <w:right w:val="single" w:sz="4" w:space="0" w:color="000000"/>
            </w:tcBorders>
          </w:tcPr>
          <w:p w14:paraId="4FFB5F2C"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14:paraId="46733A01"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1993D105"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2.2.4. Наставник примењује специфичне задатке/активности/материјале на основу ИОП-а и плана индивидуализације.</w:t>
            </w:r>
          </w:p>
        </w:tc>
        <w:tc>
          <w:tcPr>
            <w:tcW w:w="3119" w:type="dxa"/>
            <w:vMerge/>
            <w:tcBorders>
              <w:top w:val="single" w:sz="4" w:space="0" w:color="000000"/>
              <w:left w:val="single" w:sz="4" w:space="0" w:color="000000"/>
              <w:right w:val="single" w:sz="4" w:space="0" w:color="000000"/>
            </w:tcBorders>
          </w:tcPr>
          <w:p w14:paraId="56C679C4"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14:paraId="173A42F3"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899" w:type="dxa"/>
            <w:vMerge/>
            <w:tcBorders>
              <w:top w:val="single" w:sz="4" w:space="0" w:color="000000"/>
              <w:left w:val="single" w:sz="4" w:space="0" w:color="000000"/>
              <w:right w:val="single" w:sz="4" w:space="0" w:color="000000"/>
            </w:tcBorders>
          </w:tcPr>
          <w:p w14:paraId="31272996"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14:paraId="4C80CEDB"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4D852263"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2.2.5. Ученици којима је потребна додатна подршка учествују у заједничким активностима којима се подстиче њихов напредак и интеракција са другим ученицима (један од кључних циљева).</w:t>
            </w:r>
          </w:p>
        </w:tc>
        <w:tc>
          <w:tcPr>
            <w:tcW w:w="3119" w:type="dxa"/>
            <w:vMerge/>
            <w:tcBorders>
              <w:top w:val="single" w:sz="4" w:space="0" w:color="000000"/>
              <w:left w:val="single" w:sz="4" w:space="0" w:color="000000"/>
              <w:right w:val="single" w:sz="4" w:space="0" w:color="000000"/>
            </w:tcBorders>
          </w:tcPr>
          <w:p w14:paraId="07850AA2"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14:paraId="15F59417"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899" w:type="dxa"/>
            <w:vMerge/>
            <w:tcBorders>
              <w:top w:val="single" w:sz="4" w:space="0" w:color="000000"/>
              <w:left w:val="single" w:sz="4" w:space="0" w:color="000000"/>
              <w:right w:val="single" w:sz="4" w:space="0" w:color="000000"/>
            </w:tcBorders>
          </w:tcPr>
          <w:p w14:paraId="093EE26B"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14:paraId="4F979EC1"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048C72F1"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2.2.6. Наставник прилагођава темпо рада различитим образовним и васпитним потребама ученика (један од кључних циљева).</w:t>
            </w:r>
          </w:p>
        </w:tc>
        <w:tc>
          <w:tcPr>
            <w:tcW w:w="3119" w:type="dxa"/>
            <w:vMerge/>
            <w:tcBorders>
              <w:top w:val="single" w:sz="4" w:space="0" w:color="000000"/>
              <w:left w:val="single" w:sz="4" w:space="0" w:color="000000"/>
              <w:right w:val="single" w:sz="4" w:space="0" w:color="000000"/>
            </w:tcBorders>
          </w:tcPr>
          <w:p w14:paraId="1B2230B0"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14:paraId="09B29F11"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899" w:type="dxa"/>
            <w:vMerge/>
            <w:tcBorders>
              <w:top w:val="single" w:sz="4" w:space="0" w:color="000000"/>
              <w:left w:val="single" w:sz="4" w:space="0" w:color="000000"/>
              <w:right w:val="single" w:sz="4" w:space="0" w:color="000000"/>
            </w:tcBorders>
          </w:tcPr>
          <w:p w14:paraId="248CFB76"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14:paraId="5A4D097E"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06B2377F"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2.3. Ученици стичу знања, усвајају вредности, развијају вештине и компетенције на часу.</w:t>
            </w:r>
          </w:p>
        </w:tc>
        <w:tc>
          <w:tcPr>
            <w:tcW w:w="3119" w:type="dxa"/>
            <w:vMerge w:val="restart"/>
            <w:tcBorders>
              <w:top w:val="single" w:sz="4" w:space="0" w:color="000000"/>
              <w:left w:val="single" w:sz="4" w:space="0" w:color="000000"/>
              <w:right w:val="single" w:sz="4" w:space="0" w:color="000000"/>
            </w:tcBorders>
          </w:tcPr>
          <w:p w14:paraId="7E07AD65"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УГЛЕДНИ ЧАСОВИ</w:t>
            </w:r>
          </w:p>
          <w:p w14:paraId="0793E69E"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Планирање и извођење угледног часа наставе или педагошке радионице на коме наставник примењује наведене циљеве.</w:t>
            </w:r>
          </w:p>
          <w:p w14:paraId="5002F6AB"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САСТАНЦИ</w:t>
            </w:r>
          </w:p>
          <w:p w14:paraId="1CBDCB99"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Састанак већа и актива са анализом угледних часова и педагошких радионица на коме наставник примењује наведене циљеве.</w:t>
            </w:r>
          </w:p>
          <w:p w14:paraId="38387F61"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ПОСЕТЕ ЧАСОВИМА</w:t>
            </w:r>
          </w:p>
          <w:p w14:paraId="6A7B7B10"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Посете часовима са тежиштем на праћењу примене наведених циљева.</w:t>
            </w:r>
          </w:p>
        </w:tc>
        <w:tc>
          <w:tcPr>
            <w:tcW w:w="2070" w:type="dxa"/>
            <w:vMerge w:val="restart"/>
            <w:tcBorders>
              <w:top w:val="single" w:sz="4" w:space="0" w:color="000000"/>
              <w:left w:val="single" w:sz="4" w:space="0" w:color="000000"/>
              <w:right w:val="single" w:sz="4" w:space="0" w:color="000000"/>
            </w:tcBorders>
          </w:tcPr>
          <w:p w14:paraId="1E2CF1F3"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Стручна већа за области предмета.</w:t>
            </w:r>
          </w:p>
          <w:p w14:paraId="3D4AC8A6"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активи за поједине предмете.</w:t>
            </w:r>
          </w:p>
          <w:p w14:paraId="79006C2E"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Члан већа (актива) кога одреди веће (актив) држи час уз присуство осталих чланова већа (актива).</w:t>
            </w:r>
          </w:p>
          <w:p w14:paraId="204325C9"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1899" w:type="dxa"/>
            <w:vMerge w:val="restart"/>
            <w:tcBorders>
              <w:top w:val="single" w:sz="4" w:space="0" w:color="000000"/>
              <w:left w:val="single" w:sz="4" w:space="0" w:color="000000"/>
              <w:right w:val="single" w:sz="4" w:space="0" w:color="000000"/>
            </w:tcBorders>
          </w:tcPr>
          <w:p w14:paraId="4B0D5A46"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3494FE9B"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58720D59"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2.3.1.Активности/радови ученика показују да су разумели предмет учења на часу, умеју да примене научено и образложе како су дошли до решења.</w:t>
            </w:r>
          </w:p>
        </w:tc>
        <w:tc>
          <w:tcPr>
            <w:tcW w:w="3119" w:type="dxa"/>
            <w:vMerge/>
            <w:tcBorders>
              <w:top w:val="single" w:sz="4" w:space="0" w:color="000000"/>
              <w:left w:val="single" w:sz="4" w:space="0" w:color="000000"/>
              <w:right w:val="single" w:sz="4" w:space="0" w:color="000000"/>
            </w:tcBorders>
          </w:tcPr>
          <w:p w14:paraId="2A7702B9"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14:paraId="32B0428F"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899" w:type="dxa"/>
            <w:vMerge/>
            <w:tcBorders>
              <w:top w:val="single" w:sz="4" w:space="0" w:color="000000"/>
              <w:left w:val="single" w:sz="4" w:space="0" w:color="000000"/>
              <w:right w:val="single" w:sz="4" w:space="0" w:color="000000"/>
            </w:tcBorders>
          </w:tcPr>
          <w:p w14:paraId="2EF62923"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14:paraId="4F9AA228"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52F84072"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2.3.2. Ученик повезује предмет учења са претходно наученим у различитим областима, професионалном праксом и свакодневним животом.</w:t>
            </w:r>
          </w:p>
        </w:tc>
        <w:tc>
          <w:tcPr>
            <w:tcW w:w="3119" w:type="dxa"/>
            <w:vMerge/>
            <w:tcBorders>
              <w:top w:val="single" w:sz="4" w:space="0" w:color="000000"/>
              <w:left w:val="single" w:sz="4" w:space="0" w:color="000000"/>
              <w:right w:val="single" w:sz="4" w:space="0" w:color="000000"/>
            </w:tcBorders>
          </w:tcPr>
          <w:p w14:paraId="18CD41D7"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14:paraId="15638237"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899" w:type="dxa"/>
            <w:vMerge/>
            <w:tcBorders>
              <w:top w:val="single" w:sz="4" w:space="0" w:color="000000"/>
              <w:left w:val="single" w:sz="4" w:space="0" w:color="000000"/>
              <w:right w:val="single" w:sz="4" w:space="0" w:color="000000"/>
            </w:tcBorders>
          </w:tcPr>
          <w:p w14:paraId="258738CC"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14:paraId="6A18C5F2"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7A4BAD46"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2.3.3. Ученик прикупља, критички процењује и анализира идеје, одговоре и решења.</w:t>
            </w:r>
          </w:p>
        </w:tc>
        <w:tc>
          <w:tcPr>
            <w:tcW w:w="3119" w:type="dxa"/>
            <w:vMerge/>
            <w:tcBorders>
              <w:top w:val="single" w:sz="4" w:space="0" w:color="000000"/>
              <w:left w:val="single" w:sz="4" w:space="0" w:color="000000"/>
              <w:right w:val="single" w:sz="4" w:space="0" w:color="000000"/>
            </w:tcBorders>
          </w:tcPr>
          <w:p w14:paraId="444340FA"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14:paraId="63209C0C"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899" w:type="dxa"/>
            <w:vMerge/>
            <w:tcBorders>
              <w:top w:val="single" w:sz="4" w:space="0" w:color="000000"/>
              <w:left w:val="single" w:sz="4" w:space="0" w:color="000000"/>
              <w:right w:val="single" w:sz="4" w:space="0" w:color="000000"/>
            </w:tcBorders>
          </w:tcPr>
          <w:p w14:paraId="750F6168"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14:paraId="05AFB5F4"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536EB5CC"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2.3.4. Ученик излаже своје идеје и износи оригинална и креативна решења.</w:t>
            </w:r>
          </w:p>
        </w:tc>
        <w:tc>
          <w:tcPr>
            <w:tcW w:w="3119" w:type="dxa"/>
            <w:vMerge/>
            <w:tcBorders>
              <w:top w:val="single" w:sz="4" w:space="0" w:color="000000"/>
              <w:left w:val="single" w:sz="4" w:space="0" w:color="000000"/>
              <w:right w:val="single" w:sz="4" w:space="0" w:color="000000"/>
            </w:tcBorders>
          </w:tcPr>
          <w:p w14:paraId="594127A1"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14:paraId="339A2122"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899" w:type="dxa"/>
            <w:vMerge/>
            <w:tcBorders>
              <w:top w:val="single" w:sz="4" w:space="0" w:color="000000"/>
              <w:left w:val="single" w:sz="4" w:space="0" w:color="000000"/>
              <w:right w:val="single" w:sz="4" w:space="0" w:color="000000"/>
            </w:tcBorders>
          </w:tcPr>
          <w:p w14:paraId="3AF5E06E"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14:paraId="59AC559A"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40E40AE3"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2.3.5. Ученик примењује повратну информацију да реши задатак/унапреди учење.</w:t>
            </w:r>
          </w:p>
        </w:tc>
        <w:tc>
          <w:tcPr>
            <w:tcW w:w="3119" w:type="dxa"/>
            <w:vMerge/>
            <w:tcBorders>
              <w:top w:val="single" w:sz="4" w:space="0" w:color="000000"/>
              <w:left w:val="single" w:sz="4" w:space="0" w:color="000000"/>
              <w:right w:val="single" w:sz="4" w:space="0" w:color="000000"/>
            </w:tcBorders>
          </w:tcPr>
          <w:p w14:paraId="0782779E"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14:paraId="33339103"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899" w:type="dxa"/>
            <w:vMerge/>
            <w:tcBorders>
              <w:top w:val="single" w:sz="4" w:space="0" w:color="000000"/>
              <w:left w:val="single" w:sz="4" w:space="0" w:color="000000"/>
              <w:right w:val="single" w:sz="4" w:space="0" w:color="000000"/>
            </w:tcBorders>
          </w:tcPr>
          <w:p w14:paraId="5C4EE4CC"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14:paraId="466524EE"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435CD993"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2.3.6. Ученик планира, реализује и вреднује пројекат у настави самостално или уз помоћ </w:t>
            </w:r>
            <w:r>
              <w:rPr>
                <w:rFonts w:ascii="Times New Roman" w:eastAsia="Times New Roman" w:hAnsi="Times New Roman" w:cs="Times New Roman"/>
              </w:rPr>
              <w:lastRenderedPageBreak/>
              <w:t>наставника.</w:t>
            </w:r>
          </w:p>
        </w:tc>
        <w:tc>
          <w:tcPr>
            <w:tcW w:w="3119" w:type="dxa"/>
            <w:vMerge/>
            <w:tcBorders>
              <w:top w:val="single" w:sz="4" w:space="0" w:color="000000"/>
              <w:left w:val="single" w:sz="4" w:space="0" w:color="000000"/>
              <w:right w:val="single" w:sz="4" w:space="0" w:color="000000"/>
            </w:tcBorders>
          </w:tcPr>
          <w:p w14:paraId="5C13B411"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14:paraId="7AEFDDF1"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899" w:type="dxa"/>
            <w:vMerge/>
            <w:tcBorders>
              <w:top w:val="single" w:sz="4" w:space="0" w:color="000000"/>
              <w:left w:val="single" w:sz="4" w:space="0" w:color="000000"/>
              <w:right w:val="single" w:sz="4" w:space="0" w:color="000000"/>
            </w:tcBorders>
          </w:tcPr>
          <w:p w14:paraId="5F226AB9"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14:paraId="7F14FF32"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3146A39E"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2.4. Поступци вредновања су у функцији даљег учења.</w:t>
            </w:r>
          </w:p>
        </w:tc>
        <w:tc>
          <w:tcPr>
            <w:tcW w:w="3119" w:type="dxa"/>
            <w:vMerge w:val="restart"/>
            <w:tcBorders>
              <w:top w:val="single" w:sz="4" w:space="0" w:color="000000"/>
              <w:left w:val="single" w:sz="4" w:space="0" w:color="000000"/>
              <w:right w:val="single" w:sz="4" w:space="0" w:color="000000"/>
            </w:tcBorders>
          </w:tcPr>
          <w:p w14:paraId="7DFFA01D"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УГЛЕДНИ ЧАСОВИ</w:t>
            </w:r>
          </w:p>
          <w:p w14:paraId="52AE6FD2"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Планирање и извођење угледног часа наставе или педагошке радионице на коме наставник примењује наведене циљеве.</w:t>
            </w:r>
          </w:p>
          <w:p w14:paraId="0904ABBA"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САСТАНЦИ</w:t>
            </w:r>
          </w:p>
          <w:p w14:paraId="133CA948"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Састанак већа и актива са анализом угледних часова и педагошких радионица на коме наставник примењује наведене циљеве.</w:t>
            </w:r>
          </w:p>
          <w:p w14:paraId="1936F72A"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ПОСЕТЕ ЧАСОВИМА</w:t>
            </w:r>
          </w:p>
          <w:p w14:paraId="6CB4CF16"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Посете часовима са тежиштем на праћењу примене наведених циљева.</w:t>
            </w:r>
          </w:p>
        </w:tc>
        <w:tc>
          <w:tcPr>
            <w:tcW w:w="2070" w:type="dxa"/>
            <w:vMerge w:val="restart"/>
            <w:tcBorders>
              <w:top w:val="single" w:sz="4" w:space="0" w:color="000000"/>
              <w:left w:val="single" w:sz="4" w:space="0" w:color="000000"/>
              <w:right w:val="single" w:sz="4" w:space="0" w:color="000000"/>
            </w:tcBorders>
          </w:tcPr>
          <w:p w14:paraId="6F796E1C"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Стручна већа за области предмета.</w:t>
            </w:r>
          </w:p>
          <w:p w14:paraId="20821066"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активи за поједине предмете.</w:t>
            </w:r>
          </w:p>
          <w:p w14:paraId="38BBE602"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Члан већа (актива) кога одреди веће (актив) држи час уз присуство осталих чланова већа (актива).</w:t>
            </w:r>
          </w:p>
          <w:p w14:paraId="1B73A31C"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1899" w:type="dxa"/>
            <w:vMerge w:val="restart"/>
            <w:tcBorders>
              <w:top w:val="single" w:sz="4" w:space="0" w:color="000000"/>
              <w:left w:val="single" w:sz="4" w:space="0" w:color="000000"/>
              <w:right w:val="single" w:sz="4" w:space="0" w:color="000000"/>
            </w:tcBorders>
          </w:tcPr>
          <w:p w14:paraId="3E452E7B"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02AEC06D"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638F0B30"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2.4.1. Наставник формативно и сумативно оцењује у складу са прописима.</w:t>
            </w:r>
          </w:p>
        </w:tc>
        <w:tc>
          <w:tcPr>
            <w:tcW w:w="3119" w:type="dxa"/>
            <w:vMerge/>
            <w:tcBorders>
              <w:top w:val="single" w:sz="4" w:space="0" w:color="000000"/>
              <w:left w:val="single" w:sz="4" w:space="0" w:color="000000"/>
              <w:right w:val="single" w:sz="4" w:space="0" w:color="000000"/>
            </w:tcBorders>
          </w:tcPr>
          <w:p w14:paraId="01AD0B2E"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14:paraId="669295E9"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899" w:type="dxa"/>
            <w:vMerge/>
            <w:tcBorders>
              <w:top w:val="single" w:sz="4" w:space="0" w:color="000000"/>
              <w:left w:val="single" w:sz="4" w:space="0" w:color="000000"/>
              <w:right w:val="single" w:sz="4" w:space="0" w:color="000000"/>
            </w:tcBorders>
          </w:tcPr>
          <w:p w14:paraId="208E0050"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14:paraId="2D16F7E4"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0518D464"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2.4.2. Ученику су јасни критеријуми вредновања.</w:t>
            </w:r>
          </w:p>
          <w:p w14:paraId="2498BC0D" w14:textId="77777777" w:rsidR="0097165B" w:rsidRDefault="0097165B">
            <w:pPr>
              <w:rPr>
                <w:rFonts w:ascii="Times New Roman" w:eastAsia="Times New Roman" w:hAnsi="Times New Roman" w:cs="Times New Roman"/>
              </w:rPr>
            </w:pPr>
          </w:p>
        </w:tc>
        <w:tc>
          <w:tcPr>
            <w:tcW w:w="3119" w:type="dxa"/>
            <w:vMerge/>
            <w:tcBorders>
              <w:top w:val="single" w:sz="4" w:space="0" w:color="000000"/>
              <w:left w:val="single" w:sz="4" w:space="0" w:color="000000"/>
              <w:right w:val="single" w:sz="4" w:space="0" w:color="000000"/>
            </w:tcBorders>
          </w:tcPr>
          <w:p w14:paraId="12730047"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14:paraId="60DE6BE9"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899" w:type="dxa"/>
            <w:vMerge/>
            <w:tcBorders>
              <w:top w:val="single" w:sz="4" w:space="0" w:color="000000"/>
              <w:left w:val="single" w:sz="4" w:space="0" w:color="000000"/>
              <w:right w:val="single" w:sz="4" w:space="0" w:color="000000"/>
            </w:tcBorders>
          </w:tcPr>
          <w:p w14:paraId="4FDEB01C"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14:paraId="7BC717ED"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6530B7D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2.4.3. Наставник даје потпуну и разумљиву повратну информацију ученицима о њиховом раду, укључујући и јасне препоруке о наредним корацима.</w:t>
            </w:r>
          </w:p>
        </w:tc>
        <w:tc>
          <w:tcPr>
            <w:tcW w:w="3119" w:type="dxa"/>
            <w:vMerge/>
            <w:tcBorders>
              <w:top w:val="single" w:sz="4" w:space="0" w:color="000000"/>
              <w:left w:val="single" w:sz="4" w:space="0" w:color="000000"/>
              <w:right w:val="single" w:sz="4" w:space="0" w:color="000000"/>
            </w:tcBorders>
          </w:tcPr>
          <w:p w14:paraId="190AE23F"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14:paraId="51964481"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899" w:type="dxa"/>
            <w:vMerge/>
            <w:tcBorders>
              <w:top w:val="single" w:sz="4" w:space="0" w:color="000000"/>
              <w:left w:val="single" w:sz="4" w:space="0" w:color="000000"/>
              <w:right w:val="single" w:sz="4" w:space="0" w:color="000000"/>
            </w:tcBorders>
          </w:tcPr>
          <w:p w14:paraId="0CCEFCDB"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14:paraId="0DA00DC1"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1FEDCC0C"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2.4.4. Ученик поставља себи циљеве у учењу.</w:t>
            </w:r>
          </w:p>
        </w:tc>
        <w:tc>
          <w:tcPr>
            <w:tcW w:w="3119" w:type="dxa"/>
            <w:vMerge/>
            <w:tcBorders>
              <w:top w:val="single" w:sz="4" w:space="0" w:color="000000"/>
              <w:left w:val="single" w:sz="4" w:space="0" w:color="000000"/>
              <w:right w:val="single" w:sz="4" w:space="0" w:color="000000"/>
            </w:tcBorders>
          </w:tcPr>
          <w:p w14:paraId="00B9A009"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14:paraId="6C3D2B2B"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899" w:type="dxa"/>
            <w:vMerge/>
            <w:tcBorders>
              <w:top w:val="single" w:sz="4" w:space="0" w:color="000000"/>
              <w:left w:val="single" w:sz="4" w:space="0" w:color="000000"/>
              <w:right w:val="single" w:sz="4" w:space="0" w:color="000000"/>
            </w:tcBorders>
          </w:tcPr>
          <w:p w14:paraId="01AE0FC8"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14:paraId="34694B96"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503C4B07"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2.4.5. Ученик уме критички да процени свој напредак и напредак осталих ученика.</w:t>
            </w:r>
          </w:p>
        </w:tc>
        <w:tc>
          <w:tcPr>
            <w:tcW w:w="3119" w:type="dxa"/>
            <w:vMerge/>
            <w:tcBorders>
              <w:top w:val="single" w:sz="4" w:space="0" w:color="000000"/>
              <w:left w:val="single" w:sz="4" w:space="0" w:color="000000"/>
              <w:right w:val="single" w:sz="4" w:space="0" w:color="000000"/>
            </w:tcBorders>
          </w:tcPr>
          <w:p w14:paraId="341738F0"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14:paraId="79F03084"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899" w:type="dxa"/>
            <w:vMerge/>
            <w:tcBorders>
              <w:top w:val="single" w:sz="4" w:space="0" w:color="000000"/>
              <w:left w:val="single" w:sz="4" w:space="0" w:color="000000"/>
              <w:right w:val="single" w:sz="4" w:space="0" w:color="000000"/>
            </w:tcBorders>
          </w:tcPr>
          <w:p w14:paraId="0E823649"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14:paraId="4C04C769"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468594C1"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2.5. Сваки ученик има прилику да буде успешан.</w:t>
            </w:r>
          </w:p>
        </w:tc>
        <w:tc>
          <w:tcPr>
            <w:tcW w:w="3119" w:type="dxa"/>
            <w:vMerge w:val="restart"/>
            <w:tcBorders>
              <w:top w:val="single" w:sz="4" w:space="0" w:color="000000"/>
              <w:left w:val="single" w:sz="4" w:space="0" w:color="000000"/>
              <w:right w:val="single" w:sz="4" w:space="0" w:color="000000"/>
            </w:tcBorders>
          </w:tcPr>
          <w:p w14:paraId="0DA89319"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УГЛЕДНИ ЧАСОВИ</w:t>
            </w:r>
          </w:p>
          <w:p w14:paraId="171FD78A"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Планирање и извођење угледног часа наставе или педагошке радионице на коме наставник примењује наведене циљеве.</w:t>
            </w:r>
          </w:p>
          <w:p w14:paraId="3B9C781D"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САСТАНЦИ</w:t>
            </w:r>
          </w:p>
          <w:p w14:paraId="7CB8C61A"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Састанак већа и актива са анализом угледних часова и педагошких радионица на коме наставник примењује наведене циљеве.</w:t>
            </w:r>
          </w:p>
          <w:p w14:paraId="5794BDEB"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ПОСЕТЕ ЧАСОВИМА</w:t>
            </w:r>
          </w:p>
          <w:p w14:paraId="0046BE8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Посете часовима са тежиштем на праћењу примене наведених циљева.</w:t>
            </w:r>
          </w:p>
        </w:tc>
        <w:tc>
          <w:tcPr>
            <w:tcW w:w="2070" w:type="dxa"/>
            <w:vMerge w:val="restart"/>
            <w:tcBorders>
              <w:top w:val="single" w:sz="4" w:space="0" w:color="000000"/>
              <w:left w:val="single" w:sz="4" w:space="0" w:color="000000"/>
              <w:right w:val="single" w:sz="4" w:space="0" w:color="000000"/>
            </w:tcBorders>
          </w:tcPr>
          <w:p w14:paraId="350933CA"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Стручна већа за области предмета.</w:t>
            </w:r>
          </w:p>
          <w:p w14:paraId="3D149CE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активи за поједине предмете.</w:t>
            </w:r>
          </w:p>
          <w:p w14:paraId="5AD548CD"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Члан већа (актива) кога одреди веће (актив) држи час уз присуство осталих чланова већа (актива).</w:t>
            </w:r>
          </w:p>
          <w:p w14:paraId="4356C15B"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1899" w:type="dxa"/>
            <w:vMerge w:val="restart"/>
            <w:tcBorders>
              <w:top w:val="single" w:sz="4" w:space="0" w:color="000000"/>
              <w:left w:val="single" w:sz="4" w:space="0" w:color="000000"/>
              <w:right w:val="single" w:sz="4" w:space="0" w:color="000000"/>
            </w:tcBorders>
          </w:tcPr>
          <w:p w14:paraId="72449493"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0E7B4FE5"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6E62D24C"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2.5.1.Наставник и ученици се међусобно уважавају, наставник подстиче ученике на међусобно уважавање и на конструктиван начин успоставља и одржава дисциплину у складу са договореним правилима.</w:t>
            </w:r>
          </w:p>
        </w:tc>
        <w:tc>
          <w:tcPr>
            <w:tcW w:w="3119" w:type="dxa"/>
            <w:vMerge/>
            <w:tcBorders>
              <w:top w:val="single" w:sz="4" w:space="0" w:color="000000"/>
              <w:left w:val="single" w:sz="4" w:space="0" w:color="000000"/>
              <w:right w:val="single" w:sz="4" w:space="0" w:color="000000"/>
            </w:tcBorders>
          </w:tcPr>
          <w:p w14:paraId="602A8E91"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14:paraId="5BAC2C50"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899" w:type="dxa"/>
            <w:vMerge/>
            <w:tcBorders>
              <w:top w:val="single" w:sz="4" w:space="0" w:color="000000"/>
              <w:left w:val="single" w:sz="4" w:space="0" w:color="000000"/>
              <w:right w:val="single" w:sz="4" w:space="0" w:color="000000"/>
            </w:tcBorders>
          </w:tcPr>
          <w:p w14:paraId="772CD885"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14:paraId="764773C1"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2BB4B51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2.5.2. Наставник користи разноврсне поступке за мотивисање ученика уважавајући њихове различитости и претходна постигнућа (један од кључних циљева).</w:t>
            </w:r>
          </w:p>
        </w:tc>
        <w:tc>
          <w:tcPr>
            <w:tcW w:w="3119" w:type="dxa"/>
            <w:vMerge/>
            <w:tcBorders>
              <w:top w:val="single" w:sz="4" w:space="0" w:color="000000"/>
              <w:left w:val="single" w:sz="4" w:space="0" w:color="000000"/>
              <w:right w:val="single" w:sz="4" w:space="0" w:color="000000"/>
            </w:tcBorders>
          </w:tcPr>
          <w:p w14:paraId="4E953130"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14:paraId="4C8CF0DA"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899" w:type="dxa"/>
            <w:vMerge/>
            <w:tcBorders>
              <w:top w:val="single" w:sz="4" w:space="0" w:color="000000"/>
              <w:left w:val="single" w:sz="4" w:space="0" w:color="000000"/>
              <w:right w:val="single" w:sz="4" w:space="0" w:color="000000"/>
            </w:tcBorders>
          </w:tcPr>
          <w:p w14:paraId="5600C30B"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14:paraId="46D16315"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2E30AF7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2.5.3. Наставник подстиче интелектуалну радозналост и слободно изношење мишљења.</w:t>
            </w:r>
          </w:p>
        </w:tc>
        <w:tc>
          <w:tcPr>
            <w:tcW w:w="3119" w:type="dxa"/>
            <w:vMerge/>
            <w:tcBorders>
              <w:top w:val="single" w:sz="4" w:space="0" w:color="000000"/>
              <w:left w:val="single" w:sz="4" w:space="0" w:color="000000"/>
              <w:right w:val="single" w:sz="4" w:space="0" w:color="000000"/>
            </w:tcBorders>
          </w:tcPr>
          <w:p w14:paraId="1CC962B2"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14:paraId="74DC0C0B"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899" w:type="dxa"/>
            <w:vMerge/>
            <w:tcBorders>
              <w:top w:val="single" w:sz="4" w:space="0" w:color="000000"/>
              <w:left w:val="single" w:sz="4" w:space="0" w:color="000000"/>
              <w:right w:val="single" w:sz="4" w:space="0" w:color="000000"/>
            </w:tcBorders>
          </w:tcPr>
          <w:p w14:paraId="38C709D8"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14:paraId="043581E4"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69D2FEA2"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2.5.4. Ученик има могућност избора у вези са начином обраде теме, обликом рада или материјала (један </w:t>
            </w:r>
            <w:r>
              <w:rPr>
                <w:rFonts w:ascii="Times New Roman" w:eastAsia="Times New Roman" w:hAnsi="Times New Roman" w:cs="Times New Roman"/>
              </w:rPr>
              <w:lastRenderedPageBreak/>
              <w:t>од кључних циљева).</w:t>
            </w:r>
          </w:p>
        </w:tc>
        <w:tc>
          <w:tcPr>
            <w:tcW w:w="3119" w:type="dxa"/>
            <w:vMerge/>
            <w:tcBorders>
              <w:top w:val="single" w:sz="4" w:space="0" w:color="000000"/>
              <w:left w:val="single" w:sz="4" w:space="0" w:color="000000"/>
              <w:right w:val="single" w:sz="4" w:space="0" w:color="000000"/>
            </w:tcBorders>
          </w:tcPr>
          <w:p w14:paraId="5E7F7D2B"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14:paraId="5BF1BF2C"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899" w:type="dxa"/>
            <w:vMerge/>
            <w:tcBorders>
              <w:top w:val="single" w:sz="4" w:space="0" w:color="000000"/>
              <w:left w:val="single" w:sz="4" w:space="0" w:color="000000"/>
              <w:right w:val="single" w:sz="4" w:space="0" w:color="000000"/>
            </w:tcBorders>
          </w:tcPr>
          <w:p w14:paraId="643FF20B"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14:paraId="0A38DCF7" w14:textId="77777777" w:rsidTr="00293EC2">
        <w:tc>
          <w:tcPr>
            <w:tcW w:w="3637" w:type="dxa"/>
            <w:tcBorders>
              <w:top w:val="single" w:sz="4" w:space="0" w:color="000000"/>
              <w:left w:val="single" w:sz="4" w:space="0" w:color="000000"/>
              <w:bottom w:val="single" w:sz="4" w:space="0" w:color="000000"/>
              <w:right w:val="single" w:sz="4" w:space="0" w:color="000000"/>
            </w:tcBorders>
          </w:tcPr>
          <w:p w14:paraId="13C4BEE7"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2.5.5. Наставник показује поверење у могућности ученика и има позитивна очекивања у погледу успеха.</w:t>
            </w:r>
          </w:p>
        </w:tc>
        <w:tc>
          <w:tcPr>
            <w:tcW w:w="3119" w:type="dxa"/>
            <w:vMerge/>
            <w:tcBorders>
              <w:top w:val="single" w:sz="4" w:space="0" w:color="000000"/>
              <w:left w:val="single" w:sz="4" w:space="0" w:color="000000"/>
              <w:right w:val="single" w:sz="4" w:space="0" w:color="000000"/>
            </w:tcBorders>
          </w:tcPr>
          <w:p w14:paraId="7DDC6ACC"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14:paraId="0BFA0DDF"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899" w:type="dxa"/>
            <w:vMerge/>
            <w:tcBorders>
              <w:top w:val="single" w:sz="4" w:space="0" w:color="000000"/>
              <w:left w:val="single" w:sz="4" w:space="0" w:color="000000"/>
              <w:right w:val="single" w:sz="4" w:space="0" w:color="000000"/>
            </w:tcBorders>
          </w:tcPr>
          <w:p w14:paraId="12F2DDEF"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bl>
    <w:p w14:paraId="4281999E" w14:textId="77777777" w:rsidR="0097165B" w:rsidRDefault="00030284">
      <w:r>
        <w:t xml:space="preserve"> </w:t>
      </w:r>
    </w:p>
    <w:tbl>
      <w:tblPr>
        <w:tblStyle w:val="afffff3"/>
        <w:tblW w:w="1093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9"/>
        <w:gridCol w:w="4110"/>
        <w:gridCol w:w="2048"/>
        <w:gridCol w:w="1843"/>
      </w:tblGrid>
      <w:tr w:rsidR="0097165B" w14:paraId="72A066A1" w14:textId="77777777" w:rsidTr="00293EC2">
        <w:trPr>
          <w:trHeight w:val="224"/>
        </w:trPr>
        <w:tc>
          <w:tcPr>
            <w:tcW w:w="2929" w:type="dxa"/>
            <w:tcBorders>
              <w:top w:val="single" w:sz="4" w:space="0" w:color="000000"/>
              <w:left w:val="single" w:sz="4" w:space="0" w:color="000000"/>
              <w:bottom w:val="single" w:sz="4" w:space="0" w:color="000000"/>
              <w:right w:val="single" w:sz="4" w:space="0" w:color="000000"/>
            </w:tcBorders>
          </w:tcPr>
          <w:p w14:paraId="00EF0A7C"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Вредновање у складу са новим Правилником о оцењивању ученика у средњој школи и</w:t>
            </w:r>
          </w:p>
          <w:p w14:paraId="6D71E07B"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усаглашавање критеријума оцењивања.</w:t>
            </w:r>
          </w:p>
        </w:tc>
        <w:tc>
          <w:tcPr>
            <w:tcW w:w="4110" w:type="dxa"/>
            <w:tcBorders>
              <w:top w:val="single" w:sz="4" w:space="0" w:color="000000"/>
              <w:left w:val="single" w:sz="4" w:space="0" w:color="000000"/>
              <w:bottom w:val="single" w:sz="4" w:space="0" w:color="000000"/>
              <w:right w:val="single" w:sz="4" w:space="0" w:color="000000"/>
            </w:tcBorders>
          </w:tcPr>
          <w:p w14:paraId="44BDB9AF"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КРИТЕРИЈУМИ</w:t>
            </w:r>
          </w:p>
          <w:p w14:paraId="3D893C46"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Доношење јединствених критеријума оцењивања на нивоу стручних већа и актива.</w:t>
            </w:r>
          </w:p>
          <w:p w14:paraId="54DA3121"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ПОРТФОЛИО</w:t>
            </w:r>
          </w:p>
          <w:p w14:paraId="519BA7D0"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Праћење постигнућа ученика вођењем Портфолија ученика.</w:t>
            </w:r>
          </w:p>
        </w:tc>
        <w:tc>
          <w:tcPr>
            <w:tcW w:w="2048" w:type="dxa"/>
            <w:tcBorders>
              <w:top w:val="single" w:sz="4" w:space="0" w:color="000000"/>
              <w:left w:val="single" w:sz="4" w:space="0" w:color="000000"/>
              <w:bottom w:val="single" w:sz="4" w:space="0" w:color="000000"/>
              <w:right w:val="single" w:sz="4" w:space="0" w:color="000000"/>
            </w:tcBorders>
          </w:tcPr>
          <w:p w14:paraId="5B81B4D2"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Стручна већа за области предмета.</w:t>
            </w:r>
          </w:p>
          <w:p w14:paraId="1A02C976"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активи за поједине предмете.</w:t>
            </w:r>
          </w:p>
          <w:p w14:paraId="77F7804A"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1843" w:type="dxa"/>
            <w:tcBorders>
              <w:top w:val="single" w:sz="4" w:space="0" w:color="000000"/>
              <w:left w:val="single" w:sz="4" w:space="0" w:color="000000"/>
              <w:bottom w:val="single" w:sz="4" w:space="0" w:color="000000"/>
              <w:right w:val="single" w:sz="4" w:space="0" w:color="000000"/>
            </w:tcBorders>
          </w:tcPr>
          <w:p w14:paraId="6D01A193"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10109D45" w14:textId="77777777" w:rsidTr="00293EC2">
        <w:trPr>
          <w:trHeight w:val="982"/>
        </w:trPr>
        <w:tc>
          <w:tcPr>
            <w:tcW w:w="2929" w:type="dxa"/>
            <w:tcBorders>
              <w:top w:val="single" w:sz="4" w:space="0" w:color="000000"/>
              <w:left w:val="single" w:sz="4" w:space="0" w:color="000000"/>
              <w:bottom w:val="single" w:sz="4" w:space="0" w:color="000000"/>
              <w:right w:val="single" w:sz="4" w:space="0" w:color="000000"/>
            </w:tcBorders>
          </w:tcPr>
          <w:p w14:paraId="0E8E33CA"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Јавна промоција ученика-такмичара и њихових успеха.</w:t>
            </w:r>
          </w:p>
        </w:tc>
        <w:tc>
          <w:tcPr>
            <w:tcW w:w="4110" w:type="dxa"/>
            <w:tcBorders>
              <w:top w:val="single" w:sz="4" w:space="0" w:color="000000"/>
              <w:left w:val="single" w:sz="4" w:space="0" w:color="000000"/>
              <w:bottom w:val="single" w:sz="4" w:space="0" w:color="000000"/>
              <w:right w:val="single" w:sz="4" w:space="0" w:color="000000"/>
            </w:tcBorders>
          </w:tcPr>
          <w:p w14:paraId="00658542"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ПРОМОЦИЈА</w:t>
            </w:r>
          </w:p>
          <w:p w14:paraId="51B5E348"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Обавештавање свих ученика о успесима на такмичењима путем ученичких плаката и на Сајту школе.</w:t>
            </w:r>
          </w:p>
          <w:p w14:paraId="49DD24BD"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САСТАНЦИ</w:t>
            </w:r>
          </w:p>
          <w:p w14:paraId="43D737E2"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Приказ такмичења и представљање такмичара на састанцима стручних већа и стручних актива, на које могу доћи сви заинтересовани.</w:t>
            </w:r>
          </w:p>
        </w:tc>
        <w:tc>
          <w:tcPr>
            <w:tcW w:w="2048" w:type="dxa"/>
            <w:tcBorders>
              <w:top w:val="single" w:sz="4" w:space="0" w:color="000000"/>
              <w:left w:val="single" w:sz="4" w:space="0" w:color="000000"/>
              <w:bottom w:val="single" w:sz="4" w:space="0" w:color="000000"/>
              <w:right w:val="single" w:sz="4" w:space="0" w:color="000000"/>
            </w:tcBorders>
          </w:tcPr>
          <w:p w14:paraId="3287AF0C"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Тим за праћење програма и резултата такмичења ученика.</w:t>
            </w:r>
          </w:p>
          <w:p w14:paraId="1A531FF3"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Стручна већа за области предмета.</w:t>
            </w:r>
          </w:p>
          <w:p w14:paraId="01FD76C9"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активи за поједине предмете.</w:t>
            </w:r>
          </w:p>
        </w:tc>
        <w:tc>
          <w:tcPr>
            <w:tcW w:w="1843" w:type="dxa"/>
            <w:tcBorders>
              <w:top w:val="single" w:sz="4" w:space="0" w:color="000000"/>
              <w:left w:val="single" w:sz="4" w:space="0" w:color="000000"/>
              <w:bottom w:val="single" w:sz="4" w:space="0" w:color="000000"/>
              <w:right w:val="single" w:sz="4" w:space="0" w:color="000000"/>
            </w:tcBorders>
          </w:tcPr>
          <w:p w14:paraId="73C2B7C3"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59BCA97E" w14:textId="77777777" w:rsidTr="00293EC2">
        <w:trPr>
          <w:trHeight w:val="5401"/>
        </w:trPr>
        <w:tc>
          <w:tcPr>
            <w:tcW w:w="2929" w:type="dxa"/>
            <w:tcBorders>
              <w:top w:val="single" w:sz="4" w:space="0" w:color="000000"/>
              <w:left w:val="single" w:sz="4" w:space="0" w:color="000000"/>
              <w:bottom w:val="single" w:sz="4" w:space="0" w:color="000000"/>
              <w:right w:val="single" w:sz="4" w:space="0" w:color="000000"/>
            </w:tcBorders>
          </w:tcPr>
          <w:p w14:paraId="686E19FC"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 xml:space="preserve">Јачање мотивације ученика за учење. </w:t>
            </w:r>
          </w:p>
          <w:p w14:paraId="62E7C20B"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Подстицање унутрашње мотивације за учење.</w:t>
            </w:r>
          </w:p>
        </w:tc>
        <w:tc>
          <w:tcPr>
            <w:tcW w:w="4110" w:type="dxa"/>
            <w:tcBorders>
              <w:top w:val="single" w:sz="4" w:space="0" w:color="000000"/>
              <w:left w:val="single" w:sz="4" w:space="0" w:color="000000"/>
              <w:bottom w:val="single" w:sz="4" w:space="0" w:color="000000"/>
              <w:right w:val="single" w:sz="4" w:space="0" w:color="000000"/>
            </w:tcBorders>
          </w:tcPr>
          <w:p w14:paraId="700C169B"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УГЛЕДНИ ЧАСОВИ</w:t>
            </w:r>
          </w:p>
          <w:p w14:paraId="1ACC26C1"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Планирање и извођење угледног часа на коме наставник мотивише ученике за учење.</w:t>
            </w:r>
          </w:p>
          <w:p w14:paraId="24F78A10"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САСТАНЦИ</w:t>
            </w:r>
          </w:p>
          <w:p w14:paraId="47785A62"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Састанак већа и актива са анализом наведених угледних часова.</w:t>
            </w:r>
          </w:p>
          <w:p w14:paraId="6F3041E2"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ПОСЕТЕ ЧАСОВИМА</w:t>
            </w:r>
          </w:p>
          <w:p w14:paraId="295C649A"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Посете часовима са тежиштем на праћењу мотивације ученика за учење.</w:t>
            </w:r>
          </w:p>
          <w:p w14:paraId="588C3831"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ПРИКАЗИ КЊИГА</w:t>
            </w:r>
          </w:p>
          <w:p w14:paraId="16549E3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Прикази књига, истраживања и др. из ове области.</w:t>
            </w:r>
          </w:p>
        </w:tc>
        <w:tc>
          <w:tcPr>
            <w:tcW w:w="2048" w:type="dxa"/>
            <w:tcBorders>
              <w:top w:val="single" w:sz="4" w:space="0" w:color="000000"/>
              <w:left w:val="single" w:sz="4" w:space="0" w:color="000000"/>
              <w:bottom w:val="single" w:sz="4" w:space="0" w:color="000000"/>
              <w:right w:val="single" w:sz="4" w:space="0" w:color="000000"/>
            </w:tcBorders>
          </w:tcPr>
          <w:p w14:paraId="4747A6A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Стручна већа за области предмета.</w:t>
            </w:r>
          </w:p>
          <w:p w14:paraId="22D27293"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активи за поједине предмете.</w:t>
            </w:r>
          </w:p>
          <w:p w14:paraId="7E82338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Члан већа (актива) кога одреди веће (актив) држи час уз присуство осталих чланова већа (актива).</w:t>
            </w:r>
          </w:p>
          <w:p w14:paraId="6401040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p w14:paraId="1605B142"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Прикази могу и на Наставничком већу.</w:t>
            </w:r>
          </w:p>
        </w:tc>
        <w:tc>
          <w:tcPr>
            <w:tcW w:w="1843" w:type="dxa"/>
            <w:tcBorders>
              <w:top w:val="single" w:sz="4" w:space="0" w:color="000000"/>
              <w:left w:val="single" w:sz="4" w:space="0" w:color="000000"/>
              <w:bottom w:val="single" w:sz="4" w:space="0" w:color="000000"/>
              <w:right w:val="single" w:sz="4" w:space="0" w:color="000000"/>
            </w:tcBorders>
          </w:tcPr>
          <w:p w14:paraId="736DE37A"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bl>
    <w:p w14:paraId="35BF2F73" w14:textId="77777777" w:rsidR="0097165B" w:rsidRDefault="0097165B"/>
    <w:p w14:paraId="028C1F1B" w14:textId="77777777" w:rsidR="0097165B" w:rsidRDefault="00030284">
      <w:pPr>
        <w:rPr>
          <w:rFonts w:ascii="Verdana" w:eastAsia="Verdana" w:hAnsi="Verdana" w:cs="Verdana"/>
          <w:b/>
          <w:sz w:val="28"/>
          <w:szCs w:val="28"/>
        </w:rPr>
      </w:pPr>
      <w:r>
        <w:rPr>
          <w:rFonts w:ascii="Verdana" w:eastAsia="Verdana" w:hAnsi="Verdana" w:cs="Verdana"/>
          <w:b/>
          <w:sz w:val="28"/>
          <w:szCs w:val="28"/>
        </w:rPr>
        <w:t>ОСТАЛИ ПРИОРИТЕТИ</w:t>
      </w:r>
    </w:p>
    <w:p w14:paraId="5491F77E" w14:textId="77777777" w:rsidR="0097165B" w:rsidRDefault="0097165B"/>
    <w:tbl>
      <w:tblPr>
        <w:tblStyle w:val="afffff4"/>
        <w:tblW w:w="1058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8"/>
        <w:gridCol w:w="3640"/>
        <w:gridCol w:w="1639"/>
        <w:gridCol w:w="2046"/>
      </w:tblGrid>
      <w:tr w:rsidR="0097165B" w14:paraId="33D23A4F" w14:textId="77777777" w:rsidTr="00293EC2">
        <w:tc>
          <w:tcPr>
            <w:tcW w:w="3258" w:type="dxa"/>
            <w:vAlign w:val="center"/>
          </w:tcPr>
          <w:p w14:paraId="7ED08ED0" w14:textId="77777777"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Циљеви</w:t>
            </w:r>
          </w:p>
        </w:tc>
        <w:tc>
          <w:tcPr>
            <w:tcW w:w="3640" w:type="dxa"/>
            <w:vAlign w:val="center"/>
          </w:tcPr>
          <w:p w14:paraId="2203C3F1" w14:textId="77777777"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Активности на реализацији циљева</w:t>
            </w:r>
          </w:p>
        </w:tc>
        <w:tc>
          <w:tcPr>
            <w:tcW w:w="1639" w:type="dxa"/>
            <w:vAlign w:val="center"/>
          </w:tcPr>
          <w:p w14:paraId="0580AA21" w14:textId="77777777"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Носиоци активности</w:t>
            </w:r>
          </w:p>
        </w:tc>
        <w:tc>
          <w:tcPr>
            <w:tcW w:w="2046" w:type="dxa"/>
            <w:vAlign w:val="center"/>
          </w:tcPr>
          <w:p w14:paraId="340B6298" w14:textId="77777777"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Време реализације активности</w:t>
            </w:r>
          </w:p>
        </w:tc>
      </w:tr>
      <w:tr w:rsidR="0097165B" w14:paraId="598F08D3" w14:textId="77777777" w:rsidTr="00293EC2">
        <w:tc>
          <w:tcPr>
            <w:tcW w:w="3258" w:type="dxa"/>
            <w:tcBorders>
              <w:top w:val="single" w:sz="4" w:space="0" w:color="000000"/>
              <w:left w:val="single" w:sz="4" w:space="0" w:color="000000"/>
              <w:bottom w:val="single" w:sz="4" w:space="0" w:color="000000"/>
              <w:right w:val="single" w:sz="4" w:space="0" w:color="000000"/>
            </w:tcBorders>
          </w:tcPr>
          <w:p w14:paraId="2313C16B"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3.2. Школа континуирано доприноси бољим образовним постигнућима ученика.</w:t>
            </w:r>
          </w:p>
        </w:tc>
        <w:tc>
          <w:tcPr>
            <w:tcW w:w="3640" w:type="dxa"/>
            <w:tcBorders>
              <w:top w:val="single" w:sz="4" w:space="0" w:color="000000"/>
              <w:left w:val="single" w:sz="4" w:space="0" w:color="000000"/>
              <w:bottom w:val="single" w:sz="4" w:space="0" w:color="000000"/>
              <w:right w:val="single" w:sz="4" w:space="0" w:color="000000"/>
            </w:tcBorders>
          </w:tcPr>
          <w:p w14:paraId="47EFDBB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Спровођење Програма подршке ученицима који је саставни део Школског програма за 2022-2026.</w:t>
            </w:r>
          </w:p>
        </w:tc>
        <w:tc>
          <w:tcPr>
            <w:tcW w:w="1639" w:type="dxa"/>
            <w:tcBorders>
              <w:top w:val="single" w:sz="4" w:space="0" w:color="000000"/>
              <w:left w:val="single" w:sz="4" w:space="0" w:color="000000"/>
              <w:bottom w:val="single" w:sz="4" w:space="0" w:color="000000"/>
              <w:right w:val="single" w:sz="4" w:space="0" w:color="000000"/>
            </w:tcBorders>
          </w:tcPr>
          <w:p w14:paraId="57CDF8DD"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2046" w:type="dxa"/>
            <w:tcBorders>
              <w:top w:val="single" w:sz="4" w:space="0" w:color="000000"/>
              <w:left w:val="single" w:sz="4" w:space="0" w:color="000000"/>
              <w:bottom w:val="single" w:sz="4" w:space="0" w:color="000000"/>
              <w:right w:val="single" w:sz="4" w:space="0" w:color="000000"/>
            </w:tcBorders>
          </w:tcPr>
          <w:p w14:paraId="13D12542"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1EE25BD1" w14:textId="77777777" w:rsidTr="00293EC2">
        <w:tc>
          <w:tcPr>
            <w:tcW w:w="3258" w:type="dxa"/>
            <w:tcBorders>
              <w:top w:val="single" w:sz="4" w:space="0" w:color="000000"/>
              <w:left w:val="single" w:sz="4" w:space="0" w:color="000000"/>
              <w:bottom w:val="single" w:sz="4" w:space="0" w:color="000000"/>
              <w:right w:val="single" w:sz="4" w:space="0" w:color="000000"/>
            </w:tcBorders>
          </w:tcPr>
          <w:p w14:paraId="5F527B2A"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3.2.1. Резултати праћења образовних постигнућа користе се за даљи развој ученика.</w:t>
            </w:r>
          </w:p>
        </w:tc>
        <w:tc>
          <w:tcPr>
            <w:tcW w:w="3640" w:type="dxa"/>
            <w:tcBorders>
              <w:top w:val="single" w:sz="4" w:space="0" w:color="000000"/>
              <w:left w:val="single" w:sz="4" w:space="0" w:color="000000"/>
              <w:bottom w:val="single" w:sz="4" w:space="0" w:color="000000"/>
              <w:right w:val="single" w:sz="4" w:space="0" w:color="000000"/>
            </w:tcBorders>
          </w:tcPr>
          <w:p w14:paraId="7A4BE567"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Годишњи и оперативни (месечни) планови рада наставника треба да садрже образовна постигнућа ученика која желимо остварити.</w:t>
            </w:r>
          </w:p>
          <w:p w14:paraId="4CAC96E1"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Стално праћење образовних постигнућа ученика квартарно, на крају првог и другог полугодишта.</w:t>
            </w:r>
          </w:p>
          <w:p w14:paraId="14251653"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Коришћење резултата праћења образовних постигнућа за даљи развој ученика.</w:t>
            </w:r>
          </w:p>
        </w:tc>
        <w:tc>
          <w:tcPr>
            <w:tcW w:w="1639" w:type="dxa"/>
            <w:tcBorders>
              <w:top w:val="single" w:sz="4" w:space="0" w:color="000000"/>
              <w:left w:val="single" w:sz="4" w:space="0" w:color="000000"/>
              <w:bottom w:val="single" w:sz="4" w:space="0" w:color="000000"/>
              <w:right w:val="single" w:sz="4" w:space="0" w:color="000000"/>
            </w:tcBorders>
          </w:tcPr>
          <w:p w14:paraId="6DD626CC"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2046" w:type="dxa"/>
            <w:tcBorders>
              <w:top w:val="single" w:sz="4" w:space="0" w:color="000000"/>
              <w:left w:val="single" w:sz="4" w:space="0" w:color="000000"/>
              <w:bottom w:val="single" w:sz="4" w:space="0" w:color="000000"/>
              <w:right w:val="single" w:sz="4" w:space="0" w:color="000000"/>
            </w:tcBorders>
          </w:tcPr>
          <w:p w14:paraId="4B9B463C"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6D79C315" w14:textId="77777777" w:rsidTr="00293EC2">
        <w:tc>
          <w:tcPr>
            <w:tcW w:w="3258" w:type="dxa"/>
            <w:tcBorders>
              <w:top w:val="single" w:sz="4" w:space="0" w:color="000000"/>
              <w:left w:val="single" w:sz="4" w:space="0" w:color="000000"/>
              <w:bottom w:val="single" w:sz="4" w:space="0" w:color="000000"/>
              <w:right w:val="single" w:sz="4" w:space="0" w:color="000000"/>
            </w:tcBorders>
          </w:tcPr>
          <w:p w14:paraId="6CE9299B"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3.2.2. Ученици којима је потребна додатна образовна подршка остварују постигнућа у складу са индивидуалним циљевима учења/прилагођеним образовним стандардима.</w:t>
            </w:r>
          </w:p>
        </w:tc>
        <w:tc>
          <w:tcPr>
            <w:tcW w:w="3640" w:type="dxa"/>
            <w:tcBorders>
              <w:top w:val="single" w:sz="4" w:space="0" w:color="000000"/>
              <w:left w:val="single" w:sz="4" w:space="0" w:color="000000"/>
              <w:bottom w:val="single" w:sz="4" w:space="0" w:color="000000"/>
              <w:right w:val="single" w:sz="4" w:space="0" w:color="000000"/>
            </w:tcBorders>
          </w:tcPr>
          <w:p w14:paraId="47EE007E"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Израда индивидуалних образовних планова (ИОП) за ученике којима је потребна додатна образовна подршка.</w:t>
            </w:r>
          </w:p>
          <w:p w14:paraId="1095ABE1"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Пружање подршке ученицима којима је потребна додатна образовна подршка у складу са индивидуалним циљевима учења/прилагођеним образовним стандардима.</w:t>
            </w:r>
          </w:p>
        </w:tc>
        <w:tc>
          <w:tcPr>
            <w:tcW w:w="1639" w:type="dxa"/>
            <w:tcBorders>
              <w:top w:val="single" w:sz="4" w:space="0" w:color="000000"/>
              <w:left w:val="single" w:sz="4" w:space="0" w:color="000000"/>
              <w:bottom w:val="single" w:sz="4" w:space="0" w:color="000000"/>
              <w:right w:val="single" w:sz="4" w:space="0" w:color="000000"/>
            </w:tcBorders>
          </w:tcPr>
          <w:p w14:paraId="58EFA2DD"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2046" w:type="dxa"/>
            <w:tcBorders>
              <w:top w:val="single" w:sz="4" w:space="0" w:color="000000"/>
              <w:left w:val="single" w:sz="4" w:space="0" w:color="000000"/>
              <w:bottom w:val="single" w:sz="4" w:space="0" w:color="000000"/>
              <w:right w:val="single" w:sz="4" w:space="0" w:color="000000"/>
            </w:tcBorders>
          </w:tcPr>
          <w:p w14:paraId="7C47E71A"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71B72199" w14:textId="77777777" w:rsidTr="00293EC2">
        <w:tc>
          <w:tcPr>
            <w:tcW w:w="3258" w:type="dxa"/>
            <w:tcBorders>
              <w:top w:val="single" w:sz="4" w:space="0" w:color="000000"/>
              <w:left w:val="single" w:sz="4" w:space="0" w:color="000000"/>
              <w:bottom w:val="single" w:sz="4" w:space="0" w:color="000000"/>
              <w:right w:val="single" w:sz="4" w:space="0" w:color="000000"/>
            </w:tcBorders>
          </w:tcPr>
          <w:p w14:paraId="733DF988"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3.2.3. Ученици су укључени у допунску наставу у складу са својим потребама.</w:t>
            </w:r>
          </w:p>
        </w:tc>
        <w:tc>
          <w:tcPr>
            <w:tcW w:w="3640" w:type="dxa"/>
            <w:tcBorders>
              <w:top w:val="single" w:sz="4" w:space="0" w:color="000000"/>
              <w:left w:val="single" w:sz="4" w:space="0" w:color="000000"/>
              <w:bottom w:val="single" w:sz="4" w:space="0" w:color="000000"/>
              <w:right w:val="single" w:sz="4" w:space="0" w:color="000000"/>
            </w:tcBorders>
          </w:tcPr>
          <w:p w14:paraId="2B9ACED1"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Планирање и реализација допунске наставе у складу са потребама ученика.</w:t>
            </w:r>
          </w:p>
        </w:tc>
        <w:tc>
          <w:tcPr>
            <w:tcW w:w="1639" w:type="dxa"/>
            <w:tcBorders>
              <w:top w:val="single" w:sz="4" w:space="0" w:color="000000"/>
              <w:left w:val="single" w:sz="4" w:space="0" w:color="000000"/>
              <w:bottom w:val="single" w:sz="4" w:space="0" w:color="000000"/>
              <w:right w:val="single" w:sz="4" w:space="0" w:color="000000"/>
            </w:tcBorders>
          </w:tcPr>
          <w:p w14:paraId="6CFCFDDE"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2046" w:type="dxa"/>
            <w:tcBorders>
              <w:top w:val="single" w:sz="4" w:space="0" w:color="000000"/>
              <w:left w:val="single" w:sz="4" w:space="0" w:color="000000"/>
              <w:bottom w:val="single" w:sz="4" w:space="0" w:color="000000"/>
              <w:right w:val="single" w:sz="4" w:space="0" w:color="000000"/>
            </w:tcBorders>
          </w:tcPr>
          <w:p w14:paraId="40A4149A"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5C56C240" w14:textId="77777777" w:rsidTr="00293EC2">
        <w:tc>
          <w:tcPr>
            <w:tcW w:w="3258" w:type="dxa"/>
            <w:tcBorders>
              <w:top w:val="single" w:sz="4" w:space="0" w:color="000000"/>
              <w:left w:val="single" w:sz="4" w:space="0" w:color="000000"/>
              <w:bottom w:val="single" w:sz="4" w:space="0" w:color="000000"/>
              <w:right w:val="single" w:sz="4" w:space="0" w:color="000000"/>
            </w:tcBorders>
          </w:tcPr>
          <w:p w14:paraId="1990D9A1"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3.2.4. Ученици који похађају допунску наставу показују напредак у учењу.</w:t>
            </w:r>
          </w:p>
        </w:tc>
        <w:tc>
          <w:tcPr>
            <w:tcW w:w="3640" w:type="dxa"/>
            <w:tcBorders>
              <w:top w:val="single" w:sz="4" w:space="0" w:color="000000"/>
              <w:left w:val="single" w:sz="4" w:space="0" w:color="000000"/>
              <w:bottom w:val="single" w:sz="4" w:space="0" w:color="000000"/>
              <w:right w:val="single" w:sz="4" w:space="0" w:color="000000"/>
            </w:tcBorders>
          </w:tcPr>
          <w:p w14:paraId="64F9B074"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Стално праћење напретка ученика који похађају допунску наставу.</w:t>
            </w:r>
          </w:p>
          <w:p w14:paraId="59F35078"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Корекција планова и методе рада допунске наставе у случају да ученици не показују напредак у учењу.</w:t>
            </w:r>
          </w:p>
        </w:tc>
        <w:tc>
          <w:tcPr>
            <w:tcW w:w="1639" w:type="dxa"/>
            <w:tcBorders>
              <w:top w:val="single" w:sz="4" w:space="0" w:color="000000"/>
              <w:left w:val="single" w:sz="4" w:space="0" w:color="000000"/>
              <w:bottom w:val="single" w:sz="4" w:space="0" w:color="000000"/>
              <w:right w:val="single" w:sz="4" w:space="0" w:color="000000"/>
            </w:tcBorders>
          </w:tcPr>
          <w:p w14:paraId="6662EED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2046" w:type="dxa"/>
            <w:tcBorders>
              <w:top w:val="single" w:sz="4" w:space="0" w:color="000000"/>
              <w:left w:val="single" w:sz="4" w:space="0" w:color="000000"/>
              <w:bottom w:val="single" w:sz="4" w:space="0" w:color="000000"/>
              <w:right w:val="single" w:sz="4" w:space="0" w:color="000000"/>
            </w:tcBorders>
          </w:tcPr>
          <w:p w14:paraId="7C72D4B3"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3E8914AB" w14:textId="77777777" w:rsidTr="00293EC2">
        <w:tc>
          <w:tcPr>
            <w:tcW w:w="3258" w:type="dxa"/>
            <w:tcBorders>
              <w:top w:val="single" w:sz="4" w:space="0" w:color="000000"/>
              <w:left w:val="single" w:sz="4" w:space="0" w:color="000000"/>
              <w:bottom w:val="single" w:sz="4" w:space="0" w:color="000000"/>
              <w:right w:val="single" w:sz="4" w:space="0" w:color="000000"/>
            </w:tcBorders>
          </w:tcPr>
          <w:p w14:paraId="0766E865"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3.2.5. Ученици који похађају часове додатног рада остварују напредак у складу са програмским циљевима и индивидуалним потребама.</w:t>
            </w:r>
          </w:p>
        </w:tc>
        <w:tc>
          <w:tcPr>
            <w:tcW w:w="3640" w:type="dxa"/>
            <w:tcBorders>
              <w:top w:val="single" w:sz="4" w:space="0" w:color="000000"/>
              <w:left w:val="single" w:sz="4" w:space="0" w:color="000000"/>
              <w:bottom w:val="single" w:sz="4" w:space="0" w:color="000000"/>
              <w:right w:val="single" w:sz="4" w:space="0" w:color="000000"/>
            </w:tcBorders>
          </w:tcPr>
          <w:p w14:paraId="11EE27B0"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Стално праћење напретка ученика који похађају часове додатног рада.</w:t>
            </w:r>
          </w:p>
          <w:p w14:paraId="787538DE"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Корекција планова и методе рада на часовима додатног рада у случају да ученици не показују напредак у учењу.</w:t>
            </w:r>
          </w:p>
        </w:tc>
        <w:tc>
          <w:tcPr>
            <w:tcW w:w="1639" w:type="dxa"/>
            <w:tcBorders>
              <w:top w:val="single" w:sz="4" w:space="0" w:color="000000"/>
              <w:left w:val="single" w:sz="4" w:space="0" w:color="000000"/>
              <w:bottom w:val="single" w:sz="4" w:space="0" w:color="000000"/>
              <w:right w:val="single" w:sz="4" w:space="0" w:color="000000"/>
            </w:tcBorders>
          </w:tcPr>
          <w:p w14:paraId="441383C0"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2046" w:type="dxa"/>
            <w:tcBorders>
              <w:top w:val="single" w:sz="4" w:space="0" w:color="000000"/>
              <w:left w:val="single" w:sz="4" w:space="0" w:color="000000"/>
              <w:bottom w:val="single" w:sz="4" w:space="0" w:color="000000"/>
              <w:right w:val="single" w:sz="4" w:space="0" w:color="000000"/>
            </w:tcBorders>
          </w:tcPr>
          <w:p w14:paraId="3BB23431"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56F1BA41" w14:textId="77777777" w:rsidTr="00293EC2">
        <w:tc>
          <w:tcPr>
            <w:tcW w:w="3258" w:type="dxa"/>
            <w:tcBorders>
              <w:top w:val="single" w:sz="4" w:space="0" w:color="000000"/>
              <w:left w:val="single" w:sz="4" w:space="0" w:color="000000"/>
              <w:bottom w:val="single" w:sz="4" w:space="0" w:color="000000"/>
              <w:right w:val="single" w:sz="4" w:space="0" w:color="000000"/>
            </w:tcBorders>
          </w:tcPr>
          <w:p w14:paraId="2BEAA7E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3.2.6. Школа реализује квалитетан програм припреме ученика за завршни испит.</w:t>
            </w:r>
          </w:p>
        </w:tc>
        <w:tc>
          <w:tcPr>
            <w:tcW w:w="3640" w:type="dxa"/>
            <w:tcBorders>
              <w:top w:val="single" w:sz="4" w:space="0" w:color="000000"/>
              <w:left w:val="single" w:sz="4" w:space="0" w:color="000000"/>
              <w:bottom w:val="single" w:sz="4" w:space="0" w:color="000000"/>
              <w:right w:val="single" w:sz="4" w:space="0" w:color="000000"/>
            </w:tcBorders>
          </w:tcPr>
          <w:p w14:paraId="64393E0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Планирање и реализација квалитетног програма припреме ученика за завршни испит у складу са законом и програмом наставе и учења.</w:t>
            </w:r>
          </w:p>
          <w:p w14:paraId="030EB52C"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Корекција планова и методе рада на часовима припрема за завршни испит у случају да ученици не показују напредак у учењу.</w:t>
            </w:r>
          </w:p>
        </w:tc>
        <w:tc>
          <w:tcPr>
            <w:tcW w:w="1639" w:type="dxa"/>
            <w:tcBorders>
              <w:top w:val="single" w:sz="4" w:space="0" w:color="000000"/>
              <w:left w:val="single" w:sz="4" w:space="0" w:color="000000"/>
              <w:bottom w:val="single" w:sz="4" w:space="0" w:color="000000"/>
              <w:right w:val="single" w:sz="4" w:space="0" w:color="000000"/>
            </w:tcBorders>
          </w:tcPr>
          <w:p w14:paraId="664905CA"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2046" w:type="dxa"/>
            <w:tcBorders>
              <w:top w:val="single" w:sz="4" w:space="0" w:color="000000"/>
              <w:left w:val="single" w:sz="4" w:space="0" w:color="000000"/>
              <w:bottom w:val="single" w:sz="4" w:space="0" w:color="000000"/>
              <w:right w:val="single" w:sz="4" w:space="0" w:color="000000"/>
            </w:tcBorders>
          </w:tcPr>
          <w:p w14:paraId="1A70080E"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251E95EB" w14:textId="77777777" w:rsidTr="00293EC2">
        <w:tc>
          <w:tcPr>
            <w:tcW w:w="3258" w:type="dxa"/>
            <w:tcBorders>
              <w:top w:val="single" w:sz="4" w:space="0" w:color="000000"/>
              <w:left w:val="single" w:sz="4" w:space="0" w:color="000000"/>
              <w:bottom w:val="single" w:sz="4" w:space="0" w:color="000000"/>
              <w:right w:val="single" w:sz="4" w:space="0" w:color="000000"/>
            </w:tcBorders>
          </w:tcPr>
          <w:p w14:paraId="12834029"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3.2.7. Резултати иницијалних и годишњих тестова и провера знања користе се у индивидуализацији подршке у учењу.</w:t>
            </w:r>
          </w:p>
        </w:tc>
        <w:tc>
          <w:tcPr>
            <w:tcW w:w="3640" w:type="dxa"/>
            <w:tcBorders>
              <w:top w:val="single" w:sz="4" w:space="0" w:color="000000"/>
              <w:left w:val="single" w:sz="4" w:space="0" w:color="000000"/>
              <w:bottom w:val="single" w:sz="4" w:space="0" w:color="000000"/>
              <w:right w:val="single" w:sz="4" w:space="0" w:color="000000"/>
            </w:tcBorders>
          </w:tcPr>
          <w:p w14:paraId="504111A0"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Планирање и реализација иницијалних и годишњих тестова и провера знања.</w:t>
            </w:r>
          </w:p>
          <w:p w14:paraId="6B4E11D2"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Индивидуализација подршке ученицима у учењу у складу са резултатима иницијалних и годишњих тестова и провера знања.</w:t>
            </w:r>
          </w:p>
        </w:tc>
        <w:tc>
          <w:tcPr>
            <w:tcW w:w="1639" w:type="dxa"/>
            <w:tcBorders>
              <w:top w:val="single" w:sz="4" w:space="0" w:color="000000"/>
              <w:left w:val="single" w:sz="4" w:space="0" w:color="000000"/>
              <w:bottom w:val="single" w:sz="4" w:space="0" w:color="000000"/>
              <w:right w:val="single" w:sz="4" w:space="0" w:color="000000"/>
            </w:tcBorders>
          </w:tcPr>
          <w:p w14:paraId="2D0E984E"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2046" w:type="dxa"/>
            <w:tcBorders>
              <w:top w:val="single" w:sz="4" w:space="0" w:color="000000"/>
              <w:left w:val="single" w:sz="4" w:space="0" w:color="000000"/>
              <w:bottom w:val="single" w:sz="4" w:space="0" w:color="000000"/>
              <w:right w:val="single" w:sz="4" w:space="0" w:color="000000"/>
            </w:tcBorders>
          </w:tcPr>
          <w:p w14:paraId="23F5BB49"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779C1551" w14:textId="77777777" w:rsidTr="00293EC2">
        <w:tc>
          <w:tcPr>
            <w:tcW w:w="3258" w:type="dxa"/>
            <w:tcBorders>
              <w:top w:val="single" w:sz="4" w:space="0" w:color="000000"/>
              <w:left w:val="single" w:sz="4" w:space="0" w:color="000000"/>
              <w:bottom w:val="single" w:sz="4" w:space="0" w:color="000000"/>
              <w:right w:val="single" w:sz="4" w:space="0" w:color="000000"/>
            </w:tcBorders>
          </w:tcPr>
          <w:p w14:paraId="216A2D44"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3.2.8. Резултати националних и међународних тестирања користе се функционално за унапређивање наставе и учења.</w:t>
            </w:r>
          </w:p>
        </w:tc>
        <w:tc>
          <w:tcPr>
            <w:tcW w:w="3640" w:type="dxa"/>
            <w:tcBorders>
              <w:top w:val="single" w:sz="4" w:space="0" w:color="000000"/>
              <w:left w:val="single" w:sz="4" w:space="0" w:color="000000"/>
              <w:bottom w:val="single" w:sz="4" w:space="0" w:color="000000"/>
              <w:right w:val="single" w:sz="4" w:space="0" w:color="000000"/>
            </w:tcBorders>
          </w:tcPr>
          <w:p w14:paraId="01575BD4"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Ако је могуће, учествовати у националним и међународним тестирањима ученика.</w:t>
            </w:r>
          </w:p>
          <w:p w14:paraId="0F6A8A7E"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Израда плана за функционално унапређивање наставе и учења на основу резултата националних и међунардоних тестирања ученика.</w:t>
            </w:r>
          </w:p>
        </w:tc>
        <w:tc>
          <w:tcPr>
            <w:tcW w:w="1639" w:type="dxa"/>
            <w:tcBorders>
              <w:top w:val="single" w:sz="4" w:space="0" w:color="000000"/>
              <w:left w:val="single" w:sz="4" w:space="0" w:color="000000"/>
              <w:bottom w:val="single" w:sz="4" w:space="0" w:color="000000"/>
              <w:right w:val="single" w:sz="4" w:space="0" w:color="000000"/>
            </w:tcBorders>
          </w:tcPr>
          <w:p w14:paraId="054FB947"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2046" w:type="dxa"/>
            <w:tcBorders>
              <w:top w:val="single" w:sz="4" w:space="0" w:color="000000"/>
              <w:left w:val="single" w:sz="4" w:space="0" w:color="000000"/>
              <w:bottom w:val="single" w:sz="4" w:space="0" w:color="000000"/>
              <w:right w:val="single" w:sz="4" w:space="0" w:color="000000"/>
            </w:tcBorders>
          </w:tcPr>
          <w:p w14:paraId="5E838BEE"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57896A21" w14:textId="77777777" w:rsidTr="00293EC2">
        <w:tc>
          <w:tcPr>
            <w:tcW w:w="3258" w:type="dxa"/>
            <w:tcBorders>
              <w:top w:val="single" w:sz="4" w:space="0" w:color="000000"/>
              <w:left w:val="single" w:sz="4" w:space="0" w:color="000000"/>
              <w:bottom w:val="single" w:sz="4" w:space="0" w:color="000000"/>
              <w:right w:val="single" w:sz="4" w:space="0" w:color="000000"/>
            </w:tcBorders>
          </w:tcPr>
          <w:p w14:paraId="39EAC381"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5.3. У школи функционише систем заштите од насиља.</w:t>
            </w:r>
          </w:p>
        </w:tc>
        <w:tc>
          <w:tcPr>
            <w:tcW w:w="3640" w:type="dxa"/>
            <w:tcBorders>
              <w:top w:val="single" w:sz="4" w:space="0" w:color="000000"/>
              <w:left w:val="single" w:sz="4" w:space="0" w:color="000000"/>
              <w:bottom w:val="single" w:sz="4" w:space="0" w:color="000000"/>
              <w:right w:val="single" w:sz="4" w:space="0" w:color="000000"/>
            </w:tcBorders>
          </w:tcPr>
          <w:p w14:paraId="7E5B0819"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Спровођење Програма заштите од насиља, злостављања и занемаривања и Програма превенције дискриминаторног понашања и вређања угледа, части или достојанства личности који су делови Школског програма и Развојног плана школе за 2022-2026. </w:t>
            </w:r>
          </w:p>
        </w:tc>
        <w:tc>
          <w:tcPr>
            <w:tcW w:w="1639" w:type="dxa"/>
            <w:tcBorders>
              <w:top w:val="single" w:sz="4" w:space="0" w:color="000000"/>
              <w:left w:val="single" w:sz="4" w:space="0" w:color="000000"/>
              <w:bottom w:val="single" w:sz="4" w:space="0" w:color="000000"/>
              <w:right w:val="single" w:sz="4" w:space="0" w:color="000000"/>
            </w:tcBorders>
          </w:tcPr>
          <w:p w14:paraId="055297EE"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Тим за заштиту од дискриминације, насиља, злостављања и занемаривања,</w:t>
            </w:r>
          </w:p>
          <w:p w14:paraId="4C9B27DA"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Психолог,</w:t>
            </w:r>
          </w:p>
          <w:p w14:paraId="7754BE58"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Одељењске старешине, Наставници</w:t>
            </w:r>
          </w:p>
        </w:tc>
        <w:tc>
          <w:tcPr>
            <w:tcW w:w="2046" w:type="dxa"/>
            <w:tcBorders>
              <w:top w:val="single" w:sz="4" w:space="0" w:color="000000"/>
              <w:left w:val="single" w:sz="4" w:space="0" w:color="000000"/>
              <w:bottom w:val="single" w:sz="4" w:space="0" w:color="000000"/>
              <w:right w:val="single" w:sz="4" w:space="0" w:color="000000"/>
            </w:tcBorders>
          </w:tcPr>
          <w:p w14:paraId="0917223E"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00C8A7B5" w14:textId="77777777" w:rsidTr="00293EC2">
        <w:tc>
          <w:tcPr>
            <w:tcW w:w="3258" w:type="dxa"/>
            <w:tcBorders>
              <w:top w:val="single" w:sz="4" w:space="0" w:color="000000"/>
              <w:left w:val="single" w:sz="4" w:space="0" w:color="000000"/>
              <w:bottom w:val="single" w:sz="4" w:space="0" w:color="000000"/>
              <w:right w:val="single" w:sz="4" w:space="0" w:color="000000"/>
            </w:tcBorders>
          </w:tcPr>
          <w:p w14:paraId="4DB96A60"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5.3.1. У школи је видљиво и јасно изражен негативан став </w:t>
            </w:r>
            <w:r>
              <w:rPr>
                <w:rFonts w:ascii="Times New Roman" w:eastAsia="Times New Roman" w:hAnsi="Times New Roman" w:cs="Times New Roman"/>
              </w:rPr>
              <w:lastRenderedPageBreak/>
              <w:t>према насиљу.</w:t>
            </w:r>
          </w:p>
        </w:tc>
        <w:tc>
          <w:tcPr>
            <w:tcW w:w="3640" w:type="dxa"/>
            <w:tcBorders>
              <w:top w:val="single" w:sz="4" w:space="0" w:color="000000"/>
              <w:left w:val="single" w:sz="4" w:space="0" w:color="000000"/>
              <w:bottom w:val="single" w:sz="4" w:space="0" w:color="000000"/>
              <w:right w:val="single" w:sz="4" w:space="0" w:color="000000"/>
            </w:tcBorders>
          </w:tcPr>
          <w:p w14:paraId="5D32BE6A"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 xml:space="preserve">Афирмација и стално истицање негативног става према насиљу у </w:t>
            </w:r>
            <w:r>
              <w:rPr>
                <w:rFonts w:ascii="Times New Roman" w:eastAsia="Times New Roman" w:hAnsi="Times New Roman" w:cs="Times New Roman"/>
              </w:rPr>
              <w:lastRenderedPageBreak/>
              <w:t>свим наставним и ваннаставним активностима школе.</w:t>
            </w:r>
          </w:p>
        </w:tc>
        <w:tc>
          <w:tcPr>
            <w:tcW w:w="1639" w:type="dxa"/>
            <w:tcBorders>
              <w:top w:val="single" w:sz="4" w:space="0" w:color="000000"/>
              <w:left w:val="single" w:sz="4" w:space="0" w:color="000000"/>
              <w:bottom w:val="single" w:sz="4" w:space="0" w:color="000000"/>
              <w:right w:val="single" w:sz="4" w:space="0" w:color="000000"/>
            </w:tcBorders>
          </w:tcPr>
          <w:p w14:paraId="7EBFC4AB"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 xml:space="preserve">Тим за заштиту од </w:t>
            </w:r>
            <w:r>
              <w:rPr>
                <w:rFonts w:ascii="Times New Roman" w:eastAsia="Times New Roman" w:hAnsi="Times New Roman" w:cs="Times New Roman"/>
              </w:rPr>
              <w:lastRenderedPageBreak/>
              <w:t>дискриминације, насиља, злостављања и занемаривања,</w:t>
            </w:r>
          </w:p>
          <w:p w14:paraId="1DE8BDF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Психолог, </w:t>
            </w:r>
          </w:p>
          <w:p w14:paraId="04CDAC71"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Одељењске старешине,</w:t>
            </w:r>
          </w:p>
          <w:p w14:paraId="615D257E"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2046" w:type="dxa"/>
            <w:tcBorders>
              <w:top w:val="single" w:sz="4" w:space="0" w:color="000000"/>
              <w:left w:val="single" w:sz="4" w:space="0" w:color="000000"/>
              <w:bottom w:val="single" w:sz="4" w:space="0" w:color="000000"/>
              <w:right w:val="single" w:sz="4" w:space="0" w:color="000000"/>
            </w:tcBorders>
          </w:tcPr>
          <w:p w14:paraId="4D7446B0"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 xml:space="preserve">Током школске </w:t>
            </w:r>
            <w:r>
              <w:rPr>
                <w:rFonts w:ascii="Times New Roman" w:eastAsia="Times New Roman" w:hAnsi="Times New Roman" w:cs="Times New Roman"/>
              </w:rPr>
              <w:lastRenderedPageBreak/>
              <w:t>године</w:t>
            </w:r>
          </w:p>
        </w:tc>
      </w:tr>
      <w:tr w:rsidR="0097165B" w14:paraId="64380E98" w14:textId="77777777" w:rsidTr="00293EC2">
        <w:tc>
          <w:tcPr>
            <w:tcW w:w="3258" w:type="dxa"/>
            <w:tcBorders>
              <w:top w:val="single" w:sz="4" w:space="0" w:color="000000"/>
              <w:left w:val="single" w:sz="4" w:space="0" w:color="000000"/>
              <w:bottom w:val="single" w:sz="4" w:space="0" w:color="000000"/>
              <w:right w:val="single" w:sz="4" w:space="0" w:color="000000"/>
            </w:tcBorders>
          </w:tcPr>
          <w:p w14:paraId="2CD66F18"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5.3.2. У школи функционише мрежа за решавање проблема насиља у складу са Протоколом о заштити деце/ученика од насиља, злостављања и занемаривања у образовно-васпитним установама.</w:t>
            </w:r>
          </w:p>
        </w:tc>
        <w:tc>
          <w:tcPr>
            <w:tcW w:w="3640" w:type="dxa"/>
            <w:tcBorders>
              <w:top w:val="single" w:sz="4" w:space="0" w:color="000000"/>
              <w:left w:val="single" w:sz="4" w:space="0" w:color="000000"/>
              <w:bottom w:val="single" w:sz="4" w:space="0" w:color="000000"/>
              <w:right w:val="single" w:sz="4" w:space="0" w:color="000000"/>
            </w:tcBorders>
          </w:tcPr>
          <w:p w14:paraId="3970C93B"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Стално функционисање мреже за решавање проблема насиља у складу са Протоколом о заштити деце/ученика од насиља, злостављања и занемаривања у образовно-васпитним установама.</w:t>
            </w:r>
          </w:p>
          <w:p w14:paraId="36E4B5C9"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Стално праћење и извештавање органа школе, родитеља, а по потреби и надлежних органа ван школе о сваком случају насиља, злостављања и занемаривања у школи.</w:t>
            </w:r>
          </w:p>
        </w:tc>
        <w:tc>
          <w:tcPr>
            <w:tcW w:w="1639" w:type="dxa"/>
            <w:tcBorders>
              <w:top w:val="single" w:sz="4" w:space="0" w:color="000000"/>
              <w:left w:val="single" w:sz="4" w:space="0" w:color="000000"/>
              <w:bottom w:val="single" w:sz="4" w:space="0" w:color="000000"/>
              <w:right w:val="single" w:sz="4" w:space="0" w:color="000000"/>
            </w:tcBorders>
          </w:tcPr>
          <w:p w14:paraId="7F1EBDFA"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Тим за заштиту од дискриминације, насиља, злостављања и занемаривања,</w:t>
            </w:r>
          </w:p>
          <w:p w14:paraId="596B177B"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Психолог, </w:t>
            </w:r>
          </w:p>
          <w:p w14:paraId="7C70A6AB"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Одељењске старешине,</w:t>
            </w:r>
          </w:p>
          <w:p w14:paraId="08B6D7EC"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p w14:paraId="69863E7E" w14:textId="77777777" w:rsidR="0097165B" w:rsidRDefault="0097165B">
            <w:pPr>
              <w:rPr>
                <w:rFonts w:ascii="Times New Roman" w:eastAsia="Times New Roman" w:hAnsi="Times New Roman" w:cs="Times New Roman"/>
              </w:rPr>
            </w:pPr>
          </w:p>
        </w:tc>
        <w:tc>
          <w:tcPr>
            <w:tcW w:w="2046" w:type="dxa"/>
            <w:tcBorders>
              <w:top w:val="single" w:sz="4" w:space="0" w:color="000000"/>
              <w:left w:val="single" w:sz="4" w:space="0" w:color="000000"/>
              <w:bottom w:val="single" w:sz="4" w:space="0" w:color="000000"/>
              <w:right w:val="single" w:sz="4" w:space="0" w:color="000000"/>
            </w:tcBorders>
          </w:tcPr>
          <w:p w14:paraId="5E1845BB"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37A3847C" w14:textId="77777777" w:rsidTr="00293EC2">
        <w:tc>
          <w:tcPr>
            <w:tcW w:w="3258" w:type="dxa"/>
            <w:tcBorders>
              <w:top w:val="single" w:sz="4" w:space="0" w:color="000000"/>
              <w:left w:val="single" w:sz="4" w:space="0" w:color="000000"/>
              <w:bottom w:val="single" w:sz="4" w:space="0" w:color="000000"/>
              <w:right w:val="single" w:sz="4" w:space="0" w:color="000000"/>
            </w:tcBorders>
          </w:tcPr>
          <w:p w14:paraId="5594BA21"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5.3.3. Школа организује активности за запослене у школи, ученике и родитеље, које су директно усмерене на превенцију насиља.</w:t>
            </w:r>
          </w:p>
        </w:tc>
        <w:tc>
          <w:tcPr>
            <w:tcW w:w="3640" w:type="dxa"/>
            <w:tcBorders>
              <w:top w:val="single" w:sz="4" w:space="0" w:color="000000"/>
              <w:left w:val="single" w:sz="4" w:space="0" w:color="000000"/>
              <w:bottom w:val="single" w:sz="4" w:space="0" w:color="000000"/>
              <w:right w:val="single" w:sz="4" w:space="0" w:color="000000"/>
            </w:tcBorders>
          </w:tcPr>
          <w:p w14:paraId="45B566D2"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Планирање и реализација активности за превенцију насиља за запослене у школи, ученике и родитеље (предавања на Наставничком већу, часовима одељењског старешине, Ученичком парламенту, Савету родитеља, родитељским састанцима и др.).</w:t>
            </w:r>
          </w:p>
        </w:tc>
        <w:tc>
          <w:tcPr>
            <w:tcW w:w="1639" w:type="dxa"/>
            <w:tcBorders>
              <w:top w:val="single" w:sz="4" w:space="0" w:color="000000"/>
              <w:left w:val="single" w:sz="4" w:space="0" w:color="000000"/>
              <w:bottom w:val="single" w:sz="4" w:space="0" w:color="000000"/>
              <w:right w:val="single" w:sz="4" w:space="0" w:color="000000"/>
            </w:tcBorders>
          </w:tcPr>
          <w:p w14:paraId="5B36502B"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Тим за заштиту од дискриминације, насиља, злостављања и занемаривања,</w:t>
            </w:r>
          </w:p>
          <w:p w14:paraId="4DAE5F35"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Психолог, </w:t>
            </w:r>
          </w:p>
          <w:p w14:paraId="35874913"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Одељењске старешине,</w:t>
            </w:r>
          </w:p>
          <w:p w14:paraId="220B290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2046" w:type="dxa"/>
            <w:tcBorders>
              <w:top w:val="single" w:sz="4" w:space="0" w:color="000000"/>
              <w:left w:val="single" w:sz="4" w:space="0" w:color="000000"/>
              <w:bottom w:val="single" w:sz="4" w:space="0" w:color="000000"/>
              <w:right w:val="single" w:sz="4" w:space="0" w:color="000000"/>
            </w:tcBorders>
          </w:tcPr>
          <w:p w14:paraId="2132DF0C"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38A8F3B1" w14:textId="77777777" w:rsidTr="00293EC2">
        <w:tc>
          <w:tcPr>
            <w:tcW w:w="3258" w:type="dxa"/>
            <w:tcBorders>
              <w:top w:val="single" w:sz="4" w:space="0" w:color="000000"/>
              <w:left w:val="single" w:sz="4" w:space="0" w:color="000000"/>
              <w:bottom w:val="single" w:sz="4" w:space="0" w:color="000000"/>
              <w:right w:val="single" w:sz="4" w:space="0" w:color="000000"/>
            </w:tcBorders>
          </w:tcPr>
          <w:p w14:paraId="171E5A92"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5.3.4. Школа организује посебне активности подршке и васпитни рад са ученицима који су укључени у насиље (који испољавају насилничко понашање, трпе га или су сведоци).</w:t>
            </w:r>
          </w:p>
        </w:tc>
        <w:tc>
          <w:tcPr>
            <w:tcW w:w="3640" w:type="dxa"/>
            <w:tcBorders>
              <w:top w:val="single" w:sz="4" w:space="0" w:color="000000"/>
              <w:left w:val="single" w:sz="4" w:space="0" w:color="000000"/>
              <w:bottom w:val="single" w:sz="4" w:space="0" w:color="000000"/>
              <w:right w:val="single" w:sz="4" w:space="0" w:color="000000"/>
            </w:tcBorders>
          </w:tcPr>
          <w:p w14:paraId="02855E7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Планирање и реализација посебних активности подршке и васпитни рад са ученицима који су укључени у насиље (који испољавају насилничко понашање, трпе га или су сведоци): </w:t>
            </w:r>
          </w:p>
          <w:p w14:paraId="5186DE3D"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 индивидуални разговор и саветовање ученика, појачан васпитни рад са ученицима, психолошке радионице за ученике, </w:t>
            </w:r>
            <w:r>
              <w:rPr>
                <w:rFonts w:ascii="Times New Roman" w:eastAsia="Times New Roman" w:hAnsi="Times New Roman" w:cs="Times New Roman"/>
              </w:rPr>
              <w:lastRenderedPageBreak/>
              <w:t>едукација за превенцију насиља на часу одељењског старешине и др.</w:t>
            </w:r>
          </w:p>
        </w:tc>
        <w:tc>
          <w:tcPr>
            <w:tcW w:w="1639" w:type="dxa"/>
            <w:tcBorders>
              <w:top w:val="single" w:sz="4" w:space="0" w:color="000000"/>
              <w:left w:val="single" w:sz="4" w:space="0" w:color="000000"/>
              <w:bottom w:val="single" w:sz="4" w:space="0" w:color="000000"/>
              <w:right w:val="single" w:sz="4" w:space="0" w:color="000000"/>
            </w:tcBorders>
          </w:tcPr>
          <w:p w14:paraId="3E08BB88"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Тим за заштиту од дискриминације, насиља, злостављања и занемаривања,</w:t>
            </w:r>
          </w:p>
          <w:p w14:paraId="700F1410"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Психолог, </w:t>
            </w:r>
          </w:p>
          <w:p w14:paraId="0D81AAD8"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Одељењске </w:t>
            </w:r>
            <w:r>
              <w:rPr>
                <w:rFonts w:ascii="Times New Roman" w:eastAsia="Times New Roman" w:hAnsi="Times New Roman" w:cs="Times New Roman"/>
              </w:rPr>
              <w:lastRenderedPageBreak/>
              <w:t>старешине,</w:t>
            </w:r>
          </w:p>
          <w:p w14:paraId="4283CBDA"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2046" w:type="dxa"/>
            <w:tcBorders>
              <w:top w:val="single" w:sz="4" w:space="0" w:color="000000"/>
              <w:left w:val="single" w:sz="4" w:space="0" w:color="000000"/>
              <w:bottom w:val="single" w:sz="4" w:space="0" w:color="000000"/>
              <w:right w:val="single" w:sz="4" w:space="0" w:color="000000"/>
            </w:tcBorders>
          </w:tcPr>
          <w:p w14:paraId="55304A8D"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Током школске године</w:t>
            </w:r>
          </w:p>
        </w:tc>
      </w:tr>
      <w:tr w:rsidR="0097165B" w14:paraId="0D8B4A91" w14:textId="77777777" w:rsidTr="00293EC2">
        <w:tc>
          <w:tcPr>
            <w:tcW w:w="3258" w:type="dxa"/>
            <w:tcBorders>
              <w:top w:val="single" w:sz="4" w:space="0" w:color="000000"/>
              <w:left w:val="single" w:sz="4" w:space="0" w:color="000000"/>
              <w:bottom w:val="single" w:sz="4" w:space="0" w:color="000000"/>
              <w:right w:val="single" w:sz="4" w:space="0" w:color="000000"/>
            </w:tcBorders>
          </w:tcPr>
          <w:p w14:paraId="4499996E"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5.5. Школа је центар иновација и васпитно-образовне изузетности.</w:t>
            </w:r>
          </w:p>
        </w:tc>
        <w:tc>
          <w:tcPr>
            <w:tcW w:w="3640" w:type="dxa"/>
            <w:tcBorders>
              <w:top w:val="single" w:sz="4" w:space="0" w:color="000000"/>
              <w:left w:val="single" w:sz="4" w:space="0" w:color="000000"/>
              <w:bottom w:val="single" w:sz="4" w:space="0" w:color="000000"/>
              <w:right w:val="single" w:sz="4" w:space="0" w:color="000000"/>
            </w:tcBorders>
          </w:tcPr>
          <w:p w14:paraId="539FD96A" w14:textId="77777777" w:rsidR="0097165B" w:rsidRDefault="0097165B">
            <w:pPr>
              <w:rPr>
                <w:rFonts w:ascii="Times New Roman" w:eastAsia="Times New Roman" w:hAnsi="Times New Roman" w:cs="Times New Roman"/>
              </w:rPr>
            </w:pPr>
          </w:p>
        </w:tc>
        <w:tc>
          <w:tcPr>
            <w:tcW w:w="1639" w:type="dxa"/>
            <w:tcBorders>
              <w:top w:val="single" w:sz="4" w:space="0" w:color="000000"/>
              <w:left w:val="single" w:sz="4" w:space="0" w:color="000000"/>
              <w:bottom w:val="single" w:sz="4" w:space="0" w:color="000000"/>
              <w:right w:val="single" w:sz="4" w:space="0" w:color="000000"/>
            </w:tcBorders>
          </w:tcPr>
          <w:p w14:paraId="3664AA26" w14:textId="77777777" w:rsidR="0097165B" w:rsidRDefault="0097165B">
            <w:pPr>
              <w:rPr>
                <w:rFonts w:ascii="Times New Roman" w:eastAsia="Times New Roman" w:hAnsi="Times New Roman" w:cs="Times New Roman"/>
              </w:rPr>
            </w:pPr>
          </w:p>
        </w:tc>
        <w:tc>
          <w:tcPr>
            <w:tcW w:w="2046" w:type="dxa"/>
            <w:tcBorders>
              <w:top w:val="single" w:sz="4" w:space="0" w:color="000000"/>
              <w:left w:val="single" w:sz="4" w:space="0" w:color="000000"/>
              <w:bottom w:val="single" w:sz="4" w:space="0" w:color="000000"/>
              <w:right w:val="single" w:sz="4" w:space="0" w:color="000000"/>
            </w:tcBorders>
          </w:tcPr>
          <w:p w14:paraId="4EE04A32" w14:textId="77777777" w:rsidR="0097165B" w:rsidRDefault="0097165B">
            <w:pPr>
              <w:rPr>
                <w:rFonts w:ascii="Times New Roman" w:eastAsia="Times New Roman" w:hAnsi="Times New Roman" w:cs="Times New Roman"/>
              </w:rPr>
            </w:pPr>
          </w:p>
        </w:tc>
      </w:tr>
      <w:tr w:rsidR="0097165B" w14:paraId="53CF2641" w14:textId="77777777" w:rsidTr="00293EC2">
        <w:tc>
          <w:tcPr>
            <w:tcW w:w="3258" w:type="dxa"/>
            <w:tcBorders>
              <w:top w:val="single" w:sz="4" w:space="0" w:color="000000"/>
              <w:left w:val="single" w:sz="4" w:space="0" w:color="000000"/>
              <w:bottom w:val="single" w:sz="4" w:space="0" w:color="000000"/>
              <w:right w:val="single" w:sz="4" w:space="0" w:color="000000"/>
            </w:tcBorders>
          </w:tcPr>
          <w:p w14:paraId="33B84D75"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5.5.1. Школа је препознатљива као центар иновација и васпитно-образовне изузетности у широј и ужој локалној и стручној заједници.</w:t>
            </w:r>
          </w:p>
        </w:tc>
        <w:tc>
          <w:tcPr>
            <w:tcW w:w="3640" w:type="dxa"/>
            <w:tcBorders>
              <w:top w:val="single" w:sz="4" w:space="0" w:color="000000"/>
              <w:left w:val="single" w:sz="4" w:space="0" w:color="000000"/>
              <w:bottom w:val="single" w:sz="4" w:space="0" w:color="000000"/>
              <w:right w:val="single" w:sz="4" w:space="0" w:color="000000"/>
            </w:tcBorders>
          </w:tcPr>
          <w:p w14:paraId="40803E7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и стручни сарадници треба да настоје да својим радом и иновацијама Сенћанска гимназија буде препознатљива као центар иновација и образовно-васпитне изузетности у широј и ужој локалној и стручној заједници.</w:t>
            </w:r>
          </w:p>
        </w:tc>
        <w:tc>
          <w:tcPr>
            <w:tcW w:w="1639" w:type="dxa"/>
            <w:tcBorders>
              <w:top w:val="single" w:sz="4" w:space="0" w:color="000000"/>
              <w:left w:val="single" w:sz="4" w:space="0" w:color="000000"/>
              <w:bottom w:val="single" w:sz="4" w:space="0" w:color="000000"/>
              <w:right w:val="single" w:sz="4" w:space="0" w:color="000000"/>
            </w:tcBorders>
          </w:tcPr>
          <w:p w14:paraId="12EA626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Стручни сарадници</w:t>
            </w:r>
          </w:p>
        </w:tc>
        <w:tc>
          <w:tcPr>
            <w:tcW w:w="2046" w:type="dxa"/>
            <w:tcBorders>
              <w:top w:val="single" w:sz="4" w:space="0" w:color="000000"/>
              <w:left w:val="single" w:sz="4" w:space="0" w:color="000000"/>
              <w:bottom w:val="single" w:sz="4" w:space="0" w:color="000000"/>
              <w:right w:val="single" w:sz="4" w:space="0" w:color="000000"/>
            </w:tcBorders>
          </w:tcPr>
          <w:p w14:paraId="44CEFD10"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7C40AB9C" w14:textId="77777777" w:rsidTr="00293EC2">
        <w:tc>
          <w:tcPr>
            <w:tcW w:w="3258" w:type="dxa"/>
            <w:tcBorders>
              <w:top w:val="single" w:sz="4" w:space="0" w:color="000000"/>
              <w:left w:val="single" w:sz="4" w:space="0" w:color="000000"/>
              <w:bottom w:val="single" w:sz="4" w:space="0" w:color="000000"/>
              <w:right w:val="single" w:sz="4" w:space="0" w:color="000000"/>
            </w:tcBorders>
          </w:tcPr>
          <w:p w14:paraId="4CFB647A"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5.5.2. Наставници континуирано преиспитују сопствену васпитно-образовну праксу, мењају је и унапређују.</w:t>
            </w:r>
          </w:p>
        </w:tc>
        <w:tc>
          <w:tcPr>
            <w:tcW w:w="3640" w:type="dxa"/>
            <w:tcBorders>
              <w:top w:val="single" w:sz="4" w:space="0" w:color="000000"/>
              <w:left w:val="single" w:sz="4" w:space="0" w:color="000000"/>
              <w:bottom w:val="single" w:sz="4" w:space="0" w:color="000000"/>
              <w:right w:val="single" w:sz="4" w:space="0" w:color="000000"/>
            </w:tcBorders>
          </w:tcPr>
          <w:p w14:paraId="634A867E"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треба стално да преиспитују свој образовно-васпитни рад путем самовредновања и анализе ефикасности својих часова.</w:t>
            </w:r>
          </w:p>
          <w:p w14:paraId="3D167860"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треба да на основу преиспитивања свог рада континуирано мењају и унапређују своју праксу.</w:t>
            </w:r>
          </w:p>
        </w:tc>
        <w:tc>
          <w:tcPr>
            <w:tcW w:w="1639" w:type="dxa"/>
            <w:tcBorders>
              <w:top w:val="single" w:sz="4" w:space="0" w:color="000000"/>
              <w:left w:val="single" w:sz="4" w:space="0" w:color="000000"/>
              <w:bottom w:val="single" w:sz="4" w:space="0" w:color="000000"/>
              <w:right w:val="single" w:sz="4" w:space="0" w:color="000000"/>
            </w:tcBorders>
          </w:tcPr>
          <w:p w14:paraId="2214C43B"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Стручни сарадници</w:t>
            </w:r>
          </w:p>
        </w:tc>
        <w:tc>
          <w:tcPr>
            <w:tcW w:w="2046" w:type="dxa"/>
            <w:tcBorders>
              <w:top w:val="single" w:sz="4" w:space="0" w:color="000000"/>
              <w:left w:val="single" w:sz="4" w:space="0" w:color="000000"/>
              <w:bottom w:val="single" w:sz="4" w:space="0" w:color="000000"/>
              <w:right w:val="single" w:sz="4" w:space="0" w:color="000000"/>
            </w:tcBorders>
          </w:tcPr>
          <w:p w14:paraId="11B8DE9B"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3C517E56" w14:textId="77777777" w:rsidTr="00293EC2">
        <w:tc>
          <w:tcPr>
            <w:tcW w:w="3258" w:type="dxa"/>
            <w:tcBorders>
              <w:top w:val="single" w:sz="4" w:space="0" w:color="000000"/>
              <w:left w:val="single" w:sz="4" w:space="0" w:color="000000"/>
              <w:bottom w:val="single" w:sz="4" w:space="0" w:color="000000"/>
              <w:right w:val="single" w:sz="4" w:space="0" w:color="000000"/>
            </w:tcBorders>
          </w:tcPr>
          <w:p w14:paraId="58046E91"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5.5.3. Наставници нова сазнања и искуства размењују са другим колегама у установи и ван ње.</w:t>
            </w:r>
          </w:p>
        </w:tc>
        <w:tc>
          <w:tcPr>
            <w:tcW w:w="3640" w:type="dxa"/>
            <w:tcBorders>
              <w:top w:val="single" w:sz="4" w:space="0" w:color="000000"/>
              <w:left w:val="single" w:sz="4" w:space="0" w:color="000000"/>
              <w:bottom w:val="single" w:sz="4" w:space="0" w:color="000000"/>
              <w:right w:val="single" w:sz="4" w:space="0" w:color="000000"/>
            </w:tcBorders>
          </w:tcPr>
          <w:p w14:paraId="3D1283EC"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треба редовно да о новим сазнањима и искуствима информишу друге наставнике и стручне сараднике у школи на седницама Наставничког већа, стручним већима за области предмета и стручним активима за поједине предмете, као и ван школе на стручним скуповима и другим облицима сусрета и организовања просветних радника.</w:t>
            </w:r>
          </w:p>
        </w:tc>
        <w:tc>
          <w:tcPr>
            <w:tcW w:w="1639" w:type="dxa"/>
            <w:tcBorders>
              <w:top w:val="single" w:sz="4" w:space="0" w:color="000000"/>
              <w:left w:val="single" w:sz="4" w:space="0" w:color="000000"/>
              <w:bottom w:val="single" w:sz="4" w:space="0" w:color="000000"/>
              <w:right w:val="single" w:sz="4" w:space="0" w:color="000000"/>
            </w:tcBorders>
          </w:tcPr>
          <w:p w14:paraId="0A5BC702"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Стручни сарадници</w:t>
            </w:r>
          </w:p>
        </w:tc>
        <w:tc>
          <w:tcPr>
            <w:tcW w:w="2046" w:type="dxa"/>
            <w:tcBorders>
              <w:top w:val="single" w:sz="4" w:space="0" w:color="000000"/>
              <w:left w:val="single" w:sz="4" w:space="0" w:color="000000"/>
              <w:bottom w:val="single" w:sz="4" w:space="0" w:color="000000"/>
              <w:right w:val="single" w:sz="4" w:space="0" w:color="000000"/>
            </w:tcBorders>
          </w:tcPr>
          <w:p w14:paraId="7DEE5C22"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69880D4A" w14:textId="77777777" w:rsidTr="00293EC2">
        <w:tc>
          <w:tcPr>
            <w:tcW w:w="3258" w:type="dxa"/>
            <w:tcBorders>
              <w:top w:val="single" w:sz="4" w:space="0" w:color="000000"/>
              <w:left w:val="single" w:sz="4" w:space="0" w:color="000000"/>
              <w:bottom w:val="single" w:sz="4" w:space="0" w:color="000000"/>
              <w:right w:val="single" w:sz="4" w:space="0" w:color="000000"/>
            </w:tcBorders>
          </w:tcPr>
          <w:p w14:paraId="1D6877F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5.5.4. Резултати успостављеног система тимског рада и партнерских односа на свим нивоима школе представљају примере добре праксе.</w:t>
            </w:r>
          </w:p>
        </w:tc>
        <w:tc>
          <w:tcPr>
            <w:tcW w:w="3640" w:type="dxa"/>
            <w:tcBorders>
              <w:top w:val="single" w:sz="4" w:space="0" w:color="000000"/>
              <w:left w:val="single" w:sz="4" w:space="0" w:color="000000"/>
              <w:bottom w:val="single" w:sz="4" w:space="0" w:color="000000"/>
              <w:right w:val="single" w:sz="4" w:space="0" w:color="000000"/>
            </w:tcBorders>
          </w:tcPr>
          <w:p w14:paraId="4BD02171"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треба да успоставе систем тимског рада и партнерске односе на свим нивоима школе.</w:t>
            </w:r>
          </w:p>
          <w:p w14:paraId="0A9FC18C"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Наставници треба да настоје да тимски рад и партнерски односи представљају примере добре праксе. </w:t>
            </w:r>
          </w:p>
        </w:tc>
        <w:tc>
          <w:tcPr>
            <w:tcW w:w="1639" w:type="dxa"/>
            <w:tcBorders>
              <w:top w:val="single" w:sz="4" w:space="0" w:color="000000"/>
              <w:left w:val="single" w:sz="4" w:space="0" w:color="000000"/>
              <w:bottom w:val="single" w:sz="4" w:space="0" w:color="000000"/>
              <w:right w:val="single" w:sz="4" w:space="0" w:color="000000"/>
            </w:tcBorders>
          </w:tcPr>
          <w:p w14:paraId="2DD0D501"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Стручни сарадници</w:t>
            </w:r>
          </w:p>
        </w:tc>
        <w:tc>
          <w:tcPr>
            <w:tcW w:w="2046" w:type="dxa"/>
            <w:tcBorders>
              <w:top w:val="single" w:sz="4" w:space="0" w:color="000000"/>
              <w:left w:val="single" w:sz="4" w:space="0" w:color="000000"/>
              <w:bottom w:val="single" w:sz="4" w:space="0" w:color="000000"/>
              <w:right w:val="single" w:sz="4" w:space="0" w:color="000000"/>
            </w:tcBorders>
          </w:tcPr>
          <w:p w14:paraId="3F88433B"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7AC396DD" w14:textId="77777777" w:rsidTr="00293EC2">
        <w:tc>
          <w:tcPr>
            <w:tcW w:w="3258" w:type="dxa"/>
            <w:tcBorders>
              <w:top w:val="single" w:sz="4" w:space="0" w:color="000000"/>
              <w:left w:val="single" w:sz="4" w:space="0" w:color="000000"/>
              <w:bottom w:val="single" w:sz="4" w:space="0" w:color="000000"/>
              <w:right w:val="single" w:sz="4" w:space="0" w:color="000000"/>
            </w:tcBorders>
          </w:tcPr>
          <w:p w14:paraId="2372CE70"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5.5.5. Школа развија иновативну праксу и нова образовна решења на основу </w:t>
            </w:r>
            <w:r>
              <w:rPr>
                <w:rFonts w:ascii="Times New Roman" w:eastAsia="Times New Roman" w:hAnsi="Times New Roman" w:cs="Times New Roman"/>
              </w:rPr>
              <w:lastRenderedPageBreak/>
              <w:t>акционих истраживања.</w:t>
            </w:r>
          </w:p>
        </w:tc>
        <w:tc>
          <w:tcPr>
            <w:tcW w:w="3640" w:type="dxa"/>
            <w:tcBorders>
              <w:top w:val="single" w:sz="4" w:space="0" w:color="000000"/>
              <w:left w:val="single" w:sz="4" w:space="0" w:color="000000"/>
              <w:bottom w:val="single" w:sz="4" w:space="0" w:color="000000"/>
              <w:right w:val="single" w:sz="4" w:space="0" w:color="000000"/>
            </w:tcBorders>
          </w:tcPr>
          <w:p w14:paraId="06667083"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 xml:space="preserve">Планирање и реализација акционих истраживања у циљу развијања иновација и нових образовних </w:t>
            </w:r>
            <w:r>
              <w:rPr>
                <w:rFonts w:ascii="Times New Roman" w:eastAsia="Times New Roman" w:hAnsi="Times New Roman" w:cs="Times New Roman"/>
              </w:rPr>
              <w:lastRenderedPageBreak/>
              <w:t>решења.</w:t>
            </w:r>
          </w:p>
          <w:p w14:paraId="22F7128E"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треба да на основу акционих истраживања и споствене праксе стално иновирају свој рад и примењују што ефикаснија образовна решења у свом раду.</w:t>
            </w:r>
          </w:p>
        </w:tc>
        <w:tc>
          <w:tcPr>
            <w:tcW w:w="1639" w:type="dxa"/>
            <w:tcBorders>
              <w:top w:val="single" w:sz="4" w:space="0" w:color="000000"/>
              <w:left w:val="single" w:sz="4" w:space="0" w:color="000000"/>
              <w:bottom w:val="single" w:sz="4" w:space="0" w:color="000000"/>
              <w:right w:val="single" w:sz="4" w:space="0" w:color="000000"/>
            </w:tcBorders>
          </w:tcPr>
          <w:p w14:paraId="7B8F9791"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 xml:space="preserve">Стручна већа за области </w:t>
            </w:r>
            <w:r>
              <w:rPr>
                <w:rFonts w:ascii="Times New Roman" w:eastAsia="Times New Roman" w:hAnsi="Times New Roman" w:cs="Times New Roman"/>
              </w:rPr>
              <w:lastRenderedPageBreak/>
              <w:t>предмета,</w:t>
            </w:r>
          </w:p>
          <w:p w14:paraId="4EB6888A"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Стручни сарадници</w:t>
            </w:r>
          </w:p>
        </w:tc>
        <w:tc>
          <w:tcPr>
            <w:tcW w:w="2046" w:type="dxa"/>
            <w:tcBorders>
              <w:top w:val="single" w:sz="4" w:space="0" w:color="000000"/>
              <w:left w:val="single" w:sz="4" w:space="0" w:color="000000"/>
              <w:bottom w:val="single" w:sz="4" w:space="0" w:color="000000"/>
              <w:right w:val="single" w:sz="4" w:space="0" w:color="000000"/>
            </w:tcBorders>
          </w:tcPr>
          <w:p w14:paraId="4BA10181"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Током школске године</w:t>
            </w:r>
          </w:p>
        </w:tc>
      </w:tr>
      <w:tr w:rsidR="0097165B" w14:paraId="6E25BBE8" w14:textId="77777777" w:rsidTr="00293EC2">
        <w:tc>
          <w:tcPr>
            <w:tcW w:w="3258" w:type="dxa"/>
            <w:tcBorders>
              <w:top w:val="single" w:sz="4" w:space="0" w:color="000000"/>
              <w:left w:val="single" w:sz="4" w:space="0" w:color="000000"/>
              <w:bottom w:val="single" w:sz="4" w:space="0" w:color="000000"/>
              <w:right w:val="single" w:sz="4" w:space="0" w:color="000000"/>
            </w:tcBorders>
          </w:tcPr>
          <w:p w14:paraId="3C7F96CB" w14:textId="77777777" w:rsidR="0097165B" w:rsidRDefault="00030284">
            <w:pPr>
              <w:rPr>
                <w:rFonts w:ascii="Times New Roman" w:eastAsia="Times New Roman" w:hAnsi="Times New Roman" w:cs="Times New Roman"/>
                <w:b/>
              </w:rPr>
            </w:pPr>
            <w:r>
              <w:rPr>
                <w:rFonts w:ascii="Times New Roman" w:eastAsia="Times New Roman" w:hAnsi="Times New Roman" w:cs="Times New Roman"/>
                <w:b/>
              </w:rPr>
              <w:t>6.6. Школа подржава иницијативу и развија предузетнички дух.</w:t>
            </w:r>
          </w:p>
        </w:tc>
        <w:tc>
          <w:tcPr>
            <w:tcW w:w="3640" w:type="dxa"/>
            <w:tcBorders>
              <w:top w:val="single" w:sz="4" w:space="0" w:color="000000"/>
              <w:left w:val="single" w:sz="4" w:space="0" w:color="000000"/>
              <w:bottom w:val="single" w:sz="4" w:space="0" w:color="000000"/>
              <w:right w:val="single" w:sz="4" w:space="0" w:color="000000"/>
            </w:tcBorders>
          </w:tcPr>
          <w:p w14:paraId="05C8C2FD" w14:textId="77777777" w:rsidR="0097165B" w:rsidRDefault="0097165B">
            <w:pPr>
              <w:rPr>
                <w:rFonts w:ascii="Times New Roman" w:eastAsia="Times New Roman" w:hAnsi="Times New Roman" w:cs="Times New Roman"/>
              </w:rPr>
            </w:pPr>
          </w:p>
        </w:tc>
        <w:tc>
          <w:tcPr>
            <w:tcW w:w="1639" w:type="dxa"/>
            <w:tcBorders>
              <w:top w:val="single" w:sz="4" w:space="0" w:color="000000"/>
              <w:left w:val="single" w:sz="4" w:space="0" w:color="000000"/>
              <w:bottom w:val="single" w:sz="4" w:space="0" w:color="000000"/>
              <w:right w:val="single" w:sz="4" w:space="0" w:color="000000"/>
            </w:tcBorders>
          </w:tcPr>
          <w:p w14:paraId="01ED2434" w14:textId="77777777" w:rsidR="0097165B" w:rsidRDefault="0097165B">
            <w:pPr>
              <w:rPr>
                <w:rFonts w:ascii="Times New Roman" w:eastAsia="Times New Roman" w:hAnsi="Times New Roman" w:cs="Times New Roman"/>
              </w:rPr>
            </w:pPr>
          </w:p>
        </w:tc>
        <w:tc>
          <w:tcPr>
            <w:tcW w:w="2046" w:type="dxa"/>
            <w:tcBorders>
              <w:top w:val="single" w:sz="4" w:space="0" w:color="000000"/>
              <w:left w:val="single" w:sz="4" w:space="0" w:color="000000"/>
              <w:bottom w:val="single" w:sz="4" w:space="0" w:color="000000"/>
              <w:right w:val="single" w:sz="4" w:space="0" w:color="000000"/>
            </w:tcBorders>
          </w:tcPr>
          <w:p w14:paraId="01928C87" w14:textId="77777777" w:rsidR="0097165B" w:rsidRDefault="0097165B">
            <w:pPr>
              <w:rPr>
                <w:rFonts w:ascii="Times New Roman" w:eastAsia="Times New Roman" w:hAnsi="Times New Roman" w:cs="Times New Roman"/>
              </w:rPr>
            </w:pPr>
          </w:p>
        </w:tc>
      </w:tr>
      <w:tr w:rsidR="0097165B" w14:paraId="5BD68A38" w14:textId="77777777" w:rsidTr="00293EC2">
        <w:tc>
          <w:tcPr>
            <w:tcW w:w="3258" w:type="dxa"/>
            <w:tcBorders>
              <w:top w:val="single" w:sz="4" w:space="0" w:color="000000"/>
              <w:left w:val="single" w:sz="4" w:space="0" w:color="000000"/>
              <w:bottom w:val="single" w:sz="4" w:space="0" w:color="000000"/>
              <w:right w:val="single" w:sz="4" w:space="0" w:color="000000"/>
            </w:tcBorders>
          </w:tcPr>
          <w:p w14:paraId="38A6B234"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6.6.1. Директор развија сарадњу и мрежу са другим установама, привредним и непривредним организацијама и локалном заједницом у циљу развијања предузетничких компетенција ученика.</w:t>
            </w:r>
          </w:p>
        </w:tc>
        <w:tc>
          <w:tcPr>
            <w:tcW w:w="3640" w:type="dxa"/>
            <w:tcBorders>
              <w:top w:val="single" w:sz="4" w:space="0" w:color="000000"/>
              <w:left w:val="single" w:sz="4" w:space="0" w:color="000000"/>
              <w:bottom w:val="single" w:sz="4" w:space="0" w:color="000000"/>
              <w:right w:val="single" w:sz="4" w:space="0" w:color="000000"/>
            </w:tcBorders>
          </w:tcPr>
          <w:p w14:paraId="6E0F5685"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Сарадња са другим установама, привредним и непривредним организацијама и локалном заједницом у циљу развијања предузетничких компетенција ученика треба да буде таква да ученик:</w:t>
            </w:r>
          </w:p>
          <w:p w14:paraId="5D772027"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разуме важност личне активације и показује иницијативу у упознавању са карактеристикама тржишта рада (захтеви појединих радних места, начин функционисања институција, позиционирање у свету бизниса);</w:t>
            </w:r>
          </w:p>
          <w:p w14:paraId="3E19717A"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разуме принципе функционисања тржишта рада и схвата неопходност сталног усавршавања у складу са развојем тржишта и захтевима послодаваца;</w:t>
            </w:r>
          </w:p>
          <w:p w14:paraId="71233214"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 уме да идентификује и адекватно представи своје способности и вештине („јаке стране“); </w:t>
            </w:r>
          </w:p>
          <w:p w14:paraId="6E452485"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уме да напише CV и мотивационо писмо;</w:t>
            </w:r>
          </w:p>
          <w:p w14:paraId="6D96FAE0"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уме да искаже и заступа своје идеје, и да утиче на друге, кроз развој вештине јавног говора, преговарања и решавања конфликата;</w:t>
            </w:r>
          </w:p>
          <w:p w14:paraId="54234741"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 има способност постављања адекватних и реалних циљева процењујући и прихватајући </w:t>
            </w:r>
            <w:r>
              <w:rPr>
                <w:rFonts w:ascii="Times New Roman" w:eastAsia="Times New Roman" w:hAnsi="Times New Roman" w:cs="Times New Roman"/>
              </w:rPr>
              <w:lastRenderedPageBreak/>
              <w:t xml:space="preserve">ризике; </w:t>
            </w:r>
          </w:p>
          <w:p w14:paraId="68716765"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планира ресурсе и управља њима (знања и вештине, време, новац, технологије и други ресурси) и усредсређен је на постизање циљева;</w:t>
            </w:r>
          </w:p>
          <w:p w14:paraId="61988546"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зна да комуницира с послодавцима, уме да преговара и спреман је да обавља праксу и волонтира поштујући договоре.</w:t>
            </w:r>
          </w:p>
        </w:tc>
        <w:tc>
          <w:tcPr>
            <w:tcW w:w="1639" w:type="dxa"/>
            <w:tcBorders>
              <w:top w:val="single" w:sz="4" w:space="0" w:color="000000"/>
              <w:left w:val="single" w:sz="4" w:space="0" w:color="000000"/>
              <w:bottom w:val="single" w:sz="4" w:space="0" w:color="000000"/>
              <w:right w:val="single" w:sz="4" w:space="0" w:color="000000"/>
            </w:tcBorders>
          </w:tcPr>
          <w:p w14:paraId="333DCABD"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Директор,</w:t>
            </w:r>
          </w:p>
          <w:p w14:paraId="6497753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Одељењске старешине, Психолог, Педагог, Ученици</w:t>
            </w:r>
          </w:p>
        </w:tc>
        <w:tc>
          <w:tcPr>
            <w:tcW w:w="2046" w:type="dxa"/>
            <w:tcBorders>
              <w:top w:val="single" w:sz="4" w:space="0" w:color="000000"/>
              <w:left w:val="single" w:sz="4" w:space="0" w:color="000000"/>
              <w:bottom w:val="single" w:sz="4" w:space="0" w:color="000000"/>
              <w:right w:val="single" w:sz="4" w:space="0" w:color="000000"/>
            </w:tcBorders>
          </w:tcPr>
          <w:p w14:paraId="2179E1C2"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7F0DB29B" w14:textId="77777777" w:rsidTr="00293EC2">
        <w:tc>
          <w:tcPr>
            <w:tcW w:w="3258" w:type="dxa"/>
            <w:tcBorders>
              <w:top w:val="single" w:sz="4" w:space="0" w:color="000000"/>
              <w:left w:val="single" w:sz="4" w:space="0" w:color="000000"/>
              <w:bottom w:val="single" w:sz="4" w:space="0" w:color="000000"/>
              <w:right w:val="single" w:sz="4" w:space="0" w:color="000000"/>
            </w:tcBorders>
          </w:tcPr>
          <w:p w14:paraId="50816FC4"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6.6.2. У школи се подржава реализација пројеката којима се развијају опште и међупредметне компетенције.</w:t>
            </w:r>
          </w:p>
        </w:tc>
        <w:tc>
          <w:tcPr>
            <w:tcW w:w="3640" w:type="dxa"/>
            <w:tcBorders>
              <w:top w:val="single" w:sz="4" w:space="0" w:color="000000"/>
              <w:left w:val="single" w:sz="4" w:space="0" w:color="000000"/>
              <w:bottom w:val="single" w:sz="4" w:space="0" w:color="000000"/>
              <w:right w:val="single" w:sz="4" w:space="0" w:color="000000"/>
            </w:tcBorders>
          </w:tcPr>
          <w:p w14:paraId="10A9A1D9"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Планирање и реализација пројеката којима се развијају опште и међупредметне компетенције.</w:t>
            </w:r>
          </w:p>
          <w:p w14:paraId="56B2CE08"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Развој међупредметних компетенција и то:</w:t>
            </w:r>
          </w:p>
          <w:p w14:paraId="2496FEB2"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1. Компетенција за целоживотно учење</w:t>
            </w:r>
          </w:p>
          <w:p w14:paraId="4FB5BAD2"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2. Комуникација</w:t>
            </w:r>
          </w:p>
          <w:p w14:paraId="09CCE10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3. Рад с подацима и информацијама</w:t>
            </w:r>
          </w:p>
          <w:p w14:paraId="13E2BCF7"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4. Дигитална компетенција</w:t>
            </w:r>
          </w:p>
          <w:p w14:paraId="7C781243"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5. Решавање проблема</w:t>
            </w:r>
          </w:p>
          <w:p w14:paraId="25619FE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6. Сарадња</w:t>
            </w:r>
          </w:p>
          <w:p w14:paraId="2D415696"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7. Одговорно учешће у демократском друштву</w:t>
            </w:r>
          </w:p>
          <w:p w14:paraId="3EA38C43"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8. Одговоран однос према здрављу</w:t>
            </w:r>
          </w:p>
          <w:p w14:paraId="2348C307"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9. Одговоран однос према околини</w:t>
            </w:r>
          </w:p>
          <w:p w14:paraId="396EB178"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10. Естетичка компетенција</w:t>
            </w:r>
          </w:p>
          <w:p w14:paraId="669B1ED6"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11. Предузимљивост и оријентација ка предузетништву.</w:t>
            </w:r>
          </w:p>
        </w:tc>
        <w:tc>
          <w:tcPr>
            <w:tcW w:w="1639" w:type="dxa"/>
            <w:tcBorders>
              <w:top w:val="single" w:sz="4" w:space="0" w:color="000000"/>
              <w:left w:val="single" w:sz="4" w:space="0" w:color="000000"/>
              <w:bottom w:val="single" w:sz="4" w:space="0" w:color="000000"/>
              <w:right w:val="single" w:sz="4" w:space="0" w:color="000000"/>
            </w:tcBorders>
          </w:tcPr>
          <w:p w14:paraId="67FAD434"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Директор,</w:t>
            </w:r>
          </w:p>
          <w:p w14:paraId="1CABAE47"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Одељењске старешине, Психолог, Педагог, Ученици</w:t>
            </w:r>
          </w:p>
        </w:tc>
        <w:tc>
          <w:tcPr>
            <w:tcW w:w="2046" w:type="dxa"/>
            <w:tcBorders>
              <w:top w:val="single" w:sz="4" w:space="0" w:color="000000"/>
              <w:left w:val="single" w:sz="4" w:space="0" w:color="000000"/>
              <w:bottom w:val="single" w:sz="4" w:space="0" w:color="000000"/>
              <w:right w:val="single" w:sz="4" w:space="0" w:color="000000"/>
            </w:tcBorders>
          </w:tcPr>
          <w:p w14:paraId="0149960A"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745C8AAA" w14:textId="77777777" w:rsidTr="00293EC2">
        <w:tc>
          <w:tcPr>
            <w:tcW w:w="3258" w:type="dxa"/>
            <w:tcBorders>
              <w:top w:val="single" w:sz="4" w:space="0" w:color="000000"/>
              <w:left w:val="single" w:sz="4" w:space="0" w:color="000000"/>
              <w:bottom w:val="single" w:sz="4" w:space="0" w:color="000000"/>
              <w:right w:val="single" w:sz="4" w:space="0" w:color="000000"/>
            </w:tcBorders>
          </w:tcPr>
          <w:p w14:paraId="4B89CE42"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6.6.3. Школа кроз школске пројекте развија предузимљивост, оријентацију ка предузетништву и предузетничке компетенције ученика и наставника.</w:t>
            </w:r>
          </w:p>
        </w:tc>
        <w:tc>
          <w:tcPr>
            <w:tcW w:w="3640" w:type="dxa"/>
            <w:tcBorders>
              <w:top w:val="single" w:sz="4" w:space="0" w:color="000000"/>
              <w:left w:val="single" w:sz="4" w:space="0" w:color="000000"/>
              <w:bottom w:val="single" w:sz="4" w:space="0" w:color="000000"/>
              <w:right w:val="single" w:sz="4" w:space="0" w:color="000000"/>
            </w:tcBorders>
          </w:tcPr>
          <w:p w14:paraId="00BA9937"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Школа треба да делује као центар за промовисање предузетничког духа:</w:t>
            </w:r>
          </w:p>
          <w:p w14:paraId="1194814A"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у процесима учења у учионици</w:t>
            </w:r>
          </w:p>
          <w:p w14:paraId="0930B11B"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у свакодневном животу у школи,</w:t>
            </w:r>
          </w:p>
          <w:p w14:paraId="2C0700C9"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 у локалној заједници</w:t>
            </w:r>
          </w:p>
          <w:p w14:paraId="23B5E20C"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у стручном усавршавању запослених,</w:t>
            </w:r>
          </w:p>
          <w:p w14:paraId="13AD98FA"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 у мотивисању запослених и подршци за предузетничке идеје, </w:t>
            </w:r>
          </w:p>
          <w:p w14:paraId="05D269E8"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кроз материјалну подршку,</w:t>
            </w:r>
          </w:p>
          <w:p w14:paraId="74359227"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при формирању тима за пројектну наставу и предузетништво,</w:t>
            </w:r>
          </w:p>
          <w:p w14:paraId="4634D273"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у сарадњи са локалном заједницом,</w:t>
            </w:r>
          </w:p>
          <w:p w14:paraId="737A53C6"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у реализацији пројеката на нивоу школе,</w:t>
            </w:r>
          </w:p>
          <w:p w14:paraId="36ECD681"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сарадња са другим школама и размена искустава,</w:t>
            </w:r>
          </w:p>
          <w:p w14:paraId="36EDEB34"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едукација ученика од стране предузетника,</w:t>
            </w:r>
          </w:p>
          <w:p w14:paraId="606509A6"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подршка иницијативама ученика,</w:t>
            </w:r>
          </w:p>
          <w:p w14:paraId="1F300464"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 укључивање школе и ученика у пројекте локалне заједнице, </w:t>
            </w:r>
          </w:p>
          <w:p w14:paraId="10253710"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покретање активности које захтевају волонтерски и хуманитарни рад,</w:t>
            </w:r>
          </w:p>
          <w:p w14:paraId="7EBE2644"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отварање ученичких задруга,</w:t>
            </w:r>
          </w:p>
          <w:p w14:paraId="5FCF0D84"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награђивање ученика.</w:t>
            </w:r>
          </w:p>
          <w:p w14:paraId="254662E3"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Активности усмерене према ученицима, тако да они:</w:t>
            </w:r>
          </w:p>
          <w:p w14:paraId="184C6174"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раде у групама или тимовима;</w:t>
            </w:r>
          </w:p>
          <w:p w14:paraId="45436174"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доносе одлуке;</w:t>
            </w:r>
          </w:p>
          <w:p w14:paraId="44FE6F77"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међусобно комуницирају и договарају се;</w:t>
            </w:r>
          </w:p>
          <w:p w14:paraId="7006F747"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бирају начине презентовања свог рада;</w:t>
            </w:r>
          </w:p>
          <w:p w14:paraId="564950D5"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реализују пројекте;</w:t>
            </w:r>
          </w:p>
          <w:p w14:paraId="55AEE6E6"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 стичу знања о свету рада и </w:t>
            </w:r>
            <w:r>
              <w:rPr>
                <w:rFonts w:ascii="Times New Roman" w:eastAsia="Times New Roman" w:hAnsi="Times New Roman" w:cs="Times New Roman"/>
              </w:rPr>
              <w:lastRenderedPageBreak/>
              <w:t>пословања;</w:t>
            </w:r>
          </w:p>
          <w:p w14:paraId="31DCF87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упознају се са карактеристикама одређених послова и радних места;</w:t>
            </w:r>
          </w:p>
          <w:p w14:paraId="0535EC0B"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састављају и користе радну биографију / CV и мотивационо писмо да опишу своје компетенције, жеље и очекивања.</w:t>
            </w:r>
          </w:p>
        </w:tc>
        <w:tc>
          <w:tcPr>
            <w:tcW w:w="1639" w:type="dxa"/>
            <w:tcBorders>
              <w:top w:val="single" w:sz="4" w:space="0" w:color="000000"/>
              <w:left w:val="single" w:sz="4" w:space="0" w:color="000000"/>
              <w:bottom w:val="single" w:sz="4" w:space="0" w:color="000000"/>
              <w:right w:val="single" w:sz="4" w:space="0" w:color="000000"/>
            </w:tcBorders>
          </w:tcPr>
          <w:p w14:paraId="00AD158D"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Директор,</w:t>
            </w:r>
          </w:p>
          <w:p w14:paraId="0B207481"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Одељењске старешине, Психолог, Педагог, Ученици</w:t>
            </w:r>
          </w:p>
        </w:tc>
        <w:tc>
          <w:tcPr>
            <w:tcW w:w="2046" w:type="dxa"/>
            <w:tcBorders>
              <w:top w:val="single" w:sz="4" w:space="0" w:color="000000"/>
              <w:left w:val="single" w:sz="4" w:space="0" w:color="000000"/>
              <w:bottom w:val="single" w:sz="4" w:space="0" w:color="000000"/>
              <w:right w:val="single" w:sz="4" w:space="0" w:color="000000"/>
            </w:tcBorders>
          </w:tcPr>
          <w:p w14:paraId="772227C4"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4F0106DB" w14:textId="77777777" w:rsidTr="00293EC2">
        <w:tc>
          <w:tcPr>
            <w:tcW w:w="3258" w:type="dxa"/>
            <w:tcBorders>
              <w:top w:val="single" w:sz="4" w:space="0" w:color="000000"/>
              <w:left w:val="single" w:sz="4" w:space="0" w:color="000000"/>
              <w:bottom w:val="single" w:sz="4" w:space="0" w:color="000000"/>
              <w:right w:val="single" w:sz="4" w:space="0" w:color="000000"/>
            </w:tcBorders>
          </w:tcPr>
          <w:p w14:paraId="1D40991E"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6.6.4. Школа укључује ученике и родитеље у конкретне активности у кључним областима квалитета.</w:t>
            </w:r>
          </w:p>
        </w:tc>
        <w:tc>
          <w:tcPr>
            <w:tcW w:w="3640" w:type="dxa"/>
            <w:tcBorders>
              <w:top w:val="single" w:sz="4" w:space="0" w:color="000000"/>
              <w:left w:val="single" w:sz="4" w:space="0" w:color="000000"/>
              <w:bottom w:val="single" w:sz="4" w:space="0" w:color="000000"/>
              <w:right w:val="single" w:sz="4" w:space="0" w:color="000000"/>
            </w:tcBorders>
          </w:tcPr>
          <w:p w14:paraId="523EC307"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Планирање и реализација укључивања ученика и родитеља у конкретне активности у кључним областима квалитета рада школе, а нарочито у следећим областима:</w:t>
            </w:r>
          </w:p>
          <w:p w14:paraId="4CCCC70C"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планирање рада органа, тела и тимова је у функцији ефективног и ефикасног рада у школи,</w:t>
            </w:r>
          </w:p>
          <w:p w14:paraId="66FCF997"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настава и учење,</w:t>
            </w:r>
          </w:p>
          <w:p w14:paraId="11FFF4B8"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школа континуирано доприноси бољим образовним постигнућима ученика,</w:t>
            </w:r>
          </w:p>
          <w:p w14:paraId="235BE8AC"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подршка ученицима,</w:t>
            </w:r>
          </w:p>
          <w:p w14:paraId="17F9E04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етос,</w:t>
            </w:r>
          </w:p>
          <w:p w14:paraId="681EF7A9"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школа подржава иницијативу и развија предузетнички дух.</w:t>
            </w:r>
          </w:p>
        </w:tc>
        <w:tc>
          <w:tcPr>
            <w:tcW w:w="1639" w:type="dxa"/>
            <w:tcBorders>
              <w:top w:val="single" w:sz="4" w:space="0" w:color="000000"/>
              <w:left w:val="single" w:sz="4" w:space="0" w:color="000000"/>
              <w:bottom w:val="single" w:sz="4" w:space="0" w:color="000000"/>
              <w:right w:val="single" w:sz="4" w:space="0" w:color="000000"/>
            </w:tcBorders>
          </w:tcPr>
          <w:p w14:paraId="070FFAB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Директор,</w:t>
            </w:r>
          </w:p>
          <w:p w14:paraId="0B131787"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Одељењске старешине, Психолог, Педагог, Ученици, Родитељи</w:t>
            </w:r>
          </w:p>
        </w:tc>
        <w:tc>
          <w:tcPr>
            <w:tcW w:w="2046" w:type="dxa"/>
            <w:tcBorders>
              <w:top w:val="single" w:sz="4" w:space="0" w:color="000000"/>
              <w:left w:val="single" w:sz="4" w:space="0" w:color="000000"/>
              <w:bottom w:val="single" w:sz="4" w:space="0" w:color="000000"/>
              <w:right w:val="single" w:sz="4" w:space="0" w:color="000000"/>
            </w:tcBorders>
          </w:tcPr>
          <w:p w14:paraId="767A5AF9"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14:paraId="078156B9" w14:textId="77777777" w:rsidTr="00293EC2">
        <w:tc>
          <w:tcPr>
            <w:tcW w:w="3258" w:type="dxa"/>
            <w:tcBorders>
              <w:top w:val="single" w:sz="4" w:space="0" w:color="000000"/>
              <w:left w:val="single" w:sz="4" w:space="0" w:color="000000"/>
              <w:bottom w:val="single" w:sz="4" w:space="0" w:color="000000"/>
              <w:right w:val="single" w:sz="4" w:space="0" w:color="000000"/>
            </w:tcBorders>
          </w:tcPr>
          <w:p w14:paraId="7570D7E5"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6.6.5. Директор развија међународну сарадњу и пројекте усмерене на развој кључних компетенција за целоживотно учење ученика и наставника.</w:t>
            </w:r>
          </w:p>
        </w:tc>
        <w:tc>
          <w:tcPr>
            <w:tcW w:w="3640" w:type="dxa"/>
            <w:tcBorders>
              <w:top w:val="single" w:sz="4" w:space="0" w:color="000000"/>
              <w:left w:val="single" w:sz="4" w:space="0" w:color="000000"/>
              <w:bottom w:val="single" w:sz="4" w:space="0" w:color="000000"/>
              <w:right w:val="single" w:sz="4" w:space="0" w:color="000000"/>
            </w:tcBorders>
          </w:tcPr>
          <w:p w14:paraId="05177251"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Развој кључних компетенција за целоживотно учење ученика и наставника тако да ученик и наставник:</w:t>
            </w:r>
          </w:p>
          <w:p w14:paraId="6F89464B"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уме да планира време за учење и да организује процес учења и управља њим;</w:t>
            </w:r>
          </w:p>
          <w:p w14:paraId="005AA648"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 активно конструише знање; </w:t>
            </w:r>
          </w:p>
          <w:p w14:paraId="30A9D586"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 уочава структуру градива, активно селектује познато од непознатог, битно од небитног; </w:t>
            </w:r>
          </w:p>
          <w:p w14:paraId="7E714673"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уме да резимира и елаборира основне идеје;</w:t>
            </w:r>
          </w:p>
          <w:p w14:paraId="5AA8B106"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 ефикасно користи различите стратегије учења, прилагођава их </w:t>
            </w:r>
            <w:r>
              <w:rPr>
                <w:rFonts w:ascii="Times New Roman" w:eastAsia="Times New Roman" w:hAnsi="Times New Roman" w:cs="Times New Roman"/>
              </w:rPr>
              <w:lastRenderedPageBreak/>
              <w:t>природи градива и циљевима учења;</w:t>
            </w:r>
          </w:p>
          <w:p w14:paraId="149C07C7"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познаје различите врсте текстова и уме да изабере адекватну стратегију читања;</w:t>
            </w:r>
          </w:p>
          <w:p w14:paraId="40E3138B"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 разликује чињенице од интерпретација, ставова, веровања и мишљења; </w:t>
            </w:r>
          </w:p>
          <w:p w14:paraId="62718274"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препознаје и продукује аргументацију за одређену тезу, разликује аргументе према снази и релевантности;</w:t>
            </w:r>
          </w:p>
          <w:p w14:paraId="37A67681"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 уме да процени сопствену успешност у учењу; </w:t>
            </w:r>
          </w:p>
          <w:p w14:paraId="081D0EF4"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 идентификује тешкоће у учењу и зна како да их превазиђе.</w:t>
            </w:r>
          </w:p>
        </w:tc>
        <w:tc>
          <w:tcPr>
            <w:tcW w:w="1639" w:type="dxa"/>
            <w:tcBorders>
              <w:top w:val="single" w:sz="4" w:space="0" w:color="000000"/>
              <w:left w:val="single" w:sz="4" w:space="0" w:color="000000"/>
              <w:bottom w:val="single" w:sz="4" w:space="0" w:color="000000"/>
              <w:right w:val="single" w:sz="4" w:space="0" w:color="000000"/>
            </w:tcBorders>
          </w:tcPr>
          <w:p w14:paraId="5DD3632E"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Директор,</w:t>
            </w:r>
          </w:p>
          <w:p w14:paraId="1190D2ED"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Одељењске старешине, Психолог, Педагог, Ученици</w:t>
            </w:r>
          </w:p>
        </w:tc>
        <w:tc>
          <w:tcPr>
            <w:tcW w:w="2046" w:type="dxa"/>
            <w:tcBorders>
              <w:top w:val="single" w:sz="4" w:space="0" w:color="000000"/>
              <w:left w:val="single" w:sz="4" w:space="0" w:color="000000"/>
              <w:bottom w:val="single" w:sz="4" w:space="0" w:color="000000"/>
              <w:right w:val="single" w:sz="4" w:space="0" w:color="000000"/>
            </w:tcBorders>
          </w:tcPr>
          <w:p w14:paraId="7BF88132"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bl>
    <w:p w14:paraId="06F0EA55" w14:textId="77777777" w:rsidR="00D04187" w:rsidRDefault="00D04187">
      <w:pPr>
        <w:widowControl w:val="0"/>
        <w:spacing w:after="0" w:line="237" w:lineRule="auto"/>
        <w:jc w:val="center"/>
        <w:rPr>
          <w:rFonts w:ascii="Times New Roman" w:eastAsia="Times New Roman" w:hAnsi="Times New Roman" w:cs="Times New Roman"/>
          <w:b/>
          <w:sz w:val="28"/>
          <w:szCs w:val="28"/>
        </w:rPr>
      </w:pPr>
      <w:bookmarkStart w:id="31" w:name="bookmark=id.23ckvvd" w:colFirst="0" w:colLast="0"/>
      <w:bookmarkEnd w:id="31"/>
    </w:p>
    <w:p w14:paraId="60A3072E" w14:textId="77777777" w:rsidR="0097165B" w:rsidRDefault="00030284">
      <w:pPr>
        <w:widowControl w:val="0"/>
        <w:spacing w:after="0" w:line="237"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СТРУЧНО УСАВРШАВАЊЕ</w:t>
      </w:r>
    </w:p>
    <w:p w14:paraId="69576CEA" w14:textId="77777777" w:rsidR="0097165B" w:rsidRDefault="0097165B">
      <w:pPr>
        <w:widowControl w:val="0"/>
        <w:spacing w:after="0" w:line="326" w:lineRule="auto"/>
        <w:rPr>
          <w:rFonts w:ascii="Times New Roman" w:eastAsia="Times New Roman" w:hAnsi="Times New Roman" w:cs="Times New Roman"/>
          <w:sz w:val="24"/>
          <w:szCs w:val="24"/>
        </w:rPr>
      </w:pPr>
    </w:p>
    <w:p w14:paraId="59FA3ADA" w14:textId="77777777" w:rsidR="0097165B" w:rsidRDefault="00030284">
      <w:pPr>
        <w:widowControl w:val="0"/>
        <w:spacing w:after="0" w:line="240" w:lineRule="auto"/>
        <w:ind w:right="47" w:firstLine="4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току године наставници учествују на стручним усавршавањима која организује Министарство Просвете, Удружење педагога, као и путем размене искустава наставника са наставницима других школа.</w:t>
      </w:r>
    </w:p>
    <w:p w14:paraId="6FB0A1F9" w14:textId="77777777" w:rsidR="0097165B" w:rsidRDefault="00030284">
      <w:pPr>
        <w:widowControl w:val="0"/>
        <w:spacing w:after="0" w:line="240" w:lineRule="auto"/>
        <w:ind w:right="47"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Стручно усавршавње наставника и стучних сарадника на поменутим скуповима врши се у складу са финансијским могућностима школе (ако локална самоуправа за ову намену посебно обезбедни средства). Од претходне школске године наставници нису у могућности да одлазе на стручна усавршавања због недостатка стредстава која би требало да обезбеди локална самоуправа.</w:t>
      </w:r>
    </w:p>
    <w:p w14:paraId="6642B30F" w14:textId="042857A3" w:rsidR="0097165B" w:rsidRDefault="00030284">
      <w:pPr>
        <w:widowControl w:val="0"/>
        <w:spacing w:after="0" w:line="240" w:lineRule="auto"/>
        <w:ind w:right="47"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располаже Каталогом програма стручног усавршавања запослених у образовању за школску 202</w:t>
      </w:r>
      <w:r w:rsidR="003B0D6F">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/202</w:t>
      </w:r>
      <w:r w:rsidR="003B0D6F">
        <w:rPr>
          <w:rFonts w:ascii="Times New Roman" w:eastAsia="Times New Roman" w:hAnsi="Times New Roman" w:cs="Times New Roman"/>
          <w:sz w:val="24"/>
          <w:szCs w:val="24"/>
          <w:lang w:val="sr-Cyrl-RS"/>
        </w:rPr>
        <w:t>6</w:t>
      </w:r>
      <w:r>
        <w:rPr>
          <w:rFonts w:ascii="Times New Roman" w:eastAsia="Times New Roman" w:hAnsi="Times New Roman" w:cs="Times New Roman"/>
          <w:sz w:val="24"/>
          <w:szCs w:val="24"/>
        </w:rPr>
        <w:t>. годину, у којем су наведени акредитовани семинари који су одобрени од стране Министарства Просвете.</w:t>
      </w:r>
    </w:p>
    <w:p w14:paraId="27DC2BFB" w14:textId="77777777" w:rsidR="0097165B" w:rsidRDefault="0097165B">
      <w:pPr>
        <w:widowControl w:val="0"/>
        <w:spacing w:after="0" w:line="240" w:lineRule="auto"/>
        <w:ind w:right="47" w:firstLine="432"/>
        <w:jc w:val="both"/>
        <w:rPr>
          <w:rFonts w:ascii="Times New Roman" w:eastAsia="Times New Roman" w:hAnsi="Times New Roman" w:cs="Times New Roman"/>
          <w:sz w:val="24"/>
          <w:szCs w:val="24"/>
        </w:rPr>
      </w:pPr>
    </w:p>
    <w:p w14:paraId="448FF461" w14:textId="77777777" w:rsidR="0097165B" w:rsidRDefault="0097165B">
      <w:pPr>
        <w:widowControl w:val="0"/>
        <w:spacing w:after="0" w:line="240" w:lineRule="auto"/>
        <w:ind w:right="47" w:firstLine="432"/>
        <w:jc w:val="both"/>
        <w:rPr>
          <w:rFonts w:ascii="Times New Roman" w:eastAsia="Times New Roman" w:hAnsi="Times New Roman" w:cs="Times New Roman"/>
          <w:sz w:val="24"/>
          <w:szCs w:val="24"/>
          <w:lang w:val="sr-Cyrl-RS"/>
        </w:rPr>
      </w:pPr>
    </w:p>
    <w:p w14:paraId="0064D91A" w14:textId="77777777" w:rsidR="00445EEC" w:rsidRDefault="00445EEC">
      <w:pPr>
        <w:widowControl w:val="0"/>
        <w:spacing w:after="0" w:line="240" w:lineRule="auto"/>
        <w:ind w:right="47" w:firstLine="432"/>
        <w:jc w:val="both"/>
        <w:rPr>
          <w:rFonts w:ascii="Times New Roman" w:eastAsia="Times New Roman" w:hAnsi="Times New Roman" w:cs="Times New Roman"/>
          <w:sz w:val="24"/>
          <w:szCs w:val="24"/>
          <w:lang w:val="sr-Cyrl-RS"/>
        </w:rPr>
      </w:pPr>
    </w:p>
    <w:p w14:paraId="122D7CC5" w14:textId="77777777" w:rsidR="00445EEC" w:rsidRDefault="00445EEC">
      <w:pPr>
        <w:widowControl w:val="0"/>
        <w:spacing w:after="0" w:line="240" w:lineRule="auto"/>
        <w:ind w:right="47" w:firstLine="432"/>
        <w:jc w:val="both"/>
        <w:rPr>
          <w:rFonts w:ascii="Times New Roman" w:eastAsia="Times New Roman" w:hAnsi="Times New Roman" w:cs="Times New Roman"/>
          <w:sz w:val="24"/>
          <w:szCs w:val="24"/>
          <w:lang w:val="sr-Cyrl-RS"/>
        </w:rPr>
      </w:pPr>
    </w:p>
    <w:p w14:paraId="201CDAA1" w14:textId="77777777" w:rsidR="00445EEC" w:rsidRDefault="00445EEC">
      <w:pPr>
        <w:widowControl w:val="0"/>
        <w:spacing w:after="0" w:line="240" w:lineRule="auto"/>
        <w:ind w:right="47" w:firstLine="432"/>
        <w:jc w:val="both"/>
        <w:rPr>
          <w:rFonts w:ascii="Times New Roman" w:eastAsia="Times New Roman" w:hAnsi="Times New Roman" w:cs="Times New Roman"/>
          <w:sz w:val="24"/>
          <w:szCs w:val="24"/>
          <w:lang w:val="sr-Cyrl-RS"/>
        </w:rPr>
      </w:pPr>
    </w:p>
    <w:p w14:paraId="1CCD74BE" w14:textId="77777777" w:rsidR="00445EEC" w:rsidRDefault="00445EEC">
      <w:pPr>
        <w:widowControl w:val="0"/>
        <w:spacing w:after="0" w:line="240" w:lineRule="auto"/>
        <w:ind w:right="47" w:firstLine="432"/>
        <w:jc w:val="both"/>
        <w:rPr>
          <w:rFonts w:ascii="Times New Roman" w:eastAsia="Times New Roman" w:hAnsi="Times New Roman" w:cs="Times New Roman"/>
          <w:sz w:val="24"/>
          <w:szCs w:val="24"/>
          <w:lang w:val="sr-Cyrl-RS"/>
        </w:rPr>
      </w:pPr>
    </w:p>
    <w:p w14:paraId="71CF9F49" w14:textId="77777777" w:rsidR="00445EEC" w:rsidRDefault="00445EEC">
      <w:pPr>
        <w:widowControl w:val="0"/>
        <w:spacing w:after="0" w:line="240" w:lineRule="auto"/>
        <w:ind w:right="47" w:firstLine="432"/>
        <w:jc w:val="both"/>
        <w:rPr>
          <w:rFonts w:ascii="Times New Roman" w:eastAsia="Times New Roman" w:hAnsi="Times New Roman" w:cs="Times New Roman"/>
          <w:sz w:val="24"/>
          <w:szCs w:val="24"/>
          <w:lang w:val="sr-Cyrl-RS"/>
        </w:rPr>
      </w:pPr>
    </w:p>
    <w:p w14:paraId="42553AD2" w14:textId="77777777" w:rsidR="00445EEC" w:rsidRDefault="00445EEC">
      <w:pPr>
        <w:widowControl w:val="0"/>
        <w:spacing w:after="0" w:line="240" w:lineRule="auto"/>
        <w:ind w:right="47" w:firstLine="432"/>
        <w:jc w:val="both"/>
        <w:rPr>
          <w:rFonts w:ascii="Times New Roman" w:eastAsia="Times New Roman" w:hAnsi="Times New Roman" w:cs="Times New Roman"/>
          <w:sz w:val="24"/>
          <w:szCs w:val="24"/>
          <w:lang w:val="sr-Cyrl-RS"/>
        </w:rPr>
      </w:pPr>
    </w:p>
    <w:p w14:paraId="55BDB007" w14:textId="77777777" w:rsidR="00445EEC" w:rsidRDefault="00445EEC">
      <w:pPr>
        <w:widowControl w:val="0"/>
        <w:spacing w:after="0" w:line="240" w:lineRule="auto"/>
        <w:ind w:right="47" w:firstLine="432"/>
        <w:jc w:val="both"/>
        <w:rPr>
          <w:rFonts w:ascii="Times New Roman" w:eastAsia="Times New Roman" w:hAnsi="Times New Roman" w:cs="Times New Roman"/>
          <w:sz w:val="24"/>
          <w:szCs w:val="24"/>
          <w:lang w:val="sr-Cyrl-RS"/>
        </w:rPr>
      </w:pPr>
    </w:p>
    <w:p w14:paraId="2FE87436" w14:textId="77777777" w:rsidR="00445EEC" w:rsidRPr="00445EEC" w:rsidRDefault="00445EEC">
      <w:pPr>
        <w:widowControl w:val="0"/>
        <w:spacing w:after="0" w:line="240" w:lineRule="auto"/>
        <w:ind w:right="47" w:firstLine="432"/>
        <w:jc w:val="both"/>
        <w:rPr>
          <w:rFonts w:ascii="Times New Roman" w:eastAsia="Times New Roman" w:hAnsi="Times New Roman" w:cs="Times New Roman"/>
          <w:sz w:val="24"/>
          <w:szCs w:val="24"/>
          <w:lang w:val="sr-Cyrl-RS"/>
        </w:rPr>
      </w:pPr>
    </w:p>
    <w:p w14:paraId="619F0FEB" w14:textId="77777777" w:rsidR="0097165B" w:rsidRPr="00C51B8E" w:rsidRDefault="00030284" w:rsidP="00CB4D76">
      <w:pPr>
        <w:tabs>
          <w:tab w:val="left" w:pos="4065"/>
        </w:tabs>
        <w:jc w:val="center"/>
        <w:rPr>
          <w:rFonts w:ascii="Times New Roman" w:eastAsia="Times New Roman" w:hAnsi="Times New Roman" w:cs="Times New Roman"/>
          <w:sz w:val="24"/>
          <w:szCs w:val="24"/>
        </w:rPr>
      </w:pPr>
      <w:bookmarkStart w:id="32" w:name="bookmark=id.ihv636" w:colFirst="0" w:colLast="0"/>
      <w:bookmarkEnd w:id="32"/>
      <w:r w:rsidRPr="00C51B8E">
        <w:rPr>
          <w:rFonts w:ascii="Times New Roman" w:eastAsia="Times New Roman" w:hAnsi="Times New Roman" w:cs="Times New Roman"/>
          <w:b/>
          <w:sz w:val="28"/>
          <w:szCs w:val="28"/>
        </w:rPr>
        <w:t>ПЛАНОВИ РАДА СТРУЧНИХ ОРГАНА И ОРГАНА УПРАВЉАЊА</w:t>
      </w:r>
    </w:p>
    <w:p w14:paraId="2E328CAE" w14:textId="77777777" w:rsidR="0097165B" w:rsidRPr="00C51B8E" w:rsidRDefault="00030284">
      <w:pPr>
        <w:widowControl w:val="0"/>
        <w:spacing w:after="0" w:line="240" w:lineRule="auto"/>
        <w:ind w:left="2280"/>
        <w:rPr>
          <w:rFonts w:ascii="Times New Roman" w:eastAsia="Times New Roman" w:hAnsi="Times New Roman" w:cs="Times New Roman"/>
          <w:sz w:val="24"/>
          <w:szCs w:val="24"/>
        </w:rPr>
      </w:pPr>
      <w:r w:rsidRPr="00C51B8E">
        <w:rPr>
          <w:rFonts w:ascii="Times New Roman" w:eastAsia="Times New Roman" w:hAnsi="Times New Roman" w:cs="Times New Roman"/>
          <w:b/>
          <w:sz w:val="28"/>
          <w:szCs w:val="28"/>
        </w:rPr>
        <w:t xml:space="preserve"> ПЛАН РАДА НАСТАВНИЧКОГ ВЕЋА</w:t>
      </w:r>
    </w:p>
    <w:p w14:paraId="644BAEAC" w14:textId="77777777" w:rsidR="0097165B" w:rsidRDefault="0097165B">
      <w:pPr>
        <w:widowControl w:val="0"/>
        <w:spacing w:after="0" w:line="159" w:lineRule="auto"/>
        <w:rPr>
          <w:rFonts w:ascii="Times New Roman" w:eastAsia="Times New Roman" w:hAnsi="Times New Roman" w:cs="Times New Roman"/>
          <w:sz w:val="24"/>
          <w:szCs w:val="24"/>
        </w:rPr>
      </w:pPr>
    </w:p>
    <w:p w14:paraId="4678F6EB" w14:textId="134EE9A3" w:rsidR="0097165B" w:rsidRDefault="00030284">
      <w:r>
        <w:rPr>
          <w:rFonts w:ascii="Times New Roman" w:eastAsia="Times New Roman" w:hAnsi="Times New Roman" w:cs="Times New Roman"/>
          <w:b/>
          <w:sz w:val="24"/>
          <w:szCs w:val="24"/>
        </w:rPr>
        <w:t>ПЛАН РАДА НАСТАВНИЧКОГ ВЕЋА У ШКОЛСКОЈ 202</w:t>
      </w:r>
      <w:r w:rsidR="00C51B8E">
        <w:rPr>
          <w:rFonts w:ascii="Times New Roman" w:eastAsia="Times New Roman" w:hAnsi="Times New Roman" w:cs="Times New Roman"/>
          <w:b/>
          <w:sz w:val="24"/>
          <w:szCs w:val="24"/>
          <w:lang w:val="hu-HU"/>
        </w:rPr>
        <w:t>5</w:t>
      </w:r>
      <w:r>
        <w:rPr>
          <w:rFonts w:ascii="Times New Roman" w:eastAsia="Times New Roman" w:hAnsi="Times New Roman" w:cs="Times New Roman"/>
          <w:b/>
          <w:sz w:val="24"/>
          <w:szCs w:val="24"/>
        </w:rPr>
        <w:t>/202</w:t>
      </w:r>
      <w:r w:rsidR="00C51B8E">
        <w:rPr>
          <w:rFonts w:ascii="Times New Roman" w:eastAsia="Times New Roman" w:hAnsi="Times New Roman" w:cs="Times New Roman"/>
          <w:b/>
          <w:sz w:val="24"/>
          <w:szCs w:val="24"/>
          <w:lang w:val="hu-HU"/>
        </w:rPr>
        <w:t>6</w:t>
      </w:r>
      <w:r>
        <w:rPr>
          <w:rFonts w:ascii="Times New Roman" w:eastAsia="Times New Roman" w:hAnsi="Times New Roman" w:cs="Times New Roman"/>
          <w:b/>
          <w:sz w:val="24"/>
          <w:szCs w:val="24"/>
        </w:rPr>
        <w:t>.ГОДИНИ</w:t>
      </w:r>
    </w:p>
    <w:p w14:paraId="29A56792" w14:textId="77777777" w:rsidR="0097165B" w:rsidRDefault="00030284">
      <w:r>
        <w:rPr>
          <w:rFonts w:ascii="Times New Roman" w:eastAsia="Times New Roman" w:hAnsi="Times New Roman" w:cs="Times New Roman"/>
          <w:b/>
          <w:sz w:val="24"/>
          <w:szCs w:val="24"/>
        </w:rPr>
        <w:lastRenderedPageBreak/>
        <w:t xml:space="preserve">Послови и радни задаци, време реализације  и   носиоци активности- </w:t>
      </w:r>
    </w:p>
    <w:tbl>
      <w:tblPr>
        <w:tblStyle w:val="afffff5"/>
        <w:tblW w:w="10807"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0"/>
        <w:gridCol w:w="1680"/>
        <w:gridCol w:w="3187"/>
      </w:tblGrid>
      <w:tr w:rsidR="0097165B" w14:paraId="1DCD0426" w14:textId="77777777">
        <w:trPr>
          <w:trHeight w:val="491"/>
        </w:trPr>
        <w:tc>
          <w:tcPr>
            <w:tcW w:w="5940" w:type="dxa"/>
            <w:tcMar>
              <w:left w:w="108" w:type="dxa"/>
            </w:tcMar>
            <w:vAlign w:val="center"/>
          </w:tcPr>
          <w:p w14:paraId="4983097B" w14:textId="77777777" w:rsidR="0097165B" w:rsidRDefault="00030284">
            <w:pPr>
              <w:spacing w:after="0" w:line="240" w:lineRule="auto"/>
              <w:ind w:left="90"/>
            </w:pPr>
            <w:r>
              <w:rPr>
                <w:rFonts w:ascii="Times New Roman" w:eastAsia="Times New Roman" w:hAnsi="Times New Roman" w:cs="Times New Roman"/>
                <w:sz w:val="24"/>
                <w:szCs w:val="24"/>
              </w:rPr>
              <w:t>Активност</w:t>
            </w:r>
          </w:p>
        </w:tc>
        <w:tc>
          <w:tcPr>
            <w:tcW w:w="1680" w:type="dxa"/>
            <w:tcMar>
              <w:left w:w="108" w:type="dxa"/>
            </w:tcMar>
            <w:vAlign w:val="center"/>
          </w:tcPr>
          <w:p w14:paraId="430F8B6D" w14:textId="77777777" w:rsidR="0097165B" w:rsidRDefault="00030284">
            <w:pPr>
              <w:spacing w:after="0" w:line="240" w:lineRule="auto"/>
            </w:pPr>
            <w:r>
              <w:rPr>
                <w:rFonts w:ascii="Times New Roman" w:eastAsia="Times New Roman" w:hAnsi="Times New Roman" w:cs="Times New Roman"/>
                <w:sz w:val="24"/>
                <w:szCs w:val="24"/>
              </w:rPr>
              <w:t xml:space="preserve">време реализације </w:t>
            </w:r>
          </w:p>
        </w:tc>
        <w:tc>
          <w:tcPr>
            <w:tcW w:w="3187" w:type="dxa"/>
            <w:tcMar>
              <w:left w:w="108" w:type="dxa"/>
            </w:tcMar>
            <w:vAlign w:val="center"/>
          </w:tcPr>
          <w:p w14:paraId="4664A2F9" w14:textId="77777777" w:rsidR="0097165B" w:rsidRDefault="00030284">
            <w:pPr>
              <w:spacing w:after="0" w:line="240" w:lineRule="auto"/>
            </w:pPr>
            <w:r>
              <w:rPr>
                <w:rFonts w:ascii="Times New Roman" w:eastAsia="Times New Roman" w:hAnsi="Times New Roman" w:cs="Times New Roman"/>
                <w:sz w:val="24"/>
                <w:szCs w:val="24"/>
              </w:rPr>
              <w:t>носиоци активности</w:t>
            </w:r>
          </w:p>
        </w:tc>
      </w:tr>
      <w:tr w:rsidR="0097165B" w14:paraId="39B1004E" w14:textId="77777777">
        <w:trPr>
          <w:trHeight w:val="1409"/>
        </w:trPr>
        <w:tc>
          <w:tcPr>
            <w:tcW w:w="5940" w:type="dxa"/>
            <w:tcMar>
              <w:left w:w="108" w:type="dxa"/>
            </w:tcMar>
            <w:vAlign w:val="center"/>
          </w:tcPr>
          <w:p w14:paraId="5D24E98A" w14:textId="5BF718D5" w:rsidR="0097165B" w:rsidRDefault="00030284">
            <w:pPr>
              <w:tabs>
                <w:tab w:val="left" w:pos="600"/>
                <w:tab w:val="left" w:pos="3585"/>
              </w:tabs>
              <w:spacing w:after="0"/>
              <w:rPr>
                <w:rFonts w:ascii="Times New Roman" w:eastAsia="Times New Roman" w:hAnsi="Times New Roman" w:cs="Times New Roman"/>
              </w:rPr>
            </w:pPr>
            <w:r>
              <w:rPr>
                <w:rFonts w:ascii="Times New Roman" w:eastAsia="Times New Roman" w:hAnsi="Times New Roman" w:cs="Times New Roman"/>
              </w:rPr>
              <w:t>1.Усвајање  извештаја о раду  за 202</w:t>
            </w:r>
            <w:r w:rsidR="00C51B8E">
              <w:rPr>
                <w:rFonts w:ascii="Times New Roman" w:eastAsia="Times New Roman" w:hAnsi="Times New Roman" w:cs="Times New Roman"/>
                <w:lang w:val="hu-HU"/>
              </w:rPr>
              <w:t>4</w:t>
            </w:r>
            <w:r>
              <w:rPr>
                <w:rFonts w:ascii="Times New Roman" w:eastAsia="Times New Roman" w:hAnsi="Times New Roman" w:cs="Times New Roman"/>
              </w:rPr>
              <w:t>/202</w:t>
            </w:r>
            <w:r w:rsidR="00C51B8E">
              <w:rPr>
                <w:rFonts w:ascii="Times New Roman" w:eastAsia="Times New Roman" w:hAnsi="Times New Roman" w:cs="Times New Roman"/>
                <w:lang w:val="hu-HU"/>
              </w:rPr>
              <w:t>5</w:t>
            </w:r>
            <w:r>
              <w:rPr>
                <w:rFonts w:ascii="Times New Roman" w:eastAsia="Times New Roman" w:hAnsi="Times New Roman" w:cs="Times New Roman"/>
              </w:rPr>
              <w:t>.год</w:t>
            </w:r>
          </w:p>
          <w:p w14:paraId="6C2034C3" w14:textId="0DF02666" w:rsidR="0097165B" w:rsidRDefault="00030284">
            <w:pPr>
              <w:tabs>
                <w:tab w:val="left" w:pos="600"/>
                <w:tab w:val="left" w:pos="3585"/>
              </w:tabs>
              <w:spacing w:after="0"/>
              <w:rPr>
                <w:rFonts w:ascii="Times New Roman" w:eastAsia="Times New Roman" w:hAnsi="Times New Roman" w:cs="Times New Roman"/>
              </w:rPr>
            </w:pPr>
            <w:r>
              <w:rPr>
                <w:rFonts w:ascii="Times New Roman" w:eastAsia="Times New Roman" w:hAnsi="Times New Roman" w:cs="Times New Roman"/>
              </w:rPr>
              <w:t>2.Усвајање плана о раду за 202</w:t>
            </w:r>
            <w:r w:rsidR="00C51B8E">
              <w:rPr>
                <w:rFonts w:ascii="Times New Roman" w:eastAsia="Times New Roman" w:hAnsi="Times New Roman" w:cs="Times New Roman"/>
                <w:lang w:val="hu-HU"/>
              </w:rPr>
              <w:t>5</w:t>
            </w:r>
            <w:r>
              <w:rPr>
                <w:rFonts w:ascii="Times New Roman" w:eastAsia="Times New Roman" w:hAnsi="Times New Roman" w:cs="Times New Roman"/>
              </w:rPr>
              <w:t>/202</w:t>
            </w:r>
            <w:r w:rsidR="00C51B8E">
              <w:rPr>
                <w:rFonts w:ascii="Times New Roman" w:eastAsia="Times New Roman" w:hAnsi="Times New Roman" w:cs="Times New Roman"/>
                <w:lang w:val="hu-HU"/>
              </w:rPr>
              <w:t>6</w:t>
            </w:r>
            <w:r>
              <w:rPr>
                <w:rFonts w:ascii="Times New Roman" w:eastAsia="Times New Roman" w:hAnsi="Times New Roman" w:cs="Times New Roman"/>
              </w:rPr>
              <w:t>.год.</w:t>
            </w:r>
          </w:p>
          <w:p w14:paraId="2A9510AE" w14:textId="77777777" w:rsidR="0097165B" w:rsidRDefault="00030284">
            <w:pPr>
              <w:tabs>
                <w:tab w:val="left" w:pos="600"/>
                <w:tab w:val="left" w:pos="3585"/>
              </w:tabs>
              <w:spacing w:after="0"/>
              <w:rPr>
                <w:rFonts w:ascii="Times New Roman" w:eastAsia="Times New Roman" w:hAnsi="Times New Roman" w:cs="Times New Roman"/>
              </w:rPr>
            </w:pPr>
            <w:r>
              <w:rPr>
                <w:rFonts w:ascii="Times New Roman" w:eastAsia="Times New Roman" w:hAnsi="Times New Roman" w:cs="Times New Roman"/>
              </w:rPr>
              <w:t>2.Усвајање родитељског динара.</w:t>
            </w:r>
          </w:p>
          <w:p w14:paraId="2A31F94B" w14:textId="32F39938" w:rsidR="0097165B" w:rsidRDefault="00C51B8E">
            <w:pPr>
              <w:tabs>
                <w:tab w:val="left" w:pos="600"/>
                <w:tab w:val="left" w:pos="3585"/>
              </w:tabs>
              <w:spacing w:after="0"/>
              <w:rPr>
                <w:rFonts w:ascii="Times New Roman" w:eastAsia="Times New Roman" w:hAnsi="Times New Roman" w:cs="Times New Roman"/>
                <w:b/>
              </w:rPr>
            </w:pPr>
            <w:r>
              <w:rPr>
                <w:rFonts w:ascii="Times New Roman" w:eastAsia="Times New Roman" w:hAnsi="Times New Roman" w:cs="Times New Roman"/>
                <w:lang w:val="hu-HU"/>
              </w:rPr>
              <w:t>3</w:t>
            </w:r>
            <w:r w:rsidR="00030284">
              <w:rPr>
                <w:rFonts w:ascii="Times New Roman" w:eastAsia="Times New Roman" w:hAnsi="Times New Roman" w:cs="Times New Roman"/>
              </w:rPr>
              <w:t>.Организовање и остваривање наставе</w:t>
            </w:r>
          </w:p>
        </w:tc>
        <w:tc>
          <w:tcPr>
            <w:tcW w:w="1680" w:type="dxa"/>
            <w:tcMar>
              <w:left w:w="108" w:type="dxa"/>
            </w:tcMar>
            <w:vAlign w:val="center"/>
          </w:tcPr>
          <w:p w14:paraId="5A358723"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3187" w:type="dxa"/>
            <w:tcMar>
              <w:left w:w="108" w:type="dxa"/>
            </w:tcMar>
            <w:vAlign w:val="center"/>
          </w:tcPr>
          <w:p w14:paraId="528E4233"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14:paraId="368E7B5D"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14:paraId="131F7AA6"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3.секретар</w:t>
            </w:r>
          </w:p>
        </w:tc>
      </w:tr>
      <w:tr w:rsidR="0097165B" w14:paraId="34BC85BB" w14:textId="77777777">
        <w:trPr>
          <w:trHeight w:val="904"/>
        </w:trPr>
        <w:tc>
          <w:tcPr>
            <w:tcW w:w="5940" w:type="dxa"/>
            <w:tcMar>
              <w:left w:w="108" w:type="dxa"/>
            </w:tcMar>
            <w:vAlign w:val="center"/>
          </w:tcPr>
          <w:p w14:paraId="56658D8C"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1.Разматрање наставног плана и програма</w:t>
            </w:r>
          </w:p>
          <w:p w14:paraId="10F40C34"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2.Молбе ученика </w:t>
            </w:r>
          </w:p>
          <w:p w14:paraId="7D84E048" w14:textId="77777777" w:rsidR="0097165B" w:rsidRDefault="00030284">
            <w:pPr>
              <w:spacing w:after="0" w:line="240" w:lineRule="auto"/>
            </w:pPr>
            <w:r>
              <w:rPr>
                <w:rFonts w:ascii="Times New Roman" w:eastAsia="Times New Roman" w:hAnsi="Times New Roman" w:cs="Times New Roman"/>
              </w:rPr>
              <w:t>3. Прво тромесечје</w:t>
            </w:r>
          </w:p>
        </w:tc>
        <w:tc>
          <w:tcPr>
            <w:tcW w:w="1680" w:type="dxa"/>
            <w:tcMar>
              <w:left w:w="108" w:type="dxa"/>
            </w:tcMar>
            <w:vAlign w:val="center"/>
          </w:tcPr>
          <w:p w14:paraId="6D9D2F9A" w14:textId="77777777" w:rsidR="0097165B" w:rsidRDefault="00030284">
            <w:pPr>
              <w:spacing w:after="0" w:line="240" w:lineRule="auto"/>
            </w:pPr>
            <w:r>
              <w:rPr>
                <w:rFonts w:ascii="Times New Roman" w:eastAsia="Times New Roman" w:hAnsi="Times New Roman" w:cs="Times New Roman"/>
              </w:rPr>
              <w:t>Октобар</w:t>
            </w:r>
          </w:p>
        </w:tc>
        <w:tc>
          <w:tcPr>
            <w:tcW w:w="3187" w:type="dxa"/>
            <w:tcMar>
              <w:left w:w="108" w:type="dxa"/>
            </w:tcMar>
            <w:vAlign w:val="center"/>
          </w:tcPr>
          <w:p w14:paraId="4238141E"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14:paraId="7C688F66"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14:paraId="5252275A"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3.секретар</w:t>
            </w:r>
          </w:p>
        </w:tc>
      </w:tr>
      <w:tr w:rsidR="0097165B" w14:paraId="19D71844" w14:textId="77777777">
        <w:trPr>
          <w:trHeight w:val="795"/>
        </w:trPr>
        <w:tc>
          <w:tcPr>
            <w:tcW w:w="5940" w:type="dxa"/>
            <w:tcMar>
              <w:left w:w="108" w:type="dxa"/>
            </w:tcMar>
            <w:vAlign w:val="center"/>
          </w:tcPr>
          <w:p w14:paraId="3F632F33"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1.Излагања о ванредним ученицима</w:t>
            </w:r>
          </w:p>
          <w:p w14:paraId="5B169051" w14:textId="5CB3F7E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2. План уписа  за 202</w:t>
            </w:r>
            <w:r w:rsidR="00C51B8E">
              <w:rPr>
                <w:rFonts w:ascii="Times New Roman" w:eastAsia="Times New Roman" w:hAnsi="Times New Roman" w:cs="Times New Roman"/>
                <w:lang w:val="hu-HU"/>
              </w:rPr>
              <w:t>6</w:t>
            </w:r>
            <w:r>
              <w:rPr>
                <w:rFonts w:ascii="Times New Roman" w:eastAsia="Times New Roman" w:hAnsi="Times New Roman" w:cs="Times New Roman"/>
              </w:rPr>
              <w:t>/202</w:t>
            </w:r>
            <w:r w:rsidR="00C51B8E">
              <w:rPr>
                <w:rFonts w:ascii="Times New Roman" w:eastAsia="Times New Roman" w:hAnsi="Times New Roman" w:cs="Times New Roman"/>
                <w:lang w:val="hu-HU"/>
              </w:rPr>
              <w:t>7</w:t>
            </w:r>
            <w:r>
              <w:rPr>
                <w:rFonts w:ascii="Times New Roman" w:eastAsia="Times New Roman" w:hAnsi="Times New Roman" w:cs="Times New Roman"/>
              </w:rPr>
              <w:t>.годину</w:t>
            </w:r>
          </w:p>
          <w:p w14:paraId="0BAB56A2"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680" w:type="dxa"/>
            <w:tcMar>
              <w:left w:w="108" w:type="dxa"/>
            </w:tcMar>
            <w:vAlign w:val="center"/>
          </w:tcPr>
          <w:p w14:paraId="47274B36" w14:textId="77777777" w:rsidR="0097165B" w:rsidRDefault="00030284">
            <w:pPr>
              <w:spacing w:after="0" w:line="240" w:lineRule="auto"/>
            </w:pPr>
            <w:r>
              <w:rPr>
                <w:rFonts w:ascii="Times New Roman" w:eastAsia="Times New Roman" w:hAnsi="Times New Roman" w:cs="Times New Roman"/>
              </w:rPr>
              <w:t>Новембар</w:t>
            </w:r>
          </w:p>
        </w:tc>
        <w:tc>
          <w:tcPr>
            <w:tcW w:w="3187" w:type="dxa"/>
            <w:tcMar>
              <w:left w:w="108" w:type="dxa"/>
            </w:tcMar>
            <w:vAlign w:val="center"/>
          </w:tcPr>
          <w:p w14:paraId="497D1F99"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14:paraId="60320746"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14:paraId="7A4DE856"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3.секретар</w:t>
            </w:r>
          </w:p>
        </w:tc>
      </w:tr>
      <w:tr w:rsidR="0097165B" w14:paraId="229DAD9D" w14:textId="77777777">
        <w:trPr>
          <w:trHeight w:val="975"/>
        </w:trPr>
        <w:tc>
          <w:tcPr>
            <w:tcW w:w="5940" w:type="dxa"/>
            <w:tcMar>
              <w:left w:w="108" w:type="dxa"/>
            </w:tcMar>
            <w:vAlign w:val="center"/>
          </w:tcPr>
          <w:p w14:paraId="6BCAA744"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1.Излагања Разредних старешина</w:t>
            </w:r>
          </w:p>
          <w:p w14:paraId="587FCF3E"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2.Допуна Школског програма</w:t>
            </w:r>
          </w:p>
          <w:p w14:paraId="3A3E5AF6" w14:textId="77777777" w:rsidR="0097165B" w:rsidRDefault="00030284">
            <w:pPr>
              <w:spacing w:after="0" w:line="240" w:lineRule="auto"/>
            </w:pPr>
            <w:r>
              <w:rPr>
                <w:rFonts w:ascii="Times New Roman" w:eastAsia="Times New Roman" w:hAnsi="Times New Roman" w:cs="Times New Roman"/>
              </w:rPr>
              <w:t>3.Крај првог полугодишта</w:t>
            </w:r>
          </w:p>
        </w:tc>
        <w:tc>
          <w:tcPr>
            <w:tcW w:w="1680" w:type="dxa"/>
            <w:tcMar>
              <w:left w:w="108" w:type="dxa"/>
            </w:tcMar>
            <w:vAlign w:val="center"/>
          </w:tcPr>
          <w:p w14:paraId="05345641" w14:textId="77777777" w:rsidR="0097165B" w:rsidRDefault="00030284">
            <w:pPr>
              <w:spacing w:after="0" w:line="240" w:lineRule="auto"/>
            </w:pPr>
            <w:r>
              <w:rPr>
                <w:rFonts w:ascii="Times New Roman" w:eastAsia="Times New Roman" w:hAnsi="Times New Roman" w:cs="Times New Roman"/>
                <w:sz w:val="24"/>
                <w:szCs w:val="24"/>
              </w:rPr>
              <w:t>Децембар</w:t>
            </w:r>
          </w:p>
        </w:tc>
        <w:tc>
          <w:tcPr>
            <w:tcW w:w="3187" w:type="dxa"/>
            <w:tcMar>
              <w:left w:w="108" w:type="dxa"/>
            </w:tcMar>
            <w:vAlign w:val="center"/>
          </w:tcPr>
          <w:p w14:paraId="43DDA8A5"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14:paraId="299BA227"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14:paraId="52A86E56"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3.секретар</w:t>
            </w:r>
          </w:p>
        </w:tc>
      </w:tr>
      <w:tr w:rsidR="0097165B" w14:paraId="1D219564" w14:textId="77777777">
        <w:trPr>
          <w:trHeight w:val="1076"/>
        </w:trPr>
        <w:tc>
          <w:tcPr>
            <w:tcW w:w="5940" w:type="dxa"/>
            <w:tcMar>
              <w:left w:w="108" w:type="dxa"/>
            </w:tcMar>
            <w:vAlign w:val="center"/>
          </w:tcPr>
          <w:p w14:paraId="161A27BF"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1.Извештај тимова</w:t>
            </w:r>
          </w:p>
          <w:p w14:paraId="5CB64435" w14:textId="50A969F1" w:rsidR="0097165B" w:rsidRPr="00C51B8E" w:rsidRDefault="00030284">
            <w:pPr>
              <w:tabs>
                <w:tab w:val="left" w:pos="600"/>
                <w:tab w:val="left" w:pos="3585"/>
              </w:tabs>
              <w:spacing w:after="0"/>
              <w:rPr>
                <w:rFonts w:ascii="Times New Roman" w:eastAsia="Times New Roman" w:hAnsi="Times New Roman" w:cs="Times New Roman"/>
              </w:rPr>
            </w:pPr>
            <w:r>
              <w:rPr>
                <w:rFonts w:ascii="Times New Roman" w:eastAsia="Times New Roman" w:hAnsi="Times New Roman" w:cs="Times New Roman"/>
              </w:rPr>
              <w:t>2. Организовање и остваривање наставе</w:t>
            </w:r>
          </w:p>
        </w:tc>
        <w:tc>
          <w:tcPr>
            <w:tcW w:w="1680" w:type="dxa"/>
            <w:tcMar>
              <w:left w:w="108" w:type="dxa"/>
            </w:tcMar>
            <w:vAlign w:val="center"/>
          </w:tcPr>
          <w:p w14:paraId="57638BE8" w14:textId="77777777" w:rsidR="0097165B" w:rsidRDefault="00030284">
            <w:pPr>
              <w:spacing w:after="0" w:line="240" w:lineRule="auto"/>
            </w:pPr>
            <w:r>
              <w:rPr>
                <w:rFonts w:ascii="Times New Roman" w:eastAsia="Times New Roman" w:hAnsi="Times New Roman" w:cs="Times New Roman"/>
              </w:rPr>
              <w:t>Јануар</w:t>
            </w:r>
          </w:p>
        </w:tc>
        <w:tc>
          <w:tcPr>
            <w:tcW w:w="3187" w:type="dxa"/>
            <w:tcMar>
              <w:left w:w="108" w:type="dxa"/>
            </w:tcMar>
            <w:vAlign w:val="center"/>
          </w:tcPr>
          <w:p w14:paraId="20FB1747"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14:paraId="5BB8CA05"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14:paraId="5B2B09BE"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3.секретар</w:t>
            </w:r>
          </w:p>
        </w:tc>
      </w:tr>
      <w:tr w:rsidR="0097165B" w14:paraId="73A2A7BA" w14:textId="77777777">
        <w:trPr>
          <w:trHeight w:val="233"/>
        </w:trPr>
        <w:tc>
          <w:tcPr>
            <w:tcW w:w="5940" w:type="dxa"/>
            <w:tcMar>
              <w:left w:w="108" w:type="dxa"/>
            </w:tcMar>
            <w:vAlign w:val="center"/>
          </w:tcPr>
          <w:p w14:paraId="2C6CEF3A" w14:textId="77777777" w:rsidR="0097165B" w:rsidRDefault="00030284">
            <w:pPr>
              <w:spacing w:after="0" w:line="240" w:lineRule="auto"/>
            </w:pPr>
            <w:r>
              <w:rPr>
                <w:rFonts w:ascii="Times New Roman" w:eastAsia="Times New Roman" w:hAnsi="Times New Roman" w:cs="Times New Roman"/>
                <w:sz w:val="24"/>
                <w:szCs w:val="24"/>
              </w:rPr>
              <w:t>1.</w:t>
            </w:r>
            <w:r>
              <w:rPr>
                <w:rFonts w:ascii="Times New Roman" w:eastAsia="Times New Roman" w:hAnsi="Times New Roman" w:cs="Times New Roman"/>
              </w:rPr>
              <w:t xml:space="preserve"> Излагање разредних старешина</w:t>
            </w:r>
          </w:p>
        </w:tc>
        <w:tc>
          <w:tcPr>
            <w:tcW w:w="1680" w:type="dxa"/>
            <w:tcMar>
              <w:left w:w="108" w:type="dxa"/>
            </w:tcMar>
            <w:vAlign w:val="center"/>
          </w:tcPr>
          <w:p w14:paraId="6A224C00"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Фебруар</w:t>
            </w:r>
          </w:p>
        </w:tc>
        <w:tc>
          <w:tcPr>
            <w:tcW w:w="3187" w:type="dxa"/>
            <w:tcMar>
              <w:left w:w="108" w:type="dxa"/>
            </w:tcMar>
            <w:vAlign w:val="center"/>
          </w:tcPr>
          <w:p w14:paraId="40CA843A"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14:paraId="343F71F3"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14:paraId="010338B2"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3.секретар</w:t>
            </w:r>
          </w:p>
        </w:tc>
      </w:tr>
      <w:tr w:rsidR="0097165B" w14:paraId="410EF522" w14:textId="77777777">
        <w:trPr>
          <w:trHeight w:val="825"/>
        </w:trPr>
        <w:tc>
          <w:tcPr>
            <w:tcW w:w="5940" w:type="dxa"/>
            <w:tcMar>
              <w:left w:w="108" w:type="dxa"/>
            </w:tcMar>
            <w:vAlign w:val="center"/>
          </w:tcPr>
          <w:p w14:paraId="42098B13"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1.Промоција школе</w:t>
            </w:r>
          </w:p>
          <w:p w14:paraId="03292AB4" w14:textId="77777777" w:rsidR="0097165B" w:rsidRDefault="00030284">
            <w:pPr>
              <w:spacing w:after="0" w:line="240" w:lineRule="auto"/>
            </w:pPr>
            <w:r>
              <w:rPr>
                <w:rFonts w:ascii="Times New Roman" w:eastAsia="Times New Roman" w:hAnsi="Times New Roman" w:cs="Times New Roman"/>
                <w:sz w:val="24"/>
                <w:szCs w:val="24"/>
              </w:rPr>
              <w:t>2.</w:t>
            </w:r>
            <w:r>
              <w:rPr>
                <w:rFonts w:ascii="Times New Roman" w:eastAsia="Times New Roman" w:hAnsi="Times New Roman" w:cs="Times New Roman"/>
              </w:rPr>
              <w:t xml:space="preserve"> допуна Школског програма</w:t>
            </w:r>
          </w:p>
        </w:tc>
        <w:tc>
          <w:tcPr>
            <w:tcW w:w="1680" w:type="dxa"/>
            <w:tcMar>
              <w:left w:w="108" w:type="dxa"/>
            </w:tcMar>
            <w:vAlign w:val="center"/>
          </w:tcPr>
          <w:p w14:paraId="5D57E3DA" w14:textId="77777777" w:rsidR="0097165B" w:rsidRDefault="00030284">
            <w:pPr>
              <w:spacing w:after="0" w:line="240" w:lineRule="auto"/>
            </w:pPr>
            <w:r>
              <w:rPr>
                <w:rFonts w:ascii="Times New Roman" w:eastAsia="Times New Roman" w:hAnsi="Times New Roman" w:cs="Times New Roman"/>
                <w:sz w:val="24"/>
                <w:szCs w:val="24"/>
              </w:rPr>
              <w:t>Март</w:t>
            </w:r>
          </w:p>
        </w:tc>
        <w:tc>
          <w:tcPr>
            <w:tcW w:w="3187" w:type="dxa"/>
            <w:tcMar>
              <w:left w:w="108" w:type="dxa"/>
            </w:tcMar>
            <w:vAlign w:val="center"/>
          </w:tcPr>
          <w:p w14:paraId="0FCCFF56"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14:paraId="466C4841"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14:paraId="431CC06D"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3.секретар</w:t>
            </w:r>
          </w:p>
        </w:tc>
      </w:tr>
      <w:tr w:rsidR="0097165B" w14:paraId="38E483A7" w14:textId="77777777">
        <w:trPr>
          <w:trHeight w:val="915"/>
        </w:trPr>
        <w:tc>
          <w:tcPr>
            <w:tcW w:w="5940" w:type="dxa"/>
            <w:tcMar>
              <w:left w:w="108" w:type="dxa"/>
            </w:tcMar>
            <w:vAlign w:val="center"/>
          </w:tcPr>
          <w:p w14:paraId="75DEE387"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1.Одређивање комисије за ђака генерације</w:t>
            </w:r>
          </w:p>
          <w:p w14:paraId="02CBAB81" w14:textId="77777777" w:rsidR="0097165B" w:rsidRDefault="00030284">
            <w:pPr>
              <w:spacing w:after="0"/>
              <w:rPr>
                <w:rFonts w:ascii="Times New Roman" w:eastAsia="Times New Roman" w:hAnsi="Times New Roman" w:cs="Times New Roman"/>
              </w:rPr>
            </w:pPr>
            <w:r>
              <w:rPr>
                <w:rFonts w:ascii="Times New Roman" w:eastAsia="Times New Roman" w:hAnsi="Times New Roman" w:cs="Times New Roman"/>
                <w:sz w:val="24"/>
                <w:szCs w:val="24"/>
              </w:rPr>
              <w:t>2.</w:t>
            </w:r>
            <w:r>
              <w:rPr>
                <w:rFonts w:ascii="Times New Roman" w:eastAsia="Times New Roman" w:hAnsi="Times New Roman" w:cs="Times New Roman"/>
              </w:rPr>
              <w:t xml:space="preserve"> Матурска свечаност</w:t>
            </w:r>
          </w:p>
          <w:p w14:paraId="5A7F3846" w14:textId="3BB62E0D" w:rsidR="0097165B" w:rsidRDefault="00030284">
            <w:pPr>
              <w:spacing w:after="0"/>
            </w:pPr>
            <w:r>
              <w:rPr>
                <w:rFonts w:ascii="Times New Roman" w:eastAsia="Times New Roman" w:hAnsi="Times New Roman" w:cs="Times New Roman"/>
              </w:rPr>
              <w:t>3.Уџбеници за школску 202</w:t>
            </w:r>
            <w:r w:rsidR="00C51B8E">
              <w:rPr>
                <w:rFonts w:ascii="Times New Roman" w:eastAsia="Times New Roman" w:hAnsi="Times New Roman" w:cs="Times New Roman"/>
                <w:lang w:val="hu-HU"/>
              </w:rPr>
              <w:t>6</w:t>
            </w:r>
            <w:r>
              <w:rPr>
                <w:rFonts w:ascii="Times New Roman" w:eastAsia="Times New Roman" w:hAnsi="Times New Roman" w:cs="Times New Roman"/>
              </w:rPr>
              <w:t>/202</w:t>
            </w:r>
            <w:r w:rsidR="00C51B8E">
              <w:rPr>
                <w:rFonts w:ascii="Times New Roman" w:eastAsia="Times New Roman" w:hAnsi="Times New Roman" w:cs="Times New Roman"/>
                <w:lang w:val="hu-HU"/>
              </w:rPr>
              <w:t>7.</w:t>
            </w:r>
            <w:r>
              <w:rPr>
                <w:rFonts w:ascii="Times New Roman" w:eastAsia="Times New Roman" w:hAnsi="Times New Roman" w:cs="Times New Roman"/>
              </w:rPr>
              <w:t xml:space="preserve"> годину</w:t>
            </w:r>
          </w:p>
        </w:tc>
        <w:tc>
          <w:tcPr>
            <w:tcW w:w="1680" w:type="dxa"/>
            <w:tcMar>
              <w:left w:w="108" w:type="dxa"/>
            </w:tcMar>
            <w:vAlign w:val="center"/>
          </w:tcPr>
          <w:p w14:paraId="5D9EA90D" w14:textId="77777777" w:rsidR="0097165B" w:rsidRDefault="00030284">
            <w:pPr>
              <w:spacing w:after="0" w:line="240" w:lineRule="auto"/>
            </w:pPr>
            <w:r>
              <w:rPr>
                <w:rFonts w:ascii="Times New Roman" w:eastAsia="Times New Roman" w:hAnsi="Times New Roman" w:cs="Times New Roman"/>
                <w:sz w:val="24"/>
                <w:szCs w:val="24"/>
              </w:rPr>
              <w:t>Април</w:t>
            </w:r>
          </w:p>
        </w:tc>
        <w:tc>
          <w:tcPr>
            <w:tcW w:w="3187" w:type="dxa"/>
            <w:tcMar>
              <w:left w:w="108" w:type="dxa"/>
            </w:tcMar>
            <w:vAlign w:val="center"/>
          </w:tcPr>
          <w:p w14:paraId="2AC83D7A"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14:paraId="5EEB3E6C"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14:paraId="01C68B8E"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3.секретар</w:t>
            </w:r>
          </w:p>
        </w:tc>
      </w:tr>
      <w:tr w:rsidR="0097165B" w14:paraId="04E80D9B" w14:textId="77777777">
        <w:trPr>
          <w:trHeight w:val="638"/>
        </w:trPr>
        <w:tc>
          <w:tcPr>
            <w:tcW w:w="5940" w:type="dxa"/>
            <w:tcMar>
              <w:left w:w="108" w:type="dxa"/>
            </w:tcMar>
            <w:vAlign w:val="center"/>
          </w:tcPr>
          <w:p w14:paraId="319B78EF" w14:textId="77777777" w:rsidR="0097165B" w:rsidRDefault="00030284">
            <w:pPr>
              <w:spacing w:after="0" w:line="240" w:lineRule="auto"/>
            </w:pPr>
            <w:r>
              <w:rPr>
                <w:rFonts w:ascii="Times New Roman" w:eastAsia="Times New Roman" w:hAnsi="Times New Roman" w:cs="Times New Roman"/>
                <w:sz w:val="24"/>
                <w:szCs w:val="24"/>
              </w:rPr>
              <w:t>1.Разматрање текућих проблема</w:t>
            </w:r>
          </w:p>
        </w:tc>
        <w:tc>
          <w:tcPr>
            <w:tcW w:w="1680" w:type="dxa"/>
            <w:tcMar>
              <w:left w:w="108" w:type="dxa"/>
            </w:tcMar>
            <w:vAlign w:val="center"/>
          </w:tcPr>
          <w:p w14:paraId="347B3C72" w14:textId="77777777" w:rsidR="0097165B" w:rsidRDefault="00030284">
            <w:pPr>
              <w:spacing w:after="0" w:line="240" w:lineRule="auto"/>
            </w:pPr>
            <w:r>
              <w:rPr>
                <w:rFonts w:ascii="Times New Roman" w:eastAsia="Times New Roman" w:hAnsi="Times New Roman" w:cs="Times New Roman"/>
                <w:sz w:val="24"/>
                <w:szCs w:val="24"/>
              </w:rPr>
              <w:t>Мај</w:t>
            </w:r>
          </w:p>
        </w:tc>
        <w:tc>
          <w:tcPr>
            <w:tcW w:w="3187" w:type="dxa"/>
            <w:tcMar>
              <w:left w:w="108" w:type="dxa"/>
            </w:tcMar>
            <w:vAlign w:val="center"/>
          </w:tcPr>
          <w:p w14:paraId="76CAB029"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14:paraId="58D5116D"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14:paraId="010A583F" w14:textId="77777777" w:rsidR="0097165B" w:rsidRDefault="00030284">
            <w:pPr>
              <w:spacing w:after="0" w:line="240" w:lineRule="auto"/>
            </w:pPr>
            <w:r>
              <w:rPr>
                <w:rFonts w:ascii="Times New Roman" w:eastAsia="Times New Roman" w:hAnsi="Times New Roman" w:cs="Times New Roman"/>
              </w:rPr>
              <w:t>3.секретар</w:t>
            </w:r>
          </w:p>
        </w:tc>
      </w:tr>
      <w:tr w:rsidR="0097165B" w14:paraId="30F16DB8" w14:textId="77777777">
        <w:trPr>
          <w:trHeight w:val="900"/>
        </w:trPr>
        <w:tc>
          <w:tcPr>
            <w:tcW w:w="5940" w:type="dxa"/>
            <w:tcMar>
              <w:left w:w="108" w:type="dxa"/>
            </w:tcMar>
            <w:vAlign w:val="center"/>
          </w:tcPr>
          <w:p w14:paraId="555EA6EF"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1.Утврђивање предлога броја ученика за упис у следећу шк. годину</w:t>
            </w:r>
          </w:p>
        </w:tc>
        <w:tc>
          <w:tcPr>
            <w:tcW w:w="1680" w:type="dxa"/>
            <w:tcMar>
              <w:left w:w="108" w:type="dxa"/>
            </w:tcMar>
            <w:vAlign w:val="center"/>
          </w:tcPr>
          <w:p w14:paraId="2B3709EE" w14:textId="77777777" w:rsidR="0097165B" w:rsidRDefault="00030284">
            <w:pPr>
              <w:spacing w:after="0" w:line="240" w:lineRule="auto"/>
            </w:pPr>
            <w:r>
              <w:rPr>
                <w:rFonts w:ascii="Times New Roman" w:eastAsia="Times New Roman" w:hAnsi="Times New Roman" w:cs="Times New Roman"/>
                <w:sz w:val="24"/>
                <w:szCs w:val="24"/>
              </w:rPr>
              <w:t>Јун</w:t>
            </w:r>
          </w:p>
        </w:tc>
        <w:tc>
          <w:tcPr>
            <w:tcW w:w="3187" w:type="dxa"/>
            <w:tcMar>
              <w:left w:w="108" w:type="dxa"/>
            </w:tcMar>
            <w:vAlign w:val="center"/>
          </w:tcPr>
          <w:p w14:paraId="7984C7A6"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14:paraId="75EC237D"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14:paraId="7F1A59BC" w14:textId="77777777" w:rsidR="0097165B" w:rsidRDefault="00030284">
            <w:pPr>
              <w:spacing w:after="0" w:line="240" w:lineRule="auto"/>
            </w:pPr>
            <w:r>
              <w:rPr>
                <w:rFonts w:ascii="Times New Roman" w:eastAsia="Times New Roman" w:hAnsi="Times New Roman" w:cs="Times New Roman"/>
              </w:rPr>
              <w:t>3.секретар</w:t>
            </w:r>
          </w:p>
        </w:tc>
      </w:tr>
      <w:tr w:rsidR="0097165B" w14:paraId="3294BF97" w14:textId="77777777">
        <w:trPr>
          <w:trHeight w:val="1605"/>
        </w:trPr>
        <w:tc>
          <w:tcPr>
            <w:tcW w:w="5940" w:type="dxa"/>
            <w:tcMar>
              <w:left w:w="108" w:type="dxa"/>
            </w:tcMar>
            <w:vAlign w:val="center"/>
          </w:tcPr>
          <w:p w14:paraId="390AFF64" w14:textId="77777777" w:rsidR="0097165B" w:rsidRDefault="00030284">
            <w:pPr>
              <w:spacing w:after="0" w:line="240" w:lineRule="auto"/>
              <w:rPr>
                <w:sz w:val="20"/>
                <w:szCs w:val="20"/>
              </w:rPr>
            </w:pPr>
            <w:r>
              <w:rPr>
                <w:rFonts w:ascii="Times New Roman" w:eastAsia="Times New Roman" w:hAnsi="Times New Roman" w:cs="Times New Roman"/>
                <w:sz w:val="24"/>
                <w:szCs w:val="24"/>
              </w:rPr>
              <w:lastRenderedPageBreak/>
              <w:t>1.</w:t>
            </w:r>
            <w:r>
              <w:rPr>
                <w:rFonts w:ascii="Times New Roman" w:eastAsia="Times New Roman" w:hAnsi="Times New Roman" w:cs="Times New Roman"/>
              </w:rPr>
              <w:t>Извештај директора о оствареним резултатима у вези услова рада</w:t>
            </w:r>
          </w:p>
          <w:p w14:paraId="75F4671B"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школе и образовно-вастпитног рада</w:t>
            </w:r>
          </w:p>
          <w:p w14:paraId="3C247776" w14:textId="77777777" w:rsidR="0097165B" w:rsidRDefault="00030284">
            <w:pPr>
              <w:spacing w:after="0" w:line="240" w:lineRule="auto"/>
            </w:pPr>
            <w:r>
              <w:rPr>
                <w:rFonts w:ascii="Times New Roman" w:eastAsia="Times New Roman" w:hAnsi="Times New Roman" w:cs="Times New Roman"/>
                <w:sz w:val="24"/>
                <w:szCs w:val="24"/>
              </w:rPr>
              <w:t>2.</w:t>
            </w:r>
            <w:r>
              <w:rPr>
                <w:rFonts w:ascii="Times New Roman" w:eastAsia="Times New Roman" w:hAnsi="Times New Roman" w:cs="Times New Roman"/>
              </w:rPr>
              <w:t xml:space="preserve"> .Разматрање молби ученика о ослобађању од физичког васпитања</w:t>
            </w:r>
            <w:r>
              <w:rPr>
                <w:rFonts w:ascii="Times New Roman" w:eastAsia="Times New Roman" w:hAnsi="Times New Roman" w:cs="Times New Roman"/>
                <w:sz w:val="24"/>
                <w:szCs w:val="24"/>
              </w:rPr>
              <w:tab/>
            </w:r>
          </w:p>
        </w:tc>
        <w:tc>
          <w:tcPr>
            <w:tcW w:w="1680" w:type="dxa"/>
            <w:tcMar>
              <w:left w:w="108" w:type="dxa"/>
            </w:tcMar>
            <w:vAlign w:val="center"/>
          </w:tcPr>
          <w:p w14:paraId="5E07BF0F" w14:textId="77777777" w:rsidR="0097165B" w:rsidRDefault="00030284">
            <w:pPr>
              <w:spacing w:after="0" w:line="240" w:lineRule="auto"/>
            </w:pPr>
            <w:r>
              <w:rPr>
                <w:rFonts w:ascii="Times New Roman" w:eastAsia="Times New Roman" w:hAnsi="Times New Roman" w:cs="Times New Roman"/>
                <w:sz w:val="24"/>
                <w:szCs w:val="24"/>
              </w:rPr>
              <w:t>Август</w:t>
            </w:r>
          </w:p>
        </w:tc>
        <w:tc>
          <w:tcPr>
            <w:tcW w:w="3187" w:type="dxa"/>
            <w:tcMar>
              <w:left w:w="108" w:type="dxa"/>
            </w:tcMar>
            <w:vAlign w:val="center"/>
          </w:tcPr>
          <w:p w14:paraId="6A399071"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14:paraId="3D6731C4"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14:paraId="3AED0990" w14:textId="77777777" w:rsidR="0097165B" w:rsidRDefault="00030284">
            <w:pPr>
              <w:spacing w:after="0" w:line="240" w:lineRule="auto"/>
            </w:pPr>
            <w:r>
              <w:rPr>
                <w:rFonts w:ascii="Times New Roman" w:eastAsia="Times New Roman" w:hAnsi="Times New Roman" w:cs="Times New Roman"/>
              </w:rPr>
              <w:t>3.секретар</w:t>
            </w:r>
          </w:p>
        </w:tc>
      </w:tr>
    </w:tbl>
    <w:p w14:paraId="0F86DB60" w14:textId="77777777" w:rsidR="0097165B" w:rsidRDefault="0097165B">
      <w:pPr>
        <w:widowControl w:val="0"/>
        <w:spacing w:after="0" w:line="237" w:lineRule="auto"/>
        <w:rPr>
          <w:rFonts w:ascii="Times New Roman" w:eastAsia="Times New Roman" w:hAnsi="Times New Roman" w:cs="Times New Roman"/>
          <w:b/>
          <w:sz w:val="28"/>
          <w:szCs w:val="28"/>
        </w:rPr>
      </w:pPr>
    </w:p>
    <w:p w14:paraId="439AAB58" w14:textId="77777777" w:rsidR="0097165B" w:rsidRDefault="00030284">
      <w:pPr>
        <w:widowControl w:val="0"/>
        <w:spacing w:after="0" w:line="237"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 ПЛАН РАДА ОДЕЉЕЊСКИХ ВЕЋА</w:t>
      </w:r>
    </w:p>
    <w:p w14:paraId="1FAC3506" w14:textId="77777777" w:rsidR="0097165B" w:rsidRDefault="0097165B">
      <w:pPr>
        <w:widowControl w:val="0"/>
        <w:spacing w:after="0" w:line="160" w:lineRule="auto"/>
        <w:rPr>
          <w:rFonts w:ascii="Times New Roman" w:eastAsia="Times New Roman" w:hAnsi="Times New Roman" w:cs="Times New Roman"/>
          <w:sz w:val="24"/>
          <w:szCs w:val="24"/>
        </w:rPr>
      </w:pPr>
    </w:p>
    <w:p w14:paraId="2C7AE9CB"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СЕПТЕМБАР:</w:t>
      </w:r>
    </w:p>
    <w:p w14:paraId="0267D695" w14:textId="77777777" w:rsidR="0097165B" w:rsidRDefault="00030284" w:rsidP="00E75A56">
      <w:pPr>
        <w:widowControl w:val="0"/>
        <w:numPr>
          <w:ilvl w:val="0"/>
          <w:numId w:val="50"/>
        </w:numPr>
        <w:spacing w:after="0" w:line="187" w:lineRule="auto"/>
        <w:ind w:hanging="358"/>
        <w:jc w:val="both"/>
        <w:rPr>
          <w:sz w:val="24"/>
          <w:szCs w:val="24"/>
        </w:rPr>
      </w:pPr>
      <w:r>
        <w:rPr>
          <w:rFonts w:ascii="Times New Roman" w:eastAsia="Times New Roman" w:hAnsi="Times New Roman" w:cs="Times New Roman"/>
          <w:sz w:val="24"/>
          <w:szCs w:val="24"/>
        </w:rPr>
        <w:t xml:space="preserve">доношење плана рада већа </w:t>
      </w:r>
    </w:p>
    <w:p w14:paraId="649FD0B1" w14:textId="77777777" w:rsidR="0097165B" w:rsidRDefault="00030284" w:rsidP="00E75A56">
      <w:pPr>
        <w:widowControl w:val="0"/>
        <w:numPr>
          <w:ilvl w:val="0"/>
          <w:numId w:val="50"/>
        </w:numPr>
        <w:spacing w:after="0" w:line="187" w:lineRule="auto"/>
        <w:ind w:hanging="358"/>
        <w:jc w:val="both"/>
        <w:rPr>
          <w:sz w:val="24"/>
          <w:szCs w:val="24"/>
        </w:rPr>
      </w:pPr>
      <w:r>
        <w:rPr>
          <w:rFonts w:ascii="Times New Roman" w:eastAsia="Times New Roman" w:hAnsi="Times New Roman" w:cs="Times New Roman"/>
          <w:sz w:val="24"/>
          <w:szCs w:val="24"/>
        </w:rPr>
        <w:t xml:space="preserve">договор у вези васпитног рада </w:t>
      </w:r>
    </w:p>
    <w:p w14:paraId="621609D7" w14:textId="77777777" w:rsidR="0097165B" w:rsidRDefault="00030284" w:rsidP="00E75A56">
      <w:pPr>
        <w:widowControl w:val="0"/>
        <w:numPr>
          <w:ilvl w:val="0"/>
          <w:numId w:val="50"/>
        </w:numPr>
        <w:spacing w:after="0" w:line="184" w:lineRule="auto"/>
        <w:ind w:hanging="358"/>
        <w:jc w:val="both"/>
        <w:rPr>
          <w:sz w:val="24"/>
          <w:szCs w:val="24"/>
        </w:rPr>
      </w:pPr>
      <w:r>
        <w:rPr>
          <w:rFonts w:ascii="Times New Roman" w:eastAsia="Times New Roman" w:hAnsi="Times New Roman" w:cs="Times New Roman"/>
          <w:sz w:val="24"/>
          <w:szCs w:val="24"/>
        </w:rPr>
        <w:t xml:space="preserve">договор у вези сарадње са родитељима </w:t>
      </w:r>
    </w:p>
    <w:p w14:paraId="02847166" w14:textId="77777777" w:rsidR="0097165B" w:rsidRDefault="0097165B">
      <w:pPr>
        <w:widowControl w:val="0"/>
        <w:spacing w:after="0" w:line="74" w:lineRule="auto"/>
        <w:rPr>
          <w:rFonts w:ascii="Times New Roman" w:eastAsia="Times New Roman" w:hAnsi="Times New Roman" w:cs="Times New Roman"/>
          <w:sz w:val="24"/>
          <w:szCs w:val="24"/>
        </w:rPr>
      </w:pPr>
    </w:p>
    <w:p w14:paraId="2DFF05EF"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ОКТОБАР:</w:t>
      </w:r>
    </w:p>
    <w:p w14:paraId="2B937E4A" w14:textId="77777777" w:rsidR="0097165B" w:rsidRDefault="00030284" w:rsidP="00E75A56">
      <w:pPr>
        <w:widowControl w:val="0"/>
        <w:numPr>
          <w:ilvl w:val="0"/>
          <w:numId w:val="49"/>
        </w:numPr>
        <w:spacing w:after="0" w:line="184" w:lineRule="auto"/>
        <w:ind w:hanging="358"/>
        <w:jc w:val="both"/>
        <w:rPr>
          <w:sz w:val="24"/>
          <w:szCs w:val="24"/>
        </w:rPr>
      </w:pPr>
      <w:r>
        <w:rPr>
          <w:rFonts w:ascii="Times New Roman" w:eastAsia="Times New Roman" w:hAnsi="Times New Roman" w:cs="Times New Roman"/>
          <w:sz w:val="24"/>
          <w:szCs w:val="24"/>
        </w:rPr>
        <w:t xml:space="preserve">организација допунске и додатне наставе </w:t>
      </w:r>
    </w:p>
    <w:p w14:paraId="5460ACE8" w14:textId="77777777" w:rsidR="0097165B" w:rsidRDefault="0097165B">
      <w:pPr>
        <w:widowControl w:val="0"/>
        <w:spacing w:after="0" w:line="74" w:lineRule="auto"/>
        <w:rPr>
          <w:rFonts w:ascii="Times New Roman" w:eastAsia="Times New Roman" w:hAnsi="Times New Roman" w:cs="Times New Roman"/>
          <w:sz w:val="24"/>
          <w:szCs w:val="24"/>
        </w:rPr>
      </w:pPr>
    </w:p>
    <w:p w14:paraId="1BD619D3"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НОВЕМБАР:</w:t>
      </w:r>
    </w:p>
    <w:p w14:paraId="7FA96973" w14:textId="77777777" w:rsidR="0097165B" w:rsidRDefault="00030284" w:rsidP="00E75A56">
      <w:pPr>
        <w:widowControl w:val="0"/>
        <w:numPr>
          <w:ilvl w:val="0"/>
          <w:numId w:val="39"/>
        </w:numPr>
        <w:spacing w:after="0" w:line="187" w:lineRule="auto"/>
        <w:ind w:hanging="358"/>
        <w:jc w:val="both"/>
        <w:rPr>
          <w:sz w:val="24"/>
          <w:szCs w:val="24"/>
        </w:rPr>
      </w:pPr>
      <w:r>
        <w:rPr>
          <w:rFonts w:ascii="Times New Roman" w:eastAsia="Times New Roman" w:hAnsi="Times New Roman" w:cs="Times New Roman"/>
          <w:sz w:val="24"/>
          <w:szCs w:val="24"/>
        </w:rPr>
        <w:t xml:space="preserve">анализа успеха првог квартала, </w:t>
      </w:r>
    </w:p>
    <w:p w14:paraId="213F4AA7" w14:textId="77777777" w:rsidR="0097165B" w:rsidRDefault="00030284" w:rsidP="00E75A56">
      <w:pPr>
        <w:widowControl w:val="0"/>
        <w:numPr>
          <w:ilvl w:val="0"/>
          <w:numId w:val="39"/>
        </w:numPr>
        <w:spacing w:after="0" w:line="187" w:lineRule="auto"/>
        <w:ind w:hanging="358"/>
        <w:jc w:val="both"/>
        <w:rPr>
          <w:sz w:val="24"/>
          <w:szCs w:val="24"/>
        </w:rPr>
      </w:pPr>
      <w:r>
        <w:rPr>
          <w:rFonts w:ascii="Times New Roman" w:eastAsia="Times New Roman" w:hAnsi="Times New Roman" w:cs="Times New Roman"/>
          <w:sz w:val="24"/>
          <w:szCs w:val="24"/>
        </w:rPr>
        <w:t xml:space="preserve">праћење рада ученика </w:t>
      </w:r>
    </w:p>
    <w:p w14:paraId="141FB579" w14:textId="77777777" w:rsidR="0097165B" w:rsidRDefault="00030284" w:rsidP="00E75A56">
      <w:pPr>
        <w:widowControl w:val="0"/>
        <w:numPr>
          <w:ilvl w:val="0"/>
          <w:numId w:val="39"/>
        </w:numPr>
        <w:spacing w:after="0" w:line="184" w:lineRule="auto"/>
        <w:ind w:hanging="358"/>
        <w:jc w:val="both"/>
        <w:rPr>
          <w:sz w:val="24"/>
          <w:szCs w:val="24"/>
        </w:rPr>
      </w:pPr>
      <w:r>
        <w:rPr>
          <w:rFonts w:ascii="Times New Roman" w:eastAsia="Times New Roman" w:hAnsi="Times New Roman" w:cs="Times New Roman"/>
          <w:sz w:val="24"/>
          <w:szCs w:val="24"/>
        </w:rPr>
        <w:t xml:space="preserve">актуелни проблеми </w:t>
      </w:r>
    </w:p>
    <w:p w14:paraId="1F819D67" w14:textId="77777777" w:rsidR="0097165B" w:rsidRDefault="0097165B">
      <w:pPr>
        <w:widowControl w:val="0"/>
        <w:spacing w:after="0" w:line="74" w:lineRule="auto"/>
        <w:rPr>
          <w:rFonts w:ascii="Times New Roman" w:eastAsia="Times New Roman" w:hAnsi="Times New Roman" w:cs="Times New Roman"/>
          <w:sz w:val="24"/>
          <w:szCs w:val="24"/>
        </w:rPr>
      </w:pPr>
    </w:p>
    <w:p w14:paraId="4A8045F8"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ДЕЦЕМБАР:</w:t>
      </w:r>
    </w:p>
    <w:p w14:paraId="360914DC" w14:textId="77777777" w:rsidR="0097165B" w:rsidRDefault="00030284" w:rsidP="00E75A56">
      <w:pPr>
        <w:widowControl w:val="0"/>
        <w:numPr>
          <w:ilvl w:val="0"/>
          <w:numId w:val="46"/>
        </w:numPr>
        <w:spacing w:after="0" w:line="184" w:lineRule="auto"/>
        <w:ind w:hanging="358"/>
        <w:jc w:val="both"/>
        <w:rPr>
          <w:sz w:val="24"/>
          <w:szCs w:val="24"/>
        </w:rPr>
      </w:pPr>
      <w:r>
        <w:rPr>
          <w:rFonts w:ascii="Times New Roman" w:eastAsia="Times New Roman" w:hAnsi="Times New Roman" w:cs="Times New Roman"/>
          <w:sz w:val="24"/>
          <w:szCs w:val="24"/>
        </w:rPr>
        <w:t xml:space="preserve">актуелни проблеми </w:t>
      </w:r>
    </w:p>
    <w:p w14:paraId="157206A1" w14:textId="77777777" w:rsidR="0097165B" w:rsidRDefault="0097165B">
      <w:pPr>
        <w:widowControl w:val="0"/>
        <w:spacing w:after="0" w:line="74" w:lineRule="auto"/>
        <w:rPr>
          <w:rFonts w:ascii="Times New Roman" w:eastAsia="Times New Roman" w:hAnsi="Times New Roman" w:cs="Times New Roman"/>
          <w:sz w:val="24"/>
          <w:szCs w:val="24"/>
        </w:rPr>
      </w:pPr>
    </w:p>
    <w:p w14:paraId="527505A2"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ЈАНУАР:</w:t>
      </w:r>
    </w:p>
    <w:p w14:paraId="6E660C10" w14:textId="77777777" w:rsidR="0097165B" w:rsidRDefault="00030284" w:rsidP="00E75A56">
      <w:pPr>
        <w:widowControl w:val="0"/>
        <w:numPr>
          <w:ilvl w:val="0"/>
          <w:numId w:val="47"/>
        </w:numPr>
        <w:spacing w:after="0" w:line="184" w:lineRule="auto"/>
        <w:ind w:hanging="358"/>
        <w:jc w:val="both"/>
        <w:rPr>
          <w:sz w:val="24"/>
          <w:szCs w:val="24"/>
        </w:rPr>
      </w:pPr>
      <w:r>
        <w:rPr>
          <w:rFonts w:ascii="Times New Roman" w:eastAsia="Times New Roman" w:hAnsi="Times New Roman" w:cs="Times New Roman"/>
          <w:sz w:val="24"/>
          <w:szCs w:val="24"/>
        </w:rPr>
        <w:t xml:space="preserve">закључивање оцена на крају 1. полугодишта </w:t>
      </w:r>
    </w:p>
    <w:p w14:paraId="5BE9B773" w14:textId="77777777" w:rsidR="0097165B" w:rsidRDefault="0097165B">
      <w:pPr>
        <w:widowControl w:val="0"/>
        <w:spacing w:after="0" w:line="74" w:lineRule="auto"/>
        <w:rPr>
          <w:rFonts w:ascii="Times New Roman" w:eastAsia="Times New Roman" w:hAnsi="Times New Roman" w:cs="Times New Roman"/>
          <w:sz w:val="24"/>
          <w:szCs w:val="24"/>
        </w:rPr>
      </w:pPr>
    </w:p>
    <w:p w14:paraId="302F9783"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ФЕБРУАР:</w:t>
      </w:r>
    </w:p>
    <w:p w14:paraId="2CD4432C" w14:textId="77777777" w:rsidR="0097165B" w:rsidRDefault="00030284" w:rsidP="00E75A56">
      <w:pPr>
        <w:widowControl w:val="0"/>
        <w:numPr>
          <w:ilvl w:val="0"/>
          <w:numId w:val="48"/>
        </w:numPr>
        <w:spacing w:after="0" w:line="187" w:lineRule="auto"/>
        <w:ind w:hanging="358"/>
        <w:jc w:val="both"/>
        <w:rPr>
          <w:sz w:val="24"/>
          <w:szCs w:val="24"/>
        </w:rPr>
      </w:pPr>
      <w:r>
        <w:rPr>
          <w:rFonts w:ascii="Times New Roman" w:eastAsia="Times New Roman" w:hAnsi="Times New Roman" w:cs="Times New Roman"/>
          <w:sz w:val="24"/>
          <w:szCs w:val="24"/>
        </w:rPr>
        <w:t xml:space="preserve">анализа успеха 1. полугодишта </w:t>
      </w:r>
    </w:p>
    <w:p w14:paraId="6621CCDE" w14:textId="77777777" w:rsidR="0097165B" w:rsidRDefault="00030284" w:rsidP="00E75A56">
      <w:pPr>
        <w:widowControl w:val="0"/>
        <w:numPr>
          <w:ilvl w:val="0"/>
          <w:numId w:val="48"/>
        </w:numPr>
        <w:spacing w:after="0" w:line="187" w:lineRule="auto"/>
        <w:ind w:hanging="358"/>
        <w:jc w:val="both"/>
        <w:rPr>
          <w:sz w:val="24"/>
          <w:szCs w:val="24"/>
        </w:rPr>
      </w:pPr>
      <w:r>
        <w:rPr>
          <w:rFonts w:ascii="Times New Roman" w:eastAsia="Times New Roman" w:hAnsi="Times New Roman" w:cs="Times New Roman"/>
          <w:sz w:val="24"/>
          <w:szCs w:val="24"/>
        </w:rPr>
        <w:t xml:space="preserve">организација и препреме за такмичења </w:t>
      </w:r>
    </w:p>
    <w:p w14:paraId="39BD5157" w14:textId="77777777" w:rsidR="0097165B" w:rsidRDefault="00030284" w:rsidP="00E75A56">
      <w:pPr>
        <w:widowControl w:val="0"/>
        <w:numPr>
          <w:ilvl w:val="0"/>
          <w:numId w:val="48"/>
        </w:numPr>
        <w:spacing w:after="0" w:line="184" w:lineRule="auto"/>
        <w:ind w:hanging="358"/>
        <w:jc w:val="both"/>
        <w:rPr>
          <w:sz w:val="24"/>
          <w:szCs w:val="24"/>
        </w:rPr>
      </w:pPr>
      <w:r>
        <w:rPr>
          <w:rFonts w:ascii="Times New Roman" w:eastAsia="Times New Roman" w:hAnsi="Times New Roman" w:cs="Times New Roman"/>
          <w:sz w:val="24"/>
          <w:szCs w:val="24"/>
        </w:rPr>
        <w:t xml:space="preserve">изостанци </w:t>
      </w:r>
    </w:p>
    <w:p w14:paraId="2EE657A4" w14:textId="77777777" w:rsidR="0097165B" w:rsidRDefault="0097165B">
      <w:pPr>
        <w:widowControl w:val="0"/>
        <w:spacing w:after="0" w:line="74" w:lineRule="auto"/>
        <w:rPr>
          <w:rFonts w:ascii="Times New Roman" w:eastAsia="Times New Roman" w:hAnsi="Times New Roman" w:cs="Times New Roman"/>
          <w:sz w:val="24"/>
          <w:szCs w:val="24"/>
        </w:rPr>
      </w:pPr>
    </w:p>
    <w:p w14:paraId="55BCEAAB"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МАРТ:</w:t>
      </w:r>
    </w:p>
    <w:p w14:paraId="4B8395E3" w14:textId="77777777" w:rsidR="0097165B" w:rsidRDefault="00030284" w:rsidP="00E75A56">
      <w:pPr>
        <w:widowControl w:val="0"/>
        <w:numPr>
          <w:ilvl w:val="0"/>
          <w:numId w:val="16"/>
        </w:numPr>
        <w:spacing w:after="0" w:line="187" w:lineRule="auto"/>
        <w:ind w:hanging="358"/>
        <w:jc w:val="both"/>
        <w:rPr>
          <w:sz w:val="24"/>
          <w:szCs w:val="24"/>
        </w:rPr>
      </w:pPr>
      <w:r>
        <w:rPr>
          <w:rFonts w:ascii="Times New Roman" w:eastAsia="Times New Roman" w:hAnsi="Times New Roman" w:cs="Times New Roman"/>
          <w:sz w:val="24"/>
          <w:szCs w:val="24"/>
        </w:rPr>
        <w:t xml:space="preserve">договор у вези екскурзија </w:t>
      </w:r>
    </w:p>
    <w:p w14:paraId="1219F14C" w14:textId="77777777" w:rsidR="0097165B" w:rsidRDefault="00030284" w:rsidP="00E75A56">
      <w:pPr>
        <w:widowControl w:val="0"/>
        <w:numPr>
          <w:ilvl w:val="0"/>
          <w:numId w:val="16"/>
        </w:numPr>
        <w:spacing w:after="0" w:line="184" w:lineRule="auto"/>
        <w:ind w:hanging="358"/>
        <w:jc w:val="both"/>
        <w:rPr>
          <w:sz w:val="24"/>
          <w:szCs w:val="24"/>
        </w:rPr>
      </w:pPr>
      <w:r>
        <w:rPr>
          <w:rFonts w:ascii="Times New Roman" w:eastAsia="Times New Roman" w:hAnsi="Times New Roman" w:cs="Times New Roman"/>
          <w:sz w:val="24"/>
          <w:szCs w:val="24"/>
        </w:rPr>
        <w:t xml:space="preserve">актуелни проблеми </w:t>
      </w:r>
    </w:p>
    <w:p w14:paraId="084A9D32" w14:textId="77777777" w:rsidR="0097165B" w:rsidRDefault="0097165B">
      <w:pPr>
        <w:widowControl w:val="0"/>
        <w:spacing w:after="0" w:line="74" w:lineRule="auto"/>
        <w:rPr>
          <w:rFonts w:ascii="Times New Roman" w:eastAsia="Times New Roman" w:hAnsi="Times New Roman" w:cs="Times New Roman"/>
          <w:sz w:val="24"/>
          <w:szCs w:val="24"/>
        </w:rPr>
      </w:pPr>
    </w:p>
    <w:p w14:paraId="317D3D90"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АПРИЛ:</w:t>
      </w:r>
    </w:p>
    <w:p w14:paraId="2CAF9235" w14:textId="77777777" w:rsidR="0097165B" w:rsidRDefault="00030284">
      <w:pPr>
        <w:widowControl w:val="0"/>
        <w:numPr>
          <w:ilvl w:val="0"/>
          <w:numId w:val="1"/>
        </w:numPr>
        <w:spacing w:after="0" w:line="187" w:lineRule="auto"/>
        <w:ind w:hanging="358"/>
        <w:jc w:val="both"/>
        <w:rPr>
          <w:sz w:val="24"/>
          <w:szCs w:val="24"/>
        </w:rPr>
      </w:pPr>
      <w:r>
        <w:rPr>
          <w:rFonts w:ascii="Times New Roman" w:eastAsia="Times New Roman" w:hAnsi="Times New Roman" w:cs="Times New Roman"/>
          <w:sz w:val="24"/>
          <w:szCs w:val="24"/>
        </w:rPr>
        <w:t xml:space="preserve">анализа рада и успеха трећег квартала </w:t>
      </w:r>
    </w:p>
    <w:p w14:paraId="6688CD60" w14:textId="77777777" w:rsidR="0097165B" w:rsidRDefault="00030284">
      <w:pPr>
        <w:widowControl w:val="0"/>
        <w:numPr>
          <w:ilvl w:val="0"/>
          <w:numId w:val="1"/>
        </w:numPr>
        <w:spacing w:after="0" w:line="184" w:lineRule="auto"/>
        <w:ind w:hanging="358"/>
        <w:jc w:val="both"/>
        <w:rPr>
          <w:sz w:val="24"/>
          <w:szCs w:val="24"/>
        </w:rPr>
      </w:pPr>
      <w:r>
        <w:rPr>
          <w:rFonts w:ascii="Times New Roman" w:eastAsia="Times New Roman" w:hAnsi="Times New Roman" w:cs="Times New Roman"/>
          <w:sz w:val="24"/>
          <w:szCs w:val="24"/>
        </w:rPr>
        <w:t xml:space="preserve">разматрање рада секција </w:t>
      </w:r>
    </w:p>
    <w:p w14:paraId="293BB8B6" w14:textId="77777777" w:rsidR="0097165B" w:rsidRDefault="0097165B">
      <w:pPr>
        <w:widowControl w:val="0"/>
        <w:spacing w:after="0" w:line="74" w:lineRule="auto"/>
        <w:rPr>
          <w:rFonts w:ascii="Times New Roman" w:eastAsia="Times New Roman" w:hAnsi="Times New Roman" w:cs="Times New Roman"/>
          <w:sz w:val="24"/>
          <w:szCs w:val="24"/>
        </w:rPr>
      </w:pPr>
    </w:p>
    <w:p w14:paraId="7329F9FA"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МАЈ:</w:t>
      </w:r>
    </w:p>
    <w:p w14:paraId="2C67E02F" w14:textId="77777777" w:rsidR="0097165B" w:rsidRDefault="00030284">
      <w:pPr>
        <w:widowControl w:val="0"/>
        <w:numPr>
          <w:ilvl w:val="0"/>
          <w:numId w:val="8"/>
        </w:numPr>
        <w:spacing w:after="0" w:line="187" w:lineRule="auto"/>
        <w:ind w:hanging="358"/>
        <w:jc w:val="both"/>
        <w:rPr>
          <w:sz w:val="24"/>
          <w:szCs w:val="24"/>
        </w:rPr>
      </w:pPr>
      <w:r>
        <w:rPr>
          <w:rFonts w:ascii="Times New Roman" w:eastAsia="Times New Roman" w:hAnsi="Times New Roman" w:cs="Times New Roman"/>
          <w:sz w:val="24"/>
          <w:szCs w:val="24"/>
        </w:rPr>
        <w:t xml:space="preserve">изостанци ученика </w:t>
      </w:r>
    </w:p>
    <w:p w14:paraId="2810485D" w14:textId="77777777" w:rsidR="0097165B" w:rsidRDefault="00030284">
      <w:pPr>
        <w:widowControl w:val="0"/>
        <w:numPr>
          <w:ilvl w:val="0"/>
          <w:numId w:val="8"/>
        </w:numPr>
        <w:spacing w:after="0" w:line="184" w:lineRule="auto"/>
        <w:ind w:hanging="358"/>
        <w:jc w:val="both"/>
        <w:rPr>
          <w:sz w:val="24"/>
          <w:szCs w:val="24"/>
        </w:rPr>
      </w:pPr>
      <w:r>
        <w:rPr>
          <w:rFonts w:ascii="Times New Roman" w:eastAsia="Times New Roman" w:hAnsi="Times New Roman" w:cs="Times New Roman"/>
          <w:sz w:val="24"/>
          <w:szCs w:val="24"/>
        </w:rPr>
        <w:t xml:space="preserve">припреме за матуру </w:t>
      </w:r>
    </w:p>
    <w:p w14:paraId="13B4D0BC" w14:textId="77777777" w:rsidR="0097165B" w:rsidRDefault="0097165B">
      <w:pPr>
        <w:widowControl w:val="0"/>
        <w:spacing w:after="0" w:line="74" w:lineRule="auto"/>
        <w:rPr>
          <w:rFonts w:ascii="Times New Roman" w:eastAsia="Times New Roman" w:hAnsi="Times New Roman" w:cs="Times New Roman"/>
          <w:sz w:val="24"/>
          <w:szCs w:val="24"/>
        </w:rPr>
      </w:pPr>
    </w:p>
    <w:p w14:paraId="1AB87193"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ЈУН:</w:t>
      </w:r>
    </w:p>
    <w:p w14:paraId="30E9CD80" w14:textId="77777777" w:rsidR="0097165B" w:rsidRDefault="00030284" w:rsidP="00E75A56">
      <w:pPr>
        <w:widowControl w:val="0"/>
        <w:numPr>
          <w:ilvl w:val="0"/>
          <w:numId w:val="32"/>
        </w:numPr>
        <w:spacing w:after="0" w:line="187" w:lineRule="auto"/>
        <w:ind w:hanging="358"/>
        <w:jc w:val="both"/>
        <w:rPr>
          <w:sz w:val="24"/>
          <w:szCs w:val="24"/>
        </w:rPr>
      </w:pPr>
      <w:r>
        <w:rPr>
          <w:rFonts w:ascii="Times New Roman" w:eastAsia="Times New Roman" w:hAnsi="Times New Roman" w:cs="Times New Roman"/>
          <w:sz w:val="24"/>
          <w:szCs w:val="24"/>
        </w:rPr>
        <w:t xml:space="preserve">успех и владање ученика </w:t>
      </w:r>
    </w:p>
    <w:p w14:paraId="147D6AB7" w14:textId="77777777" w:rsidR="0097165B" w:rsidRDefault="00030284" w:rsidP="00E75A56">
      <w:pPr>
        <w:widowControl w:val="0"/>
        <w:numPr>
          <w:ilvl w:val="0"/>
          <w:numId w:val="32"/>
        </w:numPr>
        <w:spacing w:after="0" w:line="187" w:lineRule="auto"/>
        <w:ind w:hanging="358"/>
        <w:jc w:val="both"/>
        <w:rPr>
          <w:sz w:val="24"/>
          <w:szCs w:val="24"/>
        </w:rPr>
      </w:pPr>
      <w:r>
        <w:rPr>
          <w:rFonts w:ascii="Times New Roman" w:eastAsia="Times New Roman" w:hAnsi="Times New Roman" w:cs="Times New Roman"/>
          <w:sz w:val="24"/>
          <w:szCs w:val="24"/>
        </w:rPr>
        <w:t xml:space="preserve">анализа рада одељенског већа </w:t>
      </w:r>
    </w:p>
    <w:p w14:paraId="2A739F56" w14:textId="77777777" w:rsidR="0097165B" w:rsidRDefault="00030284" w:rsidP="00E75A56">
      <w:pPr>
        <w:widowControl w:val="0"/>
        <w:numPr>
          <w:ilvl w:val="0"/>
          <w:numId w:val="32"/>
        </w:numPr>
        <w:spacing w:after="0" w:line="184" w:lineRule="auto"/>
        <w:ind w:hanging="358"/>
        <w:jc w:val="both"/>
        <w:rPr>
          <w:sz w:val="24"/>
          <w:szCs w:val="24"/>
        </w:rPr>
      </w:pPr>
      <w:r>
        <w:rPr>
          <w:rFonts w:ascii="Times New Roman" w:eastAsia="Times New Roman" w:hAnsi="Times New Roman" w:cs="Times New Roman"/>
          <w:sz w:val="24"/>
          <w:szCs w:val="24"/>
        </w:rPr>
        <w:t>подела св</w:t>
      </w:r>
      <w:r>
        <w:rPr>
          <w:rFonts w:ascii="Times New Roman" w:eastAsia="Times New Roman" w:hAnsi="Times New Roman" w:cs="Times New Roman"/>
          <w:sz w:val="24"/>
          <w:szCs w:val="24"/>
          <w:lang w:val="sr-Cyrl-RS"/>
        </w:rPr>
        <w:t>е</w:t>
      </w:r>
      <w:r>
        <w:rPr>
          <w:rFonts w:ascii="Times New Roman" w:eastAsia="Times New Roman" w:hAnsi="Times New Roman" w:cs="Times New Roman"/>
          <w:sz w:val="24"/>
          <w:szCs w:val="24"/>
        </w:rPr>
        <w:t xml:space="preserve">дочанстава и награда </w:t>
      </w:r>
    </w:p>
    <w:p w14:paraId="30B46A34" w14:textId="77777777" w:rsidR="0097165B" w:rsidRDefault="0097165B">
      <w:pPr>
        <w:widowControl w:val="0"/>
        <w:spacing w:after="0" w:line="240" w:lineRule="auto"/>
        <w:rPr>
          <w:rFonts w:ascii="Times New Roman" w:eastAsia="Times New Roman" w:hAnsi="Times New Roman" w:cs="Times New Roman"/>
          <w:sz w:val="24"/>
          <w:szCs w:val="24"/>
        </w:rPr>
      </w:pPr>
    </w:p>
    <w:p w14:paraId="0676D64B" w14:textId="77777777" w:rsidR="00D04187" w:rsidRDefault="00D04187">
      <w:pPr>
        <w:widowControl w:val="0"/>
        <w:spacing w:after="0" w:line="240" w:lineRule="auto"/>
        <w:rPr>
          <w:rFonts w:ascii="Times New Roman" w:eastAsia="Times New Roman" w:hAnsi="Times New Roman" w:cs="Times New Roman"/>
          <w:sz w:val="24"/>
          <w:szCs w:val="24"/>
        </w:rPr>
      </w:pPr>
    </w:p>
    <w:p w14:paraId="1807A8CE" w14:textId="77777777" w:rsidR="000A5FEA" w:rsidRDefault="000A5FEA" w:rsidP="000A5FEA">
      <w:pPr>
        <w:spacing w:line="240" w:lineRule="auto"/>
        <w:jc w:val="center"/>
        <w:rPr>
          <w:rFonts w:ascii="Times New Roman" w:eastAsia="Times New Roman" w:hAnsi="Times New Roman" w:cs="Times New Roman"/>
          <w:b/>
          <w:sz w:val="24"/>
          <w:szCs w:val="24"/>
          <w:u w:val="single"/>
        </w:rPr>
      </w:pPr>
      <w:bookmarkStart w:id="33" w:name="bookmark=id.32hioqz" w:colFirst="0" w:colLast="0"/>
      <w:bookmarkEnd w:id="33"/>
    </w:p>
    <w:tbl>
      <w:tblPr>
        <w:tblW w:w="10350" w:type="dxa"/>
        <w:tblInd w:w="-10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600" w:firstRow="0" w:lastRow="0" w:firstColumn="0" w:lastColumn="0" w:noHBand="1" w:noVBand="1"/>
      </w:tblPr>
      <w:tblGrid>
        <w:gridCol w:w="833"/>
        <w:gridCol w:w="3748"/>
        <w:gridCol w:w="1702"/>
        <w:gridCol w:w="4067"/>
      </w:tblGrid>
      <w:tr w:rsidR="003B0D6F" w14:paraId="24B50495" w14:textId="77777777" w:rsidTr="0065766D">
        <w:trPr>
          <w:cantSplit/>
          <w:trHeight w:val="288"/>
        </w:trPr>
        <w:tc>
          <w:tcPr>
            <w:tcW w:w="10350" w:type="dxa"/>
            <w:gridSpan w:val="4"/>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vAlign w:val="center"/>
          </w:tcPr>
          <w:p w14:paraId="1E3CFCA5" w14:textId="77777777" w:rsidR="003B0D6F" w:rsidRDefault="003B0D6F" w:rsidP="0065766D">
            <w:pPr>
              <w:spacing w:before="240" w:after="0" w:line="240" w:lineRule="auto"/>
              <w:ind w:righ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ТИМОВИ У СЕНЋАНСКОЈ ГИМНАЗИЈИ У ШКОЛСКОЈ 202</w:t>
            </w:r>
            <w:r>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sr-Cyrl-RS"/>
              </w:rPr>
              <w:t>6</w:t>
            </w:r>
            <w:r>
              <w:rPr>
                <w:rFonts w:ascii="Times New Roman" w:eastAsia="Times New Roman" w:hAnsi="Times New Roman" w:cs="Times New Roman"/>
                <w:sz w:val="24"/>
                <w:szCs w:val="24"/>
              </w:rPr>
              <w:t>.ГОДИНИ</w:t>
            </w:r>
          </w:p>
        </w:tc>
      </w:tr>
      <w:tr w:rsidR="003B0D6F" w14:paraId="15506220" w14:textId="77777777" w:rsidTr="0065766D">
        <w:trPr>
          <w:cantSplit/>
          <w:trHeight w:val="432"/>
        </w:trPr>
        <w:tc>
          <w:tcPr>
            <w:tcW w:w="833"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4F7D9C46" w14:textId="77777777" w:rsidR="003B0D6F" w:rsidRDefault="003B0D6F" w:rsidP="0065766D">
            <w:pPr>
              <w:spacing w:before="240"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Р.број</w:t>
            </w:r>
          </w:p>
        </w:tc>
        <w:tc>
          <w:tcPr>
            <w:tcW w:w="3748"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20E10299" w14:textId="77777777" w:rsidR="003B0D6F" w:rsidRDefault="003B0D6F" w:rsidP="0065766D">
            <w:pPr>
              <w:spacing w:before="240" w:after="0" w:line="240" w:lineRule="auto"/>
              <w:ind w:left="90"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Назив тима</w:t>
            </w:r>
          </w:p>
        </w:tc>
        <w:tc>
          <w:tcPr>
            <w:tcW w:w="1702"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732D60E6" w14:textId="77777777" w:rsidR="003B0D6F" w:rsidRDefault="003B0D6F" w:rsidP="0065766D">
            <w:pPr>
              <w:spacing w:before="240"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Председник тима</w:t>
            </w:r>
          </w:p>
        </w:tc>
        <w:tc>
          <w:tcPr>
            <w:tcW w:w="4067"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2EEB5609" w14:textId="77777777" w:rsidR="003B0D6F" w:rsidRDefault="003B0D6F" w:rsidP="0065766D">
            <w:pPr>
              <w:spacing w:before="240"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тима</w:t>
            </w:r>
          </w:p>
        </w:tc>
      </w:tr>
      <w:tr w:rsidR="003B0D6F" w14:paraId="0281BA19" w14:textId="77777777" w:rsidTr="003B0D6F">
        <w:trPr>
          <w:cantSplit/>
          <w:trHeight w:val="1669"/>
        </w:trPr>
        <w:tc>
          <w:tcPr>
            <w:tcW w:w="833"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vAlign w:val="center"/>
          </w:tcPr>
          <w:p w14:paraId="47D12AB5" w14:textId="77777777" w:rsidR="003B0D6F" w:rsidRDefault="003B0D6F" w:rsidP="0065766D">
            <w:pPr>
              <w:spacing w:before="240" w:after="0" w:line="240" w:lineRule="auto"/>
              <w:ind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w:t>
            </w:r>
          </w:p>
        </w:tc>
        <w:tc>
          <w:tcPr>
            <w:tcW w:w="3748"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vAlign w:val="center"/>
          </w:tcPr>
          <w:p w14:paraId="3E604DBA" w14:textId="77777777" w:rsidR="003B0D6F" w:rsidRDefault="003B0D6F" w:rsidP="0065766D">
            <w:pPr>
              <w:spacing w:before="240" w:after="0" w:line="240" w:lineRule="auto"/>
              <w:ind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заштиту од  дискриминације, насиља, злостављања и занемаривања</w:t>
            </w:r>
          </w:p>
        </w:tc>
        <w:tc>
          <w:tcPr>
            <w:tcW w:w="1702"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vAlign w:val="center"/>
          </w:tcPr>
          <w:p w14:paraId="0F92A899" w14:textId="77777777" w:rsidR="003B0D6F" w:rsidRDefault="003B0D6F" w:rsidP="0065766D">
            <w:pPr>
              <w:spacing w:before="240" w:after="0" w:line="240" w:lineRule="auto"/>
              <w:ind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Јован Гашовић</w:t>
            </w:r>
          </w:p>
        </w:tc>
        <w:tc>
          <w:tcPr>
            <w:tcW w:w="4067"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vAlign w:val="center"/>
          </w:tcPr>
          <w:p w14:paraId="085AA8C3" w14:textId="77777777" w:rsidR="003B0D6F" w:rsidRPr="001411B2" w:rsidRDefault="003B0D6F" w:rsidP="0065766D">
            <w:pPr>
              <w:spacing w:after="0" w:line="240" w:lineRule="auto"/>
              <w:ind w:right="-9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sr-Cyrl-RS"/>
              </w:rPr>
              <w:t>Емеше Бот</w:t>
            </w:r>
          </w:p>
          <w:p w14:paraId="1908F6A4"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Агнеш Ердељи</w:t>
            </w:r>
          </w:p>
          <w:p w14:paraId="07EAB518"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Золтан Ђолаи</w:t>
            </w:r>
          </w:p>
          <w:p w14:paraId="52320015"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представник Савета родитеља</w:t>
            </w:r>
          </w:p>
          <w:p w14:paraId="6339FF77" w14:textId="77777777" w:rsidR="003B0D6F" w:rsidRPr="007C75B2" w:rsidRDefault="003B0D6F" w:rsidP="0065766D">
            <w:pPr>
              <w:spacing w:after="0" w:line="240" w:lineRule="auto"/>
              <w:ind w:right="-9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rPr>
              <w:t xml:space="preserve"> представник Ученичког парламента Ja</w:t>
            </w:r>
            <w:r>
              <w:rPr>
                <w:rFonts w:ascii="Times New Roman" w:eastAsia="Times New Roman" w:hAnsi="Times New Roman" w:cs="Times New Roman"/>
                <w:sz w:val="20"/>
                <w:szCs w:val="20"/>
                <w:lang w:val="sr-Cyrl-RS"/>
              </w:rPr>
              <w:t>на Николић</w:t>
            </w:r>
          </w:p>
          <w:p w14:paraId="430A7044"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представник локалне самоуправе</w:t>
            </w:r>
          </w:p>
        </w:tc>
      </w:tr>
      <w:tr w:rsidR="003B0D6F" w14:paraId="5029988D" w14:textId="77777777" w:rsidTr="003B0D6F">
        <w:trPr>
          <w:cantSplit/>
          <w:trHeight w:val="790"/>
        </w:trPr>
        <w:tc>
          <w:tcPr>
            <w:tcW w:w="833"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45CCF8F2" w14:textId="77777777" w:rsidR="003B0D6F" w:rsidRDefault="003B0D6F" w:rsidP="0065766D">
            <w:pPr>
              <w:spacing w:before="240"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748"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637727AB"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развој међупредметних компетенција и предузетништва</w:t>
            </w:r>
          </w:p>
        </w:tc>
        <w:tc>
          <w:tcPr>
            <w:tcW w:w="1702"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6D39AE19"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Оршоља Нађ Хорти</w:t>
            </w:r>
          </w:p>
        </w:tc>
        <w:tc>
          <w:tcPr>
            <w:tcW w:w="4067"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58D8F343"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Милица Рамадански</w:t>
            </w:r>
          </w:p>
          <w:p w14:paraId="15F926B0"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Арпад Нађ Абоњи</w:t>
            </w:r>
          </w:p>
          <w:p w14:paraId="124DDD25" w14:textId="77777777" w:rsidR="003B0D6F" w:rsidRPr="002570E9" w:rsidRDefault="003B0D6F" w:rsidP="0065766D">
            <w:pPr>
              <w:spacing w:after="0" w:line="240" w:lineRule="auto"/>
              <w:ind w:right="-9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rPr>
              <w:t>Ласло Кањо</w:t>
            </w:r>
          </w:p>
        </w:tc>
      </w:tr>
      <w:tr w:rsidR="003B0D6F" w14:paraId="6E61E49D" w14:textId="77777777" w:rsidTr="0065766D">
        <w:trPr>
          <w:cantSplit/>
          <w:trHeight w:val="502"/>
        </w:trPr>
        <w:tc>
          <w:tcPr>
            <w:tcW w:w="833"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66CE3755" w14:textId="77777777" w:rsidR="003B0D6F" w:rsidRDefault="003B0D6F" w:rsidP="0065766D">
            <w:pPr>
              <w:spacing w:before="240"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748"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102D971E"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професионални развој</w:t>
            </w:r>
          </w:p>
        </w:tc>
        <w:tc>
          <w:tcPr>
            <w:tcW w:w="1702"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400B0834"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Рита Бевиз Каваи</w:t>
            </w:r>
          </w:p>
          <w:p w14:paraId="02469679" w14:textId="77777777" w:rsidR="003B0D6F" w:rsidRDefault="003B0D6F" w:rsidP="0065766D">
            <w:pPr>
              <w:spacing w:after="0" w:line="240" w:lineRule="auto"/>
              <w:ind w:right="-90"/>
              <w:rPr>
                <w:rFonts w:ascii="Times New Roman" w:eastAsia="Times New Roman" w:hAnsi="Times New Roman" w:cs="Times New Roman"/>
                <w:sz w:val="20"/>
                <w:szCs w:val="20"/>
              </w:rPr>
            </w:pPr>
          </w:p>
        </w:tc>
        <w:tc>
          <w:tcPr>
            <w:tcW w:w="4067"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690762CA" w14:textId="77777777" w:rsidR="003B0D6F" w:rsidRDefault="003B0D6F" w:rsidP="0065766D">
            <w:pPr>
              <w:spacing w:after="0" w:line="240" w:lineRule="auto"/>
              <w:ind w:right="-9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rPr>
              <w:t xml:space="preserve">Eва </w:t>
            </w:r>
            <w:r>
              <w:rPr>
                <w:rFonts w:ascii="Times New Roman" w:eastAsia="Times New Roman" w:hAnsi="Times New Roman" w:cs="Times New Roman"/>
                <w:sz w:val="20"/>
                <w:szCs w:val="20"/>
                <w:lang w:val="sr-Cyrl-RS"/>
              </w:rPr>
              <w:t>Хусак</w:t>
            </w:r>
          </w:p>
          <w:p w14:paraId="5B65E07C" w14:textId="77777777" w:rsidR="003B0D6F" w:rsidRPr="00A446C4" w:rsidRDefault="003B0D6F" w:rsidP="0065766D">
            <w:pPr>
              <w:spacing w:after="0" w:line="240" w:lineRule="auto"/>
              <w:ind w:right="-9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Арпад Нађ Абоњи</w:t>
            </w:r>
          </w:p>
        </w:tc>
      </w:tr>
      <w:tr w:rsidR="003B0D6F" w14:paraId="71A8B721" w14:textId="77777777" w:rsidTr="0065766D">
        <w:trPr>
          <w:cantSplit/>
          <w:trHeight w:val="601"/>
        </w:trPr>
        <w:tc>
          <w:tcPr>
            <w:tcW w:w="833"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3C8C46A2" w14:textId="77777777" w:rsidR="003B0D6F" w:rsidRDefault="003B0D6F" w:rsidP="0065766D">
            <w:pPr>
              <w:spacing w:before="240"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748"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6C7E8865"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обезбеђивање квалитета и развој установе</w:t>
            </w:r>
          </w:p>
        </w:tc>
        <w:tc>
          <w:tcPr>
            <w:tcW w:w="1702"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4D4378D6" w14:textId="77777777" w:rsidR="003B0D6F" w:rsidRPr="002570E9" w:rsidRDefault="003B0D6F" w:rsidP="0065766D">
            <w:pPr>
              <w:spacing w:after="0" w:line="240" w:lineRule="auto"/>
              <w:ind w:right="-9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Емеше Бот</w:t>
            </w:r>
          </w:p>
        </w:tc>
        <w:tc>
          <w:tcPr>
            <w:tcW w:w="4067"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307F842F"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Ласло Кањо</w:t>
            </w:r>
          </w:p>
          <w:p w14:paraId="26FEBBC5" w14:textId="77777777" w:rsidR="003B0D6F" w:rsidRPr="002570E9" w:rsidRDefault="003B0D6F" w:rsidP="0065766D">
            <w:pPr>
              <w:spacing w:after="0" w:line="240" w:lineRule="auto"/>
              <w:ind w:right="-9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Др Крижан Ливиа</w:t>
            </w:r>
          </w:p>
          <w:p w14:paraId="15762CFE"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Представник ученичког парламента Представник </w:t>
            </w:r>
            <w:r>
              <w:rPr>
                <w:rFonts w:ascii="Times New Roman" w:eastAsia="Times New Roman" w:hAnsi="Times New Roman" w:cs="Times New Roman"/>
                <w:sz w:val="20"/>
                <w:szCs w:val="20"/>
                <w:lang w:val="sr-Cyrl-RS"/>
              </w:rPr>
              <w:t>С</w:t>
            </w:r>
            <w:r>
              <w:rPr>
                <w:rFonts w:ascii="Times New Roman" w:eastAsia="Times New Roman" w:hAnsi="Times New Roman" w:cs="Times New Roman"/>
                <w:sz w:val="20"/>
                <w:szCs w:val="20"/>
              </w:rPr>
              <w:t>авета родитеља</w:t>
            </w:r>
          </w:p>
        </w:tc>
      </w:tr>
      <w:tr w:rsidR="003B0D6F" w14:paraId="68834E5E" w14:textId="77777777" w:rsidTr="0065766D">
        <w:trPr>
          <w:cantSplit/>
          <w:trHeight w:val="763"/>
        </w:trPr>
        <w:tc>
          <w:tcPr>
            <w:tcW w:w="833"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7086694B" w14:textId="77777777" w:rsidR="003B0D6F" w:rsidRDefault="003B0D6F" w:rsidP="0065766D">
            <w:pPr>
              <w:spacing w:before="240"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748"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6F824945"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самовредновање</w:t>
            </w:r>
          </w:p>
        </w:tc>
        <w:tc>
          <w:tcPr>
            <w:tcW w:w="1702"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7441D2FA" w14:textId="77777777" w:rsidR="003B0D6F" w:rsidRPr="004A3DA3" w:rsidRDefault="003B0D6F" w:rsidP="0065766D">
            <w:pPr>
              <w:spacing w:after="0" w:line="240" w:lineRule="auto"/>
              <w:ind w:right="-90"/>
              <w:rPr>
                <w:rFonts w:ascii="Times New Roman" w:eastAsia="Times New Roman" w:hAnsi="Times New Roman" w:cs="Times New Roman"/>
                <w:sz w:val="20"/>
                <w:szCs w:val="20"/>
                <w:lang w:val="sr-Latn-RS"/>
              </w:rPr>
            </w:pPr>
            <w:r>
              <w:rPr>
                <w:rFonts w:ascii="Times New Roman" w:eastAsia="Times New Roman" w:hAnsi="Times New Roman" w:cs="Times New Roman"/>
                <w:sz w:val="20"/>
                <w:szCs w:val="20"/>
                <w:lang w:val="sr-Latn-RS"/>
              </w:rPr>
              <w:t>Ивана Д.Максимовић</w:t>
            </w:r>
          </w:p>
        </w:tc>
        <w:tc>
          <w:tcPr>
            <w:tcW w:w="4067"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1C47A4DA"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Милица Рамадански</w:t>
            </w:r>
          </w:p>
          <w:p w14:paraId="038C058F" w14:textId="77777777" w:rsidR="003B0D6F" w:rsidRPr="004A3DA3" w:rsidRDefault="003B0D6F" w:rsidP="0065766D">
            <w:pPr>
              <w:spacing w:after="0" w:line="240" w:lineRule="auto"/>
              <w:ind w:right="-9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Ивана Дондур Максимовић</w:t>
            </w:r>
          </w:p>
          <w:p w14:paraId="2DBDE191" w14:textId="77777777" w:rsidR="003B0D6F" w:rsidRPr="001411B2" w:rsidRDefault="003B0D6F" w:rsidP="0065766D">
            <w:pPr>
              <w:spacing w:after="0" w:line="240" w:lineRule="auto"/>
              <w:ind w:right="-9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 xml:space="preserve">Др </w:t>
            </w:r>
            <w:r w:rsidRPr="001411B2">
              <w:rPr>
                <w:rFonts w:ascii="Times New Roman" w:eastAsia="Times New Roman" w:hAnsi="Times New Roman" w:cs="Times New Roman"/>
                <w:sz w:val="20"/>
                <w:szCs w:val="20"/>
                <w:lang w:val="sr-Cyrl-RS"/>
              </w:rPr>
              <w:t>Ливиа Крижан</w:t>
            </w:r>
          </w:p>
        </w:tc>
      </w:tr>
      <w:tr w:rsidR="003B0D6F" w14:paraId="42F894E0" w14:textId="77777777" w:rsidTr="0065766D">
        <w:trPr>
          <w:cantSplit/>
          <w:trHeight w:val="601"/>
        </w:trPr>
        <w:tc>
          <w:tcPr>
            <w:tcW w:w="833"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10624C0F" w14:textId="77777777" w:rsidR="003B0D6F" w:rsidRDefault="003B0D6F" w:rsidP="0065766D">
            <w:pPr>
              <w:spacing w:before="240"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3748"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260CA21C"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афирмацију школе</w:t>
            </w:r>
          </w:p>
          <w:p w14:paraId="4DB3CAA9"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702"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0572A1F8" w14:textId="77777777" w:rsidR="003B0D6F" w:rsidRDefault="003B0D6F" w:rsidP="0065766D">
            <w:pPr>
              <w:spacing w:after="0" w:line="240" w:lineRule="auto"/>
              <w:ind w:right="-90"/>
              <w:rPr>
                <w:rFonts w:ascii="Times New Roman" w:eastAsia="Times New Roman" w:hAnsi="Times New Roman" w:cs="Times New Roman"/>
                <w:sz w:val="20"/>
                <w:szCs w:val="20"/>
              </w:rPr>
            </w:pPr>
          </w:p>
          <w:p w14:paraId="19BC6224"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Оршоља Нађ Хорти</w:t>
            </w:r>
          </w:p>
          <w:p w14:paraId="6B0DB7A6" w14:textId="77777777" w:rsidR="003B0D6F" w:rsidRPr="00AB6D96" w:rsidRDefault="003B0D6F" w:rsidP="0065766D">
            <w:pPr>
              <w:spacing w:after="0" w:line="240" w:lineRule="auto"/>
              <w:ind w:right="-90"/>
              <w:rPr>
                <w:rFonts w:ascii="Times New Roman" w:eastAsia="Times New Roman" w:hAnsi="Times New Roman" w:cs="Times New Roman"/>
                <w:sz w:val="20"/>
                <w:szCs w:val="20"/>
                <w:lang w:val="sr-Cyrl-RS"/>
              </w:rPr>
            </w:pPr>
          </w:p>
        </w:tc>
        <w:tc>
          <w:tcPr>
            <w:tcW w:w="4067"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084B3A78" w14:textId="77777777" w:rsidR="003B0D6F" w:rsidRDefault="003B0D6F" w:rsidP="0065766D">
            <w:pPr>
              <w:spacing w:after="0" w:line="240" w:lineRule="auto"/>
              <w:ind w:right="-9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Виктор Ширка</w:t>
            </w:r>
          </w:p>
          <w:p w14:paraId="490EB515" w14:textId="77777777" w:rsidR="003B0D6F" w:rsidRDefault="003B0D6F" w:rsidP="0065766D">
            <w:pPr>
              <w:spacing w:after="0" w:line="240" w:lineRule="auto"/>
              <w:ind w:right="-9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Адел Домонкош</w:t>
            </w:r>
          </w:p>
          <w:p w14:paraId="5445B5E7" w14:textId="77777777" w:rsidR="003B0D6F" w:rsidRPr="004A3DA3" w:rsidRDefault="003B0D6F" w:rsidP="0065766D">
            <w:pPr>
              <w:spacing w:after="0" w:line="240" w:lineRule="auto"/>
              <w:ind w:right="-9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Кинга Биро Мађари</w:t>
            </w:r>
          </w:p>
          <w:p w14:paraId="11603F81"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Оршоља Нађ Хорти</w:t>
            </w:r>
          </w:p>
          <w:p w14:paraId="3470F083"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Јован Гашовић</w:t>
            </w:r>
          </w:p>
          <w:p w14:paraId="6BC7915A"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Давид Шандор</w:t>
            </w:r>
          </w:p>
          <w:p w14:paraId="622019A3"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Маријана Голић</w:t>
            </w:r>
          </w:p>
          <w:p w14:paraId="04846A72" w14:textId="77777777" w:rsidR="003B0D6F" w:rsidRDefault="003B0D6F" w:rsidP="0065766D">
            <w:pPr>
              <w:spacing w:after="0" w:line="240" w:lineRule="auto"/>
              <w:ind w:right="-9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др Ливиа Крижан</w:t>
            </w:r>
          </w:p>
          <w:p w14:paraId="66F43DED"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lang w:val="sr-Cyrl-RS"/>
              </w:rPr>
              <w:t>Ела Хуђик</w:t>
            </w:r>
          </w:p>
        </w:tc>
      </w:tr>
      <w:tr w:rsidR="003B0D6F" w14:paraId="6B7ED269" w14:textId="77777777" w:rsidTr="0065766D">
        <w:trPr>
          <w:cantSplit/>
          <w:trHeight w:val="601"/>
        </w:trPr>
        <w:tc>
          <w:tcPr>
            <w:tcW w:w="833"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55741ECE" w14:textId="77777777" w:rsidR="003B0D6F" w:rsidRDefault="003B0D6F" w:rsidP="0065766D">
            <w:pPr>
              <w:spacing w:before="240"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3748"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62CE9EF9"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инклузивно образовање</w:t>
            </w:r>
          </w:p>
        </w:tc>
        <w:tc>
          <w:tcPr>
            <w:tcW w:w="1702"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2BB5A401"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Емеше Бот</w:t>
            </w:r>
          </w:p>
        </w:tc>
        <w:tc>
          <w:tcPr>
            <w:tcW w:w="4067"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72618344"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Агнеш Ердељи</w:t>
            </w:r>
          </w:p>
          <w:p w14:paraId="21F5BDCB"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Дондур Максимовић</w:t>
            </w:r>
          </w:p>
        </w:tc>
      </w:tr>
      <w:tr w:rsidR="003B0D6F" w14:paraId="791677A7" w14:textId="77777777" w:rsidTr="0065766D">
        <w:trPr>
          <w:cantSplit/>
          <w:trHeight w:val="601"/>
        </w:trPr>
        <w:tc>
          <w:tcPr>
            <w:tcW w:w="833"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7B5AF2CA" w14:textId="77777777" w:rsidR="003B0D6F" w:rsidRDefault="003B0D6F" w:rsidP="0065766D">
            <w:pPr>
              <w:spacing w:before="240"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3748"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6B2117E8"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свечаности и прославе</w:t>
            </w:r>
          </w:p>
        </w:tc>
        <w:tc>
          <w:tcPr>
            <w:tcW w:w="1702"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6F9F081A" w14:textId="77777777" w:rsidR="003B0D6F" w:rsidRPr="004A3DA3" w:rsidRDefault="003B0D6F" w:rsidP="0065766D">
            <w:pPr>
              <w:spacing w:after="0" w:line="240" w:lineRule="auto"/>
              <w:ind w:right="-9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Арпад Нађ Абоњи</w:t>
            </w:r>
          </w:p>
        </w:tc>
        <w:tc>
          <w:tcPr>
            <w:tcW w:w="4067"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4306D225"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Аранка Јухас</w:t>
            </w:r>
          </w:p>
          <w:p w14:paraId="77B8A34A"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Маријана Голић</w:t>
            </w:r>
          </w:p>
          <w:p w14:paraId="015D4386"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Игор Савићевић</w:t>
            </w:r>
          </w:p>
          <w:p w14:paraId="71F4260C"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Административни радник - Сузана Нађ</w:t>
            </w:r>
          </w:p>
          <w:p w14:paraId="3E64874F"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Секретар школе –Андреа Николић</w:t>
            </w:r>
          </w:p>
          <w:p w14:paraId="31A7A4C3" w14:textId="77777777" w:rsidR="003B0D6F" w:rsidRDefault="003B0D6F" w:rsidP="0065766D">
            <w:pPr>
              <w:spacing w:after="0" w:line="240" w:lineRule="auto"/>
              <w:ind w:right="-9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Кинга Биро Мађари</w:t>
            </w:r>
          </w:p>
          <w:p w14:paraId="07689620" w14:textId="77777777" w:rsidR="003B0D6F" w:rsidRDefault="003B0D6F" w:rsidP="0065766D">
            <w:pPr>
              <w:spacing w:after="0" w:line="240" w:lineRule="auto"/>
              <w:ind w:right="-9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Ела Хуђик</w:t>
            </w:r>
          </w:p>
          <w:p w14:paraId="5253EF77" w14:textId="77777777" w:rsidR="003B0D6F" w:rsidRPr="00AB6D96" w:rsidRDefault="003B0D6F" w:rsidP="0065766D">
            <w:pPr>
              <w:spacing w:after="0" w:line="240" w:lineRule="auto"/>
              <w:ind w:right="-9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Глориа Моњов</w:t>
            </w:r>
          </w:p>
        </w:tc>
      </w:tr>
      <w:tr w:rsidR="003B0D6F" w14:paraId="1790F917" w14:textId="77777777" w:rsidTr="0065766D">
        <w:trPr>
          <w:cantSplit/>
          <w:trHeight w:val="601"/>
        </w:trPr>
        <w:tc>
          <w:tcPr>
            <w:tcW w:w="833"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6DF9302F" w14:textId="77777777" w:rsidR="003B0D6F" w:rsidRDefault="003B0D6F" w:rsidP="0065766D">
            <w:pPr>
              <w:spacing w:before="240"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3748"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0BBA7848"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праћење и спровођење такмичења</w:t>
            </w:r>
          </w:p>
        </w:tc>
        <w:tc>
          <w:tcPr>
            <w:tcW w:w="1702"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0BA529B7" w14:textId="77777777" w:rsidR="003B0D6F" w:rsidRPr="003F6857" w:rsidRDefault="003B0D6F" w:rsidP="0065766D">
            <w:pPr>
              <w:spacing w:after="0" w:line="240" w:lineRule="auto"/>
              <w:ind w:right="-9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Дора Чонић</w:t>
            </w:r>
          </w:p>
          <w:p w14:paraId="5A3E16DD"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4067"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1AFFFDC5" w14:textId="77777777" w:rsidR="003B0D6F" w:rsidRDefault="003B0D6F" w:rsidP="0065766D">
            <w:pPr>
              <w:spacing w:after="0" w:line="240" w:lineRule="auto"/>
              <w:ind w:right="-9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Давид Шандор</w:t>
            </w:r>
          </w:p>
          <w:p w14:paraId="69B72E1A"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Моника Рожа Шипош</w:t>
            </w:r>
          </w:p>
          <w:p w14:paraId="33709CD9"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Административни радник школе</w:t>
            </w:r>
          </w:p>
          <w:p w14:paraId="023DFEE9" w14:textId="77777777" w:rsidR="003B0D6F" w:rsidRPr="002570E9" w:rsidRDefault="003B0D6F" w:rsidP="0065766D">
            <w:pPr>
              <w:spacing w:after="0" w:line="240" w:lineRule="auto"/>
              <w:ind w:right="-9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Илдико Мариаш</w:t>
            </w:r>
          </w:p>
          <w:p w14:paraId="1F68EE76" w14:textId="77777777" w:rsidR="003B0D6F" w:rsidRDefault="003B0D6F" w:rsidP="0065766D">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Игор Марковић</w:t>
            </w:r>
          </w:p>
        </w:tc>
      </w:tr>
      <w:tr w:rsidR="003B0D6F" w14:paraId="7B39B383" w14:textId="77777777" w:rsidTr="0065766D">
        <w:trPr>
          <w:trHeight w:val="844"/>
        </w:trPr>
        <w:tc>
          <w:tcPr>
            <w:tcW w:w="833"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2FB0B821" w14:textId="77777777" w:rsidR="003B0D6F" w:rsidRDefault="003B0D6F" w:rsidP="0065766D">
            <w:pPr>
              <w:spacing w:before="240" w:after="0"/>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3748"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29949C7C" w14:textId="77777777" w:rsidR="003B0D6F" w:rsidRDefault="003B0D6F" w:rsidP="0065766D">
            <w:pPr>
              <w:spacing w:after="0"/>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екскурзије, излете и посете културних догађаја</w:t>
            </w:r>
          </w:p>
        </w:tc>
        <w:tc>
          <w:tcPr>
            <w:tcW w:w="1702"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45441A5D" w14:textId="77777777" w:rsidR="003B0D6F" w:rsidRPr="00AB6D96" w:rsidRDefault="003B0D6F" w:rsidP="0065766D">
            <w:pPr>
              <w:spacing w:after="0"/>
              <w:ind w:right="-9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Јован Гашовић</w:t>
            </w:r>
          </w:p>
        </w:tc>
        <w:tc>
          <w:tcPr>
            <w:tcW w:w="4067"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14:paraId="60B4290A" w14:textId="77777777" w:rsidR="003B0D6F" w:rsidRDefault="003B0D6F" w:rsidP="0065766D">
            <w:pPr>
              <w:spacing w:after="0"/>
              <w:ind w:right="-9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Кинга Биро Мађари</w:t>
            </w:r>
          </w:p>
          <w:p w14:paraId="7A975ADE" w14:textId="77777777" w:rsidR="003B0D6F" w:rsidRPr="00AB6D96" w:rsidRDefault="003B0D6F" w:rsidP="0065766D">
            <w:pPr>
              <w:spacing w:after="0"/>
              <w:ind w:right="-9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Јован Гашовић</w:t>
            </w:r>
          </w:p>
          <w:p w14:paraId="1B85E89E" w14:textId="77777777" w:rsidR="003B0D6F" w:rsidRDefault="003B0D6F" w:rsidP="0065766D">
            <w:pPr>
              <w:spacing w:after="0"/>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Тибор Патаки</w:t>
            </w:r>
          </w:p>
        </w:tc>
      </w:tr>
    </w:tbl>
    <w:p w14:paraId="0E2DF907" w14:textId="77777777" w:rsidR="0004118A" w:rsidRPr="005C07D2" w:rsidRDefault="0004118A" w:rsidP="0004118A">
      <w:pPr>
        <w:jc w:val="center"/>
        <w:rPr>
          <w:rFonts w:ascii="Times New Roman" w:hAnsi="Times New Roman" w:cs="Times New Roman"/>
          <w:sz w:val="24"/>
          <w:lang w:val="sr-Cyrl-RS"/>
        </w:rPr>
      </w:pPr>
      <w:r w:rsidRPr="004E04C6">
        <w:rPr>
          <w:rFonts w:ascii="Times New Roman" w:hAnsi="Times New Roman" w:cs="Times New Roman"/>
          <w:sz w:val="24"/>
          <w:lang w:val="sr-Cyrl-RS"/>
        </w:rPr>
        <w:t>СТРУЧНО  ВЕЋЕ ЗА ОБЛАСТИ ПРЕДМЕТА</w:t>
      </w:r>
      <w:r w:rsidRPr="005C07D2">
        <w:rPr>
          <w:rFonts w:ascii="Times New Roman" w:hAnsi="Times New Roman" w:cs="Times New Roman"/>
          <w:sz w:val="24"/>
          <w:lang w:val="sr-Cyrl-RS"/>
        </w:rPr>
        <w:t xml:space="preserve">  СЕНЋАНСКЕ  ГИМНАЗИЈЕ У 202</w:t>
      </w:r>
      <w:r>
        <w:rPr>
          <w:rFonts w:ascii="Times New Roman" w:hAnsi="Times New Roman" w:cs="Times New Roman"/>
          <w:sz w:val="24"/>
          <w:lang w:val="sr-Latn-RS"/>
        </w:rPr>
        <w:t>5</w:t>
      </w:r>
      <w:r w:rsidRPr="005C07D2">
        <w:rPr>
          <w:rFonts w:ascii="Times New Roman" w:hAnsi="Times New Roman" w:cs="Times New Roman"/>
          <w:sz w:val="24"/>
          <w:lang w:val="sr-Cyrl-RS"/>
        </w:rPr>
        <w:t>/202</w:t>
      </w:r>
      <w:r>
        <w:rPr>
          <w:rFonts w:ascii="Times New Roman" w:hAnsi="Times New Roman" w:cs="Times New Roman"/>
          <w:sz w:val="24"/>
          <w:lang w:val="sr-Latn-RS"/>
        </w:rPr>
        <w:t>6.</w:t>
      </w:r>
      <w:r w:rsidRPr="005C07D2">
        <w:rPr>
          <w:rFonts w:ascii="Times New Roman" w:hAnsi="Times New Roman" w:cs="Times New Roman"/>
          <w:sz w:val="24"/>
          <w:lang w:val="sr-Cyrl-RS"/>
        </w:rPr>
        <w:t xml:space="preserve"> ШКОЛСКОЈ ГОДИНИ</w:t>
      </w:r>
    </w:p>
    <w:tbl>
      <w:tblPr>
        <w:tblStyle w:val="TableGrid"/>
        <w:tblW w:w="0" w:type="auto"/>
        <w:tblLook w:val="04A0" w:firstRow="1" w:lastRow="0" w:firstColumn="1" w:lastColumn="0" w:noHBand="0" w:noVBand="1"/>
      </w:tblPr>
      <w:tblGrid>
        <w:gridCol w:w="839"/>
        <w:gridCol w:w="2734"/>
        <w:gridCol w:w="1783"/>
        <w:gridCol w:w="3994"/>
      </w:tblGrid>
      <w:tr w:rsidR="0004118A" w:rsidRPr="005C07D2" w14:paraId="3349B82F" w14:textId="77777777" w:rsidTr="0065766D">
        <w:tc>
          <w:tcPr>
            <w:tcW w:w="839" w:type="dxa"/>
            <w:vAlign w:val="center"/>
          </w:tcPr>
          <w:p w14:paraId="14B74761" w14:textId="77777777" w:rsidR="0004118A" w:rsidRPr="005C07D2" w:rsidRDefault="0004118A" w:rsidP="0065766D">
            <w:pPr>
              <w:jc w:val="center"/>
              <w:rPr>
                <w:rFonts w:ascii="Times New Roman" w:hAnsi="Times New Roman" w:cs="Times New Roman"/>
                <w:sz w:val="24"/>
                <w:szCs w:val="24"/>
                <w:lang w:val="sr-Cyrl-RS"/>
              </w:rPr>
            </w:pPr>
            <w:r w:rsidRPr="005C07D2">
              <w:rPr>
                <w:rFonts w:ascii="Times New Roman" w:hAnsi="Times New Roman" w:cs="Times New Roman"/>
                <w:sz w:val="24"/>
                <w:szCs w:val="24"/>
                <w:lang w:val="sr-Cyrl-RS"/>
              </w:rPr>
              <w:lastRenderedPageBreak/>
              <w:t>Р.број</w:t>
            </w:r>
          </w:p>
        </w:tc>
        <w:tc>
          <w:tcPr>
            <w:tcW w:w="2734" w:type="dxa"/>
            <w:vAlign w:val="center"/>
          </w:tcPr>
          <w:p w14:paraId="563A12CD" w14:textId="77777777" w:rsidR="0004118A" w:rsidRPr="005C07D2" w:rsidRDefault="0004118A" w:rsidP="0065766D">
            <w:pPr>
              <w:jc w:val="center"/>
              <w:rPr>
                <w:rFonts w:ascii="Times New Roman" w:hAnsi="Times New Roman" w:cs="Times New Roman"/>
                <w:sz w:val="24"/>
                <w:szCs w:val="24"/>
                <w:lang w:val="sr-Cyrl-RS"/>
              </w:rPr>
            </w:pPr>
            <w:r w:rsidRPr="005C07D2">
              <w:rPr>
                <w:rFonts w:ascii="Times New Roman" w:hAnsi="Times New Roman" w:cs="Times New Roman"/>
                <w:sz w:val="24"/>
                <w:szCs w:val="24"/>
                <w:lang w:val="sr-Cyrl-RS"/>
              </w:rPr>
              <w:t>Назив</w:t>
            </w:r>
          </w:p>
        </w:tc>
        <w:tc>
          <w:tcPr>
            <w:tcW w:w="1783" w:type="dxa"/>
            <w:vAlign w:val="center"/>
          </w:tcPr>
          <w:p w14:paraId="0CF03604" w14:textId="77777777" w:rsidR="0004118A" w:rsidRPr="005C07D2" w:rsidRDefault="0004118A" w:rsidP="0065766D">
            <w:pPr>
              <w:jc w:val="center"/>
              <w:rPr>
                <w:rFonts w:ascii="Times New Roman" w:hAnsi="Times New Roman" w:cs="Times New Roman"/>
                <w:sz w:val="24"/>
                <w:szCs w:val="24"/>
                <w:lang w:val="sr-Cyrl-RS"/>
              </w:rPr>
            </w:pPr>
            <w:r w:rsidRPr="005C07D2">
              <w:rPr>
                <w:rFonts w:ascii="Times New Roman" w:hAnsi="Times New Roman" w:cs="Times New Roman"/>
                <w:sz w:val="24"/>
                <w:szCs w:val="24"/>
                <w:lang w:val="sr-Cyrl-RS"/>
              </w:rPr>
              <w:t>Председник</w:t>
            </w:r>
          </w:p>
        </w:tc>
        <w:tc>
          <w:tcPr>
            <w:tcW w:w="3994" w:type="dxa"/>
            <w:vAlign w:val="center"/>
          </w:tcPr>
          <w:p w14:paraId="7654EE5F" w14:textId="77777777" w:rsidR="0004118A" w:rsidRPr="005C07D2" w:rsidRDefault="0004118A" w:rsidP="0065766D">
            <w:pPr>
              <w:jc w:val="center"/>
              <w:rPr>
                <w:rFonts w:ascii="Times New Roman" w:hAnsi="Times New Roman" w:cs="Times New Roman"/>
                <w:sz w:val="24"/>
                <w:szCs w:val="24"/>
                <w:lang w:val="sr-Cyrl-RS"/>
              </w:rPr>
            </w:pPr>
            <w:r w:rsidRPr="005C07D2">
              <w:rPr>
                <w:rFonts w:ascii="Times New Roman" w:hAnsi="Times New Roman" w:cs="Times New Roman"/>
                <w:sz w:val="24"/>
                <w:szCs w:val="24"/>
                <w:lang w:val="sr-Cyrl-RS"/>
              </w:rPr>
              <w:t>Чланови</w:t>
            </w:r>
          </w:p>
        </w:tc>
      </w:tr>
      <w:tr w:rsidR="0004118A" w:rsidRPr="005C07D2" w14:paraId="7B272145" w14:textId="77777777" w:rsidTr="0065766D">
        <w:tc>
          <w:tcPr>
            <w:tcW w:w="839" w:type="dxa"/>
            <w:vAlign w:val="center"/>
          </w:tcPr>
          <w:p w14:paraId="2E2BBEB7" w14:textId="77777777" w:rsidR="0004118A" w:rsidRPr="005C07D2" w:rsidRDefault="0004118A" w:rsidP="0065766D">
            <w:pPr>
              <w:jc w:val="center"/>
              <w:rPr>
                <w:rFonts w:ascii="Times New Roman" w:hAnsi="Times New Roman" w:cs="Times New Roman"/>
                <w:sz w:val="24"/>
                <w:szCs w:val="24"/>
                <w:lang w:val="sr-Cyrl-RS"/>
              </w:rPr>
            </w:pPr>
            <w:r>
              <w:rPr>
                <w:rFonts w:ascii="Times New Roman" w:hAnsi="Times New Roman" w:cs="Times New Roman"/>
                <w:sz w:val="24"/>
                <w:szCs w:val="24"/>
                <w:lang w:val="sr-Cyrl-RS"/>
              </w:rPr>
              <w:t>1.</w:t>
            </w:r>
          </w:p>
        </w:tc>
        <w:tc>
          <w:tcPr>
            <w:tcW w:w="2734" w:type="dxa"/>
            <w:vAlign w:val="center"/>
          </w:tcPr>
          <w:p w14:paraId="5F402B93" w14:textId="77777777" w:rsidR="0004118A" w:rsidRPr="00D2650F" w:rsidRDefault="0004118A" w:rsidP="0065766D">
            <w:pPr>
              <w:jc w:val="center"/>
              <w:rPr>
                <w:rFonts w:ascii="Times New Roman" w:hAnsi="Times New Roman" w:cs="Times New Roman"/>
                <w:szCs w:val="24"/>
                <w:lang w:val="sr-Cyrl-RS"/>
              </w:rPr>
            </w:pPr>
            <w:r w:rsidRPr="00D2650F">
              <w:rPr>
                <w:rFonts w:ascii="Times New Roman" w:hAnsi="Times New Roman" w:cs="Times New Roman"/>
                <w:szCs w:val="24"/>
                <w:lang w:val="sr-Cyrl-RS"/>
              </w:rPr>
              <w:t>Стручно веће за језике и друштвене науке</w:t>
            </w:r>
          </w:p>
        </w:tc>
        <w:tc>
          <w:tcPr>
            <w:tcW w:w="1783" w:type="dxa"/>
            <w:vAlign w:val="center"/>
          </w:tcPr>
          <w:p w14:paraId="3BD48FFA" w14:textId="77777777" w:rsidR="0004118A" w:rsidRPr="00D2650F" w:rsidRDefault="0004118A" w:rsidP="0065766D">
            <w:pPr>
              <w:jc w:val="center"/>
              <w:rPr>
                <w:rFonts w:ascii="Times New Roman" w:hAnsi="Times New Roman" w:cs="Times New Roman"/>
                <w:szCs w:val="24"/>
                <w:lang w:val="sr-Cyrl-RS"/>
              </w:rPr>
            </w:pPr>
            <w:r w:rsidRPr="00D2650F">
              <w:rPr>
                <w:rFonts w:ascii="Times New Roman" w:hAnsi="Times New Roman" w:cs="Times New Roman"/>
                <w:szCs w:val="24"/>
                <w:lang w:val="sr-Cyrl-RS"/>
              </w:rPr>
              <w:t>Јован Гашовић</w:t>
            </w:r>
          </w:p>
        </w:tc>
        <w:tc>
          <w:tcPr>
            <w:tcW w:w="3994" w:type="dxa"/>
            <w:vAlign w:val="center"/>
          </w:tcPr>
          <w:p w14:paraId="64A44109" w14:textId="77777777" w:rsidR="0004118A" w:rsidRPr="00B07EB5" w:rsidRDefault="0004118A" w:rsidP="0065766D">
            <w:pPr>
              <w:jc w:val="center"/>
              <w:rPr>
                <w:rFonts w:ascii="Times New Roman" w:hAnsi="Times New Roman" w:cs="Times New Roman"/>
                <w:szCs w:val="24"/>
                <w:lang w:val="sr-Cyrl-RS"/>
              </w:rPr>
            </w:pPr>
            <w:r w:rsidRPr="00B07EB5">
              <w:rPr>
                <w:rFonts w:ascii="Times New Roman" w:hAnsi="Times New Roman" w:cs="Times New Roman"/>
                <w:szCs w:val="24"/>
                <w:lang w:val="sr-Cyrl-RS"/>
              </w:rPr>
              <w:t>Маријана Голић</w:t>
            </w:r>
          </w:p>
          <w:p w14:paraId="0C5FE099" w14:textId="77777777" w:rsidR="0004118A" w:rsidRPr="00B07EB5" w:rsidRDefault="0004118A" w:rsidP="0065766D">
            <w:pPr>
              <w:jc w:val="center"/>
              <w:rPr>
                <w:rFonts w:ascii="Times New Roman" w:hAnsi="Times New Roman" w:cs="Times New Roman"/>
                <w:szCs w:val="24"/>
                <w:lang w:val="sr-Cyrl-RS"/>
              </w:rPr>
            </w:pPr>
            <w:r w:rsidRPr="00B07EB5">
              <w:rPr>
                <w:rFonts w:ascii="Times New Roman" w:hAnsi="Times New Roman" w:cs="Times New Roman"/>
                <w:szCs w:val="24"/>
                <w:lang w:val="sr-Cyrl-RS"/>
              </w:rPr>
              <w:t>Аранка Јухас</w:t>
            </w:r>
          </w:p>
          <w:p w14:paraId="5537F764" w14:textId="77777777" w:rsidR="0004118A" w:rsidRDefault="0004118A" w:rsidP="0065766D">
            <w:pPr>
              <w:jc w:val="center"/>
              <w:rPr>
                <w:rFonts w:ascii="Times New Roman" w:hAnsi="Times New Roman" w:cs="Times New Roman"/>
                <w:szCs w:val="24"/>
                <w:lang w:val="sr-Cyrl-RS"/>
              </w:rPr>
            </w:pPr>
            <w:r w:rsidRPr="00B07EB5">
              <w:rPr>
                <w:rFonts w:ascii="Times New Roman" w:hAnsi="Times New Roman" w:cs="Times New Roman"/>
                <w:szCs w:val="24"/>
                <w:lang w:val="sr-Cyrl-RS"/>
              </w:rPr>
              <w:t xml:space="preserve">Арпад Нађ Абоњи </w:t>
            </w:r>
          </w:p>
          <w:p w14:paraId="5F1A9ECD" w14:textId="77777777" w:rsidR="0004118A" w:rsidRPr="002949EF" w:rsidRDefault="0004118A" w:rsidP="0065766D">
            <w:pPr>
              <w:jc w:val="center"/>
              <w:rPr>
                <w:rFonts w:ascii="Times New Roman" w:hAnsi="Times New Roman" w:cs="Times New Roman"/>
                <w:szCs w:val="24"/>
                <w:lang w:val="sr-Cyrl-RS"/>
              </w:rPr>
            </w:pPr>
            <w:r w:rsidRPr="002949EF">
              <w:rPr>
                <w:rFonts w:ascii="Times New Roman" w:hAnsi="Times New Roman" w:cs="Times New Roman"/>
                <w:szCs w:val="24"/>
                <w:lang w:val="sr-Cyrl-RS"/>
              </w:rPr>
              <w:t>Габор Тот</w:t>
            </w:r>
          </w:p>
          <w:p w14:paraId="1B4B18C2" w14:textId="77777777" w:rsidR="0004118A" w:rsidRPr="00B07EB5" w:rsidRDefault="0004118A" w:rsidP="0065766D">
            <w:pPr>
              <w:jc w:val="center"/>
              <w:rPr>
                <w:rFonts w:ascii="Times New Roman" w:hAnsi="Times New Roman" w:cs="Times New Roman"/>
                <w:szCs w:val="24"/>
                <w:lang w:val="sr-Cyrl-RS"/>
              </w:rPr>
            </w:pPr>
            <w:r w:rsidRPr="00B07EB5">
              <w:rPr>
                <w:rFonts w:ascii="Times New Roman" w:hAnsi="Times New Roman" w:cs="Times New Roman"/>
                <w:szCs w:val="24"/>
                <w:lang w:val="sr-Cyrl-RS"/>
              </w:rPr>
              <w:t xml:space="preserve">Оршоља Нађ Хорти </w:t>
            </w:r>
          </w:p>
          <w:p w14:paraId="2B018EBD" w14:textId="77777777" w:rsidR="0004118A" w:rsidRPr="00B07EB5" w:rsidRDefault="0004118A" w:rsidP="0065766D">
            <w:pPr>
              <w:jc w:val="center"/>
              <w:rPr>
                <w:rFonts w:ascii="Times New Roman" w:hAnsi="Times New Roman" w:cs="Times New Roman"/>
                <w:szCs w:val="24"/>
                <w:lang w:val="sr-Cyrl-RS"/>
              </w:rPr>
            </w:pPr>
            <w:r w:rsidRPr="00B07EB5">
              <w:rPr>
                <w:rFonts w:ascii="Times New Roman" w:hAnsi="Times New Roman" w:cs="Times New Roman"/>
                <w:szCs w:val="24"/>
                <w:lang w:val="sr-Cyrl-RS"/>
              </w:rPr>
              <w:t xml:space="preserve">Рита Бевиз Каваи </w:t>
            </w:r>
          </w:p>
          <w:p w14:paraId="75CDAE57" w14:textId="77777777" w:rsidR="0004118A" w:rsidRPr="00B07EB5" w:rsidRDefault="0004118A" w:rsidP="0065766D">
            <w:pPr>
              <w:jc w:val="center"/>
              <w:rPr>
                <w:rFonts w:ascii="Times New Roman" w:hAnsi="Times New Roman" w:cs="Times New Roman"/>
                <w:szCs w:val="24"/>
                <w:lang w:val="sr-Cyrl-RS"/>
              </w:rPr>
            </w:pPr>
            <w:r>
              <w:rPr>
                <w:rFonts w:ascii="Times New Roman" w:hAnsi="Times New Roman" w:cs="Times New Roman"/>
                <w:szCs w:val="24"/>
                <w:lang w:val="sr-Cyrl-RS"/>
              </w:rPr>
              <w:t>Давид Шандор</w:t>
            </w:r>
          </w:p>
          <w:p w14:paraId="6EA63CF5" w14:textId="77777777" w:rsidR="0004118A" w:rsidRPr="00B07EB5" w:rsidRDefault="0004118A" w:rsidP="0065766D">
            <w:pPr>
              <w:jc w:val="center"/>
              <w:rPr>
                <w:rFonts w:ascii="Times New Roman" w:hAnsi="Times New Roman" w:cs="Times New Roman"/>
                <w:szCs w:val="24"/>
                <w:lang w:val="sr-Cyrl-RS"/>
              </w:rPr>
            </w:pPr>
            <w:r w:rsidRPr="00B07EB5">
              <w:rPr>
                <w:rFonts w:ascii="Times New Roman" w:hAnsi="Times New Roman" w:cs="Times New Roman"/>
                <w:szCs w:val="24"/>
                <w:lang w:val="sr-Cyrl-RS"/>
              </w:rPr>
              <w:t>Милица Рамадански</w:t>
            </w:r>
          </w:p>
          <w:p w14:paraId="7A7D7EDB" w14:textId="77777777" w:rsidR="0004118A" w:rsidRPr="00B07EB5" w:rsidRDefault="0004118A" w:rsidP="0065766D">
            <w:pPr>
              <w:jc w:val="center"/>
              <w:rPr>
                <w:rFonts w:ascii="Times New Roman" w:hAnsi="Times New Roman" w:cs="Times New Roman"/>
                <w:szCs w:val="24"/>
                <w:lang w:val="sr-Cyrl-RS"/>
              </w:rPr>
            </w:pPr>
            <w:r w:rsidRPr="00B07EB5">
              <w:rPr>
                <w:rFonts w:ascii="Times New Roman" w:hAnsi="Times New Roman" w:cs="Times New Roman"/>
                <w:szCs w:val="24"/>
                <w:lang w:val="sr-Cyrl-RS"/>
              </w:rPr>
              <w:t>Тибор Патаки</w:t>
            </w:r>
          </w:p>
          <w:p w14:paraId="3B78A181" w14:textId="77777777" w:rsidR="0004118A" w:rsidRDefault="0004118A" w:rsidP="0065766D">
            <w:pPr>
              <w:jc w:val="center"/>
              <w:rPr>
                <w:rFonts w:ascii="Times New Roman" w:hAnsi="Times New Roman" w:cs="Times New Roman"/>
                <w:szCs w:val="24"/>
                <w:lang w:val="sr-Cyrl-RS"/>
              </w:rPr>
            </w:pPr>
            <w:r w:rsidRPr="00B07EB5">
              <w:rPr>
                <w:rFonts w:ascii="Times New Roman" w:hAnsi="Times New Roman" w:cs="Times New Roman"/>
                <w:szCs w:val="24"/>
                <w:lang w:val="sr-Cyrl-RS"/>
              </w:rPr>
              <w:t>В</w:t>
            </w:r>
            <w:r>
              <w:rPr>
                <w:rFonts w:ascii="Times New Roman" w:hAnsi="Times New Roman" w:cs="Times New Roman"/>
                <w:szCs w:val="24"/>
                <w:lang w:val="sr-Cyrl-RS"/>
              </w:rPr>
              <w:t>иктор Ширка</w:t>
            </w:r>
          </w:p>
          <w:p w14:paraId="1DD894C7" w14:textId="77777777" w:rsidR="0004118A" w:rsidRPr="00B07EB5" w:rsidRDefault="0004118A" w:rsidP="0065766D">
            <w:pPr>
              <w:jc w:val="center"/>
              <w:rPr>
                <w:rFonts w:ascii="Times New Roman" w:hAnsi="Times New Roman" w:cs="Times New Roman"/>
                <w:szCs w:val="24"/>
                <w:lang w:val="sr-Cyrl-RS"/>
              </w:rPr>
            </w:pPr>
            <w:r>
              <w:rPr>
                <w:rFonts w:ascii="Times New Roman" w:hAnsi="Times New Roman" w:cs="Times New Roman"/>
                <w:szCs w:val="24"/>
                <w:lang w:val="sr-Cyrl-RS"/>
              </w:rPr>
              <w:t>Душан Медић</w:t>
            </w:r>
          </w:p>
          <w:p w14:paraId="18D051A4" w14:textId="77777777" w:rsidR="0004118A" w:rsidRDefault="0004118A" w:rsidP="0065766D">
            <w:pPr>
              <w:jc w:val="center"/>
              <w:rPr>
                <w:rFonts w:ascii="Times New Roman" w:hAnsi="Times New Roman" w:cs="Times New Roman"/>
                <w:szCs w:val="24"/>
                <w:lang w:val="sr-Cyrl-RS"/>
              </w:rPr>
            </w:pPr>
            <w:r>
              <w:rPr>
                <w:rFonts w:ascii="Times New Roman" w:hAnsi="Times New Roman" w:cs="Times New Roman"/>
                <w:szCs w:val="24"/>
                <w:lang w:val="sr-Cyrl-RS"/>
              </w:rPr>
              <w:t>Роберт Ивковић</w:t>
            </w:r>
            <w:r w:rsidRPr="00B07EB5">
              <w:rPr>
                <w:rFonts w:ascii="Times New Roman" w:hAnsi="Times New Roman" w:cs="Times New Roman"/>
                <w:szCs w:val="24"/>
                <w:lang w:val="sr-Cyrl-RS"/>
              </w:rPr>
              <w:t xml:space="preserve"> </w:t>
            </w:r>
          </w:p>
          <w:p w14:paraId="0AD8AEAA" w14:textId="77777777" w:rsidR="0004118A" w:rsidRDefault="0004118A" w:rsidP="0065766D">
            <w:pPr>
              <w:jc w:val="center"/>
              <w:rPr>
                <w:rFonts w:ascii="Times New Roman" w:hAnsi="Times New Roman" w:cs="Times New Roman"/>
                <w:szCs w:val="24"/>
                <w:lang w:val="sr-Cyrl-RS"/>
              </w:rPr>
            </w:pPr>
            <w:r>
              <w:rPr>
                <w:rFonts w:ascii="Times New Roman" w:hAnsi="Times New Roman" w:cs="Times New Roman"/>
                <w:szCs w:val="24"/>
                <w:lang w:val="sr-Cyrl-RS"/>
              </w:rPr>
              <w:t>Ева Хусак</w:t>
            </w:r>
          </w:p>
          <w:p w14:paraId="35B15812" w14:textId="77777777" w:rsidR="0004118A" w:rsidRDefault="0004118A" w:rsidP="0065766D">
            <w:pPr>
              <w:jc w:val="center"/>
              <w:rPr>
                <w:rFonts w:ascii="Times New Roman" w:hAnsi="Times New Roman" w:cs="Times New Roman"/>
                <w:szCs w:val="24"/>
                <w:lang w:val="sr-Cyrl-RS"/>
              </w:rPr>
            </w:pPr>
            <w:r>
              <w:rPr>
                <w:rFonts w:ascii="Times New Roman" w:hAnsi="Times New Roman" w:cs="Times New Roman"/>
                <w:szCs w:val="24"/>
                <w:lang w:val="sr-Cyrl-RS"/>
              </w:rPr>
              <w:t>Емеше Бот</w:t>
            </w:r>
          </w:p>
          <w:p w14:paraId="6F8C79BC" w14:textId="77777777" w:rsidR="0004118A" w:rsidRPr="00A512D0" w:rsidRDefault="0004118A" w:rsidP="0065766D">
            <w:pPr>
              <w:jc w:val="center"/>
              <w:rPr>
                <w:rFonts w:ascii="Times New Roman" w:hAnsi="Times New Roman" w:cs="Times New Roman"/>
                <w:szCs w:val="24"/>
                <w:lang w:val="sr-Latn-RS"/>
              </w:rPr>
            </w:pPr>
            <w:r>
              <w:rPr>
                <w:rFonts w:ascii="Times New Roman" w:hAnsi="Times New Roman" w:cs="Times New Roman"/>
                <w:szCs w:val="24"/>
                <w:lang w:val="sr-Cyrl-RS"/>
              </w:rPr>
              <w:t>Тамара Стајић</w:t>
            </w:r>
          </w:p>
        </w:tc>
      </w:tr>
      <w:tr w:rsidR="0004118A" w:rsidRPr="005C07D2" w14:paraId="79C9D454" w14:textId="77777777" w:rsidTr="0065766D">
        <w:tc>
          <w:tcPr>
            <w:tcW w:w="839" w:type="dxa"/>
            <w:vAlign w:val="center"/>
          </w:tcPr>
          <w:p w14:paraId="27345D90" w14:textId="77777777" w:rsidR="0004118A" w:rsidRPr="005C07D2" w:rsidRDefault="0004118A" w:rsidP="0065766D">
            <w:pPr>
              <w:jc w:val="center"/>
              <w:rPr>
                <w:rFonts w:ascii="Times New Roman" w:hAnsi="Times New Roman" w:cs="Times New Roman"/>
                <w:sz w:val="24"/>
                <w:szCs w:val="24"/>
                <w:lang w:val="sr-Cyrl-RS"/>
              </w:rPr>
            </w:pPr>
            <w:r>
              <w:rPr>
                <w:rFonts w:ascii="Times New Roman" w:hAnsi="Times New Roman" w:cs="Times New Roman"/>
                <w:sz w:val="24"/>
                <w:szCs w:val="24"/>
                <w:lang w:val="sr-Cyrl-RS"/>
              </w:rPr>
              <w:t>2</w:t>
            </w:r>
            <w:r w:rsidRPr="005C07D2">
              <w:rPr>
                <w:rFonts w:ascii="Times New Roman" w:hAnsi="Times New Roman" w:cs="Times New Roman"/>
                <w:sz w:val="24"/>
                <w:szCs w:val="24"/>
                <w:lang w:val="sr-Cyrl-RS"/>
              </w:rPr>
              <w:t>.</w:t>
            </w:r>
          </w:p>
        </w:tc>
        <w:tc>
          <w:tcPr>
            <w:tcW w:w="2734" w:type="dxa"/>
            <w:vAlign w:val="center"/>
          </w:tcPr>
          <w:p w14:paraId="1EF61CC7" w14:textId="77777777" w:rsidR="0004118A" w:rsidRPr="00D2650F" w:rsidRDefault="0004118A" w:rsidP="0065766D">
            <w:pPr>
              <w:jc w:val="center"/>
              <w:rPr>
                <w:rFonts w:ascii="Times New Roman" w:hAnsi="Times New Roman" w:cs="Times New Roman"/>
                <w:szCs w:val="24"/>
                <w:lang w:val="sr-Cyrl-RS"/>
              </w:rPr>
            </w:pPr>
            <w:r w:rsidRPr="00D2650F">
              <w:rPr>
                <w:rFonts w:ascii="Times New Roman" w:hAnsi="Times New Roman" w:cs="Times New Roman"/>
                <w:szCs w:val="24"/>
                <w:lang w:val="sr-Cyrl-RS"/>
              </w:rPr>
              <w:t>Стручно веће за природне науке</w:t>
            </w:r>
          </w:p>
        </w:tc>
        <w:tc>
          <w:tcPr>
            <w:tcW w:w="1783" w:type="dxa"/>
            <w:vAlign w:val="center"/>
          </w:tcPr>
          <w:p w14:paraId="62BAD25C" w14:textId="77777777" w:rsidR="0004118A" w:rsidRPr="00D2650F" w:rsidRDefault="0004118A" w:rsidP="0065766D">
            <w:pPr>
              <w:jc w:val="center"/>
              <w:rPr>
                <w:rFonts w:ascii="Times New Roman" w:hAnsi="Times New Roman" w:cs="Times New Roman"/>
                <w:szCs w:val="24"/>
                <w:lang w:val="sr-Cyrl-RS"/>
              </w:rPr>
            </w:pPr>
            <w:r>
              <w:rPr>
                <w:rFonts w:ascii="Times New Roman" w:hAnsi="Times New Roman" w:cs="Times New Roman"/>
                <w:szCs w:val="24"/>
                <w:lang w:val="sr-Cyrl-RS"/>
              </w:rPr>
              <w:t>Моника Рожа Шипош</w:t>
            </w:r>
          </w:p>
        </w:tc>
        <w:tc>
          <w:tcPr>
            <w:tcW w:w="3994" w:type="dxa"/>
            <w:vAlign w:val="center"/>
          </w:tcPr>
          <w:p w14:paraId="34250BFC" w14:textId="77777777" w:rsidR="0004118A" w:rsidRPr="00B07EB5" w:rsidRDefault="0004118A" w:rsidP="0065766D">
            <w:pPr>
              <w:jc w:val="center"/>
              <w:rPr>
                <w:rFonts w:ascii="Times New Roman" w:hAnsi="Times New Roman" w:cs="Times New Roman"/>
                <w:szCs w:val="24"/>
                <w:lang w:val="sr-Cyrl-RS"/>
              </w:rPr>
            </w:pPr>
            <w:r w:rsidRPr="00B07EB5">
              <w:rPr>
                <w:rFonts w:ascii="Times New Roman" w:hAnsi="Times New Roman" w:cs="Times New Roman"/>
                <w:szCs w:val="24"/>
                <w:lang w:val="sr-Cyrl-RS"/>
              </w:rPr>
              <w:t>Дора Чонић</w:t>
            </w:r>
          </w:p>
          <w:p w14:paraId="0C497FFE" w14:textId="77777777" w:rsidR="0004118A" w:rsidRPr="00B07EB5" w:rsidRDefault="0004118A" w:rsidP="0065766D">
            <w:pPr>
              <w:jc w:val="center"/>
              <w:rPr>
                <w:rFonts w:ascii="Times New Roman" w:hAnsi="Times New Roman" w:cs="Times New Roman"/>
                <w:szCs w:val="24"/>
                <w:lang w:val="sr-Cyrl-RS"/>
              </w:rPr>
            </w:pPr>
            <w:r w:rsidRPr="00B07EB5">
              <w:rPr>
                <w:rFonts w:ascii="Times New Roman" w:hAnsi="Times New Roman" w:cs="Times New Roman"/>
                <w:szCs w:val="24"/>
                <w:lang w:val="sr-Cyrl-RS"/>
              </w:rPr>
              <w:t>Ивана Дондур Максимовић</w:t>
            </w:r>
          </w:p>
          <w:p w14:paraId="7ABFE4A6" w14:textId="77777777" w:rsidR="0004118A" w:rsidRPr="00B07EB5" w:rsidRDefault="0004118A" w:rsidP="0065766D">
            <w:pPr>
              <w:jc w:val="center"/>
              <w:rPr>
                <w:rFonts w:ascii="Times New Roman" w:hAnsi="Times New Roman" w:cs="Times New Roman"/>
                <w:szCs w:val="24"/>
                <w:lang w:val="sr-Cyrl-RS"/>
              </w:rPr>
            </w:pPr>
            <w:r w:rsidRPr="00B07EB5">
              <w:rPr>
                <w:rFonts w:ascii="Times New Roman" w:hAnsi="Times New Roman" w:cs="Times New Roman"/>
                <w:szCs w:val="24"/>
                <w:lang w:val="sr-Cyrl-RS"/>
              </w:rPr>
              <w:t>Игор Марковић</w:t>
            </w:r>
          </w:p>
          <w:p w14:paraId="2EB3A90B" w14:textId="77777777" w:rsidR="0004118A" w:rsidRPr="00B07EB5" w:rsidRDefault="0004118A" w:rsidP="0065766D">
            <w:pPr>
              <w:jc w:val="center"/>
              <w:rPr>
                <w:rFonts w:ascii="Times New Roman" w:hAnsi="Times New Roman" w:cs="Times New Roman"/>
                <w:szCs w:val="24"/>
                <w:lang w:val="sr-Cyrl-RS"/>
              </w:rPr>
            </w:pPr>
            <w:r w:rsidRPr="00B07EB5">
              <w:rPr>
                <w:rFonts w:ascii="Times New Roman" w:hAnsi="Times New Roman" w:cs="Times New Roman"/>
                <w:szCs w:val="24"/>
                <w:lang w:val="sr-Cyrl-RS"/>
              </w:rPr>
              <w:t>др Ливиа Крижан</w:t>
            </w:r>
          </w:p>
          <w:p w14:paraId="3D68E4D6" w14:textId="77777777" w:rsidR="0004118A" w:rsidRPr="00B07EB5" w:rsidRDefault="0004118A" w:rsidP="0065766D">
            <w:pPr>
              <w:jc w:val="center"/>
              <w:rPr>
                <w:rFonts w:ascii="Times New Roman" w:hAnsi="Times New Roman" w:cs="Times New Roman"/>
                <w:szCs w:val="24"/>
                <w:lang w:val="sr-Cyrl-RS"/>
              </w:rPr>
            </w:pPr>
            <w:r w:rsidRPr="00B07EB5">
              <w:rPr>
                <w:rFonts w:ascii="Times New Roman" w:hAnsi="Times New Roman" w:cs="Times New Roman"/>
                <w:szCs w:val="24"/>
                <w:lang w:val="sr-Cyrl-RS"/>
              </w:rPr>
              <w:t>Ласло Кањо</w:t>
            </w:r>
          </w:p>
          <w:p w14:paraId="7C1FB769" w14:textId="77777777" w:rsidR="0004118A" w:rsidRPr="00B07EB5" w:rsidRDefault="0004118A" w:rsidP="0065766D">
            <w:pPr>
              <w:jc w:val="center"/>
              <w:rPr>
                <w:rFonts w:ascii="Times New Roman" w:hAnsi="Times New Roman" w:cs="Times New Roman"/>
                <w:szCs w:val="24"/>
                <w:lang w:val="sr-Cyrl-RS"/>
              </w:rPr>
            </w:pPr>
            <w:r w:rsidRPr="00B07EB5">
              <w:rPr>
                <w:rFonts w:ascii="Times New Roman" w:hAnsi="Times New Roman" w:cs="Times New Roman"/>
                <w:szCs w:val="24"/>
                <w:lang w:val="sr-Cyrl-RS"/>
              </w:rPr>
              <w:t xml:space="preserve">Илдико Мариаш </w:t>
            </w:r>
          </w:p>
          <w:p w14:paraId="67CC36E5" w14:textId="77777777" w:rsidR="0004118A" w:rsidRPr="00B07EB5" w:rsidRDefault="0004118A" w:rsidP="0065766D">
            <w:pPr>
              <w:jc w:val="center"/>
              <w:rPr>
                <w:rFonts w:ascii="Times New Roman" w:hAnsi="Times New Roman" w:cs="Times New Roman"/>
                <w:szCs w:val="24"/>
                <w:lang w:val="sr-Cyrl-RS"/>
              </w:rPr>
            </w:pPr>
            <w:r w:rsidRPr="00B07EB5">
              <w:rPr>
                <w:rFonts w:ascii="Times New Roman" w:hAnsi="Times New Roman" w:cs="Times New Roman"/>
                <w:szCs w:val="24"/>
                <w:lang w:val="sr-Cyrl-RS"/>
              </w:rPr>
              <w:t>Срђан Радојчин</w:t>
            </w:r>
          </w:p>
          <w:p w14:paraId="2062E3DB" w14:textId="77777777" w:rsidR="0004118A" w:rsidRDefault="0004118A" w:rsidP="0065766D">
            <w:pPr>
              <w:jc w:val="center"/>
              <w:rPr>
                <w:rFonts w:ascii="Times New Roman" w:hAnsi="Times New Roman" w:cs="Times New Roman"/>
                <w:szCs w:val="24"/>
                <w:lang w:val="sr-Cyrl-RS"/>
              </w:rPr>
            </w:pPr>
            <w:r w:rsidRPr="00B07EB5">
              <w:rPr>
                <w:rFonts w:ascii="Times New Roman" w:hAnsi="Times New Roman" w:cs="Times New Roman"/>
                <w:szCs w:val="24"/>
                <w:lang w:val="sr-Cyrl-RS"/>
              </w:rPr>
              <w:t>Золтан Ђолаи</w:t>
            </w:r>
          </w:p>
          <w:p w14:paraId="0CCC1B48" w14:textId="77777777" w:rsidR="0004118A" w:rsidRPr="00B07EB5" w:rsidRDefault="0004118A" w:rsidP="0065766D">
            <w:pPr>
              <w:jc w:val="center"/>
              <w:rPr>
                <w:rFonts w:ascii="Times New Roman" w:hAnsi="Times New Roman" w:cs="Times New Roman"/>
                <w:szCs w:val="24"/>
                <w:lang w:val="sr-Cyrl-RS"/>
              </w:rPr>
            </w:pPr>
            <w:r>
              <w:rPr>
                <w:rFonts w:ascii="Times New Roman" w:hAnsi="Times New Roman" w:cs="Times New Roman"/>
                <w:szCs w:val="24"/>
                <w:lang w:val="sr-Cyrl-RS"/>
              </w:rPr>
              <w:t>Ева Хусак</w:t>
            </w:r>
          </w:p>
          <w:p w14:paraId="0D3F6104" w14:textId="77777777" w:rsidR="0004118A" w:rsidRDefault="0004118A" w:rsidP="0065766D">
            <w:pPr>
              <w:jc w:val="center"/>
              <w:rPr>
                <w:rFonts w:ascii="Times New Roman" w:hAnsi="Times New Roman" w:cs="Times New Roman"/>
                <w:szCs w:val="24"/>
                <w:lang w:val="sr-Cyrl-RS"/>
              </w:rPr>
            </w:pPr>
            <w:r>
              <w:rPr>
                <w:rFonts w:ascii="Times New Roman" w:hAnsi="Times New Roman" w:cs="Times New Roman"/>
                <w:szCs w:val="24"/>
                <w:lang w:val="sr-Cyrl-RS"/>
              </w:rPr>
              <w:t>Виктор Ширка</w:t>
            </w:r>
          </w:p>
          <w:p w14:paraId="53799159" w14:textId="77777777" w:rsidR="0004118A" w:rsidRPr="00A9283A" w:rsidRDefault="0004118A" w:rsidP="0065766D">
            <w:pPr>
              <w:jc w:val="center"/>
              <w:rPr>
                <w:rFonts w:ascii="Times New Roman" w:hAnsi="Times New Roman" w:cs="Times New Roman"/>
                <w:szCs w:val="24"/>
                <w:lang w:val="sr-Cyrl-RS"/>
              </w:rPr>
            </w:pPr>
            <w:r>
              <w:rPr>
                <w:rFonts w:ascii="Times New Roman" w:hAnsi="Times New Roman" w:cs="Times New Roman"/>
                <w:szCs w:val="24"/>
                <w:lang w:val="sr-Cyrl-RS"/>
              </w:rPr>
              <w:t>Адел Домонкош</w:t>
            </w:r>
          </w:p>
        </w:tc>
      </w:tr>
      <w:tr w:rsidR="0004118A" w:rsidRPr="005C07D2" w14:paraId="15DB9CF5" w14:textId="77777777" w:rsidTr="0065766D">
        <w:tc>
          <w:tcPr>
            <w:tcW w:w="839" w:type="dxa"/>
            <w:vAlign w:val="center"/>
          </w:tcPr>
          <w:p w14:paraId="4EE381EB" w14:textId="77777777" w:rsidR="0004118A" w:rsidRDefault="0004118A" w:rsidP="0065766D">
            <w:pPr>
              <w:jc w:val="center"/>
              <w:rPr>
                <w:rFonts w:ascii="Times New Roman" w:hAnsi="Times New Roman" w:cs="Times New Roman"/>
                <w:sz w:val="24"/>
                <w:szCs w:val="24"/>
                <w:lang w:val="sr-Cyrl-RS"/>
              </w:rPr>
            </w:pPr>
            <w:r>
              <w:rPr>
                <w:rFonts w:ascii="Times New Roman" w:hAnsi="Times New Roman" w:cs="Times New Roman"/>
                <w:sz w:val="24"/>
                <w:szCs w:val="24"/>
                <w:lang w:val="sr-Cyrl-RS"/>
              </w:rPr>
              <w:t>3.</w:t>
            </w:r>
          </w:p>
          <w:p w14:paraId="08FBE153" w14:textId="77777777" w:rsidR="0004118A" w:rsidRPr="005C07D2" w:rsidRDefault="0004118A" w:rsidP="0065766D">
            <w:pPr>
              <w:rPr>
                <w:rFonts w:ascii="Times New Roman" w:hAnsi="Times New Roman" w:cs="Times New Roman"/>
                <w:sz w:val="24"/>
                <w:szCs w:val="24"/>
                <w:lang w:val="sr-Cyrl-RS"/>
              </w:rPr>
            </w:pPr>
          </w:p>
        </w:tc>
        <w:tc>
          <w:tcPr>
            <w:tcW w:w="2734" w:type="dxa"/>
            <w:vAlign w:val="center"/>
          </w:tcPr>
          <w:p w14:paraId="41FFF589" w14:textId="77777777" w:rsidR="0004118A" w:rsidRPr="00D2650F" w:rsidRDefault="0004118A" w:rsidP="0065766D">
            <w:pPr>
              <w:jc w:val="center"/>
              <w:rPr>
                <w:rFonts w:ascii="Times New Roman" w:hAnsi="Times New Roman" w:cs="Times New Roman"/>
                <w:szCs w:val="24"/>
                <w:lang w:val="sr-Cyrl-RS"/>
              </w:rPr>
            </w:pPr>
            <w:r w:rsidRPr="00D2650F">
              <w:rPr>
                <w:rFonts w:ascii="Times New Roman" w:hAnsi="Times New Roman" w:cs="Times New Roman"/>
                <w:szCs w:val="24"/>
                <w:lang w:val="sr-Cyrl-RS"/>
              </w:rPr>
              <w:t>Стручно веће за способности и вештине</w:t>
            </w:r>
          </w:p>
        </w:tc>
        <w:tc>
          <w:tcPr>
            <w:tcW w:w="1783" w:type="dxa"/>
            <w:vAlign w:val="center"/>
          </w:tcPr>
          <w:p w14:paraId="137B4E15" w14:textId="77777777" w:rsidR="0004118A" w:rsidRPr="00282D17" w:rsidRDefault="0004118A" w:rsidP="0065766D">
            <w:pPr>
              <w:jc w:val="center"/>
              <w:rPr>
                <w:rFonts w:ascii="Times New Roman" w:hAnsi="Times New Roman" w:cs="Times New Roman"/>
                <w:szCs w:val="24"/>
                <w:lang w:val="sr-Cyrl-RS"/>
              </w:rPr>
            </w:pPr>
            <w:r>
              <w:rPr>
                <w:rFonts w:ascii="Times New Roman" w:hAnsi="Times New Roman" w:cs="Times New Roman"/>
                <w:szCs w:val="24"/>
                <w:lang w:val="sr-Cyrl-RS"/>
              </w:rPr>
              <w:t>Игор Савићевић</w:t>
            </w:r>
          </w:p>
        </w:tc>
        <w:tc>
          <w:tcPr>
            <w:tcW w:w="3994" w:type="dxa"/>
            <w:vAlign w:val="center"/>
          </w:tcPr>
          <w:p w14:paraId="7C6F2FC7" w14:textId="77777777" w:rsidR="0004118A" w:rsidRDefault="0004118A" w:rsidP="0065766D">
            <w:pPr>
              <w:jc w:val="center"/>
              <w:rPr>
                <w:rFonts w:ascii="Times New Roman" w:hAnsi="Times New Roman" w:cs="Times New Roman"/>
                <w:szCs w:val="24"/>
                <w:lang w:val="sr-Cyrl-RS"/>
              </w:rPr>
            </w:pPr>
            <w:r>
              <w:rPr>
                <w:rFonts w:ascii="Times New Roman" w:hAnsi="Times New Roman" w:cs="Times New Roman"/>
                <w:szCs w:val="24"/>
                <w:lang w:val="sr-Cyrl-RS"/>
              </w:rPr>
              <w:t>Кинга Биро Мађари</w:t>
            </w:r>
          </w:p>
          <w:p w14:paraId="5088CF51" w14:textId="77777777" w:rsidR="0004118A" w:rsidRPr="00B07EB5" w:rsidRDefault="0004118A" w:rsidP="0065766D">
            <w:pPr>
              <w:jc w:val="center"/>
              <w:rPr>
                <w:rFonts w:ascii="Times New Roman" w:hAnsi="Times New Roman" w:cs="Times New Roman"/>
                <w:szCs w:val="24"/>
                <w:lang w:val="sr-Cyrl-RS"/>
              </w:rPr>
            </w:pPr>
            <w:r w:rsidRPr="00B07EB5">
              <w:rPr>
                <w:rFonts w:ascii="Times New Roman" w:hAnsi="Times New Roman" w:cs="Times New Roman"/>
                <w:szCs w:val="24"/>
                <w:lang w:val="sr-Cyrl-RS"/>
              </w:rPr>
              <w:t>Золтан Ђолаи</w:t>
            </w:r>
          </w:p>
          <w:p w14:paraId="2B86312A" w14:textId="77777777" w:rsidR="0004118A" w:rsidRDefault="0004118A" w:rsidP="0065766D">
            <w:pPr>
              <w:jc w:val="center"/>
              <w:rPr>
                <w:rFonts w:ascii="Times New Roman" w:hAnsi="Times New Roman" w:cs="Times New Roman"/>
                <w:szCs w:val="24"/>
                <w:lang w:val="sr-Cyrl-RS"/>
              </w:rPr>
            </w:pPr>
            <w:r w:rsidRPr="00B07EB5">
              <w:rPr>
                <w:rFonts w:ascii="Times New Roman" w:hAnsi="Times New Roman" w:cs="Times New Roman"/>
                <w:szCs w:val="24"/>
                <w:lang w:val="sr-Cyrl-RS"/>
              </w:rPr>
              <w:t>Атила Пинтер</w:t>
            </w:r>
          </w:p>
          <w:p w14:paraId="5618F0D2" w14:textId="77777777" w:rsidR="0004118A" w:rsidRPr="00B07EB5" w:rsidRDefault="0004118A" w:rsidP="0065766D">
            <w:pPr>
              <w:jc w:val="center"/>
              <w:rPr>
                <w:rFonts w:ascii="Times New Roman" w:hAnsi="Times New Roman" w:cs="Times New Roman"/>
                <w:szCs w:val="24"/>
                <w:lang w:val="sr-Cyrl-RS"/>
              </w:rPr>
            </w:pPr>
            <w:r>
              <w:rPr>
                <w:rFonts w:ascii="Times New Roman" w:hAnsi="Times New Roman" w:cs="Times New Roman"/>
                <w:szCs w:val="24"/>
                <w:lang w:val="sr-Cyrl-RS"/>
              </w:rPr>
              <w:t>Глориа Моњов</w:t>
            </w:r>
          </w:p>
        </w:tc>
      </w:tr>
    </w:tbl>
    <w:p w14:paraId="25210F5D" w14:textId="77777777" w:rsidR="0004118A" w:rsidRDefault="0004118A" w:rsidP="0004118A">
      <w:pPr>
        <w:jc w:val="center"/>
        <w:rPr>
          <w:rFonts w:ascii="Times New Roman" w:hAnsi="Times New Roman" w:cs="Times New Roman"/>
          <w:sz w:val="24"/>
          <w:lang w:val="sr-Cyrl-RS"/>
        </w:rPr>
      </w:pPr>
    </w:p>
    <w:p w14:paraId="00572AA5" w14:textId="77777777" w:rsidR="0004118A" w:rsidRDefault="0004118A" w:rsidP="0004118A">
      <w:pPr>
        <w:jc w:val="center"/>
        <w:rPr>
          <w:rFonts w:ascii="Times New Roman" w:hAnsi="Times New Roman" w:cs="Times New Roman"/>
          <w:sz w:val="24"/>
          <w:lang w:val="sr-Cyrl-RS"/>
        </w:rPr>
      </w:pPr>
      <w:r w:rsidRPr="00926C64">
        <w:rPr>
          <w:rFonts w:ascii="Times New Roman" w:hAnsi="Times New Roman" w:cs="Times New Roman"/>
          <w:sz w:val="24"/>
          <w:lang w:val="sr-Cyrl-RS"/>
        </w:rPr>
        <w:t>Стручни активи</w:t>
      </w:r>
      <w:r>
        <w:rPr>
          <w:rFonts w:ascii="Times New Roman" w:hAnsi="Times New Roman" w:cs="Times New Roman"/>
          <w:sz w:val="24"/>
          <w:lang w:val="sr-Cyrl-RS"/>
        </w:rPr>
        <w:t xml:space="preserve"> Сенћанске гимназије у 2025/2026. школској години</w:t>
      </w:r>
    </w:p>
    <w:tbl>
      <w:tblPr>
        <w:tblStyle w:val="TableGrid"/>
        <w:tblW w:w="9697" w:type="dxa"/>
        <w:tblInd w:w="18" w:type="dxa"/>
        <w:tblLayout w:type="fixed"/>
        <w:tblLook w:val="04A0" w:firstRow="1" w:lastRow="0" w:firstColumn="1" w:lastColumn="0" w:noHBand="0" w:noVBand="1"/>
      </w:tblPr>
      <w:tblGrid>
        <w:gridCol w:w="720"/>
        <w:gridCol w:w="3577"/>
        <w:gridCol w:w="1710"/>
        <w:gridCol w:w="3690"/>
      </w:tblGrid>
      <w:tr w:rsidR="0004118A" w:rsidRPr="002F034F" w14:paraId="2F009384" w14:textId="77777777" w:rsidTr="0065766D">
        <w:tc>
          <w:tcPr>
            <w:tcW w:w="720" w:type="dxa"/>
            <w:vAlign w:val="center"/>
          </w:tcPr>
          <w:p w14:paraId="2B0BB6D6" w14:textId="77777777" w:rsidR="0004118A" w:rsidRPr="002F034F" w:rsidRDefault="0004118A" w:rsidP="0065766D">
            <w:pPr>
              <w:jc w:val="center"/>
              <w:rPr>
                <w:rFonts w:ascii="Times New Roman" w:hAnsi="Times New Roman" w:cs="Times New Roman"/>
                <w:lang w:val="sr-Cyrl-RS"/>
              </w:rPr>
            </w:pPr>
            <w:r>
              <w:rPr>
                <w:rFonts w:ascii="Times New Roman" w:hAnsi="Times New Roman" w:cs="Times New Roman"/>
                <w:lang w:val="sr-Cyrl-RS"/>
              </w:rPr>
              <w:t>1</w:t>
            </w:r>
            <w:r w:rsidRPr="002F034F">
              <w:rPr>
                <w:rFonts w:ascii="Times New Roman" w:hAnsi="Times New Roman" w:cs="Times New Roman"/>
                <w:lang w:val="sr-Cyrl-RS"/>
              </w:rPr>
              <w:t>.</w:t>
            </w:r>
          </w:p>
        </w:tc>
        <w:tc>
          <w:tcPr>
            <w:tcW w:w="3577" w:type="dxa"/>
            <w:vAlign w:val="center"/>
          </w:tcPr>
          <w:p w14:paraId="7B7200BD" w14:textId="77777777" w:rsidR="0004118A" w:rsidRPr="002F034F" w:rsidRDefault="0004118A" w:rsidP="0065766D">
            <w:pPr>
              <w:jc w:val="center"/>
              <w:rPr>
                <w:rFonts w:ascii="Times New Roman" w:hAnsi="Times New Roman" w:cs="Times New Roman"/>
                <w:lang w:val="sr-Cyrl-RS"/>
              </w:rPr>
            </w:pPr>
            <w:r>
              <w:rPr>
                <w:rFonts w:ascii="Times New Roman" w:hAnsi="Times New Roman" w:cs="Times New Roman"/>
                <w:lang w:val="sr-Cyrl-RS"/>
              </w:rPr>
              <w:t>Стручни актив за развој</w:t>
            </w:r>
            <w:r w:rsidRPr="002F034F">
              <w:rPr>
                <w:rFonts w:ascii="Times New Roman" w:hAnsi="Times New Roman" w:cs="Times New Roman"/>
                <w:lang w:val="sr-Cyrl-RS"/>
              </w:rPr>
              <w:t xml:space="preserve"> школског програма</w:t>
            </w:r>
          </w:p>
        </w:tc>
        <w:tc>
          <w:tcPr>
            <w:tcW w:w="1710" w:type="dxa"/>
            <w:vAlign w:val="center"/>
          </w:tcPr>
          <w:p w14:paraId="5F934872" w14:textId="77777777" w:rsidR="0004118A" w:rsidRPr="002F034F" w:rsidRDefault="0004118A" w:rsidP="0065766D">
            <w:pPr>
              <w:rPr>
                <w:rFonts w:ascii="Times New Roman" w:hAnsi="Times New Roman" w:cs="Times New Roman"/>
                <w:lang w:val="sr-Cyrl-RS"/>
              </w:rPr>
            </w:pPr>
            <w:r w:rsidRPr="00577478">
              <w:rPr>
                <w:rFonts w:ascii="Times New Roman" w:hAnsi="Times New Roman" w:cs="Times New Roman"/>
                <w:lang w:val="sr-Cyrl-RS"/>
              </w:rPr>
              <w:t>Ивана Дондур Максимовић</w:t>
            </w:r>
          </w:p>
        </w:tc>
        <w:tc>
          <w:tcPr>
            <w:tcW w:w="3690" w:type="dxa"/>
          </w:tcPr>
          <w:p w14:paraId="304F2BEF" w14:textId="77777777" w:rsidR="0004118A" w:rsidRDefault="0004118A" w:rsidP="0065766D">
            <w:pPr>
              <w:rPr>
                <w:rFonts w:ascii="Times New Roman" w:hAnsi="Times New Roman" w:cs="Times New Roman"/>
                <w:lang w:val="sr-Cyrl-RS"/>
              </w:rPr>
            </w:pPr>
            <w:r w:rsidRPr="00577478">
              <w:rPr>
                <w:rFonts w:ascii="Times New Roman" w:hAnsi="Times New Roman" w:cs="Times New Roman"/>
                <w:lang w:val="sr-Cyrl-RS"/>
              </w:rPr>
              <w:t>Секретар школе</w:t>
            </w:r>
            <w:r>
              <w:rPr>
                <w:rFonts w:ascii="Times New Roman" w:hAnsi="Times New Roman" w:cs="Times New Roman"/>
                <w:lang w:val="sr-Cyrl-RS"/>
              </w:rPr>
              <w:t xml:space="preserve"> – Андреа Николић</w:t>
            </w:r>
          </w:p>
          <w:p w14:paraId="68554697" w14:textId="77777777" w:rsidR="0004118A" w:rsidRDefault="0004118A" w:rsidP="0065766D">
            <w:pPr>
              <w:rPr>
                <w:rFonts w:ascii="Times New Roman" w:hAnsi="Times New Roman" w:cs="Times New Roman"/>
                <w:lang w:val="sr-Cyrl-RS"/>
              </w:rPr>
            </w:pPr>
            <w:r>
              <w:rPr>
                <w:rFonts w:ascii="Times New Roman" w:hAnsi="Times New Roman" w:cs="Times New Roman"/>
                <w:lang w:val="sr-Cyrl-RS"/>
              </w:rPr>
              <w:t>Емеше Бот</w:t>
            </w:r>
          </w:p>
          <w:p w14:paraId="2A81F5BC" w14:textId="77777777" w:rsidR="0004118A" w:rsidRPr="00577478" w:rsidRDefault="0004118A" w:rsidP="0065766D">
            <w:pPr>
              <w:rPr>
                <w:rFonts w:ascii="Times New Roman" w:hAnsi="Times New Roman" w:cs="Times New Roman"/>
                <w:lang w:val="sr-Cyrl-RS"/>
              </w:rPr>
            </w:pPr>
            <w:r>
              <w:rPr>
                <w:rFonts w:ascii="Times New Roman" w:hAnsi="Times New Roman" w:cs="Times New Roman"/>
                <w:lang w:val="sr-Cyrl-RS"/>
              </w:rPr>
              <w:t>Агнеш Ердељи</w:t>
            </w:r>
          </w:p>
          <w:p w14:paraId="56BCEFD5" w14:textId="77777777" w:rsidR="0004118A" w:rsidRPr="000C437A" w:rsidRDefault="0004118A" w:rsidP="0065766D">
            <w:pPr>
              <w:rPr>
                <w:rFonts w:ascii="Times New Roman" w:hAnsi="Times New Roman" w:cs="Times New Roman"/>
                <w:lang w:val="sr-Cyrl-RS"/>
              </w:rPr>
            </w:pPr>
            <w:r w:rsidRPr="000C437A">
              <w:rPr>
                <w:rFonts w:ascii="Times New Roman" w:hAnsi="Times New Roman" w:cs="Times New Roman"/>
                <w:lang w:val="sr-Cyrl-RS"/>
              </w:rPr>
              <w:t>Оршоља Нађ Хорти</w:t>
            </w:r>
          </w:p>
          <w:p w14:paraId="2949A39C" w14:textId="77777777" w:rsidR="0004118A" w:rsidRDefault="0004118A" w:rsidP="0065766D">
            <w:pPr>
              <w:rPr>
                <w:rFonts w:ascii="Times New Roman" w:hAnsi="Times New Roman" w:cs="Times New Roman"/>
                <w:lang w:val="sr-Cyrl-RS"/>
              </w:rPr>
            </w:pPr>
            <w:r w:rsidRPr="00577478">
              <w:rPr>
                <w:rFonts w:ascii="Times New Roman" w:hAnsi="Times New Roman" w:cs="Times New Roman"/>
                <w:lang w:val="sr-Cyrl-RS"/>
              </w:rPr>
              <w:t>Ивана Дондур Максимовић</w:t>
            </w:r>
          </w:p>
          <w:p w14:paraId="09165A5D" w14:textId="77777777" w:rsidR="0004118A" w:rsidRDefault="0004118A" w:rsidP="0065766D">
            <w:pPr>
              <w:rPr>
                <w:rFonts w:ascii="Times New Roman" w:hAnsi="Times New Roman" w:cs="Times New Roman"/>
                <w:lang w:val="sr-Cyrl-RS"/>
              </w:rPr>
            </w:pPr>
            <w:r>
              <w:rPr>
                <w:rFonts w:ascii="Times New Roman" w:hAnsi="Times New Roman" w:cs="Times New Roman"/>
                <w:lang w:val="sr-Cyrl-RS"/>
              </w:rPr>
              <w:t>Милица Рамадански</w:t>
            </w:r>
          </w:p>
          <w:p w14:paraId="39954839" w14:textId="77777777" w:rsidR="0004118A" w:rsidRPr="002F034F" w:rsidRDefault="0004118A" w:rsidP="0065766D">
            <w:pPr>
              <w:rPr>
                <w:rFonts w:ascii="Times New Roman" w:hAnsi="Times New Roman" w:cs="Times New Roman"/>
                <w:lang w:val="sr-Cyrl-RS"/>
              </w:rPr>
            </w:pPr>
            <w:r>
              <w:rPr>
                <w:rFonts w:ascii="Times New Roman" w:hAnsi="Times New Roman" w:cs="Times New Roman"/>
                <w:lang w:val="sr-Cyrl-RS"/>
              </w:rPr>
              <w:t>Рита Бевиз Каваи</w:t>
            </w:r>
          </w:p>
        </w:tc>
      </w:tr>
      <w:tr w:rsidR="0004118A" w:rsidRPr="002F034F" w14:paraId="73BAC0C4" w14:textId="77777777" w:rsidTr="0065766D">
        <w:tc>
          <w:tcPr>
            <w:tcW w:w="720" w:type="dxa"/>
            <w:vAlign w:val="center"/>
          </w:tcPr>
          <w:p w14:paraId="4427FC81" w14:textId="77777777" w:rsidR="0004118A" w:rsidRPr="002F034F" w:rsidRDefault="0004118A" w:rsidP="0065766D">
            <w:pPr>
              <w:jc w:val="center"/>
              <w:rPr>
                <w:rFonts w:ascii="Times New Roman" w:hAnsi="Times New Roman" w:cs="Times New Roman"/>
                <w:lang w:val="sr-Cyrl-RS"/>
              </w:rPr>
            </w:pPr>
            <w:r>
              <w:rPr>
                <w:rFonts w:ascii="Times New Roman" w:hAnsi="Times New Roman" w:cs="Times New Roman"/>
                <w:lang w:val="sr-Cyrl-RS"/>
              </w:rPr>
              <w:t>2</w:t>
            </w:r>
            <w:r w:rsidRPr="002F034F">
              <w:rPr>
                <w:rFonts w:ascii="Times New Roman" w:hAnsi="Times New Roman" w:cs="Times New Roman"/>
                <w:lang w:val="sr-Cyrl-RS"/>
              </w:rPr>
              <w:t>.</w:t>
            </w:r>
          </w:p>
        </w:tc>
        <w:tc>
          <w:tcPr>
            <w:tcW w:w="3577" w:type="dxa"/>
            <w:vAlign w:val="center"/>
          </w:tcPr>
          <w:p w14:paraId="4D0EBAA0" w14:textId="77777777" w:rsidR="0004118A" w:rsidRPr="002F034F" w:rsidRDefault="0004118A" w:rsidP="0065766D">
            <w:pPr>
              <w:jc w:val="center"/>
              <w:rPr>
                <w:rFonts w:ascii="Times New Roman" w:hAnsi="Times New Roman" w:cs="Times New Roman"/>
                <w:lang w:val="sr-Cyrl-RS"/>
              </w:rPr>
            </w:pPr>
            <w:r>
              <w:rPr>
                <w:rFonts w:ascii="Times New Roman" w:hAnsi="Times New Roman" w:cs="Times New Roman"/>
                <w:lang w:val="sr-Cyrl-RS"/>
              </w:rPr>
              <w:t>Стручни актив</w:t>
            </w:r>
            <w:r w:rsidRPr="002F034F">
              <w:rPr>
                <w:rFonts w:ascii="Times New Roman" w:hAnsi="Times New Roman" w:cs="Times New Roman"/>
                <w:lang w:val="sr-Cyrl-RS"/>
              </w:rPr>
              <w:t xml:space="preserve"> за развојно планирање</w:t>
            </w:r>
          </w:p>
        </w:tc>
        <w:tc>
          <w:tcPr>
            <w:tcW w:w="1710" w:type="dxa"/>
            <w:vAlign w:val="center"/>
          </w:tcPr>
          <w:p w14:paraId="491A7D31" w14:textId="77777777" w:rsidR="0004118A" w:rsidRPr="00B07EB5" w:rsidRDefault="0004118A" w:rsidP="0065766D">
            <w:pPr>
              <w:jc w:val="center"/>
              <w:rPr>
                <w:rFonts w:ascii="Times New Roman" w:hAnsi="Times New Roman" w:cs="Times New Roman"/>
                <w:szCs w:val="24"/>
                <w:lang w:val="sr-Cyrl-RS"/>
              </w:rPr>
            </w:pPr>
            <w:r w:rsidRPr="00B07EB5">
              <w:rPr>
                <w:rFonts w:ascii="Times New Roman" w:hAnsi="Times New Roman" w:cs="Times New Roman"/>
                <w:szCs w:val="24"/>
                <w:lang w:val="sr-Cyrl-RS"/>
              </w:rPr>
              <w:t>др Ливиа Крижан</w:t>
            </w:r>
          </w:p>
          <w:p w14:paraId="18419E50" w14:textId="77777777" w:rsidR="0004118A" w:rsidRPr="00F41CB6" w:rsidRDefault="0004118A" w:rsidP="0065766D">
            <w:pPr>
              <w:jc w:val="center"/>
              <w:rPr>
                <w:rFonts w:ascii="Times New Roman" w:hAnsi="Times New Roman" w:cs="Times New Roman"/>
                <w:lang w:val="sr-Cyrl-RS"/>
              </w:rPr>
            </w:pPr>
          </w:p>
        </w:tc>
        <w:tc>
          <w:tcPr>
            <w:tcW w:w="3690" w:type="dxa"/>
          </w:tcPr>
          <w:p w14:paraId="286330EA" w14:textId="77777777" w:rsidR="0004118A" w:rsidRDefault="0004118A" w:rsidP="0065766D">
            <w:pPr>
              <w:rPr>
                <w:rFonts w:ascii="Times New Roman" w:hAnsi="Times New Roman" w:cs="Times New Roman"/>
                <w:lang w:val="sr-Cyrl-RS"/>
              </w:rPr>
            </w:pPr>
            <w:r>
              <w:rPr>
                <w:rFonts w:ascii="Times New Roman" w:hAnsi="Times New Roman" w:cs="Times New Roman"/>
                <w:lang w:val="sr-Cyrl-RS"/>
              </w:rPr>
              <w:t>Адел Домонкош</w:t>
            </w:r>
          </w:p>
          <w:p w14:paraId="00585049" w14:textId="77777777" w:rsidR="0004118A" w:rsidRPr="002949EF" w:rsidRDefault="0004118A" w:rsidP="0065766D">
            <w:pPr>
              <w:rPr>
                <w:rFonts w:ascii="Times New Roman" w:hAnsi="Times New Roman" w:cs="Times New Roman"/>
                <w:szCs w:val="24"/>
                <w:lang w:val="sr-Cyrl-RS"/>
              </w:rPr>
            </w:pPr>
            <w:r w:rsidRPr="00B07EB5">
              <w:rPr>
                <w:rFonts w:ascii="Times New Roman" w:hAnsi="Times New Roman" w:cs="Times New Roman"/>
                <w:szCs w:val="24"/>
                <w:lang w:val="sr-Cyrl-RS"/>
              </w:rPr>
              <w:t>др Ливиа Крижан</w:t>
            </w:r>
          </w:p>
          <w:p w14:paraId="570CBABD" w14:textId="77777777" w:rsidR="0004118A" w:rsidRDefault="0004118A" w:rsidP="0065766D">
            <w:pPr>
              <w:rPr>
                <w:rFonts w:ascii="Times New Roman" w:hAnsi="Times New Roman" w:cs="Times New Roman"/>
                <w:lang w:val="sr-Cyrl-RS"/>
              </w:rPr>
            </w:pPr>
            <w:r>
              <w:rPr>
                <w:rFonts w:ascii="Times New Roman" w:hAnsi="Times New Roman" w:cs="Times New Roman"/>
                <w:lang w:val="sr-Cyrl-RS"/>
              </w:rPr>
              <w:t>Јован Гашовић</w:t>
            </w:r>
          </w:p>
          <w:p w14:paraId="1E64C3AC" w14:textId="77777777" w:rsidR="0004118A" w:rsidRDefault="0004118A" w:rsidP="0065766D">
            <w:pPr>
              <w:rPr>
                <w:rFonts w:ascii="Times New Roman" w:hAnsi="Times New Roman" w:cs="Times New Roman"/>
                <w:lang w:val="sr-Cyrl-RS"/>
              </w:rPr>
            </w:pPr>
            <w:r w:rsidRPr="00F41CB6">
              <w:rPr>
                <w:rFonts w:ascii="Times New Roman" w:hAnsi="Times New Roman" w:cs="Times New Roman"/>
                <w:lang w:val="sr-Cyrl-RS"/>
              </w:rPr>
              <w:t>Агнеш Ердељи</w:t>
            </w:r>
          </w:p>
          <w:p w14:paraId="1AB36BA3" w14:textId="77777777" w:rsidR="0004118A" w:rsidRPr="00F41CB6" w:rsidRDefault="0004118A" w:rsidP="0065766D">
            <w:pPr>
              <w:rPr>
                <w:rFonts w:ascii="Times New Roman" w:hAnsi="Times New Roman" w:cs="Times New Roman"/>
                <w:lang w:val="sr-Cyrl-RS"/>
              </w:rPr>
            </w:pPr>
            <w:r>
              <w:rPr>
                <w:rFonts w:ascii="Times New Roman" w:hAnsi="Times New Roman" w:cs="Times New Roman"/>
                <w:lang w:val="sr-Cyrl-RS"/>
              </w:rPr>
              <w:t>Милица Рамадански</w:t>
            </w:r>
          </w:p>
          <w:p w14:paraId="703510FF" w14:textId="77777777" w:rsidR="0004118A" w:rsidRPr="00F41CB6" w:rsidRDefault="0004118A" w:rsidP="0065766D">
            <w:pPr>
              <w:rPr>
                <w:rFonts w:ascii="Times New Roman" w:hAnsi="Times New Roman" w:cs="Times New Roman"/>
                <w:lang w:val="sr-Cyrl-RS"/>
              </w:rPr>
            </w:pPr>
            <w:r>
              <w:rPr>
                <w:rFonts w:ascii="Times New Roman" w:hAnsi="Times New Roman" w:cs="Times New Roman"/>
                <w:lang w:val="sr-Cyrl-RS"/>
              </w:rPr>
              <w:t>Оршоља Нађ Хорти</w:t>
            </w:r>
          </w:p>
          <w:p w14:paraId="3ED9FD19" w14:textId="77777777" w:rsidR="0004118A" w:rsidRPr="00F41CB6" w:rsidRDefault="0004118A" w:rsidP="0065766D">
            <w:pPr>
              <w:rPr>
                <w:rFonts w:ascii="Times New Roman" w:hAnsi="Times New Roman" w:cs="Times New Roman"/>
                <w:lang w:val="sr-Cyrl-RS"/>
              </w:rPr>
            </w:pPr>
            <w:r>
              <w:rPr>
                <w:rFonts w:ascii="Times New Roman" w:hAnsi="Times New Roman" w:cs="Times New Roman"/>
                <w:lang w:val="sr-Cyrl-RS"/>
              </w:rPr>
              <w:t>П</w:t>
            </w:r>
            <w:r w:rsidRPr="00F41CB6">
              <w:rPr>
                <w:rFonts w:ascii="Times New Roman" w:hAnsi="Times New Roman" w:cs="Times New Roman"/>
                <w:lang w:val="sr-Cyrl-RS"/>
              </w:rPr>
              <w:t>ред</w:t>
            </w:r>
            <w:r>
              <w:rPr>
                <w:rFonts w:ascii="Times New Roman" w:hAnsi="Times New Roman" w:cs="Times New Roman"/>
                <w:lang w:val="sr-Cyrl-RS"/>
              </w:rPr>
              <w:t>с</w:t>
            </w:r>
            <w:r w:rsidRPr="00F41CB6">
              <w:rPr>
                <w:rFonts w:ascii="Times New Roman" w:hAnsi="Times New Roman" w:cs="Times New Roman"/>
                <w:lang w:val="sr-Cyrl-RS"/>
              </w:rPr>
              <w:t>тавник локалне самоуправе</w:t>
            </w:r>
            <w:r>
              <w:rPr>
                <w:rFonts w:ascii="Times New Roman" w:hAnsi="Times New Roman" w:cs="Times New Roman"/>
                <w:lang w:val="sr-Cyrl-RS"/>
              </w:rPr>
              <w:t xml:space="preserve"> </w:t>
            </w:r>
          </w:p>
          <w:p w14:paraId="4BCF88AA" w14:textId="77777777" w:rsidR="0004118A" w:rsidRPr="00F41CB6" w:rsidRDefault="0004118A" w:rsidP="0065766D">
            <w:pPr>
              <w:rPr>
                <w:rFonts w:ascii="Times New Roman" w:hAnsi="Times New Roman" w:cs="Times New Roman"/>
                <w:lang w:val="sr-Cyrl-RS"/>
              </w:rPr>
            </w:pPr>
            <w:r w:rsidRPr="00F41CB6">
              <w:rPr>
                <w:rFonts w:ascii="Times New Roman" w:hAnsi="Times New Roman" w:cs="Times New Roman"/>
                <w:lang w:val="sr-Cyrl-RS"/>
              </w:rPr>
              <w:t>Представник</w:t>
            </w:r>
            <w:r>
              <w:rPr>
                <w:rFonts w:ascii="Times New Roman" w:hAnsi="Times New Roman" w:cs="Times New Roman"/>
                <w:lang w:val="sr-Cyrl-RS"/>
              </w:rPr>
              <w:t xml:space="preserve"> Савета р</w:t>
            </w:r>
            <w:r w:rsidRPr="00F41CB6">
              <w:rPr>
                <w:rFonts w:ascii="Times New Roman" w:hAnsi="Times New Roman" w:cs="Times New Roman"/>
                <w:lang w:val="sr-Cyrl-RS"/>
              </w:rPr>
              <w:t>одитеља</w:t>
            </w:r>
            <w:r>
              <w:rPr>
                <w:rFonts w:ascii="Times New Roman" w:hAnsi="Times New Roman" w:cs="Times New Roman"/>
                <w:lang w:val="sr-Cyrl-RS"/>
              </w:rPr>
              <w:t xml:space="preserve"> </w:t>
            </w:r>
            <w:r w:rsidRPr="00F41CB6">
              <w:rPr>
                <w:rFonts w:ascii="Times New Roman" w:hAnsi="Times New Roman" w:cs="Times New Roman"/>
                <w:lang w:val="sr-Cyrl-RS"/>
              </w:rPr>
              <w:t xml:space="preserve"> </w:t>
            </w:r>
            <w:r>
              <w:rPr>
                <w:rFonts w:ascii="Times New Roman" w:hAnsi="Times New Roman" w:cs="Times New Roman"/>
                <w:lang w:val="sr-Cyrl-RS"/>
              </w:rPr>
              <w:t>П</w:t>
            </w:r>
            <w:r w:rsidRPr="00F41CB6">
              <w:rPr>
                <w:rFonts w:ascii="Times New Roman" w:hAnsi="Times New Roman" w:cs="Times New Roman"/>
                <w:lang w:val="sr-Cyrl-RS"/>
              </w:rPr>
              <w:t>редставник</w:t>
            </w:r>
            <w:r>
              <w:rPr>
                <w:rFonts w:ascii="Times New Roman" w:hAnsi="Times New Roman" w:cs="Times New Roman"/>
                <w:lang w:val="sr-Cyrl-RS"/>
              </w:rPr>
              <w:t xml:space="preserve"> </w:t>
            </w:r>
            <w:r w:rsidRPr="00F41CB6">
              <w:rPr>
                <w:rFonts w:ascii="Times New Roman" w:hAnsi="Times New Roman" w:cs="Times New Roman"/>
                <w:lang w:val="sr-Cyrl-RS"/>
              </w:rPr>
              <w:t>Ученичког парламента</w:t>
            </w:r>
            <w:r>
              <w:rPr>
                <w:rFonts w:ascii="Times New Roman" w:hAnsi="Times New Roman" w:cs="Times New Roman"/>
                <w:lang w:val="sr-Cyrl-RS"/>
              </w:rPr>
              <w:t xml:space="preserve"> </w:t>
            </w:r>
          </w:p>
        </w:tc>
      </w:tr>
    </w:tbl>
    <w:p w14:paraId="5E820554" w14:textId="77777777" w:rsidR="0004118A" w:rsidRDefault="0004118A" w:rsidP="0004118A">
      <w:pPr>
        <w:jc w:val="center"/>
        <w:rPr>
          <w:rFonts w:ascii="Times New Roman" w:hAnsi="Times New Roman" w:cs="Times New Roman"/>
          <w:sz w:val="24"/>
          <w:lang w:val="sr-Cyrl-RS"/>
        </w:rPr>
      </w:pPr>
    </w:p>
    <w:p w14:paraId="3D135789" w14:textId="77777777" w:rsidR="0004118A" w:rsidRDefault="0004118A" w:rsidP="0004118A">
      <w:pPr>
        <w:jc w:val="center"/>
        <w:rPr>
          <w:rFonts w:ascii="Times New Roman" w:hAnsi="Times New Roman" w:cs="Times New Roman"/>
          <w:sz w:val="24"/>
          <w:lang w:val="sr-Cyrl-RS"/>
        </w:rPr>
      </w:pPr>
      <w:r>
        <w:rPr>
          <w:rFonts w:ascii="Times New Roman" w:hAnsi="Times New Roman" w:cs="Times New Roman"/>
          <w:sz w:val="24"/>
          <w:lang w:val="sr-Cyrl-RS"/>
        </w:rPr>
        <w:t xml:space="preserve">Педагошки колегијум </w:t>
      </w:r>
    </w:p>
    <w:p w14:paraId="2A11EB74" w14:textId="77777777" w:rsidR="0004118A" w:rsidRDefault="0004118A" w:rsidP="0004118A">
      <w:pPr>
        <w:ind w:firstLine="720"/>
        <w:jc w:val="both"/>
        <w:rPr>
          <w:rFonts w:ascii="Times New Roman" w:hAnsi="Times New Roman" w:cs="Times New Roman"/>
          <w:sz w:val="24"/>
          <w:lang w:val="sr-Cyrl-RS"/>
        </w:rPr>
      </w:pPr>
      <w:r>
        <w:rPr>
          <w:rFonts w:ascii="Times New Roman" w:hAnsi="Times New Roman" w:cs="Times New Roman"/>
          <w:sz w:val="24"/>
          <w:lang w:val="sr-Cyrl-RS"/>
        </w:rPr>
        <w:lastRenderedPageBreak/>
        <w:t xml:space="preserve">Чланови: </w:t>
      </w:r>
    </w:p>
    <w:tbl>
      <w:tblPr>
        <w:tblStyle w:val="TableGrid"/>
        <w:tblW w:w="3106" w:type="dxa"/>
        <w:tblLayout w:type="fixed"/>
        <w:tblLook w:val="04A0" w:firstRow="1" w:lastRow="0" w:firstColumn="1" w:lastColumn="0" w:noHBand="0" w:noVBand="1"/>
      </w:tblPr>
      <w:tblGrid>
        <w:gridCol w:w="3106"/>
      </w:tblGrid>
      <w:tr w:rsidR="0004118A" w:rsidRPr="002F034F" w14:paraId="04DA5666" w14:textId="77777777" w:rsidTr="0065766D">
        <w:trPr>
          <w:trHeight w:val="182"/>
        </w:trPr>
        <w:tc>
          <w:tcPr>
            <w:tcW w:w="3106" w:type="dxa"/>
            <w:vAlign w:val="center"/>
          </w:tcPr>
          <w:p w14:paraId="0C827BF6" w14:textId="77777777" w:rsidR="0004118A" w:rsidRPr="002F034F" w:rsidRDefault="0004118A" w:rsidP="0065766D">
            <w:pPr>
              <w:rPr>
                <w:rFonts w:ascii="Times New Roman" w:hAnsi="Times New Roman" w:cs="Times New Roman"/>
                <w:lang w:val="sr-Cyrl-RS"/>
              </w:rPr>
            </w:pPr>
            <w:r w:rsidRPr="00794903">
              <w:rPr>
                <w:rFonts w:ascii="Times New Roman" w:hAnsi="Times New Roman" w:cs="Times New Roman"/>
                <w:lang w:val="sr-Cyrl-RS"/>
              </w:rPr>
              <w:t>Јован Гашовић</w:t>
            </w:r>
          </w:p>
        </w:tc>
      </w:tr>
      <w:tr w:rsidR="0004118A" w:rsidRPr="00577478" w14:paraId="4945A68F" w14:textId="77777777" w:rsidTr="0065766D">
        <w:trPr>
          <w:trHeight w:val="182"/>
        </w:trPr>
        <w:tc>
          <w:tcPr>
            <w:tcW w:w="3106" w:type="dxa"/>
            <w:vAlign w:val="center"/>
          </w:tcPr>
          <w:p w14:paraId="47314C37" w14:textId="77777777" w:rsidR="0004118A" w:rsidRPr="00577478" w:rsidRDefault="0004118A" w:rsidP="0065766D">
            <w:pPr>
              <w:rPr>
                <w:rFonts w:ascii="Times New Roman" w:hAnsi="Times New Roman" w:cs="Times New Roman"/>
                <w:lang w:val="sr-Cyrl-RS"/>
              </w:rPr>
            </w:pPr>
            <w:r>
              <w:rPr>
                <w:rFonts w:ascii="Times New Roman" w:hAnsi="Times New Roman" w:cs="Times New Roman"/>
                <w:lang w:val="sr-Cyrl-RS"/>
              </w:rPr>
              <w:t>Оршоља Нађ Хорти</w:t>
            </w:r>
          </w:p>
        </w:tc>
      </w:tr>
      <w:tr w:rsidR="0004118A" w:rsidRPr="00577478" w14:paraId="584F901C" w14:textId="77777777" w:rsidTr="0065766D">
        <w:trPr>
          <w:trHeight w:val="182"/>
        </w:trPr>
        <w:tc>
          <w:tcPr>
            <w:tcW w:w="3106" w:type="dxa"/>
            <w:vAlign w:val="center"/>
          </w:tcPr>
          <w:p w14:paraId="101387DB" w14:textId="77777777" w:rsidR="0004118A" w:rsidRPr="00577478" w:rsidRDefault="0004118A" w:rsidP="0065766D">
            <w:pPr>
              <w:rPr>
                <w:rFonts w:ascii="Times New Roman" w:hAnsi="Times New Roman" w:cs="Times New Roman"/>
                <w:lang w:val="sr-Cyrl-RS"/>
              </w:rPr>
            </w:pPr>
            <w:r w:rsidRPr="00794903">
              <w:rPr>
                <w:rFonts w:ascii="Times New Roman" w:hAnsi="Times New Roman" w:cs="Times New Roman"/>
                <w:lang w:val="sr-Cyrl-RS"/>
              </w:rPr>
              <w:t>Арпад Нађ Абоњи</w:t>
            </w:r>
          </w:p>
        </w:tc>
      </w:tr>
      <w:tr w:rsidR="0004118A" w:rsidRPr="00577478" w14:paraId="7BA0B2D4" w14:textId="77777777" w:rsidTr="0065766D">
        <w:trPr>
          <w:trHeight w:val="182"/>
        </w:trPr>
        <w:tc>
          <w:tcPr>
            <w:tcW w:w="3106" w:type="dxa"/>
            <w:vAlign w:val="center"/>
          </w:tcPr>
          <w:p w14:paraId="7F585ACF" w14:textId="77777777" w:rsidR="0004118A" w:rsidRPr="00577478" w:rsidRDefault="0004118A" w:rsidP="0065766D">
            <w:pPr>
              <w:rPr>
                <w:rFonts w:ascii="Times New Roman" w:hAnsi="Times New Roman" w:cs="Times New Roman"/>
                <w:lang w:val="sr-Cyrl-RS"/>
              </w:rPr>
            </w:pPr>
            <w:r w:rsidRPr="00794903">
              <w:rPr>
                <w:rFonts w:ascii="Times New Roman" w:hAnsi="Times New Roman" w:cs="Times New Roman"/>
                <w:lang w:val="sr-Cyrl-RS"/>
              </w:rPr>
              <w:t>Дондур М Ивана</w:t>
            </w:r>
          </w:p>
        </w:tc>
      </w:tr>
      <w:tr w:rsidR="0004118A" w:rsidRPr="00577478" w14:paraId="20831C3C" w14:textId="77777777" w:rsidTr="0065766D">
        <w:trPr>
          <w:trHeight w:val="378"/>
        </w:trPr>
        <w:tc>
          <w:tcPr>
            <w:tcW w:w="3106" w:type="dxa"/>
            <w:vAlign w:val="center"/>
          </w:tcPr>
          <w:p w14:paraId="5EF96421" w14:textId="77777777" w:rsidR="0004118A" w:rsidRPr="00577478" w:rsidRDefault="0004118A" w:rsidP="0065766D">
            <w:pPr>
              <w:rPr>
                <w:rFonts w:ascii="Times New Roman" w:hAnsi="Times New Roman" w:cs="Times New Roman"/>
                <w:lang w:val="sr-Cyrl-RS"/>
              </w:rPr>
            </w:pPr>
            <w:r>
              <w:rPr>
                <w:rFonts w:ascii="Times New Roman" w:hAnsi="Times New Roman" w:cs="Times New Roman"/>
                <w:lang w:val="sr-Cyrl-RS"/>
              </w:rPr>
              <w:t>Игор Савићевић</w:t>
            </w:r>
          </w:p>
        </w:tc>
      </w:tr>
      <w:tr w:rsidR="0004118A" w:rsidRPr="00577478" w14:paraId="61403393" w14:textId="77777777" w:rsidTr="0065766D">
        <w:trPr>
          <w:trHeight w:val="359"/>
        </w:trPr>
        <w:tc>
          <w:tcPr>
            <w:tcW w:w="3106" w:type="dxa"/>
            <w:vAlign w:val="center"/>
          </w:tcPr>
          <w:p w14:paraId="60DEDFE5" w14:textId="77777777" w:rsidR="0004118A" w:rsidRPr="00577478" w:rsidRDefault="0004118A" w:rsidP="0065766D">
            <w:pPr>
              <w:rPr>
                <w:rFonts w:ascii="Times New Roman" w:hAnsi="Times New Roman" w:cs="Times New Roman"/>
                <w:lang w:val="sr-Cyrl-RS"/>
              </w:rPr>
            </w:pPr>
            <w:r w:rsidRPr="00794903">
              <w:rPr>
                <w:rFonts w:ascii="Times New Roman" w:hAnsi="Times New Roman" w:cs="Times New Roman"/>
                <w:lang w:val="sr-Cyrl-RS"/>
              </w:rPr>
              <w:t>Ливиа др Крижан</w:t>
            </w:r>
          </w:p>
        </w:tc>
      </w:tr>
      <w:tr w:rsidR="0004118A" w:rsidRPr="00577478" w14:paraId="73873510" w14:textId="77777777" w:rsidTr="0065766D">
        <w:trPr>
          <w:trHeight w:val="173"/>
        </w:trPr>
        <w:tc>
          <w:tcPr>
            <w:tcW w:w="3106" w:type="dxa"/>
            <w:vAlign w:val="center"/>
          </w:tcPr>
          <w:p w14:paraId="77077101" w14:textId="77777777" w:rsidR="0004118A" w:rsidRPr="00577478" w:rsidRDefault="0004118A" w:rsidP="0065766D">
            <w:pPr>
              <w:rPr>
                <w:rFonts w:ascii="Times New Roman" w:hAnsi="Times New Roman" w:cs="Times New Roman"/>
                <w:lang w:val="sr-Cyrl-RS"/>
              </w:rPr>
            </w:pPr>
            <w:r w:rsidRPr="00794903">
              <w:rPr>
                <w:rFonts w:ascii="Times New Roman" w:hAnsi="Times New Roman" w:cs="Times New Roman"/>
                <w:lang w:val="sr-Cyrl-RS"/>
              </w:rPr>
              <w:t>Емеше Бот</w:t>
            </w:r>
          </w:p>
        </w:tc>
      </w:tr>
      <w:tr w:rsidR="0004118A" w:rsidRPr="002F034F" w14:paraId="47C03C7B" w14:textId="77777777" w:rsidTr="0065766D">
        <w:trPr>
          <w:trHeight w:val="182"/>
        </w:trPr>
        <w:tc>
          <w:tcPr>
            <w:tcW w:w="3106" w:type="dxa"/>
            <w:vAlign w:val="center"/>
          </w:tcPr>
          <w:p w14:paraId="250B90D7" w14:textId="77777777" w:rsidR="0004118A" w:rsidRPr="00794903" w:rsidRDefault="0004118A" w:rsidP="0065766D">
            <w:pPr>
              <w:rPr>
                <w:rFonts w:ascii="Times New Roman" w:hAnsi="Times New Roman" w:cs="Times New Roman"/>
                <w:lang w:val="sr-Cyrl-RS"/>
              </w:rPr>
            </w:pPr>
            <w:r>
              <w:rPr>
                <w:rFonts w:ascii="Times New Roman" w:hAnsi="Times New Roman" w:cs="Times New Roman"/>
                <w:lang w:val="sr-Cyrl-RS"/>
              </w:rPr>
              <w:t>Рита Бевиз Каваи</w:t>
            </w:r>
          </w:p>
        </w:tc>
      </w:tr>
      <w:tr w:rsidR="0004118A" w:rsidRPr="002F034F" w14:paraId="20384C8D" w14:textId="77777777" w:rsidTr="0065766D">
        <w:trPr>
          <w:trHeight w:val="365"/>
        </w:trPr>
        <w:tc>
          <w:tcPr>
            <w:tcW w:w="3106" w:type="dxa"/>
            <w:vAlign w:val="center"/>
          </w:tcPr>
          <w:p w14:paraId="34DD1340" w14:textId="77777777" w:rsidR="0004118A" w:rsidRPr="002F034F" w:rsidRDefault="0004118A" w:rsidP="0065766D">
            <w:pPr>
              <w:rPr>
                <w:rFonts w:ascii="Times New Roman" w:hAnsi="Times New Roman" w:cs="Times New Roman"/>
                <w:lang w:val="sr-Cyrl-RS"/>
              </w:rPr>
            </w:pPr>
            <w:r>
              <w:rPr>
                <w:rFonts w:ascii="Times New Roman" w:hAnsi="Times New Roman" w:cs="Times New Roman"/>
                <w:lang w:val="sr-Cyrl-RS"/>
              </w:rPr>
              <w:t>Моника Рожа Шипош</w:t>
            </w:r>
          </w:p>
        </w:tc>
      </w:tr>
      <w:tr w:rsidR="0004118A" w14:paraId="10E7FEC6" w14:textId="77777777" w:rsidTr="0065766D">
        <w:trPr>
          <w:trHeight w:val="365"/>
        </w:trPr>
        <w:tc>
          <w:tcPr>
            <w:tcW w:w="3106" w:type="dxa"/>
            <w:vAlign w:val="center"/>
          </w:tcPr>
          <w:p w14:paraId="2ADD8FF2" w14:textId="77777777" w:rsidR="0004118A" w:rsidRDefault="0004118A" w:rsidP="0065766D">
            <w:pPr>
              <w:rPr>
                <w:rFonts w:ascii="Times New Roman" w:hAnsi="Times New Roman" w:cs="Times New Roman"/>
                <w:lang w:val="sr-Cyrl-RS"/>
              </w:rPr>
            </w:pPr>
            <w:r>
              <w:rPr>
                <w:rFonts w:ascii="Times New Roman" w:hAnsi="Times New Roman" w:cs="Times New Roman"/>
                <w:lang w:val="sr-Cyrl-RS"/>
              </w:rPr>
              <w:t>Агнеш Ердељи</w:t>
            </w:r>
          </w:p>
        </w:tc>
      </w:tr>
      <w:tr w:rsidR="0004118A" w14:paraId="5363EBA6" w14:textId="77777777" w:rsidTr="0065766D">
        <w:trPr>
          <w:trHeight w:val="365"/>
        </w:trPr>
        <w:tc>
          <w:tcPr>
            <w:tcW w:w="3106" w:type="dxa"/>
            <w:vAlign w:val="center"/>
          </w:tcPr>
          <w:p w14:paraId="2F25ACD3" w14:textId="77777777" w:rsidR="0004118A" w:rsidRDefault="0004118A" w:rsidP="0065766D">
            <w:pPr>
              <w:rPr>
                <w:rFonts w:ascii="Times New Roman" w:hAnsi="Times New Roman" w:cs="Times New Roman"/>
                <w:lang w:val="sr-Cyrl-RS"/>
              </w:rPr>
            </w:pPr>
            <w:r>
              <w:rPr>
                <w:rFonts w:ascii="Times New Roman" w:hAnsi="Times New Roman" w:cs="Times New Roman"/>
                <w:lang w:val="sr-Cyrl-RS"/>
              </w:rPr>
              <w:t>Дора Чонић</w:t>
            </w:r>
          </w:p>
        </w:tc>
      </w:tr>
    </w:tbl>
    <w:p w14:paraId="3B5426B5" w14:textId="77777777" w:rsidR="0004118A" w:rsidRPr="00926C64" w:rsidRDefault="0004118A" w:rsidP="0004118A">
      <w:pPr>
        <w:spacing w:after="0"/>
        <w:rPr>
          <w:rFonts w:ascii="Times New Roman" w:hAnsi="Times New Roman" w:cs="Times New Roman"/>
          <w:sz w:val="24"/>
          <w:lang w:val="sr-Cyrl-RS"/>
        </w:rPr>
      </w:pPr>
    </w:p>
    <w:p w14:paraId="265DBAB5" w14:textId="77777777" w:rsidR="0004118A" w:rsidRDefault="0004118A" w:rsidP="0004118A"/>
    <w:p w14:paraId="50264F09" w14:textId="77777777" w:rsidR="00445EEC" w:rsidRDefault="00445EEC" w:rsidP="00576F1E">
      <w:pPr>
        <w:widowControl w:val="0"/>
        <w:tabs>
          <w:tab w:val="left" w:pos="3400"/>
        </w:tabs>
        <w:spacing w:after="0" w:line="237" w:lineRule="auto"/>
        <w:ind w:left="1800"/>
        <w:jc w:val="both"/>
        <w:rPr>
          <w:rFonts w:ascii="Times New Roman" w:eastAsia="Times New Roman" w:hAnsi="Times New Roman" w:cs="Times New Roman"/>
          <w:b/>
          <w:sz w:val="28"/>
          <w:szCs w:val="28"/>
          <w:lang w:val="sr-Cyrl-RS"/>
        </w:rPr>
      </w:pPr>
    </w:p>
    <w:p w14:paraId="32916D94" w14:textId="77777777" w:rsidR="00445EEC" w:rsidRDefault="00445EEC" w:rsidP="00576F1E">
      <w:pPr>
        <w:widowControl w:val="0"/>
        <w:tabs>
          <w:tab w:val="left" w:pos="3400"/>
        </w:tabs>
        <w:spacing w:after="0" w:line="237" w:lineRule="auto"/>
        <w:ind w:left="1800"/>
        <w:jc w:val="both"/>
        <w:rPr>
          <w:rFonts w:ascii="Times New Roman" w:eastAsia="Times New Roman" w:hAnsi="Times New Roman" w:cs="Times New Roman"/>
          <w:b/>
          <w:sz w:val="28"/>
          <w:szCs w:val="28"/>
          <w:lang w:val="sr-Cyrl-RS"/>
        </w:rPr>
      </w:pPr>
    </w:p>
    <w:p w14:paraId="0B5BF0D8" w14:textId="77777777" w:rsidR="00445EEC" w:rsidRDefault="00445EEC" w:rsidP="00576F1E">
      <w:pPr>
        <w:widowControl w:val="0"/>
        <w:tabs>
          <w:tab w:val="left" w:pos="3400"/>
        </w:tabs>
        <w:spacing w:after="0" w:line="237" w:lineRule="auto"/>
        <w:ind w:left="1800"/>
        <w:jc w:val="both"/>
        <w:rPr>
          <w:rFonts w:ascii="Times New Roman" w:eastAsia="Times New Roman" w:hAnsi="Times New Roman" w:cs="Times New Roman"/>
          <w:b/>
          <w:sz w:val="28"/>
          <w:szCs w:val="28"/>
          <w:lang w:val="sr-Cyrl-RS"/>
        </w:rPr>
      </w:pPr>
    </w:p>
    <w:p w14:paraId="042E2CD8" w14:textId="77777777" w:rsidR="00445EEC" w:rsidRDefault="00445EEC" w:rsidP="00576F1E">
      <w:pPr>
        <w:widowControl w:val="0"/>
        <w:tabs>
          <w:tab w:val="left" w:pos="3400"/>
        </w:tabs>
        <w:spacing w:after="0" w:line="237" w:lineRule="auto"/>
        <w:ind w:left="1800"/>
        <w:jc w:val="both"/>
        <w:rPr>
          <w:rFonts w:ascii="Times New Roman" w:eastAsia="Times New Roman" w:hAnsi="Times New Roman" w:cs="Times New Roman"/>
          <w:b/>
          <w:sz w:val="28"/>
          <w:szCs w:val="28"/>
          <w:lang w:val="sr-Cyrl-RS"/>
        </w:rPr>
      </w:pPr>
    </w:p>
    <w:p w14:paraId="5CA4FC2A" w14:textId="77777777" w:rsidR="00445EEC" w:rsidRDefault="00445EEC" w:rsidP="00576F1E">
      <w:pPr>
        <w:widowControl w:val="0"/>
        <w:tabs>
          <w:tab w:val="left" w:pos="3400"/>
        </w:tabs>
        <w:spacing w:after="0" w:line="237" w:lineRule="auto"/>
        <w:ind w:left="1800"/>
        <w:jc w:val="both"/>
        <w:rPr>
          <w:rFonts w:ascii="Times New Roman" w:eastAsia="Times New Roman" w:hAnsi="Times New Roman" w:cs="Times New Roman"/>
          <w:b/>
          <w:sz w:val="28"/>
          <w:szCs w:val="28"/>
          <w:lang w:val="sr-Cyrl-RS"/>
        </w:rPr>
      </w:pPr>
    </w:p>
    <w:p w14:paraId="59A58BE8" w14:textId="77777777" w:rsidR="00445EEC" w:rsidRDefault="00445EEC" w:rsidP="00576F1E">
      <w:pPr>
        <w:widowControl w:val="0"/>
        <w:tabs>
          <w:tab w:val="left" w:pos="3400"/>
        </w:tabs>
        <w:spacing w:after="0" w:line="237" w:lineRule="auto"/>
        <w:ind w:left="1800"/>
        <w:jc w:val="both"/>
        <w:rPr>
          <w:rFonts w:ascii="Times New Roman" w:eastAsia="Times New Roman" w:hAnsi="Times New Roman" w:cs="Times New Roman"/>
          <w:b/>
          <w:sz w:val="28"/>
          <w:szCs w:val="28"/>
          <w:lang w:val="sr-Cyrl-RS"/>
        </w:rPr>
      </w:pPr>
    </w:p>
    <w:p w14:paraId="5D5C7512" w14:textId="77777777" w:rsidR="00445EEC" w:rsidRDefault="00445EEC" w:rsidP="00576F1E">
      <w:pPr>
        <w:widowControl w:val="0"/>
        <w:tabs>
          <w:tab w:val="left" w:pos="3400"/>
        </w:tabs>
        <w:spacing w:after="0" w:line="237" w:lineRule="auto"/>
        <w:ind w:left="1800"/>
        <w:jc w:val="both"/>
        <w:rPr>
          <w:rFonts w:ascii="Times New Roman" w:eastAsia="Times New Roman" w:hAnsi="Times New Roman" w:cs="Times New Roman"/>
          <w:b/>
          <w:sz w:val="28"/>
          <w:szCs w:val="28"/>
          <w:lang w:val="sr-Cyrl-RS"/>
        </w:rPr>
      </w:pPr>
    </w:p>
    <w:p w14:paraId="194E563E" w14:textId="77777777" w:rsidR="00445EEC" w:rsidRDefault="00445EEC" w:rsidP="00576F1E">
      <w:pPr>
        <w:widowControl w:val="0"/>
        <w:tabs>
          <w:tab w:val="left" w:pos="3400"/>
        </w:tabs>
        <w:spacing w:after="0" w:line="237" w:lineRule="auto"/>
        <w:ind w:left="1800"/>
        <w:jc w:val="both"/>
        <w:rPr>
          <w:rFonts w:ascii="Times New Roman" w:eastAsia="Times New Roman" w:hAnsi="Times New Roman" w:cs="Times New Roman"/>
          <w:b/>
          <w:sz w:val="28"/>
          <w:szCs w:val="28"/>
          <w:lang w:val="sr-Cyrl-RS"/>
        </w:rPr>
      </w:pPr>
    </w:p>
    <w:p w14:paraId="134AA2D9" w14:textId="77777777" w:rsidR="00445EEC" w:rsidRDefault="00445EEC" w:rsidP="00576F1E">
      <w:pPr>
        <w:widowControl w:val="0"/>
        <w:tabs>
          <w:tab w:val="left" w:pos="3400"/>
        </w:tabs>
        <w:spacing w:after="0" w:line="237" w:lineRule="auto"/>
        <w:ind w:left="1800"/>
        <w:jc w:val="both"/>
        <w:rPr>
          <w:rFonts w:ascii="Times New Roman" w:eastAsia="Times New Roman" w:hAnsi="Times New Roman" w:cs="Times New Roman"/>
          <w:b/>
          <w:sz w:val="28"/>
          <w:szCs w:val="28"/>
          <w:lang w:val="sr-Cyrl-RS"/>
        </w:rPr>
      </w:pPr>
    </w:p>
    <w:p w14:paraId="4FB29F3B" w14:textId="77777777" w:rsidR="00445EEC" w:rsidRDefault="00445EEC" w:rsidP="00576F1E">
      <w:pPr>
        <w:widowControl w:val="0"/>
        <w:tabs>
          <w:tab w:val="left" w:pos="3400"/>
        </w:tabs>
        <w:spacing w:after="0" w:line="237" w:lineRule="auto"/>
        <w:ind w:left="1800"/>
        <w:jc w:val="both"/>
        <w:rPr>
          <w:rFonts w:ascii="Times New Roman" w:eastAsia="Times New Roman" w:hAnsi="Times New Roman" w:cs="Times New Roman"/>
          <w:b/>
          <w:sz w:val="28"/>
          <w:szCs w:val="28"/>
          <w:lang w:val="sr-Cyrl-RS"/>
        </w:rPr>
      </w:pPr>
    </w:p>
    <w:p w14:paraId="3E64AD27" w14:textId="77777777" w:rsidR="00445EEC" w:rsidRDefault="00445EEC" w:rsidP="00576F1E">
      <w:pPr>
        <w:widowControl w:val="0"/>
        <w:tabs>
          <w:tab w:val="left" w:pos="3400"/>
        </w:tabs>
        <w:spacing w:after="0" w:line="237" w:lineRule="auto"/>
        <w:ind w:left="1800"/>
        <w:jc w:val="both"/>
        <w:rPr>
          <w:rFonts w:ascii="Times New Roman" w:eastAsia="Times New Roman" w:hAnsi="Times New Roman" w:cs="Times New Roman"/>
          <w:b/>
          <w:sz w:val="28"/>
          <w:szCs w:val="28"/>
          <w:lang w:val="sr-Cyrl-RS"/>
        </w:rPr>
      </w:pPr>
    </w:p>
    <w:p w14:paraId="1B4D9A4C" w14:textId="77777777" w:rsidR="00445EEC" w:rsidRDefault="00445EEC" w:rsidP="00576F1E">
      <w:pPr>
        <w:widowControl w:val="0"/>
        <w:tabs>
          <w:tab w:val="left" w:pos="3400"/>
        </w:tabs>
        <w:spacing w:after="0" w:line="237" w:lineRule="auto"/>
        <w:ind w:left="1800"/>
        <w:jc w:val="both"/>
        <w:rPr>
          <w:rFonts w:ascii="Times New Roman" w:eastAsia="Times New Roman" w:hAnsi="Times New Roman" w:cs="Times New Roman"/>
          <w:b/>
          <w:sz w:val="28"/>
          <w:szCs w:val="28"/>
          <w:lang w:val="sr-Cyrl-RS"/>
        </w:rPr>
      </w:pPr>
    </w:p>
    <w:p w14:paraId="20AC8505" w14:textId="37538CCE" w:rsidR="0097165B" w:rsidRDefault="00030284" w:rsidP="00576F1E">
      <w:pPr>
        <w:widowControl w:val="0"/>
        <w:tabs>
          <w:tab w:val="left" w:pos="3400"/>
        </w:tabs>
        <w:spacing w:after="0" w:line="237" w:lineRule="auto"/>
        <w:ind w:left="1800"/>
        <w:jc w:val="both"/>
      </w:pPr>
      <w:r>
        <w:rPr>
          <w:rFonts w:ascii="Times New Roman" w:eastAsia="Times New Roman" w:hAnsi="Times New Roman" w:cs="Times New Roman"/>
          <w:b/>
          <w:sz w:val="28"/>
          <w:szCs w:val="28"/>
        </w:rPr>
        <w:t xml:space="preserve">ПЛАН РАДА СТРУЧНИХ ВЕЋА </w:t>
      </w:r>
      <w:r>
        <w:rPr>
          <w:rFonts w:ascii="Times New Roman" w:eastAsia="Times New Roman" w:hAnsi="Times New Roman" w:cs="Times New Roman"/>
          <w:b/>
          <w:sz w:val="28"/>
          <w:szCs w:val="28"/>
          <w:lang w:val="sr-Cyrl-RS"/>
        </w:rPr>
        <w:t>И ТИМОВА</w:t>
      </w:r>
    </w:p>
    <w:p w14:paraId="1577C63E" w14:textId="77777777" w:rsidR="0097165B" w:rsidRDefault="0097165B">
      <w:pPr>
        <w:widowControl w:val="0"/>
        <w:spacing w:after="0" w:line="160" w:lineRule="auto"/>
        <w:rPr>
          <w:rFonts w:ascii="Times New Roman" w:eastAsia="Times New Roman" w:hAnsi="Times New Roman" w:cs="Times New Roman"/>
          <w:b/>
          <w:sz w:val="28"/>
          <w:szCs w:val="28"/>
        </w:rPr>
      </w:pPr>
    </w:p>
    <w:p w14:paraId="593824CB" w14:textId="77777777" w:rsidR="009B3BB9" w:rsidRPr="009B3BB9" w:rsidRDefault="009B3BB9" w:rsidP="009B3BB9">
      <w:pPr>
        <w:pStyle w:val="NormalWeb"/>
        <w:jc w:val="center"/>
        <w:rPr>
          <w:b/>
          <w:bCs/>
          <w:caps/>
          <w:color w:val="000000"/>
        </w:rPr>
      </w:pPr>
      <w:r w:rsidRPr="009B3BB9">
        <w:rPr>
          <w:b/>
          <w:bCs/>
          <w:caps/>
          <w:color w:val="000000"/>
        </w:rPr>
        <w:t>ГОДИШЊИ ПЛАН РАДА СТРУЧНОГ ВЕЋА ЗА ПРИРОДНЕ НАУКЕ ЗА ШКОЛСКУ 2025/2026. ГОДИНУ</w:t>
      </w:r>
    </w:p>
    <w:tbl>
      <w:tblPr>
        <w:tblW w:w="1063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 w:type="dxa"/>
          <w:right w:w="10" w:type="dxa"/>
        </w:tblCellMar>
        <w:tblLook w:val="04A0" w:firstRow="1" w:lastRow="0" w:firstColumn="1" w:lastColumn="0" w:noHBand="0" w:noVBand="1"/>
      </w:tblPr>
      <w:tblGrid>
        <w:gridCol w:w="1378"/>
        <w:gridCol w:w="4217"/>
        <w:gridCol w:w="1980"/>
        <w:gridCol w:w="3060"/>
      </w:tblGrid>
      <w:tr w:rsidR="009B3BB9" w:rsidRPr="005E1F11" w14:paraId="22D30900" w14:textId="77777777" w:rsidTr="0065766D">
        <w:trPr>
          <w:trHeight w:hRule="exact" w:val="1154"/>
        </w:trPr>
        <w:tc>
          <w:tcPr>
            <w:tcW w:w="1378" w:type="dxa"/>
            <w:tcBorders>
              <w:top w:val="single" w:sz="12" w:space="0" w:color="auto"/>
              <w:bottom w:val="single" w:sz="12" w:space="0" w:color="auto"/>
            </w:tcBorders>
            <w:shd w:val="clear" w:color="auto" w:fill="FFFFFF"/>
            <w:vAlign w:val="center"/>
          </w:tcPr>
          <w:p w14:paraId="6485AF9D" w14:textId="77777777" w:rsidR="009B3BB9" w:rsidRPr="0099714B" w:rsidRDefault="009B3BB9" w:rsidP="0065766D">
            <w:pPr>
              <w:spacing w:after="0" w:line="240" w:lineRule="auto"/>
              <w:jc w:val="center"/>
              <w:rPr>
                <w:rFonts w:ascii="Times New Roman" w:eastAsia="Times New Roman" w:hAnsi="Times New Roman"/>
                <w:b/>
                <w:sz w:val="24"/>
                <w:szCs w:val="24"/>
              </w:rPr>
            </w:pPr>
            <w:r w:rsidRPr="0099714B">
              <w:rPr>
                <w:rFonts w:ascii="Times New Roman" w:eastAsia="Times New Roman" w:hAnsi="Times New Roman"/>
                <w:b/>
                <w:sz w:val="24"/>
                <w:szCs w:val="24"/>
              </w:rPr>
              <w:t>Време</w:t>
            </w:r>
          </w:p>
          <w:p w14:paraId="77AF15BD" w14:textId="77777777" w:rsidR="009B3BB9" w:rsidRPr="0099714B" w:rsidRDefault="009B3BB9" w:rsidP="0065766D">
            <w:pPr>
              <w:spacing w:after="0" w:line="240" w:lineRule="auto"/>
              <w:jc w:val="center"/>
              <w:rPr>
                <w:rFonts w:ascii="Times New Roman" w:eastAsia="Times New Roman" w:hAnsi="Times New Roman"/>
                <w:b/>
                <w:sz w:val="24"/>
                <w:szCs w:val="24"/>
              </w:rPr>
            </w:pPr>
            <w:r w:rsidRPr="0099714B">
              <w:rPr>
                <w:rFonts w:ascii="Times New Roman" w:eastAsia="Times New Roman" w:hAnsi="Times New Roman"/>
                <w:b/>
                <w:sz w:val="24"/>
                <w:szCs w:val="24"/>
              </w:rPr>
              <w:t>реализације</w:t>
            </w:r>
          </w:p>
        </w:tc>
        <w:tc>
          <w:tcPr>
            <w:tcW w:w="4217" w:type="dxa"/>
            <w:tcBorders>
              <w:top w:val="single" w:sz="12" w:space="0" w:color="auto"/>
              <w:bottom w:val="single" w:sz="12" w:space="0" w:color="auto"/>
            </w:tcBorders>
            <w:shd w:val="clear" w:color="auto" w:fill="FFFFFF"/>
            <w:vAlign w:val="center"/>
          </w:tcPr>
          <w:p w14:paraId="12E1EF98" w14:textId="77777777" w:rsidR="009B3BB9" w:rsidRPr="0056071D" w:rsidRDefault="009B3BB9" w:rsidP="0065766D">
            <w:pPr>
              <w:spacing w:after="0" w:line="240" w:lineRule="auto"/>
              <w:jc w:val="center"/>
              <w:rPr>
                <w:rFonts w:ascii="Times New Roman" w:eastAsia="Times New Roman" w:hAnsi="Times New Roman"/>
                <w:b/>
                <w:sz w:val="24"/>
                <w:szCs w:val="24"/>
                <w:lang w:val="sr-Cyrl-RS"/>
              </w:rPr>
            </w:pPr>
            <w:r>
              <w:rPr>
                <w:rFonts w:ascii="Times New Roman" w:eastAsia="Times New Roman" w:hAnsi="Times New Roman"/>
                <w:b/>
                <w:sz w:val="24"/>
                <w:szCs w:val="24"/>
                <w:lang w:val="sr-Cyrl-RS"/>
              </w:rPr>
              <w:t>Садржај а</w:t>
            </w:r>
            <w:r w:rsidRPr="0099714B">
              <w:rPr>
                <w:rFonts w:ascii="Times New Roman" w:eastAsia="Times New Roman" w:hAnsi="Times New Roman"/>
                <w:b/>
                <w:sz w:val="24"/>
                <w:szCs w:val="24"/>
              </w:rPr>
              <w:t>ктивности</w:t>
            </w:r>
          </w:p>
        </w:tc>
        <w:tc>
          <w:tcPr>
            <w:tcW w:w="1980" w:type="dxa"/>
            <w:tcBorders>
              <w:top w:val="single" w:sz="12" w:space="0" w:color="auto"/>
              <w:bottom w:val="single" w:sz="12" w:space="0" w:color="auto"/>
            </w:tcBorders>
            <w:shd w:val="clear" w:color="auto" w:fill="FFFFFF"/>
            <w:vAlign w:val="center"/>
          </w:tcPr>
          <w:p w14:paraId="00B15E7C" w14:textId="77777777" w:rsidR="009B3BB9" w:rsidRPr="0099714B" w:rsidRDefault="009B3BB9" w:rsidP="0065766D">
            <w:pPr>
              <w:spacing w:after="0" w:line="240" w:lineRule="auto"/>
              <w:jc w:val="center"/>
              <w:rPr>
                <w:rFonts w:ascii="Times New Roman" w:eastAsia="Times New Roman" w:hAnsi="Times New Roman"/>
                <w:b/>
                <w:sz w:val="24"/>
                <w:szCs w:val="24"/>
              </w:rPr>
            </w:pPr>
            <w:r w:rsidRPr="0099714B">
              <w:rPr>
                <w:rFonts w:ascii="Times New Roman" w:eastAsia="Times New Roman" w:hAnsi="Times New Roman"/>
                <w:b/>
                <w:sz w:val="24"/>
                <w:szCs w:val="24"/>
              </w:rPr>
              <w:t>Начин</w:t>
            </w:r>
          </w:p>
          <w:p w14:paraId="2F825A5E" w14:textId="77777777" w:rsidR="009B3BB9" w:rsidRPr="0056071D" w:rsidRDefault="009B3BB9" w:rsidP="0065766D">
            <w:pPr>
              <w:spacing w:after="0" w:line="240" w:lineRule="auto"/>
              <w:jc w:val="center"/>
              <w:rPr>
                <w:rFonts w:ascii="Times New Roman" w:eastAsia="Times New Roman" w:hAnsi="Times New Roman"/>
                <w:b/>
                <w:sz w:val="24"/>
                <w:szCs w:val="24"/>
                <w:lang w:val="sr-Cyrl-RS"/>
              </w:rPr>
            </w:pPr>
            <w:r w:rsidRPr="0099714B">
              <w:rPr>
                <w:rFonts w:ascii="Times New Roman" w:eastAsia="Times New Roman" w:hAnsi="Times New Roman"/>
                <w:b/>
                <w:sz w:val="24"/>
                <w:szCs w:val="24"/>
              </w:rPr>
              <w:t>реализације</w:t>
            </w:r>
            <w:r>
              <w:rPr>
                <w:rFonts w:ascii="Times New Roman" w:eastAsia="Times New Roman" w:hAnsi="Times New Roman"/>
                <w:b/>
                <w:sz w:val="24"/>
                <w:szCs w:val="24"/>
                <w:lang w:val="sr-Cyrl-RS"/>
              </w:rPr>
              <w:t xml:space="preserve"> (облик рада)</w:t>
            </w:r>
          </w:p>
        </w:tc>
        <w:tc>
          <w:tcPr>
            <w:tcW w:w="3060" w:type="dxa"/>
            <w:tcBorders>
              <w:top w:val="single" w:sz="12" w:space="0" w:color="auto"/>
              <w:bottom w:val="single" w:sz="12" w:space="0" w:color="auto"/>
            </w:tcBorders>
            <w:shd w:val="clear" w:color="auto" w:fill="FFFFFF"/>
            <w:vAlign w:val="center"/>
          </w:tcPr>
          <w:p w14:paraId="36D19F24" w14:textId="77777777" w:rsidR="009B3BB9" w:rsidRPr="0099714B" w:rsidRDefault="009B3BB9" w:rsidP="0065766D">
            <w:pPr>
              <w:spacing w:after="0" w:line="240" w:lineRule="auto"/>
              <w:jc w:val="center"/>
              <w:rPr>
                <w:rFonts w:ascii="Times New Roman" w:eastAsia="Times New Roman" w:hAnsi="Times New Roman"/>
                <w:b/>
                <w:sz w:val="24"/>
                <w:szCs w:val="24"/>
              </w:rPr>
            </w:pPr>
            <w:r w:rsidRPr="0099714B">
              <w:rPr>
                <w:rFonts w:ascii="Times New Roman" w:eastAsia="Times New Roman" w:hAnsi="Times New Roman"/>
                <w:b/>
                <w:sz w:val="24"/>
                <w:szCs w:val="24"/>
              </w:rPr>
              <w:t xml:space="preserve">Носиоци </w:t>
            </w:r>
            <w:r>
              <w:rPr>
                <w:rFonts w:ascii="Times New Roman" w:eastAsia="Times New Roman" w:hAnsi="Times New Roman"/>
                <w:b/>
                <w:sz w:val="24"/>
                <w:szCs w:val="24"/>
                <w:lang w:val="sr-Cyrl-RS"/>
              </w:rPr>
              <w:t xml:space="preserve">и сарадници </w:t>
            </w:r>
            <w:r w:rsidRPr="0099714B">
              <w:rPr>
                <w:rFonts w:ascii="Times New Roman" w:eastAsia="Times New Roman" w:hAnsi="Times New Roman"/>
                <w:b/>
                <w:sz w:val="24"/>
                <w:szCs w:val="24"/>
              </w:rPr>
              <w:t>реализације</w:t>
            </w:r>
          </w:p>
        </w:tc>
      </w:tr>
      <w:tr w:rsidR="009B3BB9" w:rsidRPr="005E1F11" w14:paraId="41175473" w14:textId="77777777" w:rsidTr="009B3BB9">
        <w:trPr>
          <w:trHeight w:hRule="exact" w:val="1772"/>
        </w:trPr>
        <w:tc>
          <w:tcPr>
            <w:tcW w:w="1378" w:type="dxa"/>
            <w:tcBorders>
              <w:top w:val="single" w:sz="12" w:space="0" w:color="auto"/>
            </w:tcBorders>
            <w:shd w:val="clear" w:color="auto" w:fill="FFFFFF"/>
            <w:vAlign w:val="center"/>
          </w:tcPr>
          <w:p w14:paraId="150D09CA" w14:textId="77777777" w:rsidR="009B3BB9" w:rsidRPr="00D557A5" w:rsidRDefault="009B3BB9" w:rsidP="0065766D">
            <w:p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rPr>
              <w:t>Септембар</w:t>
            </w:r>
          </w:p>
        </w:tc>
        <w:tc>
          <w:tcPr>
            <w:tcW w:w="4217" w:type="dxa"/>
            <w:tcBorders>
              <w:top w:val="single" w:sz="12" w:space="0" w:color="auto"/>
            </w:tcBorders>
            <w:shd w:val="clear" w:color="auto" w:fill="FFFFFF"/>
            <w:vAlign w:val="center"/>
          </w:tcPr>
          <w:p w14:paraId="303D341F" w14:textId="77777777" w:rsidR="009B3BB9" w:rsidRDefault="009B3BB9" w:rsidP="009B3BB9">
            <w:pPr>
              <w:numPr>
                <w:ilvl w:val="0"/>
                <w:numId w:val="69"/>
              </w:numPr>
              <w:spacing w:after="0" w:line="240" w:lineRule="auto"/>
              <w:rPr>
                <w:rFonts w:ascii="Times New Roman" w:hAnsi="Times New Roman"/>
                <w:sz w:val="24"/>
                <w:szCs w:val="24"/>
              </w:rPr>
            </w:pPr>
            <w:r>
              <w:rPr>
                <w:rFonts w:ascii="Times New Roman" w:hAnsi="Times New Roman"/>
                <w:sz w:val="24"/>
                <w:szCs w:val="24"/>
              </w:rPr>
              <w:t>Израда програма и планова реализације допунске и додатне наставе и слободних активности</w:t>
            </w:r>
            <w:r w:rsidRPr="00D557A5">
              <w:rPr>
                <w:rFonts w:ascii="Times New Roman" w:hAnsi="Times New Roman"/>
                <w:sz w:val="24"/>
                <w:szCs w:val="24"/>
              </w:rPr>
              <w:t xml:space="preserve"> </w:t>
            </w:r>
          </w:p>
          <w:p w14:paraId="37054368" w14:textId="77777777" w:rsidR="009B3BB9" w:rsidRPr="009E0BFE" w:rsidRDefault="009B3BB9" w:rsidP="009B3BB9">
            <w:pPr>
              <w:numPr>
                <w:ilvl w:val="0"/>
                <w:numId w:val="69"/>
              </w:numPr>
              <w:spacing w:after="0" w:line="240" w:lineRule="auto"/>
              <w:rPr>
                <w:rFonts w:ascii="Times New Roman" w:eastAsia="Times New Roman" w:hAnsi="Times New Roman"/>
                <w:sz w:val="24"/>
                <w:szCs w:val="24"/>
              </w:rPr>
            </w:pPr>
            <w:r>
              <w:rPr>
                <w:rFonts w:ascii="Times New Roman" w:hAnsi="Times New Roman"/>
                <w:sz w:val="24"/>
                <w:szCs w:val="24"/>
                <w:lang w:val="sr-Cyrl-RS"/>
              </w:rPr>
              <w:t>Процена опремљености кабинета наставним средствима</w:t>
            </w:r>
          </w:p>
          <w:p w14:paraId="5FF7C4D2" w14:textId="77777777" w:rsidR="009B3BB9" w:rsidRPr="004C3823" w:rsidRDefault="009B3BB9" w:rsidP="009B3BB9">
            <w:pPr>
              <w:numPr>
                <w:ilvl w:val="0"/>
                <w:numId w:val="69"/>
              </w:numPr>
              <w:spacing w:after="0" w:line="240" w:lineRule="auto"/>
              <w:rPr>
                <w:rFonts w:ascii="Times New Roman" w:eastAsia="Times New Roman" w:hAnsi="Times New Roman"/>
                <w:sz w:val="24"/>
                <w:szCs w:val="24"/>
              </w:rPr>
            </w:pPr>
            <w:r>
              <w:rPr>
                <w:rFonts w:ascii="Times New Roman" w:hAnsi="Times New Roman"/>
                <w:sz w:val="24"/>
                <w:szCs w:val="24"/>
                <w:lang w:val="sr-Cyrl-RS"/>
              </w:rPr>
              <w:t>Усаглашавање критеријума оцењивања</w:t>
            </w:r>
          </w:p>
        </w:tc>
        <w:tc>
          <w:tcPr>
            <w:tcW w:w="1980" w:type="dxa"/>
            <w:tcBorders>
              <w:top w:val="single" w:sz="12" w:space="0" w:color="auto"/>
            </w:tcBorders>
            <w:shd w:val="clear" w:color="auto" w:fill="FFFFFF"/>
            <w:vAlign w:val="center"/>
          </w:tcPr>
          <w:p w14:paraId="3F46968A" w14:textId="77777777" w:rsidR="009B3BB9" w:rsidRDefault="009B3BB9" w:rsidP="0065766D">
            <w:pPr>
              <w:spacing w:after="0" w:line="240" w:lineRule="auto"/>
              <w:rPr>
                <w:rFonts w:ascii="Times New Roman" w:hAnsi="Times New Roman"/>
                <w:sz w:val="24"/>
                <w:szCs w:val="24"/>
                <w:lang w:val="sr-Cyrl-RS"/>
              </w:rPr>
            </w:pPr>
            <w:r>
              <w:rPr>
                <w:rFonts w:ascii="Times New Roman" w:hAnsi="Times New Roman"/>
                <w:sz w:val="24"/>
                <w:szCs w:val="24"/>
                <w:lang w:val="sr-Cyrl-RS"/>
              </w:rPr>
              <w:t>Седнице</w:t>
            </w:r>
          </w:p>
          <w:p w14:paraId="1209F557" w14:textId="77777777" w:rsidR="009B3BB9" w:rsidRDefault="009B3BB9" w:rsidP="0065766D">
            <w:pPr>
              <w:spacing w:after="0" w:line="240" w:lineRule="auto"/>
              <w:rPr>
                <w:rFonts w:ascii="Times New Roman" w:hAnsi="Times New Roman"/>
                <w:sz w:val="24"/>
                <w:szCs w:val="24"/>
                <w:lang w:val="sr-Cyrl-RS"/>
              </w:rPr>
            </w:pPr>
            <w:r>
              <w:rPr>
                <w:rFonts w:ascii="Times New Roman" w:hAnsi="Times New Roman"/>
                <w:sz w:val="24"/>
                <w:szCs w:val="24"/>
                <w:lang w:val="sr-Cyrl-RS"/>
              </w:rPr>
              <w:t>Консултације</w:t>
            </w:r>
          </w:p>
          <w:p w14:paraId="2315CFD7" w14:textId="77777777" w:rsidR="009B3BB9" w:rsidRPr="007700D9" w:rsidRDefault="009B3BB9" w:rsidP="0065766D">
            <w:pPr>
              <w:spacing w:after="0" w:line="240" w:lineRule="auto"/>
              <w:rPr>
                <w:rFonts w:ascii="Times New Roman" w:eastAsia="Times New Roman" w:hAnsi="Times New Roman"/>
                <w:sz w:val="24"/>
                <w:szCs w:val="24"/>
                <w:lang w:val="sr-Cyrl-RS"/>
              </w:rPr>
            </w:pPr>
            <w:r>
              <w:rPr>
                <w:rFonts w:ascii="Times New Roman" w:hAnsi="Times New Roman"/>
                <w:sz w:val="24"/>
                <w:szCs w:val="24"/>
                <w:lang w:val="sr-Cyrl-RS"/>
              </w:rPr>
              <w:t>Договори</w:t>
            </w:r>
          </w:p>
        </w:tc>
        <w:tc>
          <w:tcPr>
            <w:tcW w:w="3060" w:type="dxa"/>
            <w:tcBorders>
              <w:top w:val="single" w:sz="12" w:space="0" w:color="auto"/>
            </w:tcBorders>
            <w:shd w:val="clear" w:color="auto" w:fill="FFFFFF"/>
            <w:vAlign w:val="center"/>
          </w:tcPr>
          <w:p w14:paraId="16D33EA7" w14:textId="77777777" w:rsidR="009B3BB9" w:rsidRPr="0056071D" w:rsidRDefault="009B3BB9" w:rsidP="0065766D">
            <w:pPr>
              <w:spacing w:after="0" w:line="240" w:lineRule="auto"/>
              <w:rPr>
                <w:rFonts w:ascii="Times New Roman" w:eastAsia="Times New Roman" w:hAnsi="Times New Roman"/>
                <w:sz w:val="24"/>
                <w:szCs w:val="24"/>
                <w:lang w:val="sr-Cyrl-RS"/>
              </w:rPr>
            </w:pPr>
            <w:r>
              <w:rPr>
                <w:rFonts w:ascii="Times New Roman" w:hAnsi="Times New Roman"/>
                <w:sz w:val="24"/>
                <w:szCs w:val="24"/>
                <w:lang w:val="sr-Cyrl-RS"/>
              </w:rPr>
              <w:t>Председник и ч</w:t>
            </w:r>
            <w:r w:rsidRPr="00D557A5">
              <w:rPr>
                <w:rFonts w:ascii="Times New Roman" w:hAnsi="Times New Roman"/>
                <w:sz w:val="24"/>
                <w:szCs w:val="24"/>
              </w:rPr>
              <w:t xml:space="preserve">ланови стручног </w:t>
            </w:r>
            <w:r>
              <w:rPr>
                <w:rFonts w:ascii="Times New Roman" w:hAnsi="Times New Roman"/>
                <w:sz w:val="24"/>
                <w:szCs w:val="24"/>
                <w:lang w:val="sr-Cyrl-RS"/>
              </w:rPr>
              <w:t>већа</w:t>
            </w:r>
          </w:p>
        </w:tc>
      </w:tr>
      <w:tr w:rsidR="009B3BB9" w:rsidRPr="005E1F11" w14:paraId="149E6E47" w14:textId="77777777" w:rsidTr="0065766D">
        <w:trPr>
          <w:trHeight w:hRule="exact" w:val="1560"/>
        </w:trPr>
        <w:tc>
          <w:tcPr>
            <w:tcW w:w="1378" w:type="dxa"/>
            <w:shd w:val="clear" w:color="auto" w:fill="FFFFFF"/>
            <w:vAlign w:val="center"/>
          </w:tcPr>
          <w:p w14:paraId="370F9A11" w14:textId="77777777" w:rsidR="009B3BB9" w:rsidRPr="00D557A5" w:rsidRDefault="009B3BB9" w:rsidP="0065766D">
            <w:p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lang w:val="sr-Cyrl-RS"/>
              </w:rPr>
              <w:lastRenderedPageBreak/>
              <w:t>Октобар</w:t>
            </w:r>
          </w:p>
        </w:tc>
        <w:tc>
          <w:tcPr>
            <w:tcW w:w="4217" w:type="dxa"/>
            <w:shd w:val="clear" w:color="auto" w:fill="FFFFFF"/>
            <w:vAlign w:val="center"/>
          </w:tcPr>
          <w:p w14:paraId="6C96534B" w14:textId="77777777" w:rsidR="009B3BB9" w:rsidRPr="003B201B" w:rsidRDefault="009B3BB9" w:rsidP="009B3BB9">
            <w:pPr>
              <w:numPr>
                <w:ilvl w:val="0"/>
                <w:numId w:val="70"/>
              </w:numPr>
              <w:spacing w:after="0" w:line="240" w:lineRule="auto"/>
              <w:rPr>
                <w:rFonts w:ascii="Times New Roman" w:eastAsia="Times New Roman" w:hAnsi="Times New Roman"/>
                <w:sz w:val="24"/>
                <w:szCs w:val="24"/>
              </w:rPr>
            </w:pPr>
            <w:r>
              <w:rPr>
                <w:rFonts w:ascii="Times New Roman" w:hAnsi="Times New Roman"/>
                <w:sz w:val="24"/>
                <w:szCs w:val="24"/>
              </w:rPr>
              <w:t>Унапређивање информатичке оспособљености предметних наставника у оквиру стручног већа</w:t>
            </w:r>
          </w:p>
          <w:p w14:paraId="5E064B45" w14:textId="77777777" w:rsidR="009B3BB9" w:rsidRPr="00D557A5" w:rsidRDefault="009B3BB9" w:rsidP="009B3BB9">
            <w:pPr>
              <w:numPr>
                <w:ilvl w:val="0"/>
                <w:numId w:val="70"/>
              </w:numPr>
              <w:spacing w:after="0" w:line="240" w:lineRule="auto"/>
              <w:rPr>
                <w:rFonts w:ascii="Times New Roman" w:eastAsia="Times New Roman" w:hAnsi="Times New Roman"/>
                <w:sz w:val="24"/>
                <w:szCs w:val="24"/>
              </w:rPr>
            </w:pPr>
            <w:r>
              <w:rPr>
                <w:rFonts w:ascii="Times New Roman" w:hAnsi="Times New Roman"/>
                <w:sz w:val="24"/>
                <w:szCs w:val="24"/>
              </w:rPr>
              <w:t>Анализа иницијалних тестова</w:t>
            </w:r>
          </w:p>
        </w:tc>
        <w:tc>
          <w:tcPr>
            <w:tcW w:w="1980" w:type="dxa"/>
            <w:tcBorders>
              <w:top w:val="single" w:sz="12" w:space="0" w:color="auto"/>
            </w:tcBorders>
            <w:shd w:val="clear" w:color="auto" w:fill="FFFFFF"/>
            <w:vAlign w:val="center"/>
          </w:tcPr>
          <w:p w14:paraId="32828CFB" w14:textId="77777777" w:rsidR="009B3BB9" w:rsidRDefault="009B3BB9" w:rsidP="0065766D">
            <w:pPr>
              <w:spacing w:after="0" w:line="240" w:lineRule="auto"/>
              <w:rPr>
                <w:rFonts w:ascii="Times New Roman" w:hAnsi="Times New Roman"/>
                <w:sz w:val="24"/>
                <w:szCs w:val="24"/>
                <w:lang w:val="sr-Cyrl-RS"/>
              </w:rPr>
            </w:pPr>
            <w:r>
              <w:rPr>
                <w:rFonts w:ascii="Times New Roman" w:hAnsi="Times New Roman"/>
                <w:sz w:val="24"/>
                <w:szCs w:val="24"/>
                <w:lang w:val="sr-Cyrl-RS"/>
              </w:rPr>
              <w:t>Седнице</w:t>
            </w:r>
          </w:p>
          <w:p w14:paraId="556736C6" w14:textId="77777777" w:rsidR="009B3BB9" w:rsidRDefault="009B3BB9" w:rsidP="0065766D">
            <w:pPr>
              <w:spacing w:after="0" w:line="240" w:lineRule="auto"/>
              <w:rPr>
                <w:rFonts w:ascii="Times New Roman" w:hAnsi="Times New Roman"/>
                <w:sz w:val="24"/>
                <w:szCs w:val="24"/>
                <w:lang w:val="sr-Cyrl-RS"/>
              </w:rPr>
            </w:pPr>
            <w:r>
              <w:rPr>
                <w:rFonts w:ascii="Times New Roman" w:hAnsi="Times New Roman"/>
                <w:sz w:val="24"/>
                <w:szCs w:val="24"/>
                <w:lang w:val="sr-Cyrl-RS"/>
              </w:rPr>
              <w:t>Консултације</w:t>
            </w:r>
          </w:p>
          <w:p w14:paraId="73AD2F9B" w14:textId="77777777" w:rsidR="009B3BB9" w:rsidRPr="00D557A5" w:rsidRDefault="009B3BB9" w:rsidP="0065766D">
            <w:pPr>
              <w:spacing w:after="0" w:line="240" w:lineRule="auto"/>
              <w:rPr>
                <w:rFonts w:ascii="Times New Roman" w:eastAsia="Times New Roman" w:hAnsi="Times New Roman"/>
                <w:sz w:val="24"/>
                <w:szCs w:val="24"/>
              </w:rPr>
            </w:pPr>
            <w:r>
              <w:rPr>
                <w:rFonts w:ascii="Times New Roman" w:hAnsi="Times New Roman"/>
                <w:sz w:val="24"/>
                <w:szCs w:val="24"/>
                <w:lang w:val="sr-Cyrl-RS"/>
              </w:rPr>
              <w:t>Договори</w:t>
            </w:r>
          </w:p>
        </w:tc>
        <w:tc>
          <w:tcPr>
            <w:tcW w:w="3060" w:type="dxa"/>
            <w:tcBorders>
              <w:top w:val="single" w:sz="12" w:space="0" w:color="auto"/>
            </w:tcBorders>
            <w:shd w:val="clear" w:color="auto" w:fill="FFFFFF"/>
            <w:vAlign w:val="center"/>
          </w:tcPr>
          <w:p w14:paraId="560839CE" w14:textId="77777777" w:rsidR="009B3BB9" w:rsidRPr="00D557A5" w:rsidRDefault="009B3BB9" w:rsidP="0065766D">
            <w:pPr>
              <w:spacing w:after="0" w:line="240" w:lineRule="auto"/>
              <w:rPr>
                <w:rFonts w:ascii="Times New Roman" w:eastAsia="Times New Roman" w:hAnsi="Times New Roman"/>
                <w:sz w:val="24"/>
                <w:szCs w:val="24"/>
              </w:rPr>
            </w:pPr>
            <w:r>
              <w:rPr>
                <w:rFonts w:ascii="Times New Roman" w:hAnsi="Times New Roman"/>
                <w:sz w:val="24"/>
                <w:szCs w:val="24"/>
                <w:lang w:val="sr-Cyrl-RS"/>
              </w:rPr>
              <w:t>Председник и ч</w:t>
            </w:r>
            <w:r w:rsidRPr="00D557A5">
              <w:rPr>
                <w:rFonts w:ascii="Times New Roman" w:hAnsi="Times New Roman"/>
                <w:sz w:val="24"/>
                <w:szCs w:val="24"/>
              </w:rPr>
              <w:t xml:space="preserve">ланови стручног </w:t>
            </w:r>
            <w:r>
              <w:rPr>
                <w:rFonts w:ascii="Times New Roman" w:hAnsi="Times New Roman"/>
                <w:sz w:val="24"/>
                <w:szCs w:val="24"/>
                <w:lang w:val="sr-Cyrl-RS"/>
              </w:rPr>
              <w:t>већа</w:t>
            </w:r>
          </w:p>
        </w:tc>
      </w:tr>
      <w:tr w:rsidR="009B3BB9" w:rsidRPr="005E1F11" w14:paraId="6CA5FDF3" w14:textId="77777777" w:rsidTr="009B3BB9">
        <w:trPr>
          <w:trHeight w:hRule="exact" w:val="1922"/>
        </w:trPr>
        <w:tc>
          <w:tcPr>
            <w:tcW w:w="1378" w:type="dxa"/>
            <w:shd w:val="clear" w:color="auto" w:fill="FFFFFF"/>
            <w:vAlign w:val="center"/>
          </w:tcPr>
          <w:p w14:paraId="1CF9567D" w14:textId="77777777" w:rsidR="009B3BB9" w:rsidRPr="00D557A5" w:rsidRDefault="009B3BB9" w:rsidP="0065766D">
            <w:pPr>
              <w:spacing w:after="0" w:line="240" w:lineRule="auto"/>
              <w:rPr>
                <w:rFonts w:ascii="Times New Roman" w:eastAsia="Times New Roman" w:hAnsi="Times New Roman"/>
                <w:sz w:val="24"/>
                <w:szCs w:val="24"/>
                <w:lang w:val="sr-Cyrl-RS"/>
              </w:rPr>
            </w:pPr>
            <w:r>
              <w:rPr>
                <w:rFonts w:ascii="Times New Roman" w:hAnsi="Times New Roman"/>
                <w:sz w:val="24"/>
                <w:szCs w:val="24"/>
                <w:lang w:val="sr-Cyrl-RS"/>
              </w:rPr>
              <w:t>Децембар</w:t>
            </w:r>
          </w:p>
        </w:tc>
        <w:tc>
          <w:tcPr>
            <w:tcW w:w="4217" w:type="dxa"/>
            <w:shd w:val="clear" w:color="auto" w:fill="FFFFFF"/>
            <w:vAlign w:val="center"/>
          </w:tcPr>
          <w:p w14:paraId="2477B1D5" w14:textId="77777777" w:rsidR="009B3BB9" w:rsidRPr="00AC151A" w:rsidRDefault="009B3BB9" w:rsidP="009B3BB9">
            <w:pPr>
              <w:numPr>
                <w:ilvl w:val="0"/>
                <w:numId w:val="71"/>
              </w:numPr>
              <w:spacing w:after="0" w:line="240" w:lineRule="auto"/>
              <w:rPr>
                <w:rFonts w:ascii="Times New Roman" w:eastAsia="Times New Roman" w:hAnsi="Times New Roman"/>
                <w:sz w:val="24"/>
                <w:szCs w:val="24"/>
                <w:lang w:val="sr-Cyrl-RS"/>
              </w:rPr>
            </w:pPr>
            <w:r>
              <w:rPr>
                <w:rFonts w:ascii="Times New Roman" w:hAnsi="Times New Roman"/>
                <w:sz w:val="24"/>
                <w:szCs w:val="24"/>
                <w:lang w:val="sr-Cyrl-RS"/>
              </w:rPr>
              <w:t>Анализа успеха на крају 1. полугодишта</w:t>
            </w:r>
          </w:p>
          <w:p w14:paraId="1EEE099B" w14:textId="77777777" w:rsidR="009B3BB9" w:rsidRPr="00AC151A" w:rsidRDefault="009B3BB9" w:rsidP="009B3BB9">
            <w:pPr>
              <w:numPr>
                <w:ilvl w:val="0"/>
                <w:numId w:val="71"/>
              </w:numPr>
              <w:spacing w:after="0" w:line="240" w:lineRule="auto"/>
              <w:rPr>
                <w:rFonts w:ascii="Times New Roman" w:eastAsia="Times New Roman" w:hAnsi="Times New Roman"/>
                <w:sz w:val="24"/>
                <w:szCs w:val="24"/>
                <w:lang w:val="sr-Cyrl-RS"/>
              </w:rPr>
            </w:pPr>
            <w:r>
              <w:rPr>
                <w:rFonts w:ascii="Times New Roman" w:hAnsi="Times New Roman"/>
                <w:sz w:val="24"/>
                <w:szCs w:val="24"/>
                <w:lang w:val="sr-Cyrl-RS"/>
              </w:rPr>
              <w:t>Извештај о реализацији секција на крају 1. полугодишта</w:t>
            </w:r>
          </w:p>
          <w:p w14:paraId="2CF32EE4" w14:textId="77777777" w:rsidR="009B3BB9" w:rsidRPr="00D557A5" w:rsidRDefault="009B3BB9" w:rsidP="009B3BB9">
            <w:pPr>
              <w:numPr>
                <w:ilvl w:val="0"/>
                <w:numId w:val="71"/>
              </w:numPr>
              <w:spacing w:after="0" w:line="240" w:lineRule="auto"/>
              <w:rPr>
                <w:rFonts w:ascii="Times New Roman" w:eastAsia="Times New Roman" w:hAnsi="Times New Roman"/>
                <w:sz w:val="24"/>
                <w:szCs w:val="24"/>
                <w:lang w:val="sr-Cyrl-RS"/>
              </w:rPr>
            </w:pPr>
            <w:r>
              <w:rPr>
                <w:rFonts w:ascii="Times New Roman" w:hAnsi="Times New Roman"/>
                <w:sz w:val="24"/>
                <w:szCs w:val="24"/>
                <w:lang w:val="sr-Cyrl-RS"/>
              </w:rPr>
              <w:t>Извештај о посећеним часовима на крају 1. полугодишта</w:t>
            </w:r>
          </w:p>
        </w:tc>
        <w:tc>
          <w:tcPr>
            <w:tcW w:w="1980" w:type="dxa"/>
            <w:tcBorders>
              <w:top w:val="single" w:sz="12" w:space="0" w:color="auto"/>
            </w:tcBorders>
            <w:shd w:val="clear" w:color="auto" w:fill="FFFFFF"/>
            <w:vAlign w:val="center"/>
          </w:tcPr>
          <w:p w14:paraId="085AA16C" w14:textId="77777777" w:rsidR="009B3BB9" w:rsidRDefault="009B3BB9" w:rsidP="0065766D">
            <w:pPr>
              <w:spacing w:after="0" w:line="240" w:lineRule="auto"/>
              <w:rPr>
                <w:rFonts w:ascii="Times New Roman" w:hAnsi="Times New Roman"/>
                <w:sz w:val="24"/>
                <w:szCs w:val="24"/>
                <w:lang w:val="sr-Cyrl-RS"/>
              </w:rPr>
            </w:pPr>
            <w:r>
              <w:rPr>
                <w:rFonts w:ascii="Times New Roman" w:hAnsi="Times New Roman"/>
                <w:sz w:val="24"/>
                <w:szCs w:val="24"/>
                <w:lang w:val="sr-Cyrl-RS"/>
              </w:rPr>
              <w:t>Седнице</w:t>
            </w:r>
          </w:p>
          <w:p w14:paraId="17EF4F61" w14:textId="77777777" w:rsidR="009B3BB9" w:rsidRDefault="009B3BB9" w:rsidP="0065766D">
            <w:pPr>
              <w:spacing w:after="0" w:line="240" w:lineRule="auto"/>
              <w:rPr>
                <w:rFonts w:ascii="Times New Roman" w:hAnsi="Times New Roman"/>
                <w:sz w:val="24"/>
                <w:szCs w:val="24"/>
                <w:lang w:val="sr-Cyrl-RS"/>
              </w:rPr>
            </w:pPr>
            <w:r>
              <w:rPr>
                <w:rFonts w:ascii="Times New Roman" w:hAnsi="Times New Roman"/>
                <w:sz w:val="24"/>
                <w:szCs w:val="24"/>
                <w:lang w:val="sr-Cyrl-RS"/>
              </w:rPr>
              <w:t>Консултације</w:t>
            </w:r>
          </w:p>
          <w:p w14:paraId="52C4F6FB" w14:textId="77777777" w:rsidR="009B3BB9" w:rsidRPr="00D557A5" w:rsidRDefault="009B3BB9" w:rsidP="0065766D">
            <w:pPr>
              <w:spacing w:after="0" w:line="240" w:lineRule="auto"/>
              <w:rPr>
                <w:rFonts w:ascii="Times New Roman" w:eastAsia="Times New Roman" w:hAnsi="Times New Roman"/>
                <w:sz w:val="24"/>
                <w:szCs w:val="24"/>
                <w:lang w:val="sr-Cyrl-RS"/>
              </w:rPr>
            </w:pPr>
            <w:r>
              <w:rPr>
                <w:rFonts w:ascii="Times New Roman" w:hAnsi="Times New Roman"/>
                <w:sz w:val="24"/>
                <w:szCs w:val="24"/>
                <w:lang w:val="sr-Cyrl-RS"/>
              </w:rPr>
              <w:t>Договори</w:t>
            </w:r>
          </w:p>
        </w:tc>
        <w:tc>
          <w:tcPr>
            <w:tcW w:w="3060" w:type="dxa"/>
            <w:tcBorders>
              <w:top w:val="single" w:sz="12" w:space="0" w:color="auto"/>
            </w:tcBorders>
            <w:shd w:val="clear" w:color="auto" w:fill="FFFFFF"/>
            <w:vAlign w:val="center"/>
          </w:tcPr>
          <w:p w14:paraId="6943E49B" w14:textId="77777777" w:rsidR="009B3BB9" w:rsidRPr="00D557A5" w:rsidRDefault="009B3BB9" w:rsidP="0065766D">
            <w:pPr>
              <w:spacing w:after="0" w:line="240" w:lineRule="auto"/>
              <w:rPr>
                <w:rFonts w:ascii="Times New Roman" w:eastAsia="Times New Roman" w:hAnsi="Times New Roman"/>
                <w:sz w:val="24"/>
                <w:szCs w:val="24"/>
                <w:lang w:val="sr-Cyrl-RS"/>
              </w:rPr>
            </w:pPr>
            <w:r>
              <w:rPr>
                <w:rFonts w:ascii="Times New Roman" w:hAnsi="Times New Roman"/>
                <w:sz w:val="24"/>
                <w:szCs w:val="24"/>
                <w:lang w:val="sr-Cyrl-RS"/>
              </w:rPr>
              <w:t>Председник и ч</w:t>
            </w:r>
            <w:r w:rsidRPr="00D557A5">
              <w:rPr>
                <w:rFonts w:ascii="Times New Roman" w:hAnsi="Times New Roman"/>
                <w:sz w:val="24"/>
                <w:szCs w:val="24"/>
              </w:rPr>
              <w:t xml:space="preserve">ланови стручног </w:t>
            </w:r>
            <w:r>
              <w:rPr>
                <w:rFonts w:ascii="Times New Roman" w:hAnsi="Times New Roman"/>
                <w:sz w:val="24"/>
                <w:szCs w:val="24"/>
                <w:lang w:val="sr-Cyrl-RS"/>
              </w:rPr>
              <w:t>већа</w:t>
            </w:r>
          </w:p>
        </w:tc>
      </w:tr>
      <w:tr w:rsidR="009B3BB9" w:rsidRPr="005E1F11" w14:paraId="3D721BD9" w14:textId="77777777" w:rsidTr="009B3BB9">
        <w:trPr>
          <w:trHeight w:hRule="exact" w:val="1694"/>
        </w:trPr>
        <w:tc>
          <w:tcPr>
            <w:tcW w:w="1378" w:type="dxa"/>
            <w:shd w:val="clear" w:color="auto" w:fill="FFFFFF"/>
            <w:vAlign w:val="center"/>
          </w:tcPr>
          <w:p w14:paraId="370C45D8" w14:textId="77777777" w:rsidR="009B3BB9" w:rsidRPr="00D557A5" w:rsidRDefault="009B3BB9" w:rsidP="0065766D">
            <w:pPr>
              <w:spacing w:after="0" w:line="240" w:lineRule="auto"/>
              <w:rPr>
                <w:rFonts w:ascii="Times New Roman" w:hAnsi="Times New Roman"/>
                <w:sz w:val="24"/>
                <w:szCs w:val="24"/>
                <w:lang w:val="sr-Cyrl-RS"/>
              </w:rPr>
            </w:pPr>
            <w:r>
              <w:rPr>
                <w:rFonts w:ascii="Times New Roman" w:hAnsi="Times New Roman"/>
                <w:sz w:val="24"/>
                <w:szCs w:val="24"/>
                <w:lang w:val="sr-Cyrl-RS"/>
              </w:rPr>
              <w:t>Април</w:t>
            </w:r>
          </w:p>
        </w:tc>
        <w:tc>
          <w:tcPr>
            <w:tcW w:w="4217" w:type="dxa"/>
            <w:shd w:val="clear" w:color="auto" w:fill="FFFFFF"/>
            <w:vAlign w:val="center"/>
          </w:tcPr>
          <w:p w14:paraId="6CE03EF7" w14:textId="77777777" w:rsidR="009B3BB9" w:rsidRDefault="009B3BB9" w:rsidP="009B3BB9">
            <w:pPr>
              <w:numPr>
                <w:ilvl w:val="0"/>
                <w:numId w:val="72"/>
              </w:numPr>
              <w:spacing w:after="0" w:line="240" w:lineRule="auto"/>
              <w:rPr>
                <w:rFonts w:ascii="Times New Roman" w:hAnsi="Times New Roman"/>
                <w:sz w:val="24"/>
                <w:szCs w:val="24"/>
                <w:lang w:val="sr-Cyrl-RS"/>
              </w:rPr>
            </w:pPr>
            <w:r>
              <w:rPr>
                <w:rFonts w:ascii="Times New Roman" w:hAnsi="Times New Roman"/>
                <w:sz w:val="24"/>
                <w:szCs w:val="24"/>
                <w:lang w:val="sr-Cyrl-RS"/>
              </w:rPr>
              <w:t>Анализа огледних часова</w:t>
            </w:r>
          </w:p>
          <w:p w14:paraId="71DC7F37" w14:textId="77777777" w:rsidR="009B3BB9" w:rsidRDefault="009B3BB9" w:rsidP="009B3BB9">
            <w:pPr>
              <w:numPr>
                <w:ilvl w:val="0"/>
                <w:numId w:val="72"/>
              </w:numPr>
              <w:spacing w:after="0" w:line="240" w:lineRule="auto"/>
              <w:rPr>
                <w:rFonts w:ascii="Times New Roman" w:hAnsi="Times New Roman"/>
                <w:sz w:val="24"/>
                <w:szCs w:val="24"/>
                <w:lang w:val="sr-Cyrl-RS"/>
              </w:rPr>
            </w:pPr>
            <w:r>
              <w:rPr>
                <w:rFonts w:ascii="Times New Roman" w:hAnsi="Times New Roman"/>
                <w:sz w:val="24"/>
                <w:szCs w:val="24"/>
                <w:lang w:val="sr-Cyrl-RS"/>
              </w:rPr>
              <w:t>Анализа извештаја о постигнућима ученика на такмичењима и припрема за наредни ниво</w:t>
            </w:r>
          </w:p>
        </w:tc>
        <w:tc>
          <w:tcPr>
            <w:tcW w:w="1980" w:type="dxa"/>
            <w:tcBorders>
              <w:top w:val="single" w:sz="12" w:space="0" w:color="auto"/>
            </w:tcBorders>
            <w:shd w:val="clear" w:color="auto" w:fill="FFFFFF"/>
            <w:vAlign w:val="center"/>
          </w:tcPr>
          <w:p w14:paraId="330959FE" w14:textId="77777777" w:rsidR="009B3BB9" w:rsidRDefault="009B3BB9" w:rsidP="0065766D">
            <w:pPr>
              <w:spacing w:after="0" w:line="240" w:lineRule="auto"/>
              <w:rPr>
                <w:rFonts w:ascii="Times New Roman" w:hAnsi="Times New Roman"/>
                <w:sz w:val="24"/>
                <w:szCs w:val="24"/>
                <w:lang w:val="sr-Cyrl-RS"/>
              </w:rPr>
            </w:pPr>
            <w:r>
              <w:rPr>
                <w:rFonts w:ascii="Times New Roman" w:hAnsi="Times New Roman"/>
                <w:sz w:val="24"/>
                <w:szCs w:val="24"/>
                <w:lang w:val="sr-Cyrl-RS"/>
              </w:rPr>
              <w:t>Седнице</w:t>
            </w:r>
          </w:p>
          <w:p w14:paraId="08CE263D" w14:textId="77777777" w:rsidR="009B3BB9" w:rsidRDefault="009B3BB9" w:rsidP="0065766D">
            <w:pPr>
              <w:spacing w:after="0" w:line="240" w:lineRule="auto"/>
              <w:rPr>
                <w:rFonts w:ascii="Times New Roman" w:hAnsi="Times New Roman"/>
                <w:sz w:val="24"/>
                <w:szCs w:val="24"/>
                <w:lang w:val="sr-Cyrl-RS"/>
              </w:rPr>
            </w:pPr>
            <w:r>
              <w:rPr>
                <w:rFonts w:ascii="Times New Roman" w:hAnsi="Times New Roman"/>
                <w:sz w:val="24"/>
                <w:szCs w:val="24"/>
                <w:lang w:val="sr-Cyrl-RS"/>
              </w:rPr>
              <w:t>Консултације</w:t>
            </w:r>
          </w:p>
          <w:p w14:paraId="679DB824" w14:textId="77777777" w:rsidR="009B3BB9" w:rsidRDefault="009B3BB9" w:rsidP="0065766D">
            <w:pPr>
              <w:spacing w:after="0" w:line="240" w:lineRule="auto"/>
              <w:rPr>
                <w:rFonts w:ascii="Times New Roman" w:hAnsi="Times New Roman"/>
                <w:sz w:val="24"/>
                <w:szCs w:val="24"/>
                <w:lang w:val="sr-Cyrl-RS"/>
              </w:rPr>
            </w:pPr>
            <w:r>
              <w:rPr>
                <w:rFonts w:ascii="Times New Roman" w:hAnsi="Times New Roman"/>
                <w:sz w:val="24"/>
                <w:szCs w:val="24"/>
                <w:lang w:val="sr-Cyrl-RS"/>
              </w:rPr>
              <w:t>Договори</w:t>
            </w:r>
          </w:p>
        </w:tc>
        <w:tc>
          <w:tcPr>
            <w:tcW w:w="3060" w:type="dxa"/>
            <w:tcBorders>
              <w:top w:val="single" w:sz="12" w:space="0" w:color="auto"/>
            </w:tcBorders>
            <w:shd w:val="clear" w:color="auto" w:fill="FFFFFF"/>
            <w:vAlign w:val="center"/>
          </w:tcPr>
          <w:p w14:paraId="28AE2FF2" w14:textId="77777777" w:rsidR="009B3BB9" w:rsidRDefault="009B3BB9" w:rsidP="0065766D">
            <w:pPr>
              <w:spacing w:after="0" w:line="240" w:lineRule="auto"/>
              <w:rPr>
                <w:rFonts w:ascii="Times New Roman" w:hAnsi="Times New Roman"/>
                <w:sz w:val="24"/>
                <w:szCs w:val="24"/>
                <w:lang w:val="sr-Cyrl-RS"/>
              </w:rPr>
            </w:pPr>
            <w:r>
              <w:rPr>
                <w:rFonts w:ascii="Times New Roman" w:hAnsi="Times New Roman"/>
                <w:sz w:val="24"/>
                <w:szCs w:val="24"/>
                <w:lang w:val="sr-Cyrl-RS"/>
              </w:rPr>
              <w:t>Чланови стручног</w:t>
            </w:r>
            <w:r w:rsidRPr="00D557A5">
              <w:rPr>
                <w:rFonts w:ascii="Times New Roman" w:hAnsi="Times New Roman"/>
                <w:sz w:val="24"/>
                <w:szCs w:val="24"/>
              </w:rPr>
              <w:t xml:space="preserve"> </w:t>
            </w:r>
            <w:r>
              <w:rPr>
                <w:rFonts w:ascii="Times New Roman" w:hAnsi="Times New Roman"/>
                <w:sz w:val="24"/>
                <w:szCs w:val="24"/>
                <w:lang w:val="sr-Cyrl-RS"/>
              </w:rPr>
              <w:t>већа и професори који су одржали огледне часове</w:t>
            </w:r>
          </w:p>
        </w:tc>
      </w:tr>
      <w:tr w:rsidR="009B3BB9" w:rsidRPr="005E1F11" w14:paraId="13A8E62D" w14:textId="77777777" w:rsidTr="009B3BB9">
        <w:trPr>
          <w:trHeight w:hRule="exact" w:val="3121"/>
        </w:trPr>
        <w:tc>
          <w:tcPr>
            <w:tcW w:w="1378" w:type="dxa"/>
            <w:shd w:val="clear" w:color="auto" w:fill="FFFFFF"/>
            <w:vAlign w:val="center"/>
          </w:tcPr>
          <w:p w14:paraId="5DA331DE" w14:textId="77777777" w:rsidR="009B3BB9" w:rsidRPr="00D557A5" w:rsidRDefault="009B3BB9" w:rsidP="0065766D">
            <w:pPr>
              <w:spacing w:after="0" w:line="240" w:lineRule="auto"/>
              <w:rPr>
                <w:rFonts w:ascii="Times New Roman" w:eastAsia="Times New Roman" w:hAnsi="Times New Roman"/>
                <w:sz w:val="24"/>
                <w:szCs w:val="24"/>
                <w:lang w:val="sr-Cyrl-RS"/>
              </w:rPr>
            </w:pPr>
            <w:r>
              <w:rPr>
                <w:rFonts w:ascii="Times New Roman" w:hAnsi="Times New Roman"/>
                <w:sz w:val="24"/>
                <w:szCs w:val="24"/>
                <w:lang w:val="sr-Cyrl-RS"/>
              </w:rPr>
              <w:t>Мај</w:t>
            </w:r>
          </w:p>
        </w:tc>
        <w:tc>
          <w:tcPr>
            <w:tcW w:w="4217" w:type="dxa"/>
            <w:shd w:val="clear" w:color="auto" w:fill="FFFFFF"/>
            <w:vAlign w:val="center"/>
          </w:tcPr>
          <w:p w14:paraId="58BCE9EA" w14:textId="77777777" w:rsidR="009B3BB9" w:rsidRPr="008E540D" w:rsidRDefault="009B3BB9" w:rsidP="009B3BB9">
            <w:pPr>
              <w:numPr>
                <w:ilvl w:val="0"/>
                <w:numId w:val="73"/>
              </w:num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lang w:val="sr-Cyrl-RS"/>
              </w:rPr>
              <w:t xml:space="preserve">Анализа </w:t>
            </w:r>
            <w:r>
              <w:rPr>
                <w:rFonts w:ascii="Times New Roman" w:hAnsi="Times New Roman"/>
                <w:sz w:val="24"/>
                <w:szCs w:val="24"/>
                <w:lang w:val="sr-Cyrl-RS"/>
              </w:rPr>
              <w:t>успеха ученика</w:t>
            </w:r>
            <w:r w:rsidRPr="00D557A5">
              <w:rPr>
                <w:rFonts w:ascii="Times New Roman" w:hAnsi="Times New Roman"/>
                <w:sz w:val="24"/>
                <w:szCs w:val="24"/>
                <w:lang w:val="sr-Cyrl-RS"/>
              </w:rPr>
              <w:t xml:space="preserve"> </w:t>
            </w:r>
            <w:r>
              <w:rPr>
                <w:rFonts w:ascii="Times New Roman" w:hAnsi="Times New Roman"/>
                <w:sz w:val="24"/>
                <w:szCs w:val="24"/>
                <w:lang w:val="sr-Cyrl-RS"/>
              </w:rPr>
              <w:t>н</w:t>
            </w:r>
            <w:r w:rsidRPr="00D557A5">
              <w:rPr>
                <w:rFonts w:ascii="Times New Roman" w:hAnsi="Times New Roman"/>
                <w:sz w:val="24"/>
                <w:szCs w:val="24"/>
                <w:lang w:val="sr-Cyrl-RS"/>
              </w:rPr>
              <w:t>а такмичењ</w:t>
            </w:r>
            <w:r>
              <w:rPr>
                <w:rFonts w:ascii="Times New Roman" w:hAnsi="Times New Roman"/>
                <w:sz w:val="24"/>
                <w:szCs w:val="24"/>
                <w:lang w:val="sr-Cyrl-RS"/>
              </w:rPr>
              <w:t>има</w:t>
            </w:r>
          </w:p>
          <w:p w14:paraId="62668ECC" w14:textId="77777777" w:rsidR="009B3BB9" w:rsidRDefault="009B3BB9" w:rsidP="009B3BB9">
            <w:pPr>
              <w:numPr>
                <w:ilvl w:val="0"/>
                <w:numId w:val="73"/>
              </w:numPr>
              <w:spacing w:after="0" w:line="240" w:lineRule="auto"/>
              <w:rPr>
                <w:rFonts w:ascii="Times New Roman" w:eastAsia="Times New Roman" w:hAnsi="Times New Roman"/>
                <w:sz w:val="24"/>
                <w:szCs w:val="24"/>
                <w:lang w:val="sr-Cyrl-RS"/>
              </w:rPr>
            </w:pPr>
            <w:r>
              <w:rPr>
                <w:rFonts w:ascii="Times New Roman" w:eastAsia="Times New Roman" w:hAnsi="Times New Roman"/>
                <w:sz w:val="24"/>
                <w:szCs w:val="24"/>
                <w:lang w:val="sr-Cyrl-RS"/>
              </w:rPr>
              <w:t>Анализа огледних часова и стручног усавршавања на нивоу стручног већа</w:t>
            </w:r>
          </w:p>
          <w:p w14:paraId="13810B51" w14:textId="77777777" w:rsidR="009B3BB9" w:rsidRDefault="009B3BB9" w:rsidP="009B3BB9">
            <w:pPr>
              <w:numPr>
                <w:ilvl w:val="0"/>
                <w:numId w:val="73"/>
              </w:numPr>
              <w:spacing w:after="0" w:line="240" w:lineRule="auto"/>
              <w:rPr>
                <w:rFonts w:ascii="Times New Roman" w:eastAsia="Times New Roman" w:hAnsi="Times New Roman"/>
                <w:sz w:val="24"/>
                <w:szCs w:val="24"/>
                <w:lang w:val="sr-Cyrl-RS"/>
              </w:rPr>
            </w:pPr>
            <w:r>
              <w:rPr>
                <w:rFonts w:ascii="Times New Roman" w:eastAsia="Times New Roman" w:hAnsi="Times New Roman"/>
                <w:sz w:val="24"/>
                <w:szCs w:val="24"/>
                <w:lang w:val="sr-Cyrl-RS"/>
              </w:rPr>
              <w:t xml:space="preserve">Извештај о одржаним додатним и допунским наставама и мере које су допринеле побољшању успеха ученика </w:t>
            </w:r>
          </w:p>
          <w:p w14:paraId="589BE8C8" w14:textId="77777777" w:rsidR="009B3BB9" w:rsidRPr="00926ED1" w:rsidRDefault="009B3BB9" w:rsidP="009B3BB9">
            <w:pPr>
              <w:numPr>
                <w:ilvl w:val="0"/>
                <w:numId w:val="73"/>
              </w:numPr>
              <w:spacing w:after="0" w:line="240" w:lineRule="auto"/>
              <w:rPr>
                <w:rFonts w:ascii="Times New Roman" w:eastAsia="Times New Roman" w:hAnsi="Times New Roman"/>
                <w:sz w:val="24"/>
                <w:szCs w:val="24"/>
                <w:lang w:val="sr-Cyrl-RS"/>
              </w:rPr>
            </w:pPr>
            <w:r>
              <w:rPr>
                <w:rFonts w:ascii="Times New Roman" w:eastAsia="Times New Roman" w:hAnsi="Times New Roman"/>
                <w:sz w:val="24"/>
                <w:szCs w:val="24"/>
                <w:lang w:val="sr-Cyrl-RS"/>
              </w:rPr>
              <w:t xml:space="preserve">Анализа примене стандарда о оцењивању за средње образовање </w:t>
            </w:r>
          </w:p>
        </w:tc>
        <w:tc>
          <w:tcPr>
            <w:tcW w:w="1980" w:type="dxa"/>
            <w:tcBorders>
              <w:top w:val="single" w:sz="12" w:space="0" w:color="auto"/>
              <w:bottom w:val="single" w:sz="12" w:space="0" w:color="auto"/>
            </w:tcBorders>
            <w:shd w:val="clear" w:color="auto" w:fill="FFFFFF"/>
            <w:vAlign w:val="center"/>
          </w:tcPr>
          <w:p w14:paraId="703E2FFF" w14:textId="77777777" w:rsidR="009B3BB9" w:rsidRDefault="009B3BB9" w:rsidP="0065766D">
            <w:pPr>
              <w:spacing w:after="0" w:line="240" w:lineRule="auto"/>
              <w:rPr>
                <w:rFonts w:ascii="Times New Roman" w:hAnsi="Times New Roman"/>
                <w:sz w:val="24"/>
                <w:szCs w:val="24"/>
                <w:lang w:val="sr-Cyrl-RS"/>
              </w:rPr>
            </w:pPr>
            <w:r>
              <w:rPr>
                <w:rFonts w:ascii="Times New Roman" w:hAnsi="Times New Roman"/>
                <w:sz w:val="24"/>
                <w:szCs w:val="24"/>
                <w:lang w:val="sr-Cyrl-RS"/>
              </w:rPr>
              <w:t>Седнице</w:t>
            </w:r>
          </w:p>
          <w:p w14:paraId="1CC446B2" w14:textId="77777777" w:rsidR="009B3BB9" w:rsidRDefault="009B3BB9" w:rsidP="0065766D">
            <w:pPr>
              <w:spacing w:after="0" w:line="240" w:lineRule="auto"/>
              <w:rPr>
                <w:rFonts w:ascii="Times New Roman" w:hAnsi="Times New Roman"/>
                <w:sz w:val="24"/>
                <w:szCs w:val="24"/>
                <w:lang w:val="sr-Cyrl-RS"/>
              </w:rPr>
            </w:pPr>
            <w:r>
              <w:rPr>
                <w:rFonts w:ascii="Times New Roman" w:hAnsi="Times New Roman"/>
                <w:sz w:val="24"/>
                <w:szCs w:val="24"/>
                <w:lang w:val="sr-Cyrl-RS"/>
              </w:rPr>
              <w:t>Консултације</w:t>
            </w:r>
          </w:p>
          <w:p w14:paraId="30D8D449" w14:textId="77777777" w:rsidR="009B3BB9" w:rsidRPr="00D557A5" w:rsidRDefault="009B3BB9" w:rsidP="0065766D">
            <w:pPr>
              <w:spacing w:after="0" w:line="240" w:lineRule="auto"/>
              <w:rPr>
                <w:rFonts w:ascii="Times New Roman" w:eastAsia="Times New Roman" w:hAnsi="Times New Roman"/>
                <w:sz w:val="24"/>
                <w:szCs w:val="24"/>
                <w:lang w:val="sr-Cyrl-RS"/>
              </w:rPr>
            </w:pPr>
            <w:r>
              <w:rPr>
                <w:rFonts w:ascii="Times New Roman" w:hAnsi="Times New Roman"/>
                <w:sz w:val="24"/>
                <w:szCs w:val="24"/>
                <w:lang w:val="sr-Cyrl-RS"/>
              </w:rPr>
              <w:t>Договори</w:t>
            </w:r>
          </w:p>
        </w:tc>
        <w:tc>
          <w:tcPr>
            <w:tcW w:w="3060" w:type="dxa"/>
            <w:tcBorders>
              <w:top w:val="single" w:sz="12" w:space="0" w:color="auto"/>
              <w:bottom w:val="single" w:sz="12" w:space="0" w:color="auto"/>
            </w:tcBorders>
            <w:shd w:val="clear" w:color="auto" w:fill="FFFFFF"/>
            <w:vAlign w:val="center"/>
          </w:tcPr>
          <w:p w14:paraId="0954C226" w14:textId="77777777" w:rsidR="009B3BB9" w:rsidRPr="00D557A5" w:rsidRDefault="009B3BB9" w:rsidP="0065766D">
            <w:pPr>
              <w:spacing w:after="0" w:line="240" w:lineRule="auto"/>
              <w:rPr>
                <w:rFonts w:ascii="Times New Roman" w:eastAsia="Times New Roman" w:hAnsi="Times New Roman"/>
                <w:sz w:val="24"/>
                <w:szCs w:val="24"/>
                <w:lang w:val="sr-Cyrl-RS"/>
              </w:rPr>
            </w:pPr>
            <w:r>
              <w:rPr>
                <w:rFonts w:ascii="Times New Roman" w:hAnsi="Times New Roman"/>
                <w:sz w:val="24"/>
                <w:szCs w:val="24"/>
                <w:lang w:val="sr-Cyrl-RS"/>
              </w:rPr>
              <w:t>Председник и ч</w:t>
            </w:r>
            <w:r w:rsidRPr="00D557A5">
              <w:rPr>
                <w:rFonts w:ascii="Times New Roman" w:hAnsi="Times New Roman"/>
                <w:sz w:val="24"/>
                <w:szCs w:val="24"/>
              </w:rPr>
              <w:t xml:space="preserve">ланови стручног </w:t>
            </w:r>
            <w:r>
              <w:rPr>
                <w:rFonts w:ascii="Times New Roman" w:hAnsi="Times New Roman"/>
                <w:sz w:val="24"/>
                <w:szCs w:val="24"/>
                <w:lang w:val="sr-Cyrl-RS"/>
              </w:rPr>
              <w:t>већа</w:t>
            </w:r>
          </w:p>
        </w:tc>
      </w:tr>
      <w:tr w:rsidR="009B3BB9" w:rsidRPr="005E1F11" w14:paraId="5A0C33EE" w14:textId="77777777" w:rsidTr="009B3BB9">
        <w:trPr>
          <w:trHeight w:hRule="exact" w:val="2557"/>
        </w:trPr>
        <w:tc>
          <w:tcPr>
            <w:tcW w:w="1378" w:type="dxa"/>
            <w:shd w:val="clear" w:color="auto" w:fill="FFFFFF"/>
            <w:vAlign w:val="center"/>
          </w:tcPr>
          <w:p w14:paraId="519312EE" w14:textId="77777777" w:rsidR="009B3BB9" w:rsidRDefault="009B3BB9" w:rsidP="0065766D">
            <w:pPr>
              <w:spacing w:after="0" w:line="240" w:lineRule="auto"/>
              <w:rPr>
                <w:rFonts w:ascii="Times New Roman" w:hAnsi="Times New Roman"/>
                <w:sz w:val="24"/>
                <w:szCs w:val="24"/>
                <w:lang w:val="sr-Cyrl-RS"/>
              </w:rPr>
            </w:pPr>
            <w:r>
              <w:rPr>
                <w:rFonts w:ascii="Times New Roman" w:hAnsi="Times New Roman"/>
                <w:sz w:val="24"/>
                <w:szCs w:val="24"/>
                <w:lang w:val="sr-Cyrl-RS"/>
              </w:rPr>
              <w:t>Јун</w:t>
            </w:r>
          </w:p>
        </w:tc>
        <w:tc>
          <w:tcPr>
            <w:tcW w:w="4217" w:type="dxa"/>
            <w:shd w:val="clear" w:color="auto" w:fill="FFFFFF"/>
            <w:vAlign w:val="center"/>
          </w:tcPr>
          <w:p w14:paraId="124A1259" w14:textId="77777777" w:rsidR="009B3BB9" w:rsidRDefault="009B3BB9" w:rsidP="009B3BB9">
            <w:pPr>
              <w:numPr>
                <w:ilvl w:val="0"/>
                <w:numId w:val="74"/>
              </w:numPr>
              <w:spacing w:after="0" w:line="240" w:lineRule="auto"/>
              <w:rPr>
                <w:rFonts w:ascii="Times New Roman" w:hAnsi="Times New Roman"/>
                <w:sz w:val="24"/>
                <w:szCs w:val="24"/>
                <w:lang w:val="sr-Cyrl-RS"/>
              </w:rPr>
            </w:pPr>
            <w:r>
              <w:rPr>
                <w:rFonts w:ascii="Times New Roman" w:hAnsi="Times New Roman"/>
                <w:sz w:val="24"/>
                <w:szCs w:val="24"/>
                <w:lang w:val="sr-Cyrl-RS"/>
              </w:rPr>
              <w:t>Анализа успеха на крају 2025/2026 шк.године, и извештај о педагошко-инструктивном раду</w:t>
            </w:r>
          </w:p>
          <w:p w14:paraId="3EAEAAA9" w14:textId="77777777" w:rsidR="009B3BB9" w:rsidRDefault="009B3BB9" w:rsidP="009B3BB9">
            <w:pPr>
              <w:numPr>
                <w:ilvl w:val="0"/>
                <w:numId w:val="74"/>
              </w:num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Анализа годишњих тестова </w:t>
            </w:r>
          </w:p>
          <w:p w14:paraId="4DD5F66D" w14:textId="77777777" w:rsidR="009B3BB9" w:rsidRDefault="009B3BB9" w:rsidP="009B3BB9">
            <w:pPr>
              <w:numPr>
                <w:ilvl w:val="0"/>
                <w:numId w:val="74"/>
              </w:numPr>
              <w:spacing w:after="0" w:line="240" w:lineRule="auto"/>
              <w:rPr>
                <w:rFonts w:ascii="Times New Roman" w:hAnsi="Times New Roman"/>
                <w:sz w:val="24"/>
                <w:szCs w:val="24"/>
                <w:lang w:val="sr-Cyrl-RS"/>
              </w:rPr>
            </w:pPr>
            <w:r>
              <w:rPr>
                <w:rFonts w:ascii="Times New Roman" w:hAnsi="Times New Roman"/>
                <w:sz w:val="24"/>
                <w:szCs w:val="24"/>
                <w:lang w:val="sr-Cyrl-RS"/>
              </w:rPr>
              <w:t>Анализа рада стручног већа у школској 2025/2026. години</w:t>
            </w:r>
          </w:p>
          <w:p w14:paraId="245B960E" w14:textId="77777777" w:rsidR="009B3BB9" w:rsidRPr="00D557A5" w:rsidRDefault="009B3BB9" w:rsidP="009B3BB9">
            <w:pPr>
              <w:numPr>
                <w:ilvl w:val="0"/>
                <w:numId w:val="74"/>
              </w:num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Израда оквирног плана рада стручног већа за следећу школску годину </w:t>
            </w:r>
          </w:p>
        </w:tc>
        <w:tc>
          <w:tcPr>
            <w:tcW w:w="1980" w:type="dxa"/>
            <w:tcBorders>
              <w:top w:val="single" w:sz="12" w:space="0" w:color="auto"/>
              <w:bottom w:val="single" w:sz="12" w:space="0" w:color="auto"/>
            </w:tcBorders>
            <w:shd w:val="clear" w:color="auto" w:fill="FFFFFF"/>
            <w:vAlign w:val="center"/>
          </w:tcPr>
          <w:p w14:paraId="6898647C" w14:textId="77777777" w:rsidR="009B3BB9" w:rsidRDefault="009B3BB9" w:rsidP="0065766D">
            <w:pPr>
              <w:spacing w:after="0" w:line="240" w:lineRule="auto"/>
              <w:rPr>
                <w:rFonts w:ascii="Times New Roman" w:hAnsi="Times New Roman"/>
                <w:sz w:val="24"/>
                <w:szCs w:val="24"/>
                <w:lang w:val="sr-Cyrl-RS"/>
              </w:rPr>
            </w:pPr>
            <w:r>
              <w:rPr>
                <w:rFonts w:ascii="Times New Roman" w:hAnsi="Times New Roman"/>
                <w:sz w:val="24"/>
                <w:szCs w:val="24"/>
                <w:lang w:val="sr-Cyrl-RS"/>
              </w:rPr>
              <w:t>Седнице</w:t>
            </w:r>
          </w:p>
          <w:p w14:paraId="3953DB3D" w14:textId="77777777" w:rsidR="009B3BB9" w:rsidRDefault="009B3BB9" w:rsidP="0065766D">
            <w:pPr>
              <w:spacing w:after="0" w:line="240" w:lineRule="auto"/>
              <w:rPr>
                <w:rFonts w:ascii="Times New Roman" w:hAnsi="Times New Roman"/>
                <w:sz w:val="24"/>
                <w:szCs w:val="24"/>
                <w:lang w:val="sr-Cyrl-RS"/>
              </w:rPr>
            </w:pPr>
            <w:r>
              <w:rPr>
                <w:rFonts w:ascii="Times New Roman" w:hAnsi="Times New Roman"/>
                <w:sz w:val="24"/>
                <w:szCs w:val="24"/>
                <w:lang w:val="sr-Cyrl-RS"/>
              </w:rPr>
              <w:t>Консултације</w:t>
            </w:r>
          </w:p>
          <w:p w14:paraId="610E861B" w14:textId="77777777" w:rsidR="009B3BB9" w:rsidRDefault="009B3BB9" w:rsidP="0065766D">
            <w:pPr>
              <w:spacing w:after="0" w:line="240" w:lineRule="auto"/>
              <w:rPr>
                <w:rFonts w:ascii="Times New Roman" w:hAnsi="Times New Roman"/>
                <w:sz w:val="24"/>
                <w:szCs w:val="24"/>
                <w:lang w:val="sr-Cyrl-RS"/>
              </w:rPr>
            </w:pPr>
            <w:r>
              <w:rPr>
                <w:rFonts w:ascii="Times New Roman" w:hAnsi="Times New Roman"/>
                <w:sz w:val="24"/>
                <w:szCs w:val="24"/>
                <w:lang w:val="sr-Cyrl-RS"/>
              </w:rPr>
              <w:t>Договори</w:t>
            </w:r>
          </w:p>
        </w:tc>
        <w:tc>
          <w:tcPr>
            <w:tcW w:w="3060" w:type="dxa"/>
            <w:tcBorders>
              <w:top w:val="single" w:sz="12" w:space="0" w:color="auto"/>
              <w:bottom w:val="single" w:sz="12" w:space="0" w:color="auto"/>
            </w:tcBorders>
            <w:shd w:val="clear" w:color="auto" w:fill="FFFFFF"/>
            <w:vAlign w:val="center"/>
          </w:tcPr>
          <w:p w14:paraId="053B9693" w14:textId="77777777" w:rsidR="009B3BB9" w:rsidRDefault="009B3BB9" w:rsidP="0065766D">
            <w:pPr>
              <w:spacing w:after="0" w:line="240" w:lineRule="auto"/>
              <w:rPr>
                <w:rFonts w:ascii="Times New Roman" w:hAnsi="Times New Roman"/>
                <w:sz w:val="24"/>
                <w:szCs w:val="24"/>
                <w:lang w:val="sr-Cyrl-RS"/>
              </w:rPr>
            </w:pPr>
            <w:r>
              <w:rPr>
                <w:rFonts w:ascii="Times New Roman" w:hAnsi="Times New Roman"/>
                <w:sz w:val="24"/>
                <w:szCs w:val="24"/>
                <w:lang w:val="sr-Cyrl-RS"/>
              </w:rPr>
              <w:t>Председник и ч</w:t>
            </w:r>
            <w:r w:rsidRPr="00D557A5">
              <w:rPr>
                <w:rFonts w:ascii="Times New Roman" w:hAnsi="Times New Roman"/>
                <w:sz w:val="24"/>
                <w:szCs w:val="24"/>
              </w:rPr>
              <w:t xml:space="preserve">ланови стручног </w:t>
            </w:r>
            <w:r>
              <w:rPr>
                <w:rFonts w:ascii="Times New Roman" w:hAnsi="Times New Roman"/>
                <w:sz w:val="24"/>
                <w:szCs w:val="24"/>
                <w:lang w:val="sr-Cyrl-RS"/>
              </w:rPr>
              <w:t>већа</w:t>
            </w:r>
          </w:p>
        </w:tc>
      </w:tr>
    </w:tbl>
    <w:p w14:paraId="23950BB4" w14:textId="77777777" w:rsidR="009B3BB9" w:rsidRDefault="009B3BB9" w:rsidP="00030284">
      <w:pPr>
        <w:pStyle w:val="NormalWeb"/>
        <w:spacing w:before="0" w:beforeAutospacing="0" w:after="240"/>
        <w:jc w:val="center"/>
        <w:rPr>
          <w:b/>
          <w:bCs/>
          <w:caps/>
          <w:color w:val="000000"/>
          <w:sz w:val="28"/>
          <w:szCs w:val="28"/>
          <w:lang w:val="sr-Cyrl-RS"/>
        </w:rPr>
      </w:pPr>
    </w:p>
    <w:p w14:paraId="0D8B7702" w14:textId="77777777" w:rsidR="0097165B" w:rsidRDefault="0097165B">
      <w:pPr>
        <w:widowControl w:val="0"/>
        <w:spacing w:after="0" w:line="200" w:lineRule="auto"/>
        <w:rPr>
          <w:rFonts w:ascii="Times New Roman" w:eastAsia="Times New Roman" w:hAnsi="Times New Roman" w:cs="Times New Roman"/>
          <w:sz w:val="24"/>
          <w:szCs w:val="24"/>
        </w:rPr>
      </w:pPr>
    </w:p>
    <w:p w14:paraId="3A614338" w14:textId="71B7D843" w:rsidR="00030284" w:rsidRPr="009B6FCC" w:rsidRDefault="00030284" w:rsidP="00030284">
      <w:pPr>
        <w:pStyle w:val="NormalWeb"/>
        <w:spacing w:before="0" w:beforeAutospacing="0" w:after="240"/>
        <w:jc w:val="center"/>
        <w:rPr>
          <w:caps/>
        </w:rPr>
      </w:pPr>
      <w:r>
        <w:rPr>
          <w:b/>
          <w:bCs/>
          <w:caps/>
          <w:color w:val="000000"/>
          <w:sz w:val="28"/>
          <w:szCs w:val="28"/>
          <w:lang w:val="sr-Cyrl-RS"/>
        </w:rPr>
        <w:t xml:space="preserve">ГОДИШЊИ </w:t>
      </w:r>
      <w:r w:rsidRPr="009B6FCC">
        <w:rPr>
          <w:b/>
          <w:bCs/>
          <w:caps/>
          <w:color w:val="000000"/>
          <w:sz w:val="28"/>
          <w:szCs w:val="28"/>
          <w:lang w:val="sr-Cyrl-RS"/>
        </w:rPr>
        <w:t>План</w:t>
      </w:r>
      <w:r>
        <w:rPr>
          <w:b/>
          <w:bCs/>
          <w:caps/>
          <w:color w:val="000000"/>
          <w:sz w:val="28"/>
          <w:szCs w:val="28"/>
          <w:lang w:val="sr-Cyrl-RS"/>
        </w:rPr>
        <w:t xml:space="preserve"> </w:t>
      </w:r>
      <w:r w:rsidRPr="009B6FCC">
        <w:rPr>
          <w:b/>
          <w:bCs/>
          <w:caps/>
          <w:color w:val="000000"/>
          <w:sz w:val="28"/>
          <w:szCs w:val="28"/>
          <w:lang w:val="sr-Cyrl-RS"/>
        </w:rPr>
        <w:t xml:space="preserve">рада стручног већа за </w:t>
      </w:r>
      <w:r>
        <w:rPr>
          <w:b/>
          <w:bCs/>
          <w:caps/>
          <w:color w:val="000000"/>
          <w:sz w:val="28"/>
          <w:szCs w:val="28"/>
          <w:lang w:val="sr-Cyrl-RS"/>
        </w:rPr>
        <w:t>СПОСОБНОСТИ И ВЕШТИНЕ</w:t>
      </w:r>
      <w:r w:rsidRPr="009B6FCC">
        <w:rPr>
          <w:b/>
          <w:bCs/>
          <w:caps/>
          <w:color w:val="000000"/>
          <w:sz w:val="28"/>
          <w:szCs w:val="28"/>
          <w:lang w:val="sr-Cyrl-RS"/>
        </w:rPr>
        <w:t xml:space="preserve"> </w:t>
      </w:r>
      <w:r w:rsidRPr="009B6FCC">
        <w:rPr>
          <w:b/>
          <w:bCs/>
          <w:caps/>
          <w:color w:val="000000"/>
          <w:sz w:val="28"/>
          <w:szCs w:val="28"/>
        </w:rPr>
        <w:t>ЗА ШКОЛСКУ 202</w:t>
      </w:r>
      <w:r w:rsidR="0004118A">
        <w:rPr>
          <w:b/>
          <w:bCs/>
          <w:caps/>
          <w:color w:val="000000"/>
          <w:sz w:val="28"/>
          <w:szCs w:val="28"/>
          <w:lang w:val="sr-Cyrl-RS"/>
        </w:rPr>
        <w:t>5</w:t>
      </w:r>
      <w:r w:rsidRPr="009B6FCC">
        <w:rPr>
          <w:b/>
          <w:bCs/>
          <w:caps/>
          <w:color w:val="000000"/>
          <w:sz w:val="28"/>
          <w:szCs w:val="28"/>
        </w:rPr>
        <w:t>/202</w:t>
      </w:r>
      <w:r w:rsidR="0004118A">
        <w:rPr>
          <w:b/>
          <w:bCs/>
          <w:caps/>
          <w:color w:val="000000"/>
          <w:sz w:val="28"/>
          <w:szCs w:val="28"/>
          <w:lang w:val="sr-Cyrl-RS"/>
        </w:rPr>
        <w:t>6</w:t>
      </w:r>
      <w:r w:rsidRPr="009B6FCC">
        <w:rPr>
          <w:b/>
          <w:bCs/>
          <w:caps/>
          <w:color w:val="000000"/>
          <w:sz w:val="28"/>
          <w:szCs w:val="28"/>
        </w:rPr>
        <w:t>. ГОДИНУ</w:t>
      </w:r>
    </w:p>
    <w:p w14:paraId="405C9DBA" w14:textId="77777777" w:rsidR="00030284" w:rsidRPr="0099714B" w:rsidRDefault="00030284" w:rsidP="00030284">
      <w:pPr>
        <w:spacing w:after="0" w:line="240" w:lineRule="auto"/>
        <w:jc w:val="center"/>
        <w:rPr>
          <w:rFonts w:ascii="Times New Roman" w:eastAsia="Times New Roman" w:hAnsi="Times New Roman"/>
          <w:b/>
          <w:sz w:val="24"/>
          <w:szCs w:val="24"/>
          <w:lang w:val="sr-Cyrl-RS"/>
        </w:rPr>
      </w:pPr>
    </w:p>
    <w:tbl>
      <w:tblPr>
        <w:tblW w:w="1063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 w:type="dxa"/>
          <w:right w:w="10" w:type="dxa"/>
        </w:tblCellMar>
        <w:tblLook w:val="04A0" w:firstRow="1" w:lastRow="0" w:firstColumn="1" w:lastColumn="0" w:noHBand="0" w:noVBand="1"/>
      </w:tblPr>
      <w:tblGrid>
        <w:gridCol w:w="1378"/>
        <w:gridCol w:w="4217"/>
        <w:gridCol w:w="1980"/>
        <w:gridCol w:w="3060"/>
      </w:tblGrid>
      <w:tr w:rsidR="00030284" w:rsidRPr="005E1F11" w14:paraId="3F0CEC7F" w14:textId="77777777" w:rsidTr="00030284">
        <w:trPr>
          <w:trHeight w:hRule="exact" w:val="598"/>
        </w:trPr>
        <w:tc>
          <w:tcPr>
            <w:tcW w:w="1378" w:type="dxa"/>
            <w:tcBorders>
              <w:top w:val="single" w:sz="12" w:space="0" w:color="auto"/>
              <w:bottom w:val="single" w:sz="12" w:space="0" w:color="auto"/>
            </w:tcBorders>
            <w:shd w:val="clear" w:color="auto" w:fill="FFFFFF"/>
            <w:vAlign w:val="center"/>
          </w:tcPr>
          <w:p w14:paraId="3C1BAF01" w14:textId="77777777" w:rsidR="00030284" w:rsidRPr="0099714B" w:rsidRDefault="00030284" w:rsidP="00030284">
            <w:pPr>
              <w:spacing w:after="0" w:line="240" w:lineRule="auto"/>
              <w:jc w:val="center"/>
              <w:rPr>
                <w:rFonts w:ascii="Times New Roman" w:eastAsia="Times New Roman" w:hAnsi="Times New Roman"/>
                <w:b/>
                <w:sz w:val="24"/>
                <w:szCs w:val="24"/>
              </w:rPr>
            </w:pPr>
            <w:r w:rsidRPr="0099714B">
              <w:rPr>
                <w:rFonts w:ascii="Times New Roman" w:eastAsia="Times New Roman" w:hAnsi="Times New Roman"/>
                <w:b/>
                <w:sz w:val="24"/>
                <w:szCs w:val="24"/>
              </w:rPr>
              <w:t>Време</w:t>
            </w:r>
          </w:p>
          <w:p w14:paraId="0D158951" w14:textId="77777777" w:rsidR="00030284" w:rsidRPr="0099714B" w:rsidRDefault="00030284" w:rsidP="00030284">
            <w:pPr>
              <w:spacing w:after="0" w:line="240" w:lineRule="auto"/>
              <w:jc w:val="center"/>
              <w:rPr>
                <w:rFonts w:ascii="Times New Roman" w:eastAsia="Times New Roman" w:hAnsi="Times New Roman"/>
                <w:b/>
                <w:sz w:val="24"/>
                <w:szCs w:val="24"/>
              </w:rPr>
            </w:pPr>
            <w:r w:rsidRPr="0099714B">
              <w:rPr>
                <w:rFonts w:ascii="Times New Roman" w:eastAsia="Times New Roman" w:hAnsi="Times New Roman"/>
                <w:b/>
                <w:sz w:val="24"/>
                <w:szCs w:val="24"/>
              </w:rPr>
              <w:t>реализације</w:t>
            </w:r>
          </w:p>
        </w:tc>
        <w:tc>
          <w:tcPr>
            <w:tcW w:w="4217" w:type="dxa"/>
            <w:tcBorders>
              <w:top w:val="single" w:sz="12" w:space="0" w:color="auto"/>
              <w:bottom w:val="single" w:sz="12" w:space="0" w:color="auto"/>
            </w:tcBorders>
            <w:shd w:val="clear" w:color="auto" w:fill="FFFFFF"/>
            <w:vAlign w:val="center"/>
          </w:tcPr>
          <w:p w14:paraId="0E4194A3" w14:textId="77777777" w:rsidR="00030284" w:rsidRPr="0099714B" w:rsidRDefault="00030284" w:rsidP="00030284">
            <w:pPr>
              <w:spacing w:after="0" w:line="240" w:lineRule="auto"/>
              <w:jc w:val="center"/>
              <w:rPr>
                <w:rFonts w:ascii="Times New Roman" w:eastAsia="Times New Roman" w:hAnsi="Times New Roman"/>
                <w:b/>
                <w:sz w:val="24"/>
                <w:szCs w:val="24"/>
              </w:rPr>
            </w:pPr>
            <w:r w:rsidRPr="0099714B">
              <w:rPr>
                <w:rFonts w:ascii="Times New Roman" w:eastAsia="Times New Roman" w:hAnsi="Times New Roman"/>
                <w:b/>
                <w:sz w:val="24"/>
                <w:szCs w:val="24"/>
              </w:rPr>
              <w:t>Активности/теме</w:t>
            </w:r>
          </w:p>
        </w:tc>
        <w:tc>
          <w:tcPr>
            <w:tcW w:w="1980" w:type="dxa"/>
            <w:tcBorders>
              <w:top w:val="single" w:sz="12" w:space="0" w:color="auto"/>
              <w:bottom w:val="single" w:sz="12" w:space="0" w:color="auto"/>
            </w:tcBorders>
            <w:shd w:val="clear" w:color="auto" w:fill="FFFFFF"/>
            <w:vAlign w:val="center"/>
          </w:tcPr>
          <w:p w14:paraId="04EFEB23" w14:textId="77777777" w:rsidR="00030284" w:rsidRPr="0099714B" w:rsidRDefault="00030284" w:rsidP="00030284">
            <w:pPr>
              <w:spacing w:after="0" w:line="240" w:lineRule="auto"/>
              <w:jc w:val="center"/>
              <w:rPr>
                <w:rFonts w:ascii="Times New Roman" w:eastAsia="Times New Roman" w:hAnsi="Times New Roman"/>
                <w:b/>
                <w:sz w:val="24"/>
                <w:szCs w:val="24"/>
              </w:rPr>
            </w:pPr>
            <w:r w:rsidRPr="0099714B">
              <w:rPr>
                <w:rFonts w:ascii="Times New Roman" w:eastAsia="Times New Roman" w:hAnsi="Times New Roman"/>
                <w:b/>
                <w:sz w:val="24"/>
                <w:szCs w:val="24"/>
              </w:rPr>
              <w:t>Начин</w:t>
            </w:r>
          </w:p>
          <w:p w14:paraId="031C60DB" w14:textId="77777777" w:rsidR="00030284" w:rsidRPr="0099714B" w:rsidRDefault="00030284" w:rsidP="00030284">
            <w:pPr>
              <w:spacing w:after="0" w:line="240" w:lineRule="auto"/>
              <w:jc w:val="center"/>
              <w:rPr>
                <w:rFonts w:ascii="Times New Roman" w:eastAsia="Times New Roman" w:hAnsi="Times New Roman"/>
                <w:b/>
                <w:sz w:val="24"/>
                <w:szCs w:val="24"/>
              </w:rPr>
            </w:pPr>
            <w:r w:rsidRPr="0099714B">
              <w:rPr>
                <w:rFonts w:ascii="Times New Roman" w:eastAsia="Times New Roman" w:hAnsi="Times New Roman"/>
                <w:b/>
                <w:sz w:val="24"/>
                <w:szCs w:val="24"/>
              </w:rPr>
              <w:t>реализације</w:t>
            </w:r>
          </w:p>
        </w:tc>
        <w:tc>
          <w:tcPr>
            <w:tcW w:w="3060" w:type="dxa"/>
            <w:tcBorders>
              <w:top w:val="single" w:sz="12" w:space="0" w:color="auto"/>
              <w:bottom w:val="single" w:sz="12" w:space="0" w:color="auto"/>
            </w:tcBorders>
            <w:shd w:val="clear" w:color="auto" w:fill="FFFFFF"/>
            <w:vAlign w:val="center"/>
          </w:tcPr>
          <w:p w14:paraId="72BC5B71" w14:textId="77777777" w:rsidR="00030284" w:rsidRPr="0099714B" w:rsidRDefault="00030284" w:rsidP="00030284">
            <w:pPr>
              <w:spacing w:after="0" w:line="240" w:lineRule="auto"/>
              <w:jc w:val="center"/>
              <w:rPr>
                <w:rFonts w:ascii="Times New Roman" w:eastAsia="Times New Roman" w:hAnsi="Times New Roman"/>
                <w:b/>
                <w:sz w:val="24"/>
                <w:szCs w:val="24"/>
              </w:rPr>
            </w:pPr>
            <w:r w:rsidRPr="0099714B">
              <w:rPr>
                <w:rFonts w:ascii="Times New Roman" w:eastAsia="Times New Roman" w:hAnsi="Times New Roman"/>
                <w:b/>
                <w:sz w:val="24"/>
                <w:szCs w:val="24"/>
              </w:rPr>
              <w:t>Носиоци реализације</w:t>
            </w:r>
          </w:p>
        </w:tc>
      </w:tr>
      <w:tr w:rsidR="00030284" w:rsidRPr="005E1F11" w14:paraId="0B204028" w14:textId="77777777" w:rsidTr="00030284">
        <w:trPr>
          <w:trHeight w:hRule="exact" w:val="1079"/>
        </w:trPr>
        <w:tc>
          <w:tcPr>
            <w:tcW w:w="1378" w:type="dxa"/>
            <w:tcBorders>
              <w:top w:val="single" w:sz="12" w:space="0" w:color="auto"/>
            </w:tcBorders>
            <w:shd w:val="clear" w:color="auto" w:fill="FFFFFF"/>
            <w:vAlign w:val="center"/>
          </w:tcPr>
          <w:p w14:paraId="6DD9AB03" w14:textId="77777777" w:rsidR="00030284" w:rsidRPr="00D557A5" w:rsidRDefault="00030284" w:rsidP="00030284">
            <w:p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rPr>
              <w:lastRenderedPageBreak/>
              <w:t>Септембар</w:t>
            </w:r>
          </w:p>
        </w:tc>
        <w:tc>
          <w:tcPr>
            <w:tcW w:w="4217" w:type="dxa"/>
            <w:tcBorders>
              <w:top w:val="single" w:sz="12" w:space="0" w:color="auto"/>
            </w:tcBorders>
            <w:shd w:val="clear" w:color="auto" w:fill="FFFFFF"/>
            <w:vAlign w:val="center"/>
          </w:tcPr>
          <w:p w14:paraId="52827AFD" w14:textId="77777777" w:rsidR="00030284" w:rsidRPr="00D557A5" w:rsidRDefault="00030284" w:rsidP="00030284">
            <w:pPr>
              <w:spacing w:after="0" w:line="240" w:lineRule="auto"/>
              <w:rPr>
                <w:rFonts w:ascii="Times New Roman" w:eastAsia="Times New Roman" w:hAnsi="Times New Roman"/>
                <w:sz w:val="24"/>
                <w:szCs w:val="24"/>
              </w:rPr>
            </w:pPr>
            <w:r w:rsidRPr="00D557A5">
              <w:rPr>
                <w:rFonts w:ascii="Times New Roman" w:hAnsi="Times New Roman"/>
                <w:sz w:val="24"/>
                <w:szCs w:val="24"/>
              </w:rPr>
              <w:t xml:space="preserve">Конституисање актива и усвајање плана рада актива </w:t>
            </w:r>
          </w:p>
        </w:tc>
        <w:tc>
          <w:tcPr>
            <w:tcW w:w="1980" w:type="dxa"/>
            <w:tcBorders>
              <w:top w:val="single" w:sz="12" w:space="0" w:color="auto"/>
            </w:tcBorders>
            <w:shd w:val="clear" w:color="auto" w:fill="FFFFFF"/>
            <w:vAlign w:val="center"/>
          </w:tcPr>
          <w:p w14:paraId="72B52123" w14:textId="77777777" w:rsidR="00030284" w:rsidRPr="00D557A5" w:rsidRDefault="00030284" w:rsidP="00030284">
            <w:pPr>
              <w:spacing w:after="0" w:line="240" w:lineRule="auto"/>
              <w:rPr>
                <w:rFonts w:ascii="Times New Roman" w:eastAsia="Times New Roman" w:hAnsi="Times New Roman"/>
                <w:sz w:val="24"/>
                <w:szCs w:val="24"/>
              </w:rPr>
            </w:pPr>
            <w:r w:rsidRPr="00D557A5">
              <w:rPr>
                <w:rFonts w:ascii="Times New Roman" w:hAnsi="Times New Roman"/>
                <w:sz w:val="24"/>
                <w:szCs w:val="24"/>
              </w:rPr>
              <w:t>Састанак актива</w:t>
            </w:r>
          </w:p>
        </w:tc>
        <w:tc>
          <w:tcPr>
            <w:tcW w:w="3060" w:type="dxa"/>
            <w:tcBorders>
              <w:top w:val="single" w:sz="12" w:space="0" w:color="auto"/>
            </w:tcBorders>
            <w:shd w:val="clear" w:color="auto" w:fill="FFFFFF"/>
            <w:vAlign w:val="center"/>
          </w:tcPr>
          <w:p w14:paraId="29C524C4" w14:textId="77777777" w:rsidR="00030284" w:rsidRPr="00D557A5" w:rsidRDefault="00030284" w:rsidP="00030284">
            <w:pPr>
              <w:spacing w:after="0" w:line="240" w:lineRule="auto"/>
              <w:rPr>
                <w:rFonts w:ascii="Times New Roman" w:eastAsia="Times New Roman" w:hAnsi="Times New Roman"/>
                <w:sz w:val="24"/>
                <w:szCs w:val="24"/>
              </w:rPr>
            </w:pPr>
            <w:r w:rsidRPr="00D557A5">
              <w:rPr>
                <w:rFonts w:ascii="Times New Roman" w:hAnsi="Times New Roman"/>
                <w:sz w:val="24"/>
                <w:szCs w:val="24"/>
              </w:rPr>
              <w:t>Чланови стручног актива</w:t>
            </w:r>
          </w:p>
        </w:tc>
      </w:tr>
      <w:tr w:rsidR="00030284" w:rsidRPr="005E1F11" w14:paraId="54E2D22C" w14:textId="77777777" w:rsidTr="00030284">
        <w:trPr>
          <w:trHeight w:hRule="exact" w:val="899"/>
        </w:trPr>
        <w:tc>
          <w:tcPr>
            <w:tcW w:w="1378" w:type="dxa"/>
            <w:shd w:val="clear" w:color="auto" w:fill="FFFFFF"/>
            <w:vAlign w:val="center"/>
          </w:tcPr>
          <w:p w14:paraId="6F4A06E9" w14:textId="77777777" w:rsidR="00030284" w:rsidRPr="00D557A5" w:rsidRDefault="00030284" w:rsidP="00030284">
            <w:p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lang w:val="sr-Cyrl-RS"/>
              </w:rPr>
              <w:t>Октобар</w:t>
            </w:r>
          </w:p>
        </w:tc>
        <w:tc>
          <w:tcPr>
            <w:tcW w:w="4217" w:type="dxa"/>
            <w:shd w:val="clear" w:color="auto" w:fill="FFFFFF"/>
            <w:vAlign w:val="center"/>
          </w:tcPr>
          <w:p w14:paraId="05F80452" w14:textId="77777777" w:rsidR="00030284" w:rsidRPr="00D557A5" w:rsidRDefault="00030284" w:rsidP="00030284">
            <w:pPr>
              <w:spacing w:after="0" w:line="240" w:lineRule="auto"/>
              <w:rPr>
                <w:rFonts w:ascii="Times New Roman" w:eastAsia="Times New Roman" w:hAnsi="Times New Roman"/>
                <w:sz w:val="24"/>
                <w:szCs w:val="24"/>
              </w:rPr>
            </w:pPr>
            <w:r w:rsidRPr="00D557A5">
              <w:rPr>
                <w:rFonts w:ascii="Times New Roman" w:hAnsi="Times New Roman"/>
                <w:sz w:val="24"/>
                <w:szCs w:val="24"/>
              </w:rPr>
              <w:t>Сумирање расположивости уџбеника</w:t>
            </w:r>
          </w:p>
        </w:tc>
        <w:tc>
          <w:tcPr>
            <w:tcW w:w="1980" w:type="dxa"/>
            <w:shd w:val="clear" w:color="auto" w:fill="FFFFFF"/>
            <w:vAlign w:val="center"/>
          </w:tcPr>
          <w:p w14:paraId="16CA7204" w14:textId="77777777" w:rsidR="00030284" w:rsidRPr="00D557A5" w:rsidRDefault="00030284" w:rsidP="00030284">
            <w:pPr>
              <w:spacing w:after="0" w:line="240" w:lineRule="auto"/>
              <w:rPr>
                <w:rFonts w:ascii="Times New Roman" w:eastAsia="Times New Roman" w:hAnsi="Times New Roman"/>
                <w:sz w:val="24"/>
                <w:szCs w:val="24"/>
              </w:rPr>
            </w:pPr>
            <w:r w:rsidRPr="00D557A5">
              <w:rPr>
                <w:rFonts w:ascii="Times New Roman" w:hAnsi="Times New Roman"/>
                <w:sz w:val="24"/>
                <w:szCs w:val="24"/>
              </w:rPr>
              <w:t>Састанак актива</w:t>
            </w:r>
          </w:p>
        </w:tc>
        <w:tc>
          <w:tcPr>
            <w:tcW w:w="3060" w:type="dxa"/>
            <w:shd w:val="clear" w:color="auto" w:fill="FFFFFF"/>
            <w:vAlign w:val="center"/>
          </w:tcPr>
          <w:p w14:paraId="6F84CE14" w14:textId="77777777" w:rsidR="00030284" w:rsidRPr="00D557A5" w:rsidRDefault="00030284" w:rsidP="00030284">
            <w:pPr>
              <w:spacing w:after="0" w:line="240" w:lineRule="auto"/>
              <w:rPr>
                <w:rFonts w:ascii="Times New Roman" w:eastAsia="Times New Roman" w:hAnsi="Times New Roman"/>
                <w:sz w:val="24"/>
                <w:szCs w:val="24"/>
              </w:rPr>
            </w:pPr>
            <w:r w:rsidRPr="00D557A5">
              <w:rPr>
                <w:rFonts w:ascii="Times New Roman" w:hAnsi="Times New Roman"/>
                <w:sz w:val="24"/>
                <w:szCs w:val="24"/>
              </w:rPr>
              <w:t>Чланови стручног актива</w:t>
            </w:r>
          </w:p>
        </w:tc>
      </w:tr>
      <w:tr w:rsidR="00030284" w:rsidRPr="005E1F11" w14:paraId="2CBD0C96" w14:textId="77777777" w:rsidTr="00030284">
        <w:trPr>
          <w:trHeight w:hRule="exact" w:val="963"/>
        </w:trPr>
        <w:tc>
          <w:tcPr>
            <w:tcW w:w="1378" w:type="dxa"/>
            <w:shd w:val="clear" w:color="auto" w:fill="FFFFFF"/>
            <w:vAlign w:val="center"/>
          </w:tcPr>
          <w:p w14:paraId="1CA5B409" w14:textId="77777777" w:rsidR="00030284" w:rsidRPr="00D557A5" w:rsidRDefault="00030284" w:rsidP="00030284">
            <w:p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lang w:val="sr-Cyrl-RS"/>
              </w:rPr>
              <w:t>Јануар</w:t>
            </w:r>
          </w:p>
        </w:tc>
        <w:tc>
          <w:tcPr>
            <w:tcW w:w="4217" w:type="dxa"/>
            <w:shd w:val="clear" w:color="auto" w:fill="FFFFFF"/>
            <w:vAlign w:val="center"/>
          </w:tcPr>
          <w:p w14:paraId="1BF86CC7" w14:textId="77777777" w:rsidR="00030284" w:rsidRPr="00D557A5" w:rsidRDefault="00030284" w:rsidP="00030284">
            <w:p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rPr>
              <w:t>Предстојећа такмичења</w:t>
            </w:r>
          </w:p>
        </w:tc>
        <w:tc>
          <w:tcPr>
            <w:tcW w:w="1980" w:type="dxa"/>
            <w:shd w:val="clear" w:color="auto" w:fill="FFFFFF"/>
            <w:vAlign w:val="center"/>
          </w:tcPr>
          <w:p w14:paraId="2471C7EA" w14:textId="77777777" w:rsidR="00030284" w:rsidRPr="00D557A5" w:rsidRDefault="00030284" w:rsidP="00030284">
            <w:p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rPr>
              <w:t>Састанак актива</w:t>
            </w:r>
          </w:p>
        </w:tc>
        <w:tc>
          <w:tcPr>
            <w:tcW w:w="3060" w:type="dxa"/>
            <w:shd w:val="clear" w:color="auto" w:fill="FFFFFF"/>
            <w:vAlign w:val="center"/>
          </w:tcPr>
          <w:p w14:paraId="3C0F29A2" w14:textId="77777777" w:rsidR="00030284" w:rsidRPr="00D557A5" w:rsidRDefault="00030284" w:rsidP="00030284">
            <w:p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rPr>
              <w:t>Чланови стручног актива, председник</w:t>
            </w:r>
          </w:p>
        </w:tc>
      </w:tr>
      <w:tr w:rsidR="00030284" w:rsidRPr="005E1F11" w14:paraId="5ADCAB26" w14:textId="77777777" w:rsidTr="00030284">
        <w:trPr>
          <w:trHeight w:hRule="exact" w:val="991"/>
        </w:trPr>
        <w:tc>
          <w:tcPr>
            <w:tcW w:w="1378" w:type="dxa"/>
            <w:shd w:val="clear" w:color="auto" w:fill="FFFFFF"/>
            <w:vAlign w:val="center"/>
          </w:tcPr>
          <w:p w14:paraId="6B989D13" w14:textId="77777777" w:rsidR="00030284" w:rsidRPr="00D557A5" w:rsidRDefault="00030284" w:rsidP="00030284">
            <w:p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lang w:val="sr-Cyrl-RS"/>
              </w:rPr>
              <w:t>Јун</w:t>
            </w:r>
          </w:p>
        </w:tc>
        <w:tc>
          <w:tcPr>
            <w:tcW w:w="4217" w:type="dxa"/>
            <w:shd w:val="clear" w:color="auto" w:fill="FFFFFF"/>
            <w:vAlign w:val="center"/>
          </w:tcPr>
          <w:p w14:paraId="58CEBFC9" w14:textId="77777777" w:rsidR="00030284" w:rsidRPr="00D557A5" w:rsidRDefault="00030284" w:rsidP="00030284">
            <w:p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lang w:val="sr-Cyrl-RS"/>
              </w:rPr>
              <w:t>Анализа резултата са такмичења</w:t>
            </w:r>
          </w:p>
        </w:tc>
        <w:tc>
          <w:tcPr>
            <w:tcW w:w="1980" w:type="dxa"/>
            <w:shd w:val="clear" w:color="auto" w:fill="FFFFFF"/>
            <w:vAlign w:val="center"/>
          </w:tcPr>
          <w:p w14:paraId="0EA072CA" w14:textId="77777777" w:rsidR="00030284" w:rsidRPr="00D557A5" w:rsidRDefault="00030284" w:rsidP="00030284">
            <w:p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lang w:val="sr-Cyrl-RS"/>
              </w:rPr>
              <w:t>Састанак актива</w:t>
            </w:r>
          </w:p>
        </w:tc>
        <w:tc>
          <w:tcPr>
            <w:tcW w:w="3060" w:type="dxa"/>
            <w:shd w:val="clear" w:color="auto" w:fill="FFFFFF"/>
            <w:vAlign w:val="center"/>
          </w:tcPr>
          <w:p w14:paraId="3C607105" w14:textId="77777777" w:rsidR="00030284" w:rsidRPr="00D557A5" w:rsidRDefault="00030284" w:rsidP="00030284">
            <w:p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rPr>
              <w:t>Чланови стручног актива</w:t>
            </w:r>
          </w:p>
        </w:tc>
      </w:tr>
    </w:tbl>
    <w:p w14:paraId="5E9EC4F1" w14:textId="77777777" w:rsidR="00030284" w:rsidRDefault="00030284" w:rsidP="00030284">
      <w:pPr>
        <w:widowControl w:val="0"/>
        <w:spacing w:after="0" w:line="200" w:lineRule="auto"/>
        <w:rPr>
          <w:rFonts w:ascii="Times New Roman" w:eastAsia="Times New Roman" w:hAnsi="Times New Roman" w:cs="Times New Roman"/>
          <w:sz w:val="24"/>
          <w:szCs w:val="24"/>
        </w:rPr>
      </w:pPr>
    </w:p>
    <w:p w14:paraId="0BF64039" w14:textId="77777777" w:rsidR="00030284" w:rsidRDefault="00030284" w:rsidP="00030284">
      <w:pPr>
        <w:jc w:val="center"/>
        <w:rPr>
          <w:rFonts w:ascii="Times New Roman" w:hAnsi="Times New Roman" w:cs="Times New Roman"/>
          <w:b/>
          <w:sz w:val="24"/>
        </w:rPr>
      </w:pPr>
    </w:p>
    <w:p w14:paraId="010A890D" w14:textId="0457EF50" w:rsidR="00030284" w:rsidRPr="00030284" w:rsidRDefault="00030284" w:rsidP="00030284">
      <w:pPr>
        <w:jc w:val="center"/>
        <w:rPr>
          <w:rFonts w:ascii="Times New Roman" w:hAnsi="Times New Roman" w:cs="Times New Roman"/>
          <w:b/>
          <w:sz w:val="24"/>
          <w:lang w:val="sr-Cyrl-RS"/>
        </w:rPr>
      </w:pPr>
      <w:r w:rsidRPr="00030284">
        <w:rPr>
          <w:rFonts w:ascii="Times New Roman" w:hAnsi="Times New Roman" w:cs="Times New Roman"/>
          <w:b/>
          <w:sz w:val="24"/>
        </w:rPr>
        <w:t xml:space="preserve">Годишњи план рада Стручног већа професора Сенћанске гимназије за језике и  друштвене науке </w:t>
      </w:r>
      <w:r w:rsidRPr="00030284">
        <w:rPr>
          <w:rFonts w:ascii="Times New Roman" w:hAnsi="Times New Roman" w:cs="Times New Roman"/>
          <w:b/>
          <w:sz w:val="24"/>
          <w:lang w:val="sr-Cyrl-RS"/>
        </w:rPr>
        <w:t xml:space="preserve">у </w:t>
      </w:r>
      <w:r w:rsidRPr="00030284">
        <w:rPr>
          <w:rFonts w:ascii="Times New Roman" w:hAnsi="Times New Roman" w:cs="Times New Roman"/>
          <w:b/>
          <w:sz w:val="24"/>
        </w:rPr>
        <w:t>20</w:t>
      </w:r>
      <w:r w:rsidRPr="00030284">
        <w:rPr>
          <w:rFonts w:ascii="Times New Roman" w:hAnsi="Times New Roman" w:cs="Times New Roman"/>
          <w:b/>
          <w:sz w:val="24"/>
          <w:lang w:val="sr-Cyrl-RS"/>
        </w:rPr>
        <w:t>2</w:t>
      </w:r>
      <w:r w:rsidR="00C51B8E">
        <w:rPr>
          <w:rFonts w:ascii="Times New Roman" w:hAnsi="Times New Roman" w:cs="Times New Roman"/>
          <w:b/>
          <w:sz w:val="24"/>
          <w:lang w:val="hu-HU"/>
        </w:rPr>
        <w:t>5</w:t>
      </w:r>
      <w:r w:rsidRPr="00030284">
        <w:rPr>
          <w:rFonts w:ascii="Times New Roman" w:hAnsi="Times New Roman" w:cs="Times New Roman"/>
          <w:b/>
          <w:sz w:val="24"/>
        </w:rPr>
        <w:t>/2</w:t>
      </w:r>
      <w:r w:rsidR="00C51B8E">
        <w:rPr>
          <w:rFonts w:ascii="Times New Roman" w:hAnsi="Times New Roman" w:cs="Times New Roman"/>
          <w:b/>
          <w:sz w:val="24"/>
          <w:lang w:val="hu-HU"/>
        </w:rPr>
        <w:t>6</w:t>
      </w:r>
      <w:r w:rsidRPr="00030284">
        <w:rPr>
          <w:rFonts w:ascii="Times New Roman" w:hAnsi="Times New Roman" w:cs="Times New Roman"/>
          <w:b/>
          <w:sz w:val="24"/>
          <w:lang w:val="sr-Cyrl-RS"/>
        </w:rPr>
        <w:t>.</w:t>
      </w:r>
      <w:r w:rsidRPr="00030284">
        <w:rPr>
          <w:rFonts w:ascii="Times New Roman" w:hAnsi="Times New Roman" w:cs="Times New Roman"/>
          <w:b/>
          <w:sz w:val="24"/>
        </w:rPr>
        <w:t xml:space="preserve"> школск</w:t>
      </w:r>
      <w:r w:rsidRPr="00030284">
        <w:rPr>
          <w:rFonts w:ascii="Times New Roman" w:hAnsi="Times New Roman" w:cs="Times New Roman"/>
          <w:b/>
          <w:sz w:val="24"/>
          <w:lang w:val="sr-Cyrl-RS"/>
        </w:rPr>
        <w:t>ој</w:t>
      </w:r>
      <w:r w:rsidRPr="00030284">
        <w:rPr>
          <w:rFonts w:ascii="Times New Roman" w:hAnsi="Times New Roman" w:cs="Times New Roman"/>
          <w:b/>
          <w:sz w:val="24"/>
        </w:rPr>
        <w:t xml:space="preserve"> годин</w:t>
      </w:r>
      <w:r w:rsidRPr="00030284">
        <w:rPr>
          <w:rFonts w:ascii="Times New Roman" w:hAnsi="Times New Roman" w:cs="Times New Roman"/>
          <w:b/>
          <w:sz w:val="24"/>
          <w:lang w:val="sr-Cyrl-RS"/>
        </w:rPr>
        <w:t>и</w:t>
      </w:r>
    </w:p>
    <w:p w14:paraId="0C386FFF" w14:textId="77777777" w:rsidR="00030284" w:rsidRPr="00030284" w:rsidRDefault="00030284" w:rsidP="00030284">
      <w:pPr>
        <w:jc w:val="both"/>
        <w:rPr>
          <w:rFonts w:ascii="Times New Roman" w:hAnsi="Times New Roman" w:cs="Times New Roman"/>
          <w:lang w:val="sr-Cyrl-RS"/>
        </w:rPr>
      </w:pPr>
      <w:r w:rsidRPr="00030284">
        <w:rPr>
          <w:rFonts w:ascii="Times New Roman" w:hAnsi="Times New Roman" w:cs="Times New Roman"/>
        </w:rPr>
        <w:t>Чланови Стручног већа: Јован Гашовић (председник)</w:t>
      </w:r>
      <w:r w:rsidRPr="00030284">
        <w:rPr>
          <w:rFonts w:ascii="Times New Roman" w:hAnsi="Times New Roman" w:cs="Times New Roman"/>
          <w:lang w:val="sr-Cyrl-RS"/>
        </w:rPr>
        <w:t xml:space="preserve"> и Нађ Хорти Оршоља (заменик) </w:t>
      </w:r>
    </w:p>
    <w:p w14:paraId="6C2D4CEC" w14:textId="77777777" w:rsidR="00030284" w:rsidRPr="00030284" w:rsidRDefault="00030284" w:rsidP="00030284">
      <w:pPr>
        <w:jc w:val="both"/>
        <w:rPr>
          <w:rFonts w:ascii="Times New Roman" w:hAnsi="Times New Roman" w:cs="Times New Roman"/>
          <w:lang w:val="sr-Cyrl-RS"/>
        </w:rPr>
      </w:pPr>
      <w:r w:rsidRPr="00030284">
        <w:rPr>
          <w:rFonts w:ascii="Times New Roman" w:hAnsi="Times New Roman" w:cs="Times New Roman"/>
          <w:lang w:val="sr-Cyrl-RS"/>
        </w:rPr>
        <w:t>Маријана Голић, Аранка Јухас, Арпад Нађ Абоњи, Габор Тот, Оршоља Нађ Хорти, Едит Салаи, Рита Бевиз Каваи, Давид Шандор, Милица Рамадански, Јован Гашовић, Тибор Патаки, Виктор Ширка, Милош Радмиловић, Роберт Ивковић,  Ева Хусак, Емеше Бот, Тамара Стајић</w:t>
      </w:r>
    </w:p>
    <w:tbl>
      <w:tblPr>
        <w:tblStyle w:val="TableGrid"/>
        <w:tblW w:w="10456" w:type="dxa"/>
        <w:tblLook w:val="04A0" w:firstRow="1" w:lastRow="0" w:firstColumn="1" w:lastColumn="0" w:noHBand="0" w:noVBand="1"/>
      </w:tblPr>
      <w:tblGrid>
        <w:gridCol w:w="2235"/>
        <w:gridCol w:w="4819"/>
        <w:gridCol w:w="1985"/>
        <w:gridCol w:w="1417"/>
      </w:tblGrid>
      <w:tr w:rsidR="00030284" w:rsidRPr="00030284" w14:paraId="0D81958F" w14:textId="77777777" w:rsidTr="00B767D9">
        <w:tc>
          <w:tcPr>
            <w:tcW w:w="2235" w:type="dxa"/>
          </w:tcPr>
          <w:p w14:paraId="20ECE36C" w14:textId="77777777"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   Време реализације</w:t>
            </w:r>
          </w:p>
        </w:tc>
        <w:tc>
          <w:tcPr>
            <w:tcW w:w="4819" w:type="dxa"/>
          </w:tcPr>
          <w:p w14:paraId="3ADD74D6" w14:textId="77777777"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   Активности и теме</w:t>
            </w:r>
          </w:p>
        </w:tc>
        <w:tc>
          <w:tcPr>
            <w:tcW w:w="1985" w:type="dxa"/>
          </w:tcPr>
          <w:p w14:paraId="5CD7FDF9" w14:textId="77777777"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   Начин реализације</w:t>
            </w:r>
          </w:p>
        </w:tc>
        <w:tc>
          <w:tcPr>
            <w:tcW w:w="1417" w:type="dxa"/>
          </w:tcPr>
          <w:p w14:paraId="65371731" w14:textId="77777777" w:rsidR="00030284" w:rsidRPr="00030284" w:rsidRDefault="00030284" w:rsidP="00030284">
            <w:pPr>
              <w:rPr>
                <w:rFonts w:ascii="Times New Roman" w:hAnsi="Times New Roman" w:cs="Times New Roman"/>
              </w:rPr>
            </w:pPr>
            <w:r w:rsidRPr="00030284">
              <w:rPr>
                <w:rFonts w:ascii="Times New Roman" w:hAnsi="Times New Roman" w:cs="Times New Roman"/>
              </w:rPr>
              <w:t>Носиоци реализације</w:t>
            </w:r>
          </w:p>
        </w:tc>
      </w:tr>
      <w:tr w:rsidR="00030284" w:rsidRPr="00030284" w14:paraId="29162E9E" w14:textId="77777777" w:rsidTr="00B767D9">
        <w:tc>
          <w:tcPr>
            <w:tcW w:w="2235" w:type="dxa"/>
            <w:vAlign w:val="center"/>
          </w:tcPr>
          <w:p w14:paraId="5BD36ECD" w14:textId="13FE5EF0" w:rsidR="00030284" w:rsidRPr="00030284" w:rsidRDefault="00030284" w:rsidP="004275C8">
            <w:pPr>
              <w:jc w:val="center"/>
              <w:rPr>
                <w:rFonts w:ascii="Times New Roman" w:hAnsi="Times New Roman" w:cs="Times New Roman"/>
              </w:rPr>
            </w:pPr>
            <w:r w:rsidRPr="00030284">
              <w:rPr>
                <w:rFonts w:ascii="Times New Roman" w:hAnsi="Times New Roman" w:cs="Times New Roman"/>
                <w:lang w:val="sr-Cyrl-RS"/>
              </w:rPr>
              <w:t>септембар</w:t>
            </w:r>
            <w:r w:rsidRPr="00030284">
              <w:rPr>
                <w:rFonts w:ascii="Times New Roman" w:hAnsi="Times New Roman" w:cs="Times New Roman"/>
              </w:rPr>
              <w:t xml:space="preserve"> 20</w:t>
            </w:r>
            <w:r w:rsidRPr="00030284">
              <w:rPr>
                <w:rFonts w:ascii="Times New Roman" w:hAnsi="Times New Roman" w:cs="Times New Roman"/>
                <w:lang w:val="sr-Cyrl-RS"/>
              </w:rPr>
              <w:t>2</w:t>
            </w:r>
            <w:r w:rsidR="004275C8">
              <w:rPr>
                <w:rFonts w:ascii="Times New Roman" w:hAnsi="Times New Roman" w:cs="Times New Roman"/>
                <w:lang w:val="sr-Cyrl-RS"/>
              </w:rPr>
              <w:t>5</w:t>
            </w:r>
            <w:r w:rsidRPr="00030284">
              <w:rPr>
                <w:rFonts w:ascii="Times New Roman" w:hAnsi="Times New Roman" w:cs="Times New Roman"/>
              </w:rPr>
              <w:t>.</w:t>
            </w:r>
          </w:p>
        </w:tc>
        <w:tc>
          <w:tcPr>
            <w:tcW w:w="4819" w:type="dxa"/>
          </w:tcPr>
          <w:p w14:paraId="594E9114" w14:textId="77777777" w:rsidR="00030284" w:rsidRPr="00030284" w:rsidRDefault="00030284" w:rsidP="00030284">
            <w:pPr>
              <w:rPr>
                <w:rFonts w:ascii="Times New Roman" w:hAnsi="Times New Roman" w:cs="Times New Roman"/>
              </w:rPr>
            </w:pPr>
            <w:r w:rsidRPr="00030284">
              <w:rPr>
                <w:rFonts w:ascii="Times New Roman" w:hAnsi="Times New Roman" w:cs="Times New Roman"/>
              </w:rPr>
              <w:t>-Израда год</w:t>
            </w:r>
            <w:r w:rsidRPr="00030284">
              <w:rPr>
                <w:rFonts w:ascii="Times New Roman" w:hAnsi="Times New Roman" w:cs="Times New Roman"/>
                <w:lang w:val="sr-Cyrl-RS"/>
              </w:rPr>
              <w:t xml:space="preserve">. </w:t>
            </w:r>
            <w:r w:rsidRPr="00030284">
              <w:rPr>
                <w:rFonts w:ascii="Times New Roman" w:hAnsi="Times New Roman" w:cs="Times New Roman"/>
              </w:rPr>
              <w:t>планова рада и распоред контролних задатака</w:t>
            </w:r>
          </w:p>
          <w:p w14:paraId="3620879B" w14:textId="77777777" w:rsidR="00030284" w:rsidRPr="00030284" w:rsidRDefault="00030284" w:rsidP="00030284">
            <w:pPr>
              <w:rPr>
                <w:rFonts w:ascii="Times New Roman" w:hAnsi="Times New Roman" w:cs="Times New Roman"/>
              </w:rPr>
            </w:pPr>
            <w:r w:rsidRPr="00030284">
              <w:rPr>
                <w:rFonts w:ascii="Times New Roman" w:hAnsi="Times New Roman" w:cs="Times New Roman"/>
              </w:rPr>
              <w:t>- Договор о уџбеницима који ће се користити у предстојећој школској години</w:t>
            </w:r>
          </w:p>
          <w:p w14:paraId="18FF08E6" w14:textId="77777777" w:rsidR="00030284" w:rsidRPr="00030284" w:rsidRDefault="00030284" w:rsidP="00030284">
            <w:pPr>
              <w:rPr>
                <w:rFonts w:ascii="Times New Roman" w:hAnsi="Times New Roman" w:cs="Times New Roman"/>
              </w:rPr>
            </w:pPr>
            <w:r w:rsidRPr="00030284">
              <w:rPr>
                <w:rFonts w:ascii="Times New Roman" w:hAnsi="Times New Roman" w:cs="Times New Roman"/>
              </w:rPr>
              <w:t>-Усаглашавање тестова и критеријума оцењивања</w:t>
            </w:r>
          </w:p>
        </w:tc>
        <w:tc>
          <w:tcPr>
            <w:tcW w:w="1985" w:type="dxa"/>
          </w:tcPr>
          <w:p w14:paraId="0B050CE4" w14:textId="77777777" w:rsidR="00030284" w:rsidRPr="00030284" w:rsidRDefault="00030284" w:rsidP="00030284">
            <w:pPr>
              <w:rPr>
                <w:rFonts w:ascii="Times New Roman" w:hAnsi="Times New Roman" w:cs="Times New Roman"/>
              </w:rPr>
            </w:pPr>
          </w:p>
          <w:p w14:paraId="5BCC362E" w14:textId="77777777" w:rsidR="00030284" w:rsidRPr="00030284" w:rsidRDefault="00030284" w:rsidP="00030284">
            <w:pPr>
              <w:rPr>
                <w:rFonts w:ascii="Times New Roman" w:hAnsi="Times New Roman" w:cs="Times New Roman"/>
              </w:rPr>
            </w:pPr>
          </w:p>
          <w:p w14:paraId="44477B1F" w14:textId="77777777" w:rsidR="00030284" w:rsidRPr="00030284" w:rsidRDefault="00030284" w:rsidP="00030284">
            <w:pPr>
              <w:rPr>
                <w:rFonts w:ascii="Times New Roman" w:hAnsi="Times New Roman" w:cs="Times New Roman"/>
              </w:rPr>
            </w:pPr>
          </w:p>
          <w:p w14:paraId="054B2A22" w14:textId="77777777" w:rsidR="00030284" w:rsidRPr="00030284" w:rsidRDefault="00030284" w:rsidP="00030284">
            <w:pPr>
              <w:rPr>
                <w:rFonts w:ascii="Times New Roman" w:hAnsi="Times New Roman" w:cs="Times New Roman"/>
              </w:rPr>
            </w:pPr>
          </w:p>
          <w:p w14:paraId="2F9C13F9" w14:textId="77777777"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           Договор</w:t>
            </w:r>
          </w:p>
        </w:tc>
        <w:tc>
          <w:tcPr>
            <w:tcW w:w="1417" w:type="dxa"/>
          </w:tcPr>
          <w:p w14:paraId="11B70516" w14:textId="77777777" w:rsidR="00030284" w:rsidRPr="00030284" w:rsidRDefault="00030284" w:rsidP="00030284">
            <w:pPr>
              <w:rPr>
                <w:rFonts w:ascii="Times New Roman" w:hAnsi="Times New Roman" w:cs="Times New Roman"/>
              </w:rPr>
            </w:pPr>
          </w:p>
          <w:p w14:paraId="354AD75D" w14:textId="77777777" w:rsidR="00030284" w:rsidRPr="00030284" w:rsidRDefault="00030284" w:rsidP="00030284">
            <w:pPr>
              <w:rPr>
                <w:rFonts w:ascii="Times New Roman" w:hAnsi="Times New Roman" w:cs="Times New Roman"/>
              </w:rPr>
            </w:pPr>
          </w:p>
          <w:p w14:paraId="1334D15F" w14:textId="77777777" w:rsidR="00030284" w:rsidRPr="00030284" w:rsidRDefault="00030284" w:rsidP="00030284">
            <w:pPr>
              <w:rPr>
                <w:rFonts w:ascii="Times New Roman" w:hAnsi="Times New Roman" w:cs="Times New Roman"/>
              </w:rPr>
            </w:pPr>
          </w:p>
          <w:p w14:paraId="6C50E108" w14:textId="77777777" w:rsidR="00030284" w:rsidRPr="00030284" w:rsidRDefault="00030284" w:rsidP="00030284">
            <w:pPr>
              <w:rPr>
                <w:rFonts w:ascii="Times New Roman" w:hAnsi="Times New Roman" w:cs="Times New Roman"/>
                <w:lang w:val="sr-Cyrl-RS"/>
              </w:rPr>
            </w:pPr>
          </w:p>
          <w:p w14:paraId="75D5E098" w14:textId="77777777"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 Јован Гашовић  </w:t>
            </w:r>
          </w:p>
        </w:tc>
      </w:tr>
      <w:tr w:rsidR="00030284" w:rsidRPr="00030284" w14:paraId="31622733" w14:textId="77777777" w:rsidTr="00B767D9">
        <w:tc>
          <w:tcPr>
            <w:tcW w:w="2235" w:type="dxa"/>
            <w:vAlign w:val="center"/>
          </w:tcPr>
          <w:p w14:paraId="53071F91" w14:textId="61FE3E68" w:rsidR="00030284" w:rsidRPr="00030284" w:rsidRDefault="00030284" w:rsidP="004275C8">
            <w:pPr>
              <w:jc w:val="center"/>
              <w:rPr>
                <w:rFonts w:ascii="Times New Roman" w:hAnsi="Times New Roman" w:cs="Times New Roman"/>
              </w:rPr>
            </w:pPr>
            <w:r w:rsidRPr="00030284">
              <w:rPr>
                <w:rFonts w:ascii="Times New Roman" w:hAnsi="Times New Roman" w:cs="Times New Roman"/>
              </w:rPr>
              <w:t>октобар 20</w:t>
            </w:r>
            <w:r w:rsidRPr="00030284">
              <w:rPr>
                <w:rFonts w:ascii="Times New Roman" w:hAnsi="Times New Roman" w:cs="Times New Roman"/>
                <w:lang w:val="sr-Cyrl-RS"/>
              </w:rPr>
              <w:t>2</w:t>
            </w:r>
            <w:r w:rsidR="004275C8">
              <w:rPr>
                <w:rFonts w:ascii="Times New Roman" w:hAnsi="Times New Roman" w:cs="Times New Roman"/>
                <w:lang w:val="sr-Cyrl-RS"/>
              </w:rPr>
              <w:t>5</w:t>
            </w:r>
            <w:r w:rsidRPr="00030284">
              <w:rPr>
                <w:rFonts w:ascii="Times New Roman" w:hAnsi="Times New Roman" w:cs="Times New Roman"/>
              </w:rPr>
              <w:t>.</w:t>
            </w:r>
          </w:p>
        </w:tc>
        <w:tc>
          <w:tcPr>
            <w:tcW w:w="4819" w:type="dxa"/>
          </w:tcPr>
          <w:p w14:paraId="5352D20B" w14:textId="77777777" w:rsidR="00030284" w:rsidRPr="00030284" w:rsidRDefault="00030284" w:rsidP="00030284">
            <w:pPr>
              <w:rPr>
                <w:rFonts w:ascii="Times New Roman" w:hAnsi="Times New Roman" w:cs="Times New Roman"/>
                <w:lang w:val="sr-Cyrl-RS"/>
              </w:rPr>
            </w:pPr>
            <w:r w:rsidRPr="00030284">
              <w:rPr>
                <w:rFonts w:ascii="Times New Roman" w:hAnsi="Times New Roman" w:cs="Times New Roman"/>
                <w:lang w:val="sr-Cyrl-RS"/>
              </w:rPr>
              <w:t>-Међупредметна корелација</w:t>
            </w:r>
          </w:p>
          <w:p w14:paraId="2B50DE11" w14:textId="77777777" w:rsidR="00030284" w:rsidRPr="00030284" w:rsidRDefault="00030284" w:rsidP="00030284">
            <w:pPr>
              <w:rPr>
                <w:rFonts w:ascii="Times New Roman" w:hAnsi="Times New Roman" w:cs="Times New Roman"/>
                <w:lang w:val="sr-Cyrl-RS"/>
              </w:rPr>
            </w:pPr>
            <w:r w:rsidRPr="00030284">
              <w:rPr>
                <w:rFonts w:ascii="Times New Roman" w:hAnsi="Times New Roman" w:cs="Times New Roman"/>
              </w:rPr>
              <w:t>-Посета Сајму књига у Београду</w:t>
            </w:r>
          </w:p>
          <w:p w14:paraId="5864057F" w14:textId="77777777" w:rsidR="00030284" w:rsidRPr="00030284" w:rsidRDefault="00030284" w:rsidP="00030284">
            <w:pPr>
              <w:rPr>
                <w:rFonts w:ascii="Times New Roman" w:hAnsi="Times New Roman" w:cs="Times New Roman"/>
                <w:lang w:val="sr-Cyrl-RS"/>
              </w:rPr>
            </w:pPr>
            <w:r w:rsidRPr="00030284">
              <w:rPr>
                <w:rFonts w:ascii="Times New Roman" w:hAnsi="Times New Roman" w:cs="Times New Roman"/>
                <w:lang w:val="sr-Cyrl-RS"/>
              </w:rPr>
              <w:t>-Теме за матурске радове</w:t>
            </w:r>
          </w:p>
        </w:tc>
        <w:tc>
          <w:tcPr>
            <w:tcW w:w="1985" w:type="dxa"/>
          </w:tcPr>
          <w:p w14:paraId="1033B261" w14:textId="77777777" w:rsidR="00030284" w:rsidRPr="00030284" w:rsidRDefault="00030284" w:rsidP="00030284">
            <w:pPr>
              <w:rPr>
                <w:rFonts w:ascii="Times New Roman" w:hAnsi="Times New Roman" w:cs="Times New Roman"/>
                <w:lang w:val="sr-Cyrl-RS"/>
              </w:rPr>
            </w:pPr>
            <w:r w:rsidRPr="00030284">
              <w:rPr>
                <w:rFonts w:ascii="Times New Roman" w:hAnsi="Times New Roman" w:cs="Times New Roman"/>
              </w:rPr>
              <w:t xml:space="preserve">          Договор</w:t>
            </w:r>
          </w:p>
          <w:p w14:paraId="2A4EF387" w14:textId="77777777" w:rsidR="00030284" w:rsidRPr="00030284" w:rsidRDefault="00030284" w:rsidP="00030284">
            <w:pPr>
              <w:rPr>
                <w:rFonts w:ascii="Times New Roman" w:hAnsi="Times New Roman" w:cs="Times New Roman"/>
                <w:lang w:val="sr-Cyrl-RS"/>
              </w:rPr>
            </w:pPr>
            <w:r w:rsidRPr="00030284">
              <w:rPr>
                <w:rFonts w:ascii="Times New Roman" w:hAnsi="Times New Roman" w:cs="Times New Roman"/>
                <w:lang w:val="sr-Cyrl-RS"/>
              </w:rPr>
              <w:t xml:space="preserve">         </w:t>
            </w:r>
            <w:r w:rsidRPr="00030284">
              <w:rPr>
                <w:rFonts w:ascii="Times New Roman" w:hAnsi="Times New Roman" w:cs="Times New Roman"/>
              </w:rPr>
              <w:t xml:space="preserve"> Посета</w:t>
            </w:r>
          </w:p>
          <w:p w14:paraId="31E1560A" w14:textId="77777777" w:rsidR="00030284" w:rsidRPr="00030284" w:rsidRDefault="00030284" w:rsidP="00030284">
            <w:pPr>
              <w:rPr>
                <w:rFonts w:ascii="Times New Roman" w:hAnsi="Times New Roman" w:cs="Times New Roman"/>
                <w:lang w:val="sr-Cyrl-RS"/>
              </w:rPr>
            </w:pPr>
            <w:r w:rsidRPr="00030284">
              <w:rPr>
                <w:rFonts w:ascii="Times New Roman" w:hAnsi="Times New Roman" w:cs="Times New Roman"/>
                <w:lang w:val="sr-Cyrl-RS"/>
              </w:rPr>
              <w:t xml:space="preserve">          Договор</w:t>
            </w:r>
          </w:p>
        </w:tc>
        <w:tc>
          <w:tcPr>
            <w:tcW w:w="1417" w:type="dxa"/>
          </w:tcPr>
          <w:p w14:paraId="2CAE88DD" w14:textId="77777777" w:rsidR="00030284" w:rsidRPr="00030284" w:rsidRDefault="00030284" w:rsidP="00030284">
            <w:pPr>
              <w:rPr>
                <w:rFonts w:ascii="Times New Roman" w:hAnsi="Times New Roman" w:cs="Times New Roman"/>
                <w:lang w:val="sr-Cyrl-RS"/>
              </w:rPr>
            </w:pPr>
          </w:p>
          <w:p w14:paraId="3EC547D9" w14:textId="77777777"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 Јован Гашовић</w:t>
            </w:r>
          </w:p>
        </w:tc>
      </w:tr>
      <w:tr w:rsidR="00030284" w:rsidRPr="00030284" w14:paraId="00C2B2FF" w14:textId="77777777" w:rsidTr="00B767D9">
        <w:tc>
          <w:tcPr>
            <w:tcW w:w="2235" w:type="dxa"/>
          </w:tcPr>
          <w:p w14:paraId="50EB9A87" w14:textId="77777777" w:rsidR="00030284" w:rsidRPr="00030284" w:rsidRDefault="00030284" w:rsidP="00030284">
            <w:pPr>
              <w:jc w:val="center"/>
              <w:rPr>
                <w:rFonts w:ascii="Times New Roman" w:hAnsi="Times New Roman" w:cs="Times New Roman"/>
              </w:rPr>
            </w:pPr>
          </w:p>
          <w:p w14:paraId="79941544" w14:textId="3A02FCA8" w:rsidR="00030284" w:rsidRPr="00030284" w:rsidRDefault="00030284" w:rsidP="00030284">
            <w:pPr>
              <w:jc w:val="center"/>
              <w:rPr>
                <w:rFonts w:ascii="Times New Roman" w:hAnsi="Times New Roman" w:cs="Times New Roman"/>
              </w:rPr>
            </w:pPr>
            <w:r w:rsidRPr="00030284">
              <w:rPr>
                <w:rFonts w:ascii="Times New Roman" w:hAnsi="Times New Roman" w:cs="Times New Roman"/>
              </w:rPr>
              <w:t>новембар 20</w:t>
            </w:r>
            <w:r w:rsidRPr="00030284">
              <w:rPr>
                <w:rFonts w:ascii="Times New Roman" w:hAnsi="Times New Roman" w:cs="Times New Roman"/>
                <w:lang w:val="sr-Cyrl-RS"/>
              </w:rPr>
              <w:t>2</w:t>
            </w:r>
            <w:r w:rsidR="004275C8">
              <w:rPr>
                <w:rFonts w:ascii="Times New Roman" w:hAnsi="Times New Roman" w:cs="Times New Roman"/>
                <w:lang w:val="sr-Cyrl-RS"/>
              </w:rPr>
              <w:t>5</w:t>
            </w:r>
            <w:r w:rsidRPr="00030284">
              <w:rPr>
                <w:rFonts w:ascii="Times New Roman" w:hAnsi="Times New Roman" w:cs="Times New Roman"/>
              </w:rPr>
              <w:t>.</w:t>
            </w:r>
          </w:p>
        </w:tc>
        <w:tc>
          <w:tcPr>
            <w:tcW w:w="4819" w:type="dxa"/>
          </w:tcPr>
          <w:p w14:paraId="4100C4F1" w14:textId="77777777" w:rsidR="00030284" w:rsidRPr="00030284" w:rsidRDefault="00030284" w:rsidP="00030284">
            <w:pPr>
              <w:rPr>
                <w:rFonts w:ascii="Times New Roman" w:hAnsi="Times New Roman" w:cs="Times New Roman"/>
              </w:rPr>
            </w:pPr>
            <w:r w:rsidRPr="00030284">
              <w:rPr>
                <w:rFonts w:ascii="Times New Roman" w:hAnsi="Times New Roman" w:cs="Times New Roman"/>
              </w:rPr>
              <w:t>-Договор о одржавању огледних часова</w:t>
            </w:r>
          </w:p>
          <w:p w14:paraId="5590397A" w14:textId="77777777" w:rsidR="00030284" w:rsidRPr="00030284" w:rsidRDefault="00030284" w:rsidP="00030284">
            <w:pPr>
              <w:rPr>
                <w:rFonts w:ascii="Times New Roman" w:hAnsi="Times New Roman" w:cs="Times New Roman"/>
              </w:rPr>
            </w:pPr>
            <w:r w:rsidRPr="00030284">
              <w:rPr>
                <w:rFonts w:ascii="Times New Roman" w:hAnsi="Times New Roman" w:cs="Times New Roman"/>
              </w:rPr>
              <w:t>-Увођење нових метода у настави</w:t>
            </w:r>
          </w:p>
          <w:p w14:paraId="18F9D4B0" w14:textId="77777777"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-Употреба </w:t>
            </w:r>
            <w:r w:rsidRPr="00030284">
              <w:rPr>
                <w:rFonts w:ascii="Times New Roman" w:hAnsi="Times New Roman" w:cs="Times New Roman"/>
                <w:lang w:val="sr-Cyrl-RS"/>
              </w:rPr>
              <w:t>ИКТ</w:t>
            </w:r>
            <w:r w:rsidRPr="00030284">
              <w:rPr>
                <w:rFonts w:ascii="Times New Roman" w:hAnsi="Times New Roman" w:cs="Times New Roman"/>
              </w:rPr>
              <w:t xml:space="preserve"> у настави</w:t>
            </w:r>
          </w:p>
        </w:tc>
        <w:tc>
          <w:tcPr>
            <w:tcW w:w="1985" w:type="dxa"/>
          </w:tcPr>
          <w:p w14:paraId="436135D6" w14:textId="77777777"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          Договор</w:t>
            </w:r>
            <w:r w:rsidRPr="00030284">
              <w:rPr>
                <w:rFonts w:ascii="Times New Roman" w:hAnsi="Times New Roman" w:cs="Times New Roman"/>
                <w:lang w:val="sr-Cyrl-RS"/>
              </w:rPr>
              <w:t>/</w:t>
            </w:r>
            <w:r w:rsidRPr="00030284">
              <w:rPr>
                <w:rFonts w:ascii="Times New Roman" w:hAnsi="Times New Roman" w:cs="Times New Roman"/>
              </w:rPr>
              <w:t>Разговор</w:t>
            </w:r>
          </w:p>
        </w:tc>
        <w:tc>
          <w:tcPr>
            <w:tcW w:w="1417" w:type="dxa"/>
          </w:tcPr>
          <w:p w14:paraId="035B1AAD" w14:textId="77777777" w:rsidR="00030284" w:rsidRPr="00030284" w:rsidRDefault="00030284" w:rsidP="00030284">
            <w:pPr>
              <w:rPr>
                <w:rFonts w:ascii="Times New Roman" w:hAnsi="Times New Roman" w:cs="Times New Roman"/>
                <w:lang w:val="sr-Cyrl-RS"/>
              </w:rPr>
            </w:pPr>
            <w:r w:rsidRPr="00030284">
              <w:rPr>
                <w:rFonts w:ascii="Times New Roman" w:hAnsi="Times New Roman" w:cs="Times New Roman"/>
                <w:lang w:val="sr-Cyrl-RS"/>
              </w:rPr>
              <w:t xml:space="preserve">Милица Рамадански </w:t>
            </w:r>
          </w:p>
          <w:p w14:paraId="591B20B5" w14:textId="77777777" w:rsidR="00030284" w:rsidRPr="00030284" w:rsidRDefault="00030284" w:rsidP="00030284">
            <w:pPr>
              <w:rPr>
                <w:rFonts w:ascii="Times New Roman" w:hAnsi="Times New Roman" w:cs="Times New Roman"/>
                <w:lang w:val="sr-Cyrl-RS"/>
              </w:rPr>
            </w:pPr>
          </w:p>
        </w:tc>
      </w:tr>
      <w:tr w:rsidR="00030284" w:rsidRPr="00030284" w14:paraId="006BD45A" w14:textId="77777777" w:rsidTr="00B767D9">
        <w:trPr>
          <w:trHeight w:val="2235"/>
        </w:trPr>
        <w:tc>
          <w:tcPr>
            <w:tcW w:w="2235" w:type="dxa"/>
            <w:tcBorders>
              <w:bottom w:val="single" w:sz="4" w:space="0" w:color="auto"/>
            </w:tcBorders>
          </w:tcPr>
          <w:p w14:paraId="4859A20D" w14:textId="77777777" w:rsidR="00030284" w:rsidRPr="00030284" w:rsidRDefault="00030284" w:rsidP="00030284">
            <w:pPr>
              <w:jc w:val="center"/>
              <w:rPr>
                <w:rFonts w:ascii="Times New Roman" w:hAnsi="Times New Roman" w:cs="Times New Roman"/>
                <w:lang w:val="sr-Cyrl-RS"/>
              </w:rPr>
            </w:pPr>
          </w:p>
          <w:p w14:paraId="31AA9628" w14:textId="77777777" w:rsidR="00030284" w:rsidRPr="00030284" w:rsidRDefault="00030284" w:rsidP="00030284">
            <w:pPr>
              <w:jc w:val="center"/>
              <w:rPr>
                <w:rFonts w:ascii="Times New Roman" w:hAnsi="Times New Roman" w:cs="Times New Roman"/>
                <w:lang w:val="sr-Cyrl-RS"/>
              </w:rPr>
            </w:pPr>
          </w:p>
          <w:p w14:paraId="784F3BC5" w14:textId="77777777" w:rsidR="00030284" w:rsidRPr="00030284" w:rsidRDefault="00030284" w:rsidP="00030284">
            <w:pPr>
              <w:jc w:val="center"/>
              <w:rPr>
                <w:rFonts w:ascii="Times New Roman" w:hAnsi="Times New Roman" w:cs="Times New Roman"/>
                <w:lang w:val="sr-Cyrl-RS"/>
              </w:rPr>
            </w:pPr>
          </w:p>
          <w:p w14:paraId="12B4DA19" w14:textId="77777777" w:rsidR="00030284" w:rsidRPr="00030284" w:rsidRDefault="00030284" w:rsidP="00030284">
            <w:pPr>
              <w:jc w:val="center"/>
              <w:rPr>
                <w:rFonts w:ascii="Times New Roman" w:hAnsi="Times New Roman" w:cs="Times New Roman"/>
                <w:lang w:val="sr-Cyrl-RS"/>
              </w:rPr>
            </w:pPr>
          </w:p>
          <w:p w14:paraId="3F1FA95B" w14:textId="587939AD" w:rsidR="00030284" w:rsidRPr="00030284" w:rsidRDefault="00030284" w:rsidP="00030284">
            <w:pPr>
              <w:jc w:val="center"/>
              <w:rPr>
                <w:rFonts w:ascii="Times New Roman" w:hAnsi="Times New Roman" w:cs="Times New Roman"/>
              </w:rPr>
            </w:pPr>
            <w:r w:rsidRPr="00030284">
              <w:rPr>
                <w:rFonts w:ascii="Times New Roman" w:hAnsi="Times New Roman" w:cs="Times New Roman"/>
              </w:rPr>
              <w:t>март 202</w:t>
            </w:r>
            <w:r w:rsidR="004275C8">
              <w:rPr>
                <w:rFonts w:ascii="Times New Roman" w:hAnsi="Times New Roman" w:cs="Times New Roman"/>
                <w:lang w:val="sr-Cyrl-RS"/>
              </w:rPr>
              <w:t>6</w:t>
            </w:r>
            <w:r w:rsidRPr="00030284">
              <w:rPr>
                <w:rFonts w:ascii="Times New Roman" w:hAnsi="Times New Roman" w:cs="Times New Roman"/>
                <w:lang w:val="sr-Cyrl-RS"/>
              </w:rPr>
              <w:t>.</w:t>
            </w:r>
          </w:p>
        </w:tc>
        <w:tc>
          <w:tcPr>
            <w:tcW w:w="4819" w:type="dxa"/>
            <w:tcBorders>
              <w:bottom w:val="single" w:sz="4" w:space="0" w:color="auto"/>
            </w:tcBorders>
          </w:tcPr>
          <w:p w14:paraId="3CB0CB58" w14:textId="77777777" w:rsidR="00030284" w:rsidRPr="00030284" w:rsidRDefault="00030284" w:rsidP="00030284">
            <w:pPr>
              <w:rPr>
                <w:rFonts w:ascii="Times New Roman" w:hAnsi="Times New Roman" w:cs="Times New Roman"/>
              </w:rPr>
            </w:pPr>
            <w:r w:rsidRPr="00030284">
              <w:rPr>
                <w:rFonts w:ascii="Times New Roman" w:hAnsi="Times New Roman" w:cs="Times New Roman"/>
              </w:rPr>
              <w:t>-Посета угледних часова</w:t>
            </w:r>
          </w:p>
          <w:p w14:paraId="6575CD27" w14:textId="77777777" w:rsidR="00030284" w:rsidRPr="00030284" w:rsidRDefault="00030284" w:rsidP="00030284">
            <w:pPr>
              <w:rPr>
                <w:rFonts w:ascii="Times New Roman" w:hAnsi="Times New Roman" w:cs="Times New Roman"/>
              </w:rPr>
            </w:pPr>
            <w:r w:rsidRPr="00030284">
              <w:rPr>
                <w:rFonts w:ascii="Times New Roman" w:hAnsi="Times New Roman" w:cs="Times New Roman"/>
              </w:rPr>
              <w:t>-Анализа угледних часова</w:t>
            </w:r>
            <w:r w:rsidRPr="00030284">
              <w:rPr>
                <w:rFonts w:ascii="Times New Roman" w:hAnsi="Times New Roman" w:cs="Times New Roman"/>
                <w:lang w:val="sr-Cyrl-RS"/>
              </w:rPr>
              <w:t xml:space="preserve"> </w:t>
            </w:r>
            <w:r w:rsidRPr="00030284">
              <w:rPr>
                <w:rFonts w:ascii="Times New Roman" w:hAnsi="Times New Roman" w:cs="Times New Roman"/>
              </w:rPr>
              <w:t>(након посета)</w:t>
            </w:r>
          </w:p>
          <w:p w14:paraId="734C375E" w14:textId="77777777" w:rsidR="00030284" w:rsidRPr="00030284" w:rsidRDefault="00030284" w:rsidP="00030284">
            <w:pPr>
              <w:rPr>
                <w:rFonts w:ascii="Times New Roman" w:hAnsi="Times New Roman" w:cs="Times New Roman"/>
              </w:rPr>
            </w:pPr>
            <w:r w:rsidRPr="00030284">
              <w:rPr>
                <w:rFonts w:ascii="Times New Roman" w:hAnsi="Times New Roman" w:cs="Times New Roman"/>
              </w:rPr>
              <w:t>-Припреме за предстојећа школска такмичења</w:t>
            </w:r>
          </w:p>
          <w:p w14:paraId="4DF5080F" w14:textId="77777777" w:rsidR="00030284" w:rsidRPr="00030284" w:rsidRDefault="00030284" w:rsidP="00030284">
            <w:pPr>
              <w:rPr>
                <w:rFonts w:ascii="Times New Roman" w:hAnsi="Times New Roman" w:cs="Times New Roman"/>
                <w:lang w:val="sr-Cyrl-RS"/>
              </w:rPr>
            </w:pPr>
            <w:r w:rsidRPr="00030284">
              <w:rPr>
                <w:rFonts w:ascii="Times New Roman" w:hAnsi="Times New Roman" w:cs="Times New Roman"/>
              </w:rPr>
              <w:t>-Корелација наставе историје са другим предметима</w:t>
            </w:r>
          </w:p>
          <w:p w14:paraId="4C430B7A" w14:textId="77777777" w:rsidR="00030284" w:rsidRPr="00030284" w:rsidRDefault="00030284" w:rsidP="00030284">
            <w:pPr>
              <w:rPr>
                <w:rFonts w:ascii="Times New Roman" w:hAnsi="Times New Roman" w:cs="Times New Roman"/>
                <w:lang w:val="sr-Cyrl-RS"/>
              </w:rPr>
            </w:pPr>
            <w:r w:rsidRPr="00030284">
              <w:rPr>
                <w:rFonts w:ascii="Times New Roman" w:hAnsi="Times New Roman" w:cs="Times New Roman"/>
                <w:lang w:val="sr-Cyrl-RS"/>
              </w:rPr>
              <w:t>-Израда матурских радова</w:t>
            </w:r>
          </w:p>
          <w:p w14:paraId="431C33F7" w14:textId="77777777" w:rsidR="00030284" w:rsidRPr="00030284" w:rsidRDefault="00030284" w:rsidP="00030284">
            <w:pPr>
              <w:rPr>
                <w:rFonts w:ascii="Times New Roman" w:hAnsi="Times New Roman" w:cs="Times New Roman"/>
                <w:lang w:val="sr-Cyrl-RS"/>
              </w:rPr>
            </w:pPr>
            <w:r w:rsidRPr="00030284">
              <w:rPr>
                <w:rFonts w:ascii="Times New Roman" w:hAnsi="Times New Roman" w:cs="Times New Roman"/>
                <w:lang w:val="sr-Cyrl-RS"/>
              </w:rPr>
              <w:t>- Посета Сајму образовања у Новом Саду</w:t>
            </w:r>
          </w:p>
        </w:tc>
        <w:tc>
          <w:tcPr>
            <w:tcW w:w="1985" w:type="dxa"/>
            <w:tcBorders>
              <w:bottom w:val="single" w:sz="4" w:space="0" w:color="auto"/>
            </w:tcBorders>
          </w:tcPr>
          <w:p w14:paraId="2C02731B" w14:textId="77777777" w:rsidR="00030284" w:rsidRPr="00030284" w:rsidRDefault="00030284" w:rsidP="00030284">
            <w:pPr>
              <w:rPr>
                <w:rFonts w:ascii="Times New Roman" w:hAnsi="Times New Roman" w:cs="Times New Roman"/>
                <w:lang w:val="sr-Cyrl-RS"/>
              </w:rPr>
            </w:pPr>
            <w:r w:rsidRPr="00030284">
              <w:rPr>
                <w:rFonts w:ascii="Times New Roman" w:hAnsi="Times New Roman" w:cs="Times New Roman"/>
              </w:rPr>
              <w:t xml:space="preserve">          </w:t>
            </w:r>
          </w:p>
          <w:p w14:paraId="7506AD9E" w14:textId="77777777" w:rsidR="00030284" w:rsidRPr="00030284" w:rsidRDefault="00030284" w:rsidP="00030284">
            <w:pPr>
              <w:rPr>
                <w:rFonts w:ascii="Times New Roman" w:hAnsi="Times New Roman" w:cs="Times New Roman"/>
                <w:lang w:val="sr-Cyrl-RS"/>
              </w:rPr>
            </w:pPr>
          </w:p>
          <w:p w14:paraId="1C3F8C4C" w14:textId="77777777" w:rsidR="00030284" w:rsidRPr="00030284" w:rsidRDefault="00030284" w:rsidP="00030284">
            <w:pPr>
              <w:rPr>
                <w:rFonts w:ascii="Times New Roman" w:hAnsi="Times New Roman" w:cs="Times New Roman"/>
                <w:lang w:val="sr-Cyrl-RS"/>
              </w:rPr>
            </w:pPr>
            <w:r w:rsidRPr="00030284">
              <w:rPr>
                <w:rFonts w:ascii="Times New Roman" w:hAnsi="Times New Roman" w:cs="Times New Roman"/>
                <w:lang w:val="sr-Cyrl-RS"/>
              </w:rPr>
              <w:t xml:space="preserve">         </w:t>
            </w:r>
            <w:r w:rsidRPr="00030284">
              <w:rPr>
                <w:rFonts w:ascii="Times New Roman" w:hAnsi="Times New Roman" w:cs="Times New Roman"/>
              </w:rPr>
              <w:t xml:space="preserve">Посета </w:t>
            </w:r>
          </w:p>
          <w:p w14:paraId="4CF609DD" w14:textId="77777777" w:rsidR="00030284" w:rsidRPr="00030284" w:rsidRDefault="00030284" w:rsidP="00030284">
            <w:pPr>
              <w:rPr>
                <w:rFonts w:ascii="Times New Roman" w:hAnsi="Times New Roman" w:cs="Times New Roman"/>
              </w:rPr>
            </w:pPr>
          </w:p>
          <w:p w14:paraId="15E53D5A" w14:textId="77777777" w:rsidR="00030284" w:rsidRPr="00030284" w:rsidRDefault="00030284" w:rsidP="00030284">
            <w:pPr>
              <w:rPr>
                <w:rFonts w:ascii="Times New Roman" w:hAnsi="Times New Roman" w:cs="Times New Roman"/>
                <w:lang w:val="sr-Cyrl-RS"/>
              </w:rPr>
            </w:pPr>
            <w:r w:rsidRPr="00030284">
              <w:rPr>
                <w:rFonts w:ascii="Times New Roman" w:hAnsi="Times New Roman" w:cs="Times New Roman"/>
              </w:rPr>
              <w:t xml:space="preserve">          </w:t>
            </w:r>
          </w:p>
          <w:p w14:paraId="166F65E9" w14:textId="77777777"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 </w:t>
            </w:r>
            <w:r w:rsidRPr="00030284">
              <w:rPr>
                <w:rFonts w:ascii="Times New Roman" w:hAnsi="Times New Roman" w:cs="Times New Roman"/>
                <w:lang w:val="sr-Cyrl-RS"/>
              </w:rPr>
              <w:t xml:space="preserve">       </w:t>
            </w:r>
            <w:r w:rsidRPr="00030284">
              <w:rPr>
                <w:rFonts w:ascii="Times New Roman" w:hAnsi="Times New Roman" w:cs="Times New Roman"/>
              </w:rPr>
              <w:t>Разговор</w:t>
            </w:r>
          </w:p>
        </w:tc>
        <w:tc>
          <w:tcPr>
            <w:tcW w:w="1417" w:type="dxa"/>
            <w:tcBorders>
              <w:bottom w:val="single" w:sz="4" w:space="0" w:color="auto"/>
            </w:tcBorders>
          </w:tcPr>
          <w:p w14:paraId="4AA568AC" w14:textId="77777777" w:rsidR="00030284" w:rsidRPr="00030284" w:rsidRDefault="00030284" w:rsidP="00030284">
            <w:pPr>
              <w:rPr>
                <w:rFonts w:ascii="Times New Roman" w:hAnsi="Times New Roman" w:cs="Times New Roman"/>
                <w:lang w:val="sr-Cyrl-RS"/>
              </w:rPr>
            </w:pPr>
          </w:p>
          <w:p w14:paraId="46AD5DD5" w14:textId="77777777" w:rsidR="00030284" w:rsidRPr="00030284" w:rsidRDefault="00030284" w:rsidP="00030284">
            <w:pPr>
              <w:rPr>
                <w:rFonts w:ascii="Times New Roman" w:hAnsi="Times New Roman" w:cs="Times New Roman"/>
                <w:lang w:val="sr-Cyrl-RS"/>
              </w:rPr>
            </w:pPr>
          </w:p>
          <w:p w14:paraId="03F59BEF" w14:textId="77777777"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Јован Гашовић </w:t>
            </w:r>
          </w:p>
        </w:tc>
      </w:tr>
      <w:tr w:rsidR="00030284" w:rsidRPr="00030284" w14:paraId="7960F11E" w14:textId="77777777" w:rsidTr="00B767D9">
        <w:trPr>
          <w:trHeight w:val="167"/>
        </w:trPr>
        <w:tc>
          <w:tcPr>
            <w:tcW w:w="2235" w:type="dxa"/>
            <w:tcBorders>
              <w:top w:val="single" w:sz="4" w:space="0" w:color="auto"/>
            </w:tcBorders>
          </w:tcPr>
          <w:p w14:paraId="43BE40D6" w14:textId="1EF3606B" w:rsidR="00030284" w:rsidRPr="00030284" w:rsidRDefault="00030284" w:rsidP="00030284">
            <w:pPr>
              <w:jc w:val="center"/>
              <w:rPr>
                <w:rFonts w:ascii="Times New Roman" w:hAnsi="Times New Roman" w:cs="Times New Roman"/>
              </w:rPr>
            </w:pPr>
            <w:r w:rsidRPr="00030284">
              <w:rPr>
                <w:rFonts w:ascii="Times New Roman" w:hAnsi="Times New Roman" w:cs="Times New Roman"/>
              </w:rPr>
              <w:t xml:space="preserve">март </w:t>
            </w:r>
            <w:r w:rsidRPr="00030284">
              <w:rPr>
                <w:rFonts w:ascii="Times New Roman" w:hAnsi="Times New Roman" w:cs="Times New Roman"/>
                <w:lang w:val="sr-Cyrl-RS"/>
              </w:rPr>
              <w:t xml:space="preserve">/ април </w:t>
            </w:r>
            <w:r w:rsidRPr="00030284">
              <w:rPr>
                <w:rFonts w:ascii="Times New Roman" w:hAnsi="Times New Roman" w:cs="Times New Roman"/>
              </w:rPr>
              <w:t>202</w:t>
            </w:r>
            <w:r w:rsidR="004275C8">
              <w:rPr>
                <w:rFonts w:ascii="Times New Roman" w:hAnsi="Times New Roman" w:cs="Times New Roman"/>
                <w:lang w:val="sr-Cyrl-RS"/>
              </w:rPr>
              <w:t>6</w:t>
            </w:r>
            <w:r w:rsidRPr="00030284">
              <w:rPr>
                <w:rFonts w:ascii="Times New Roman" w:hAnsi="Times New Roman" w:cs="Times New Roman"/>
              </w:rPr>
              <w:t>.</w:t>
            </w:r>
          </w:p>
        </w:tc>
        <w:tc>
          <w:tcPr>
            <w:tcW w:w="4819" w:type="dxa"/>
            <w:tcBorders>
              <w:top w:val="single" w:sz="4" w:space="0" w:color="auto"/>
            </w:tcBorders>
          </w:tcPr>
          <w:p w14:paraId="74CA17CC" w14:textId="77777777" w:rsidR="00030284" w:rsidRPr="00030284" w:rsidRDefault="00030284" w:rsidP="00030284">
            <w:pPr>
              <w:rPr>
                <w:rFonts w:ascii="Times New Roman" w:hAnsi="Times New Roman" w:cs="Times New Roman"/>
                <w:lang w:val="sr-Cyrl-RS"/>
              </w:rPr>
            </w:pPr>
            <w:r w:rsidRPr="00030284">
              <w:rPr>
                <w:rFonts w:ascii="Times New Roman" w:hAnsi="Times New Roman" w:cs="Times New Roman"/>
              </w:rPr>
              <w:t>- Посета поставци или изложби – Београд, Нови Сад</w:t>
            </w:r>
            <w:r w:rsidRPr="00030284">
              <w:rPr>
                <w:rFonts w:ascii="Times New Roman" w:hAnsi="Times New Roman" w:cs="Times New Roman"/>
                <w:lang w:val="sr-Cyrl-RS"/>
              </w:rPr>
              <w:t xml:space="preserve"> или Шид</w:t>
            </w:r>
          </w:p>
        </w:tc>
        <w:tc>
          <w:tcPr>
            <w:tcW w:w="1985" w:type="dxa"/>
            <w:tcBorders>
              <w:top w:val="single" w:sz="4" w:space="0" w:color="auto"/>
            </w:tcBorders>
          </w:tcPr>
          <w:p w14:paraId="07FFF269" w14:textId="77777777"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           Посета</w:t>
            </w:r>
          </w:p>
        </w:tc>
        <w:tc>
          <w:tcPr>
            <w:tcW w:w="1417" w:type="dxa"/>
            <w:tcBorders>
              <w:top w:val="single" w:sz="4" w:space="0" w:color="auto"/>
            </w:tcBorders>
          </w:tcPr>
          <w:p w14:paraId="01035F05" w14:textId="77777777"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 Јован Гашовић</w:t>
            </w:r>
          </w:p>
        </w:tc>
      </w:tr>
      <w:tr w:rsidR="00030284" w:rsidRPr="00030284" w14:paraId="5E9D9352" w14:textId="77777777" w:rsidTr="00B767D9">
        <w:trPr>
          <w:trHeight w:val="255"/>
        </w:trPr>
        <w:tc>
          <w:tcPr>
            <w:tcW w:w="2235" w:type="dxa"/>
            <w:tcBorders>
              <w:bottom w:val="single" w:sz="4" w:space="0" w:color="auto"/>
            </w:tcBorders>
          </w:tcPr>
          <w:p w14:paraId="170F15D8" w14:textId="7842121C" w:rsidR="00030284" w:rsidRPr="00030284" w:rsidRDefault="00030284" w:rsidP="00030284">
            <w:pPr>
              <w:jc w:val="center"/>
              <w:rPr>
                <w:rFonts w:ascii="Times New Roman" w:hAnsi="Times New Roman" w:cs="Times New Roman"/>
              </w:rPr>
            </w:pPr>
            <w:r w:rsidRPr="00030284">
              <w:rPr>
                <w:rFonts w:ascii="Times New Roman" w:hAnsi="Times New Roman" w:cs="Times New Roman"/>
              </w:rPr>
              <w:t>ма</w:t>
            </w:r>
            <w:r w:rsidRPr="00030284">
              <w:rPr>
                <w:rFonts w:ascii="Times New Roman" w:hAnsi="Times New Roman" w:cs="Times New Roman"/>
                <w:lang w:val="sr-Cyrl-RS"/>
              </w:rPr>
              <w:t>ј</w:t>
            </w:r>
            <w:r w:rsidRPr="00030284">
              <w:rPr>
                <w:rFonts w:ascii="Times New Roman" w:hAnsi="Times New Roman" w:cs="Times New Roman"/>
              </w:rPr>
              <w:t xml:space="preserve"> 202</w:t>
            </w:r>
            <w:r w:rsidR="004275C8">
              <w:rPr>
                <w:rFonts w:ascii="Times New Roman" w:hAnsi="Times New Roman" w:cs="Times New Roman"/>
                <w:lang w:val="sr-Cyrl-RS"/>
              </w:rPr>
              <w:t>6</w:t>
            </w:r>
            <w:r w:rsidRPr="00030284">
              <w:rPr>
                <w:rFonts w:ascii="Times New Roman" w:hAnsi="Times New Roman" w:cs="Times New Roman"/>
              </w:rPr>
              <w:t>.</w:t>
            </w:r>
          </w:p>
        </w:tc>
        <w:tc>
          <w:tcPr>
            <w:tcW w:w="4819" w:type="dxa"/>
            <w:tcBorders>
              <w:bottom w:val="single" w:sz="4" w:space="0" w:color="auto"/>
            </w:tcBorders>
          </w:tcPr>
          <w:p w14:paraId="38C5CDEB" w14:textId="77777777" w:rsidR="00030284" w:rsidRPr="00030284" w:rsidRDefault="00030284" w:rsidP="00030284">
            <w:pPr>
              <w:jc w:val="both"/>
              <w:rPr>
                <w:rFonts w:ascii="Times New Roman" w:hAnsi="Times New Roman" w:cs="Times New Roman"/>
                <w:lang w:val="sr-Cyrl-RS"/>
              </w:rPr>
            </w:pPr>
            <w:r w:rsidRPr="00030284">
              <w:rPr>
                <w:rFonts w:ascii="Times New Roman" w:hAnsi="Times New Roman" w:cs="Times New Roman"/>
                <w:lang w:val="sr-Cyrl-RS"/>
              </w:rPr>
              <w:t>-Култура дијалога и изношења критичког мишљења у настави</w:t>
            </w:r>
          </w:p>
        </w:tc>
        <w:tc>
          <w:tcPr>
            <w:tcW w:w="1985" w:type="dxa"/>
            <w:tcBorders>
              <w:bottom w:val="single" w:sz="4" w:space="0" w:color="auto"/>
            </w:tcBorders>
          </w:tcPr>
          <w:p w14:paraId="17799108" w14:textId="77777777"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                   </w:t>
            </w:r>
            <w:r w:rsidRPr="00030284">
              <w:rPr>
                <w:rFonts w:ascii="Times New Roman" w:hAnsi="Times New Roman" w:cs="Times New Roman"/>
                <w:lang w:val="sr-Cyrl-RS"/>
              </w:rPr>
              <w:t xml:space="preserve">     </w:t>
            </w:r>
            <w:r w:rsidRPr="00030284">
              <w:rPr>
                <w:rFonts w:ascii="Times New Roman" w:hAnsi="Times New Roman" w:cs="Times New Roman"/>
              </w:rPr>
              <w:t>Разговор</w:t>
            </w:r>
          </w:p>
        </w:tc>
        <w:tc>
          <w:tcPr>
            <w:tcW w:w="1417" w:type="dxa"/>
            <w:tcBorders>
              <w:bottom w:val="single" w:sz="4" w:space="0" w:color="auto"/>
            </w:tcBorders>
          </w:tcPr>
          <w:p w14:paraId="2DBD9F86" w14:textId="77777777" w:rsidR="00030284" w:rsidRPr="00030284" w:rsidRDefault="00030284" w:rsidP="00030284">
            <w:pPr>
              <w:rPr>
                <w:rFonts w:ascii="Times New Roman" w:hAnsi="Times New Roman" w:cs="Times New Roman"/>
                <w:lang w:val="sr-Cyrl-RS"/>
              </w:rPr>
            </w:pPr>
            <w:r w:rsidRPr="00030284">
              <w:rPr>
                <w:rFonts w:ascii="Times New Roman" w:hAnsi="Times New Roman" w:cs="Times New Roman"/>
                <w:lang w:val="sr-Cyrl-RS"/>
              </w:rPr>
              <w:t>Милица Рамадански</w:t>
            </w:r>
          </w:p>
        </w:tc>
      </w:tr>
      <w:tr w:rsidR="00030284" w:rsidRPr="00030284" w14:paraId="5255E626" w14:textId="77777777" w:rsidTr="00B767D9">
        <w:trPr>
          <w:trHeight w:val="1620"/>
        </w:trPr>
        <w:tc>
          <w:tcPr>
            <w:tcW w:w="2235" w:type="dxa"/>
            <w:tcBorders>
              <w:top w:val="single" w:sz="4" w:space="0" w:color="auto"/>
            </w:tcBorders>
          </w:tcPr>
          <w:p w14:paraId="5E29A11B" w14:textId="77777777" w:rsidR="00030284" w:rsidRPr="00030284" w:rsidRDefault="00030284" w:rsidP="00030284">
            <w:pPr>
              <w:jc w:val="center"/>
              <w:rPr>
                <w:rFonts w:ascii="Times New Roman" w:hAnsi="Times New Roman" w:cs="Times New Roman"/>
              </w:rPr>
            </w:pPr>
          </w:p>
          <w:p w14:paraId="7E166D5C" w14:textId="77777777" w:rsidR="00030284" w:rsidRPr="00030284" w:rsidRDefault="00030284" w:rsidP="00030284">
            <w:pPr>
              <w:jc w:val="center"/>
              <w:rPr>
                <w:rFonts w:ascii="Times New Roman" w:hAnsi="Times New Roman" w:cs="Times New Roman"/>
              </w:rPr>
            </w:pPr>
          </w:p>
          <w:p w14:paraId="3D6E597C" w14:textId="0C7469E3" w:rsidR="00030284" w:rsidRPr="00030284" w:rsidRDefault="00030284" w:rsidP="00030284">
            <w:pPr>
              <w:jc w:val="center"/>
              <w:rPr>
                <w:rFonts w:ascii="Times New Roman" w:hAnsi="Times New Roman" w:cs="Times New Roman"/>
              </w:rPr>
            </w:pPr>
            <w:r w:rsidRPr="00030284">
              <w:rPr>
                <w:rFonts w:ascii="Times New Roman" w:hAnsi="Times New Roman" w:cs="Times New Roman"/>
              </w:rPr>
              <w:t>јун 202</w:t>
            </w:r>
            <w:r w:rsidR="004275C8">
              <w:rPr>
                <w:rFonts w:ascii="Times New Roman" w:hAnsi="Times New Roman" w:cs="Times New Roman"/>
                <w:lang w:val="sr-Cyrl-RS"/>
              </w:rPr>
              <w:t>6</w:t>
            </w:r>
            <w:r w:rsidRPr="00030284">
              <w:rPr>
                <w:rFonts w:ascii="Times New Roman" w:hAnsi="Times New Roman" w:cs="Times New Roman"/>
              </w:rPr>
              <w:t>.</w:t>
            </w:r>
          </w:p>
        </w:tc>
        <w:tc>
          <w:tcPr>
            <w:tcW w:w="4819" w:type="dxa"/>
            <w:tcBorders>
              <w:top w:val="single" w:sz="4" w:space="0" w:color="auto"/>
            </w:tcBorders>
          </w:tcPr>
          <w:p w14:paraId="4D6BB5A6" w14:textId="77777777" w:rsidR="00030284" w:rsidRPr="00030284" w:rsidRDefault="00030284" w:rsidP="00030284">
            <w:pPr>
              <w:jc w:val="both"/>
              <w:rPr>
                <w:rFonts w:ascii="Times New Roman" w:hAnsi="Times New Roman" w:cs="Times New Roman"/>
                <w:lang w:val="sr-Cyrl-RS"/>
              </w:rPr>
            </w:pPr>
            <w:r w:rsidRPr="00030284">
              <w:rPr>
                <w:rFonts w:ascii="Times New Roman" w:hAnsi="Times New Roman" w:cs="Times New Roman"/>
              </w:rPr>
              <w:t>-Анализа наставе у светлу резултата самовредновања</w:t>
            </w:r>
            <w:r w:rsidRPr="00030284">
              <w:rPr>
                <w:rFonts w:ascii="Times New Roman" w:hAnsi="Times New Roman" w:cs="Times New Roman"/>
                <w:lang w:val="sr-Cyrl-RS"/>
              </w:rPr>
              <w:t xml:space="preserve"> са посебним освртом на исходе наставе</w:t>
            </w:r>
          </w:p>
          <w:p w14:paraId="382485B6" w14:textId="77777777" w:rsidR="00030284" w:rsidRPr="00030284" w:rsidRDefault="00030284" w:rsidP="00030284">
            <w:pPr>
              <w:jc w:val="both"/>
              <w:rPr>
                <w:rFonts w:ascii="Times New Roman" w:hAnsi="Times New Roman" w:cs="Times New Roman"/>
                <w:lang w:val="sr-Cyrl-RS"/>
              </w:rPr>
            </w:pPr>
            <w:r w:rsidRPr="00030284">
              <w:rPr>
                <w:rFonts w:ascii="Times New Roman" w:hAnsi="Times New Roman" w:cs="Times New Roman"/>
              </w:rPr>
              <w:t>- Извештај о резултатима постигнутим на школским такмичењима</w:t>
            </w:r>
          </w:p>
          <w:p w14:paraId="6C2A59E0" w14:textId="77777777" w:rsidR="00030284" w:rsidRPr="00030284" w:rsidRDefault="00030284" w:rsidP="00030284">
            <w:pPr>
              <w:jc w:val="both"/>
              <w:rPr>
                <w:rFonts w:ascii="Times New Roman" w:hAnsi="Times New Roman" w:cs="Times New Roman"/>
                <w:lang w:val="sr-Cyrl-RS"/>
              </w:rPr>
            </w:pPr>
            <w:r w:rsidRPr="00030284">
              <w:rPr>
                <w:rFonts w:ascii="Times New Roman" w:hAnsi="Times New Roman" w:cs="Times New Roman"/>
                <w:lang w:val="sr-Cyrl-RS"/>
              </w:rPr>
              <w:t>-Предлог поделе часова</w:t>
            </w:r>
          </w:p>
        </w:tc>
        <w:tc>
          <w:tcPr>
            <w:tcW w:w="1985" w:type="dxa"/>
            <w:tcBorders>
              <w:top w:val="single" w:sz="4" w:space="0" w:color="auto"/>
            </w:tcBorders>
          </w:tcPr>
          <w:p w14:paraId="2FC6E082" w14:textId="77777777" w:rsidR="00030284" w:rsidRPr="00030284" w:rsidRDefault="00030284" w:rsidP="00030284">
            <w:pPr>
              <w:rPr>
                <w:rFonts w:ascii="Times New Roman" w:hAnsi="Times New Roman" w:cs="Times New Roman"/>
              </w:rPr>
            </w:pPr>
          </w:p>
          <w:p w14:paraId="7B9FB80F" w14:textId="77777777" w:rsidR="00030284" w:rsidRPr="00030284" w:rsidRDefault="00030284" w:rsidP="00030284">
            <w:pPr>
              <w:rPr>
                <w:rFonts w:ascii="Times New Roman" w:hAnsi="Times New Roman" w:cs="Times New Roman"/>
              </w:rPr>
            </w:pPr>
          </w:p>
          <w:p w14:paraId="396519AD" w14:textId="77777777"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       Разговор</w:t>
            </w:r>
          </w:p>
        </w:tc>
        <w:tc>
          <w:tcPr>
            <w:tcW w:w="1417" w:type="dxa"/>
            <w:tcBorders>
              <w:top w:val="single" w:sz="4" w:space="0" w:color="auto"/>
            </w:tcBorders>
          </w:tcPr>
          <w:p w14:paraId="7696CFFF" w14:textId="77777777" w:rsidR="00030284" w:rsidRPr="00030284" w:rsidRDefault="00030284" w:rsidP="00030284">
            <w:pPr>
              <w:rPr>
                <w:rFonts w:ascii="Times New Roman" w:hAnsi="Times New Roman" w:cs="Times New Roman"/>
              </w:rPr>
            </w:pPr>
          </w:p>
          <w:p w14:paraId="12B654CA" w14:textId="77777777" w:rsidR="00030284" w:rsidRPr="00030284" w:rsidRDefault="00030284" w:rsidP="00030284">
            <w:pPr>
              <w:rPr>
                <w:rFonts w:ascii="Times New Roman" w:hAnsi="Times New Roman" w:cs="Times New Roman"/>
              </w:rPr>
            </w:pPr>
          </w:p>
          <w:p w14:paraId="77DF7344" w14:textId="77777777"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   Јован Гашовић</w:t>
            </w:r>
          </w:p>
        </w:tc>
      </w:tr>
      <w:tr w:rsidR="00030284" w:rsidRPr="00030284" w14:paraId="0649DAD8" w14:textId="77777777" w:rsidTr="00B767D9">
        <w:tc>
          <w:tcPr>
            <w:tcW w:w="2235" w:type="dxa"/>
          </w:tcPr>
          <w:p w14:paraId="446B0FC1" w14:textId="77777777" w:rsidR="00030284" w:rsidRPr="00030284" w:rsidRDefault="00030284" w:rsidP="00030284">
            <w:pPr>
              <w:jc w:val="center"/>
              <w:rPr>
                <w:rFonts w:ascii="Times New Roman" w:hAnsi="Times New Roman" w:cs="Times New Roman"/>
              </w:rPr>
            </w:pPr>
          </w:p>
          <w:p w14:paraId="5A4831AF" w14:textId="77777777" w:rsidR="00030284" w:rsidRPr="00030284" w:rsidRDefault="00030284" w:rsidP="00030284">
            <w:pPr>
              <w:jc w:val="center"/>
              <w:rPr>
                <w:rFonts w:ascii="Times New Roman" w:hAnsi="Times New Roman" w:cs="Times New Roman"/>
              </w:rPr>
            </w:pPr>
          </w:p>
          <w:p w14:paraId="1EA6E6DC" w14:textId="77777777" w:rsidR="00030284" w:rsidRPr="00030284" w:rsidRDefault="00030284" w:rsidP="00030284">
            <w:pPr>
              <w:jc w:val="center"/>
              <w:rPr>
                <w:rFonts w:ascii="Times New Roman" w:hAnsi="Times New Roman" w:cs="Times New Roman"/>
              </w:rPr>
            </w:pPr>
            <w:r w:rsidRPr="00030284">
              <w:rPr>
                <w:rFonts w:ascii="Times New Roman" w:hAnsi="Times New Roman" w:cs="Times New Roman"/>
              </w:rPr>
              <w:t>У току</w:t>
            </w:r>
          </w:p>
        </w:tc>
        <w:tc>
          <w:tcPr>
            <w:tcW w:w="4819" w:type="dxa"/>
          </w:tcPr>
          <w:p w14:paraId="03F34910" w14:textId="77777777" w:rsidR="00030284" w:rsidRPr="00030284" w:rsidRDefault="00030284" w:rsidP="00030284">
            <w:pPr>
              <w:rPr>
                <w:rFonts w:ascii="Times New Roman" w:hAnsi="Times New Roman" w:cs="Times New Roman"/>
                <w:lang w:val="sr-Cyrl-RS"/>
              </w:rPr>
            </w:pPr>
            <w:r w:rsidRPr="00030284">
              <w:rPr>
                <w:rFonts w:ascii="Times New Roman" w:hAnsi="Times New Roman" w:cs="Times New Roman"/>
              </w:rPr>
              <w:t xml:space="preserve">-Посете </w:t>
            </w:r>
            <w:r w:rsidRPr="00030284">
              <w:rPr>
                <w:rFonts w:ascii="Times New Roman" w:hAnsi="Times New Roman" w:cs="Times New Roman"/>
                <w:lang w:val="sr-Cyrl-RS"/>
              </w:rPr>
              <w:t xml:space="preserve">/ одржавање јавних </w:t>
            </w:r>
            <w:r w:rsidRPr="00030284">
              <w:rPr>
                <w:rFonts w:ascii="Times New Roman" w:hAnsi="Times New Roman" w:cs="Times New Roman"/>
              </w:rPr>
              <w:t>предавања и трибина</w:t>
            </w:r>
          </w:p>
          <w:p w14:paraId="274694B3" w14:textId="77777777" w:rsidR="00030284" w:rsidRPr="00030284" w:rsidRDefault="00030284" w:rsidP="00030284">
            <w:pPr>
              <w:rPr>
                <w:rFonts w:ascii="Times New Roman" w:hAnsi="Times New Roman" w:cs="Times New Roman"/>
                <w:lang w:val="sr-Cyrl-RS"/>
              </w:rPr>
            </w:pPr>
            <w:r w:rsidRPr="00030284">
              <w:rPr>
                <w:rFonts w:ascii="Times New Roman" w:hAnsi="Times New Roman" w:cs="Times New Roman"/>
                <w:lang w:val="sr-Cyrl-RS"/>
              </w:rPr>
              <w:t>- Стручно усавршавање</w:t>
            </w:r>
          </w:p>
        </w:tc>
        <w:tc>
          <w:tcPr>
            <w:tcW w:w="1985" w:type="dxa"/>
          </w:tcPr>
          <w:p w14:paraId="59C35F1B" w14:textId="77777777" w:rsidR="00030284" w:rsidRPr="00030284" w:rsidRDefault="00030284" w:rsidP="00030284">
            <w:pPr>
              <w:rPr>
                <w:rFonts w:ascii="Times New Roman" w:hAnsi="Times New Roman" w:cs="Times New Roman"/>
              </w:rPr>
            </w:pPr>
          </w:p>
          <w:p w14:paraId="372484F9" w14:textId="77777777"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      Посета</w:t>
            </w:r>
          </w:p>
          <w:p w14:paraId="0F0E0918" w14:textId="77777777" w:rsidR="00030284" w:rsidRPr="00030284" w:rsidRDefault="00030284" w:rsidP="00030284">
            <w:pPr>
              <w:rPr>
                <w:rFonts w:ascii="Times New Roman" w:hAnsi="Times New Roman" w:cs="Times New Roman"/>
              </w:rPr>
            </w:pPr>
          </w:p>
          <w:p w14:paraId="287F9FE2" w14:textId="77777777" w:rsidR="00030284" w:rsidRPr="00030284" w:rsidRDefault="00030284" w:rsidP="00030284">
            <w:pPr>
              <w:rPr>
                <w:rFonts w:ascii="Times New Roman" w:hAnsi="Times New Roman" w:cs="Times New Roman"/>
              </w:rPr>
            </w:pPr>
            <w:r w:rsidRPr="00030284">
              <w:rPr>
                <w:rFonts w:ascii="Times New Roman" w:hAnsi="Times New Roman" w:cs="Times New Roman"/>
              </w:rPr>
              <w:t>Посета семинара</w:t>
            </w:r>
          </w:p>
        </w:tc>
        <w:tc>
          <w:tcPr>
            <w:tcW w:w="1417" w:type="dxa"/>
          </w:tcPr>
          <w:p w14:paraId="4325637D" w14:textId="77777777" w:rsidR="00030284" w:rsidRPr="00030284" w:rsidRDefault="00030284" w:rsidP="00030284">
            <w:pPr>
              <w:rPr>
                <w:rFonts w:ascii="Times New Roman" w:hAnsi="Times New Roman" w:cs="Times New Roman"/>
              </w:rPr>
            </w:pPr>
          </w:p>
          <w:p w14:paraId="0C6689B5" w14:textId="77777777"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      </w:t>
            </w:r>
          </w:p>
          <w:p w14:paraId="54BD8951" w14:textId="77777777" w:rsidR="00030284" w:rsidRPr="00030284" w:rsidRDefault="00030284" w:rsidP="00030284">
            <w:pPr>
              <w:rPr>
                <w:rFonts w:ascii="Times New Roman" w:hAnsi="Times New Roman" w:cs="Times New Roman"/>
              </w:rPr>
            </w:pPr>
            <w:r w:rsidRPr="00030284">
              <w:rPr>
                <w:rFonts w:ascii="Times New Roman" w:hAnsi="Times New Roman" w:cs="Times New Roman"/>
              </w:rPr>
              <w:t>Стручно</w:t>
            </w:r>
            <w:r w:rsidRPr="00030284">
              <w:rPr>
                <w:rFonts w:ascii="Times New Roman" w:hAnsi="Times New Roman" w:cs="Times New Roman"/>
                <w:lang w:val="sr-Cyrl-RS"/>
              </w:rPr>
              <w:t xml:space="preserve"> </w:t>
            </w:r>
            <w:r w:rsidRPr="00030284">
              <w:rPr>
                <w:rFonts w:ascii="Times New Roman" w:hAnsi="Times New Roman" w:cs="Times New Roman"/>
              </w:rPr>
              <w:t>веће</w:t>
            </w:r>
          </w:p>
        </w:tc>
      </w:tr>
    </w:tbl>
    <w:p w14:paraId="5A5D51F4" w14:textId="77777777" w:rsidR="00030284" w:rsidRDefault="00030284">
      <w:pPr>
        <w:widowControl w:val="0"/>
        <w:spacing w:after="0" w:line="200" w:lineRule="auto"/>
        <w:rPr>
          <w:rFonts w:ascii="Times New Roman" w:eastAsia="Times New Roman" w:hAnsi="Times New Roman" w:cs="Times New Roman"/>
          <w:sz w:val="24"/>
          <w:szCs w:val="24"/>
        </w:rPr>
      </w:pPr>
    </w:p>
    <w:p w14:paraId="491DF467" w14:textId="77777777" w:rsidR="0097165B" w:rsidRDefault="0097165B">
      <w:pPr>
        <w:widowControl w:val="0"/>
        <w:spacing w:after="0" w:line="200" w:lineRule="auto"/>
        <w:rPr>
          <w:rFonts w:ascii="Times New Roman" w:eastAsia="Times New Roman" w:hAnsi="Times New Roman" w:cs="Times New Roman"/>
          <w:sz w:val="24"/>
          <w:szCs w:val="24"/>
        </w:rPr>
      </w:pPr>
    </w:p>
    <w:p w14:paraId="6775BDCB" w14:textId="2BC135A7" w:rsidR="007C795F" w:rsidRPr="007C795F" w:rsidRDefault="007C795F" w:rsidP="007C795F">
      <w:pPr>
        <w:jc w:val="center"/>
        <w:rPr>
          <w:rFonts w:ascii="Times New Roman" w:hAnsi="Times New Roman" w:cs="Times New Roman"/>
          <w:b/>
          <w:bCs/>
          <w:sz w:val="24"/>
          <w:szCs w:val="24"/>
          <w:lang w:val="sr-Cyrl-RS"/>
        </w:rPr>
      </w:pPr>
      <w:r w:rsidRPr="007C795F">
        <w:rPr>
          <w:rFonts w:ascii="Times New Roman" w:hAnsi="Times New Roman" w:cs="Times New Roman"/>
          <w:b/>
          <w:bCs/>
          <w:sz w:val="24"/>
          <w:szCs w:val="24"/>
        </w:rPr>
        <w:t>План рада Тима за заштиту ученика од дискриминације, насиља,</w:t>
      </w:r>
      <w:r w:rsidRPr="007C795F">
        <w:rPr>
          <w:rFonts w:ascii="Times New Roman" w:hAnsi="Times New Roman" w:cs="Times New Roman"/>
          <w:b/>
          <w:bCs/>
          <w:sz w:val="24"/>
          <w:szCs w:val="24"/>
          <w:lang w:val="sr-Cyrl-RS"/>
        </w:rPr>
        <w:t xml:space="preserve"> </w:t>
      </w:r>
      <w:r w:rsidRPr="007C795F">
        <w:rPr>
          <w:rFonts w:ascii="Times New Roman" w:hAnsi="Times New Roman" w:cs="Times New Roman"/>
          <w:b/>
          <w:bCs/>
          <w:sz w:val="24"/>
          <w:szCs w:val="24"/>
        </w:rPr>
        <w:t>злостављања и занемаривања</w:t>
      </w:r>
      <w:r>
        <w:rPr>
          <w:rFonts w:ascii="Times New Roman" w:hAnsi="Times New Roman" w:cs="Times New Roman"/>
          <w:b/>
          <w:bCs/>
          <w:sz w:val="24"/>
          <w:szCs w:val="24"/>
          <w:lang w:val="sr-Latn-RS"/>
        </w:rPr>
        <w:t xml:space="preserve"> </w:t>
      </w:r>
      <w:r w:rsidRPr="007C795F">
        <w:rPr>
          <w:rFonts w:ascii="Times New Roman" w:hAnsi="Times New Roman" w:cs="Times New Roman"/>
          <w:b/>
          <w:bCs/>
          <w:sz w:val="24"/>
          <w:szCs w:val="24"/>
          <w:lang w:val="sr-Cyrl-RS"/>
        </w:rPr>
        <w:t xml:space="preserve">у школској </w:t>
      </w:r>
      <w:r w:rsidRPr="007C795F">
        <w:rPr>
          <w:rFonts w:ascii="Times New Roman" w:hAnsi="Times New Roman" w:cs="Times New Roman"/>
          <w:b/>
          <w:bCs/>
          <w:sz w:val="24"/>
          <w:szCs w:val="24"/>
        </w:rPr>
        <w:t>202</w:t>
      </w:r>
      <w:r w:rsidRPr="007C795F">
        <w:rPr>
          <w:rFonts w:ascii="Times New Roman" w:hAnsi="Times New Roman" w:cs="Times New Roman"/>
          <w:b/>
          <w:bCs/>
          <w:sz w:val="24"/>
          <w:szCs w:val="24"/>
          <w:lang w:val="sr-Cyrl-RS"/>
        </w:rPr>
        <w:t>5</w:t>
      </w:r>
      <w:r w:rsidRPr="007C795F">
        <w:rPr>
          <w:rFonts w:ascii="Times New Roman" w:hAnsi="Times New Roman" w:cs="Times New Roman"/>
          <w:b/>
          <w:bCs/>
          <w:sz w:val="24"/>
          <w:szCs w:val="24"/>
        </w:rPr>
        <w:t>/2026.</w:t>
      </w:r>
      <w:r w:rsidRPr="007C795F">
        <w:rPr>
          <w:rFonts w:ascii="Times New Roman" w:hAnsi="Times New Roman" w:cs="Times New Roman"/>
          <w:b/>
          <w:bCs/>
          <w:sz w:val="24"/>
          <w:szCs w:val="24"/>
          <w:lang w:val="sr-Cyrl-RS"/>
        </w:rPr>
        <w:t xml:space="preserve"> години</w:t>
      </w:r>
    </w:p>
    <w:tbl>
      <w:tblPr>
        <w:tblStyle w:val="TableGrid"/>
        <w:tblW w:w="0" w:type="auto"/>
        <w:tblLook w:val="04A0" w:firstRow="1" w:lastRow="0" w:firstColumn="1" w:lastColumn="0" w:noHBand="0" w:noVBand="1"/>
      </w:tblPr>
      <w:tblGrid>
        <w:gridCol w:w="1636"/>
        <w:gridCol w:w="4184"/>
        <w:gridCol w:w="1662"/>
        <w:gridCol w:w="2314"/>
      </w:tblGrid>
      <w:tr w:rsidR="007C795F" w:rsidRPr="00BE4A4A" w14:paraId="14DD730A" w14:textId="77777777" w:rsidTr="00335493">
        <w:tc>
          <w:tcPr>
            <w:tcW w:w="1696" w:type="dxa"/>
          </w:tcPr>
          <w:p w14:paraId="2AFEF4CF"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Време</w:t>
            </w:r>
            <w:r w:rsidRPr="00BE4A4A">
              <w:rPr>
                <w:rFonts w:ascii="Times New Roman" w:hAnsi="Times New Roman" w:cs="Times New Roman"/>
                <w:sz w:val="24"/>
                <w:szCs w:val="24"/>
                <w:lang w:val="sr-Cyrl-RS"/>
              </w:rPr>
              <w:t xml:space="preserve"> </w:t>
            </w:r>
            <w:r w:rsidRPr="00BE4A4A">
              <w:rPr>
                <w:rFonts w:ascii="Times New Roman" w:hAnsi="Times New Roman" w:cs="Times New Roman"/>
                <w:sz w:val="24"/>
                <w:szCs w:val="24"/>
              </w:rPr>
              <w:t>реализације</w:t>
            </w:r>
          </w:p>
        </w:tc>
        <w:tc>
          <w:tcPr>
            <w:tcW w:w="4678" w:type="dxa"/>
          </w:tcPr>
          <w:p w14:paraId="12026E70"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Активности</w:t>
            </w:r>
            <w:r w:rsidRPr="00BE4A4A">
              <w:rPr>
                <w:rFonts w:ascii="Times New Roman" w:hAnsi="Times New Roman" w:cs="Times New Roman"/>
                <w:sz w:val="24"/>
                <w:szCs w:val="24"/>
                <w:lang w:val="sr-Cyrl-RS"/>
              </w:rPr>
              <w:t xml:space="preserve"> </w:t>
            </w:r>
            <w:r w:rsidRPr="00BE4A4A">
              <w:rPr>
                <w:rFonts w:ascii="Times New Roman" w:hAnsi="Times New Roman" w:cs="Times New Roman"/>
                <w:sz w:val="24"/>
                <w:szCs w:val="24"/>
              </w:rPr>
              <w:t>/</w:t>
            </w:r>
            <w:r w:rsidRPr="00BE4A4A">
              <w:rPr>
                <w:rFonts w:ascii="Times New Roman" w:hAnsi="Times New Roman" w:cs="Times New Roman"/>
                <w:sz w:val="24"/>
                <w:szCs w:val="24"/>
                <w:lang w:val="sr-Cyrl-RS"/>
              </w:rPr>
              <w:t xml:space="preserve"> </w:t>
            </w:r>
            <w:r w:rsidRPr="00BE4A4A">
              <w:rPr>
                <w:rFonts w:ascii="Times New Roman" w:hAnsi="Times New Roman" w:cs="Times New Roman"/>
                <w:sz w:val="24"/>
                <w:szCs w:val="24"/>
              </w:rPr>
              <w:t>теме</w:t>
            </w:r>
          </w:p>
        </w:tc>
        <w:tc>
          <w:tcPr>
            <w:tcW w:w="1618" w:type="dxa"/>
          </w:tcPr>
          <w:p w14:paraId="02536BE0"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Начин</w:t>
            </w:r>
            <w:r w:rsidRPr="00BE4A4A">
              <w:rPr>
                <w:rFonts w:ascii="Times New Roman" w:hAnsi="Times New Roman" w:cs="Times New Roman"/>
                <w:sz w:val="24"/>
                <w:szCs w:val="24"/>
                <w:lang w:val="sr-Cyrl-RS"/>
              </w:rPr>
              <w:t xml:space="preserve"> </w:t>
            </w:r>
            <w:r w:rsidRPr="00BE4A4A">
              <w:rPr>
                <w:rFonts w:ascii="Times New Roman" w:hAnsi="Times New Roman" w:cs="Times New Roman"/>
                <w:sz w:val="24"/>
                <w:szCs w:val="24"/>
              </w:rPr>
              <w:t>реализације</w:t>
            </w:r>
          </w:p>
        </w:tc>
        <w:tc>
          <w:tcPr>
            <w:tcW w:w="2538" w:type="dxa"/>
          </w:tcPr>
          <w:p w14:paraId="555E11CB"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Носиоци реализације</w:t>
            </w:r>
          </w:p>
        </w:tc>
      </w:tr>
      <w:tr w:rsidR="007C795F" w:rsidRPr="00BE4A4A" w14:paraId="08558A7D" w14:textId="77777777" w:rsidTr="00335493">
        <w:tc>
          <w:tcPr>
            <w:tcW w:w="1696" w:type="dxa"/>
          </w:tcPr>
          <w:p w14:paraId="0E930C65" w14:textId="77777777" w:rsidR="007C795F" w:rsidRPr="00BE4A4A" w:rsidRDefault="007C795F" w:rsidP="00335493">
            <w:pPr>
              <w:jc w:val="center"/>
              <w:rPr>
                <w:rFonts w:ascii="Times New Roman" w:hAnsi="Times New Roman" w:cs="Times New Roman"/>
                <w:sz w:val="24"/>
                <w:szCs w:val="24"/>
                <w:lang w:val="sr-Cyrl-RS"/>
              </w:rPr>
            </w:pPr>
          </w:p>
          <w:p w14:paraId="3A4F364A" w14:textId="77777777" w:rsidR="007C795F" w:rsidRPr="00BE4A4A" w:rsidRDefault="007C795F" w:rsidP="00335493">
            <w:pPr>
              <w:jc w:val="center"/>
              <w:rPr>
                <w:rFonts w:ascii="Times New Roman" w:hAnsi="Times New Roman" w:cs="Times New Roman"/>
                <w:sz w:val="24"/>
                <w:szCs w:val="24"/>
                <w:lang w:val="sr-Cyrl-RS"/>
              </w:rPr>
            </w:pPr>
            <w:r w:rsidRPr="00BE4A4A">
              <w:rPr>
                <w:rFonts w:ascii="Times New Roman" w:hAnsi="Times New Roman" w:cs="Times New Roman"/>
                <w:sz w:val="24"/>
                <w:szCs w:val="24"/>
                <w:lang w:val="sr-Cyrl-RS"/>
              </w:rPr>
              <w:t>септембар</w:t>
            </w:r>
          </w:p>
        </w:tc>
        <w:tc>
          <w:tcPr>
            <w:tcW w:w="4678" w:type="dxa"/>
          </w:tcPr>
          <w:p w14:paraId="0BE2862F" w14:textId="77777777" w:rsidR="007C795F" w:rsidRPr="00BE4A4A" w:rsidRDefault="007C795F" w:rsidP="00335493">
            <w:pPr>
              <w:rPr>
                <w:rFonts w:ascii="Times New Roman" w:hAnsi="Times New Roman" w:cs="Times New Roman"/>
                <w:sz w:val="24"/>
                <w:szCs w:val="24"/>
              </w:rPr>
            </w:pPr>
            <w:r w:rsidRPr="00BE4A4A">
              <w:rPr>
                <w:rFonts w:ascii="Times New Roman" w:hAnsi="Times New Roman" w:cs="Times New Roman"/>
                <w:sz w:val="24"/>
                <w:szCs w:val="24"/>
              </w:rPr>
              <w:t>Избор</w:t>
            </w:r>
            <w:r w:rsidRPr="00BE4A4A">
              <w:rPr>
                <w:rFonts w:ascii="Times New Roman" w:hAnsi="Times New Roman" w:cs="Times New Roman"/>
                <w:sz w:val="24"/>
                <w:szCs w:val="24"/>
                <w:lang w:val="sr-Cyrl-RS"/>
              </w:rPr>
              <w:t xml:space="preserve"> </w:t>
            </w:r>
            <w:r w:rsidRPr="00BE4A4A">
              <w:rPr>
                <w:rFonts w:ascii="Times New Roman" w:hAnsi="Times New Roman" w:cs="Times New Roman"/>
                <w:sz w:val="24"/>
                <w:szCs w:val="24"/>
              </w:rPr>
              <w:t>представника ученичког</w:t>
            </w:r>
            <w:r w:rsidRPr="00BE4A4A">
              <w:rPr>
                <w:rFonts w:ascii="Times New Roman" w:hAnsi="Times New Roman" w:cs="Times New Roman"/>
                <w:sz w:val="24"/>
                <w:szCs w:val="24"/>
                <w:lang w:val="sr-Cyrl-RS"/>
              </w:rPr>
              <w:t xml:space="preserve"> </w:t>
            </w:r>
            <w:r w:rsidRPr="00BE4A4A">
              <w:rPr>
                <w:rFonts w:ascii="Times New Roman" w:hAnsi="Times New Roman" w:cs="Times New Roman"/>
                <w:sz w:val="24"/>
                <w:szCs w:val="24"/>
              </w:rPr>
              <w:t>парламента и Савета родитеља за члана</w:t>
            </w:r>
            <w:r w:rsidRPr="00BE4A4A">
              <w:rPr>
                <w:rFonts w:ascii="Times New Roman" w:hAnsi="Times New Roman" w:cs="Times New Roman"/>
                <w:sz w:val="24"/>
                <w:szCs w:val="24"/>
                <w:lang w:val="sr-Cyrl-RS"/>
              </w:rPr>
              <w:t xml:space="preserve"> </w:t>
            </w:r>
            <w:r w:rsidRPr="00BE4A4A">
              <w:rPr>
                <w:rFonts w:ascii="Times New Roman" w:hAnsi="Times New Roman" w:cs="Times New Roman"/>
                <w:sz w:val="24"/>
                <w:szCs w:val="24"/>
              </w:rPr>
              <w:t>Тима</w:t>
            </w:r>
          </w:p>
        </w:tc>
        <w:tc>
          <w:tcPr>
            <w:tcW w:w="1618" w:type="dxa"/>
          </w:tcPr>
          <w:p w14:paraId="0C426FA0"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Разговор,</w:t>
            </w:r>
          </w:p>
          <w:p w14:paraId="6BC10997"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анализа,</w:t>
            </w:r>
          </w:p>
          <w:p w14:paraId="6799D619"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излагање</w:t>
            </w:r>
          </w:p>
        </w:tc>
        <w:tc>
          <w:tcPr>
            <w:tcW w:w="2538" w:type="dxa"/>
          </w:tcPr>
          <w:p w14:paraId="13B75AD2" w14:textId="77777777" w:rsidR="007C795F" w:rsidRPr="00BE4A4A" w:rsidRDefault="007C795F" w:rsidP="00335493">
            <w:pPr>
              <w:jc w:val="both"/>
              <w:rPr>
                <w:rFonts w:ascii="Times New Roman" w:hAnsi="Times New Roman" w:cs="Times New Roman"/>
                <w:sz w:val="24"/>
                <w:szCs w:val="24"/>
                <w:lang w:val="sr-Cyrl-RS"/>
              </w:rPr>
            </w:pPr>
          </w:p>
          <w:p w14:paraId="7C23E6AE" w14:textId="77777777" w:rsidR="007C795F" w:rsidRPr="00BE4A4A" w:rsidRDefault="007C795F" w:rsidP="00335493">
            <w:pPr>
              <w:jc w:val="center"/>
              <w:rPr>
                <w:rFonts w:ascii="Times New Roman" w:hAnsi="Times New Roman" w:cs="Times New Roman"/>
                <w:sz w:val="24"/>
                <w:szCs w:val="24"/>
                <w:lang w:val="sr-Cyrl-RS"/>
              </w:rPr>
            </w:pPr>
            <w:r w:rsidRPr="00BE4A4A">
              <w:rPr>
                <w:rFonts w:ascii="Times New Roman" w:hAnsi="Times New Roman" w:cs="Times New Roman"/>
                <w:sz w:val="24"/>
                <w:szCs w:val="24"/>
                <w:lang w:val="sr-Cyrl-RS"/>
              </w:rPr>
              <w:t xml:space="preserve">Тим за заштиту </w:t>
            </w:r>
          </w:p>
        </w:tc>
      </w:tr>
      <w:tr w:rsidR="007C795F" w:rsidRPr="00BE4A4A" w14:paraId="55C41850" w14:textId="77777777" w:rsidTr="00335493">
        <w:tc>
          <w:tcPr>
            <w:tcW w:w="1696" w:type="dxa"/>
          </w:tcPr>
          <w:p w14:paraId="54AE98D4" w14:textId="77777777" w:rsidR="007C795F" w:rsidRPr="00BE4A4A" w:rsidRDefault="007C795F" w:rsidP="00335493">
            <w:pPr>
              <w:jc w:val="both"/>
              <w:rPr>
                <w:rFonts w:ascii="Times New Roman" w:hAnsi="Times New Roman" w:cs="Times New Roman"/>
                <w:sz w:val="24"/>
                <w:szCs w:val="24"/>
              </w:rPr>
            </w:pPr>
          </w:p>
          <w:p w14:paraId="4929D86E" w14:textId="77777777" w:rsidR="007C795F" w:rsidRPr="00BE4A4A" w:rsidRDefault="007C795F" w:rsidP="00335493">
            <w:pPr>
              <w:jc w:val="both"/>
              <w:rPr>
                <w:rFonts w:ascii="Times New Roman" w:hAnsi="Times New Roman" w:cs="Times New Roman"/>
                <w:sz w:val="24"/>
                <w:szCs w:val="24"/>
              </w:rPr>
            </w:pPr>
          </w:p>
          <w:p w14:paraId="6560BE83" w14:textId="77777777" w:rsidR="007C795F" w:rsidRPr="00BE4A4A" w:rsidRDefault="007C795F" w:rsidP="00335493">
            <w:pPr>
              <w:jc w:val="both"/>
              <w:rPr>
                <w:rFonts w:ascii="Times New Roman" w:hAnsi="Times New Roman" w:cs="Times New Roman"/>
                <w:sz w:val="24"/>
                <w:szCs w:val="24"/>
              </w:rPr>
            </w:pPr>
          </w:p>
          <w:p w14:paraId="4B799D87" w14:textId="77777777" w:rsidR="007C795F" w:rsidRPr="00BE4A4A" w:rsidRDefault="007C795F" w:rsidP="00335493">
            <w:pPr>
              <w:jc w:val="both"/>
              <w:rPr>
                <w:rFonts w:ascii="Times New Roman" w:hAnsi="Times New Roman" w:cs="Times New Roman"/>
                <w:sz w:val="24"/>
                <w:szCs w:val="24"/>
              </w:rPr>
            </w:pPr>
          </w:p>
          <w:p w14:paraId="139D1A23" w14:textId="77777777" w:rsidR="007C795F" w:rsidRPr="00BE4A4A" w:rsidRDefault="007C795F" w:rsidP="00335493">
            <w:pPr>
              <w:jc w:val="both"/>
              <w:rPr>
                <w:rFonts w:ascii="Times New Roman" w:hAnsi="Times New Roman" w:cs="Times New Roman"/>
                <w:sz w:val="24"/>
                <w:szCs w:val="24"/>
              </w:rPr>
            </w:pPr>
          </w:p>
          <w:p w14:paraId="0D007F3E"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септембар</w:t>
            </w:r>
          </w:p>
        </w:tc>
        <w:tc>
          <w:tcPr>
            <w:tcW w:w="4678" w:type="dxa"/>
          </w:tcPr>
          <w:p w14:paraId="671E2EC9" w14:textId="77777777" w:rsidR="007C795F" w:rsidRPr="00BE4A4A" w:rsidRDefault="007C795F" w:rsidP="00335493">
            <w:pPr>
              <w:rPr>
                <w:rFonts w:ascii="Times New Roman" w:hAnsi="Times New Roman" w:cs="Times New Roman"/>
                <w:sz w:val="24"/>
                <w:szCs w:val="24"/>
              </w:rPr>
            </w:pPr>
            <w:r w:rsidRPr="00BE4A4A">
              <w:rPr>
                <w:rFonts w:ascii="Times New Roman" w:hAnsi="Times New Roman" w:cs="Times New Roman"/>
                <w:sz w:val="24"/>
                <w:szCs w:val="24"/>
              </w:rPr>
              <w:t>Информисање родитеља на Савету</w:t>
            </w:r>
          </w:p>
          <w:p w14:paraId="0BF5B6E1" w14:textId="77777777" w:rsidR="007C795F" w:rsidRPr="00BE4A4A" w:rsidRDefault="007C795F" w:rsidP="00335493">
            <w:pPr>
              <w:rPr>
                <w:rFonts w:ascii="Times New Roman" w:hAnsi="Times New Roman" w:cs="Times New Roman"/>
                <w:sz w:val="24"/>
                <w:szCs w:val="24"/>
              </w:rPr>
            </w:pPr>
            <w:r w:rsidRPr="00BE4A4A">
              <w:rPr>
                <w:rFonts w:ascii="Times New Roman" w:hAnsi="Times New Roman" w:cs="Times New Roman"/>
                <w:sz w:val="24"/>
                <w:szCs w:val="24"/>
              </w:rPr>
              <w:t xml:space="preserve">родитеља и родитељским састанцима </w:t>
            </w:r>
            <w:r w:rsidRPr="00BE4A4A">
              <w:rPr>
                <w:rFonts w:ascii="Times New Roman" w:hAnsi="Times New Roman" w:cs="Times New Roman"/>
                <w:sz w:val="24"/>
                <w:szCs w:val="24"/>
                <w:lang w:val="sr-Cyrl-RS"/>
              </w:rPr>
              <w:t xml:space="preserve">првих разреда </w:t>
            </w:r>
            <w:r w:rsidRPr="00BE4A4A">
              <w:rPr>
                <w:rFonts w:ascii="Times New Roman" w:hAnsi="Times New Roman" w:cs="Times New Roman"/>
                <w:sz w:val="24"/>
                <w:szCs w:val="24"/>
              </w:rPr>
              <w:t xml:space="preserve">о </w:t>
            </w:r>
            <w:r w:rsidRPr="00BE4A4A">
              <w:rPr>
                <w:rFonts w:ascii="Times New Roman" w:hAnsi="Times New Roman" w:cs="Times New Roman"/>
                <w:sz w:val="24"/>
                <w:szCs w:val="24"/>
                <w:lang w:val="sr-Cyrl-RS"/>
              </w:rPr>
              <w:t>Правилник о п</w:t>
            </w:r>
            <w:r w:rsidRPr="00BE4A4A">
              <w:rPr>
                <w:rFonts w:ascii="Times New Roman" w:hAnsi="Times New Roman" w:cs="Times New Roman"/>
                <w:sz w:val="24"/>
                <w:szCs w:val="24"/>
              </w:rPr>
              <w:t>ротоколу поступања у</w:t>
            </w:r>
          </w:p>
          <w:p w14:paraId="6C7591C1" w14:textId="77777777" w:rsidR="007C795F" w:rsidRPr="00BE4A4A" w:rsidRDefault="007C795F" w:rsidP="00335493">
            <w:pPr>
              <w:rPr>
                <w:rFonts w:ascii="Times New Roman" w:hAnsi="Times New Roman" w:cs="Times New Roman"/>
                <w:sz w:val="24"/>
                <w:szCs w:val="24"/>
              </w:rPr>
            </w:pPr>
            <w:r w:rsidRPr="00BE4A4A">
              <w:rPr>
                <w:rFonts w:ascii="Times New Roman" w:hAnsi="Times New Roman" w:cs="Times New Roman"/>
                <w:sz w:val="24"/>
                <w:szCs w:val="24"/>
              </w:rPr>
              <w:t>установи у одговору на насиље,</w:t>
            </w:r>
            <w:r w:rsidRPr="00BE4A4A">
              <w:rPr>
                <w:rFonts w:ascii="Times New Roman" w:hAnsi="Times New Roman" w:cs="Times New Roman"/>
                <w:sz w:val="24"/>
                <w:szCs w:val="24"/>
                <w:lang w:val="sr-Cyrl-RS"/>
              </w:rPr>
              <w:t xml:space="preserve"> </w:t>
            </w:r>
            <w:r w:rsidRPr="00BE4A4A">
              <w:rPr>
                <w:rFonts w:ascii="Times New Roman" w:hAnsi="Times New Roman" w:cs="Times New Roman"/>
                <w:sz w:val="24"/>
                <w:szCs w:val="24"/>
              </w:rPr>
              <w:t>злостављање и занемаривање</w:t>
            </w:r>
          </w:p>
        </w:tc>
        <w:tc>
          <w:tcPr>
            <w:tcW w:w="1618" w:type="dxa"/>
          </w:tcPr>
          <w:p w14:paraId="756585E8" w14:textId="77777777" w:rsidR="007C795F" w:rsidRPr="00BE4A4A" w:rsidRDefault="007C795F" w:rsidP="00335493">
            <w:pPr>
              <w:jc w:val="both"/>
              <w:rPr>
                <w:rFonts w:ascii="Times New Roman" w:hAnsi="Times New Roman" w:cs="Times New Roman"/>
                <w:sz w:val="24"/>
                <w:szCs w:val="24"/>
              </w:rPr>
            </w:pPr>
          </w:p>
          <w:p w14:paraId="52CF0B98" w14:textId="77777777" w:rsidR="007C795F" w:rsidRPr="00BE4A4A" w:rsidRDefault="007C795F" w:rsidP="00335493">
            <w:pPr>
              <w:jc w:val="both"/>
              <w:rPr>
                <w:rFonts w:ascii="Times New Roman" w:hAnsi="Times New Roman" w:cs="Times New Roman"/>
                <w:sz w:val="24"/>
                <w:szCs w:val="24"/>
              </w:rPr>
            </w:pPr>
          </w:p>
          <w:p w14:paraId="6BFC98DD" w14:textId="77777777" w:rsidR="007C795F" w:rsidRPr="00BE4A4A" w:rsidRDefault="007C795F" w:rsidP="00335493">
            <w:pPr>
              <w:jc w:val="both"/>
              <w:rPr>
                <w:rFonts w:ascii="Times New Roman" w:hAnsi="Times New Roman" w:cs="Times New Roman"/>
                <w:sz w:val="24"/>
                <w:szCs w:val="24"/>
              </w:rPr>
            </w:pPr>
          </w:p>
          <w:p w14:paraId="54813D89"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Разговор,</w:t>
            </w:r>
          </w:p>
          <w:p w14:paraId="7D22964B"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анализа,</w:t>
            </w:r>
          </w:p>
          <w:p w14:paraId="32ECC02C"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излагање</w:t>
            </w:r>
          </w:p>
        </w:tc>
        <w:tc>
          <w:tcPr>
            <w:tcW w:w="2538" w:type="dxa"/>
          </w:tcPr>
          <w:p w14:paraId="3F951474" w14:textId="77777777" w:rsidR="007C795F" w:rsidRPr="00BE4A4A" w:rsidRDefault="007C795F" w:rsidP="00335493">
            <w:pPr>
              <w:jc w:val="center"/>
              <w:rPr>
                <w:rFonts w:ascii="Times New Roman" w:hAnsi="Times New Roman" w:cs="Times New Roman"/>
                <w:sz w:val="24"/>
                <w:szCs w:val="24"/>
              </w:rPr>
            </w:pPr>
          </w:p>
          <w:p w14:paraId="553E7005" w14:textId="77777777" w:rsidR="007C795F" w:rsidRPr="00BE4A4A" w:rsidRDefault="007C795F" w:rsidP="00335493">
            <w:pPr>
              <w:jc w:val="center"/>
              <w:rPr>
                <w:rFonts w:ascii="Times New Roman" w:hAnsi="Times New Roman" w:cs="Times New Roman"/>
                <w:sz w:val="24"/>
                <w:szCs w:val="24"/>
              </w:rPr>
            </w:pPr>
          </w:p>
          <w:p w14:paraId="575C4D67" w14:textId="77777777" w:rsidR="007C795F" w:rsidRPr="00BE4A4A" w:rsidRDefault="007C795F" w:rsidP="00335493">
            <w:pPr>
              <w:jc w:val="center"/>
              <w:rPr>
                <w:rFonts w:ascii="Times New Roman" w:hAnsi="Times New Roman" w:cs="Times New Roman"/>
                <w:sz w:val="24"/>
                <w:szCs w:val="24"/>
              </w:rPr>
            </w:pPr>
          </w:p>
          <w:p w14:paraId="0B123D3E" w14:textId="77777777" w:rsidR="007C795F" w:rsidRPr="00BE4A4A" w:rsidRDefault="007C795F" w:rsidP="00335493">
            <w:pPr>
              <w:jc w:val="center"/>
              <w:rPr>
                <w:rFonts w:ascii="Times New Roman" w:hAnsi="Times New Roman" w:cs="Times New Roman"/>
                <w:sz w:val="24"/>
                <w:szCs w:val="24"/>
                <w:lang w:val="sr-Cyrl-RS"/>
              </w:rPr>
            </w:pPr>
            <w:r w:rsidRPr="00BE4A4A">
              <w:rPr>
                <w:rFonts w:ascii="Times New Roman" w:hAnsi="Times New Roman" w:cs="Times New Roman"/>
                <w:sz w:val="24"/>
                <w:szCs w:val="24"/>
              </w:rPr>
              <w:t>Председник тима</w:t>
            </w:r>
            <w:r w:rsidRPr="00BE4A4A">
              <w:rPr>
                <w:rFonts w:ascii="Times New Roman" w:hAnsi="Times New Roman" w:cs="Times New Roman"/>
                <w:sz w:val="24"/>
                <w:szCs w:val="24"/>
                <w:lang w:val="sr-Cyrl-RS"/>
              </w:rPr>
              <w:t xml:space="preserve"> и одељењске старешине</w:t>
            </w:r>
          </w:p>
        </w:tc>
      </w:tr>
      <w:tr w:rsidR="007C795F" w:rsidRPr="00BE4A4A" w14:paraId="2D623CF4" w14:textId="77777777" w:rsidTr="00335493">
        <w:tc>
          <w:tcPr>
            <w:tcW w:w="1696" w:type="dxa"/>
          </w:tcPr>
          <w:p w14:paraId="5EE59605" w14:textId="77777777" w:rsidR="007C795F" w:rsidRPr="00BE4A4A" w:rsidRDefault="007C795F" w:rsidP="00335493">
            <w:pPr>
              <w:jc w:val="center"/>
              <w:rPr>
                <w:rFonts w:ascii="Times New Roman" w:hAnsi="Times New Roman" w:cs="Times New Roman"/>
                <w:sz w:val="24"/>
                <w:szCs w:val="24"/>
                <w:lang w:val="sr-Cyrl-RS"/>
              </w:rPr>
            </w:pPr>
          </w:p>
          <w:p w14:paraId="28B9194E" w14:textId="77777777" w:rsidR="007C795F" w:rsidRPr="00BE4A4A" w:rsidRDefault="007C795F" w:rsidP="00335493">
            <w:pPr>
              <w:jc w:val="center"/>
              <w:rPr>
                <w:rFonts w:ascii="Times New Roman" w:hAnsi="Times New Roman" w:cs="Times New Roman"/>
                <w:sz w:val="24"/>
                <w:szCs w:val="24"/>
                <w:lang w:val="sr-Cyrl-RS"/>
              </w:rPr>
            </w:pPr>
          </w:p>
          <w:p w14:paraId="600C96DB" w14:textId="77777777" w:rsidR="007C795F" w:rsidRPr="00BE4A4A" w:rsidRDefault="007C795F" w:rsidP="00335493">
            <w:pPr>
              <w:jc w:val="center"/>
              <w:rPr>
                <w:rFonts w:ascii="Times New Roman" w:hAnsi="Times New Roman" w:cs="Times New Roman"/>
                <w:sz w:val="24"/>
                <w:szCs w:val="24"/>
                <w:lang w:val="sr-Cyrl-RS"/>
              </w:rPr>
            </w:pPr>
            <w:r w:rsidRPr="00BE4A4A">
              <w:rPr>
                <w:rFonts w:ascii="Times New Roman" w:hAnsi="Times New Roman" w:cs="Times New Roman"/>
                <w:sz w:val="24"/>
                <w:szCs w:val="24"/>
                <w:lang w:val="sr-Cyrl-RS"/>
              </w:rPr>
              <w:t>јун</w:t>
            </w:r>
          </w:p>
        </w:tc>
        <w:tc>
          <w:tcPr>
            <w:tcW w:w="4678" w:type="dxa"/>
          </w:tcPr>
          <w:p w14:paraId="5E044160" w14:textId="77777777" w:rsidR="007C795F" w:rsidRPr="00BE4A4A" w:rsidRDefault="007C795F" w:rsidP="00335493">
            <w:pPr>
              <w:jc w:val="both"/>
              <w:rPr>
                <w:rFonts w:ascii="Times New Roman" w:hAnsi="Times New Roman" w:cs="Times New Roman"/>
                <w:sz w:val="24"/>
                <w:szCs w:val="24"/>
              </w:rPr>
            </w:pPr>
            <w:r w:rsidRPr="00BE4A4A">
              <w:rPr>
                <w:rFonts w:ascii="Times New Roman" w:hAnsi="Times New Roman" w:cs="Times New Roman"/>
                <w:sz w:val="24"/>
                <w:szCs w:val="24"/>
                <w:lang w:val="sr-Cyrl-RS"/>
              </w:rPr>
              <w:t>А</w:t>
            </w:r>
            <w:r w:rsidRPr="00BE4A4A">
              <w:rPr>
                <w:rFonts w:ascii="Times New Roman" w:hAnsi="Times New Roman" w:cs="Times New Roman"/>
                <w:sz w:val="24"/>
                <w:szCs w:val="24"/>
              </w:rPr>
              <w:t>нализа стања безбедности ученика у</w:t>
            </w:r>
          </w:p>
          <w:p w14:paraId="644CD657" w14:textId="77777777" w:rsidR="007C795F" w:rsidRPr="00BE4A4A" w:rsidRDefault="007C795F" w:rsidP="00335493">
            <w:pPr>
              <w:jc w:val="both"/>
              <w:rPr>
                <w:rFonts w:ascii="Times New Roman" w:hAnsi="Times New Roman" w:cs="Times New Roman"/>
                <w:sz w:val="24"/>
                <w:szCs w:val="24"/>
              </w:rPr>
            </w:pPr>
            <w:r w:rsidRPr="00BE4A4A">
              <w:rPr>
                <w:rFonts w:ascii="Times New Roman" w:hAnsi="Times New Roman" w:cs="Times New Roman"/>
                <w:sz w:val="24"/>
                <w:szCs w:val="24"/>
              </w:rPr>
              <w:t xml:space="preserve">школи и резултата самовредновања </w:t>
            </w:r>
          </w:p>
        </w:tc>
        <w:tc>
          <w:tcPr>
            <w:tcW w:w="1618" w:type="dxa"/>
          </w:tcPr>
          <w:p w14:paraId="72C7B8F8" w14:textId="77777777" w:rsidR="007C795F" w:rsidRPr="00BE4A4A" w:rsidRDefault="007C795F" w:rsidP="00335493">
            <w:pPr>
              <w:jc w:val="center"/>
              <w:rPr>
                <w:rFonts w:ascii="Times New Roman" w:hAnsi="Times New Roman" w:cs="Times New Roman"/>
                <w:sz w:val="24"/>
                <w:szCs w:val="24"/>
              </w:rPr>
            </w:pPr>
          </w:p>
          <w:p w14:paraId="730FFB7A"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Анализа,</w:t>
            </w:r>
          </w:p>
          <w:p w14:paraId="472F5B0D"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разговор,</w:t>
            </w:r>
          </w:p>
          <w:p w14:paraId="7EC4D291"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договор</w:t>
            </w:r>
          </w:p>
        </w:tc>
        <w:tc>
          <w:tcPr>
            <w:tcW w:w="2538" w:type="dxa"/>
          </w:tcPr>
          <w:p w14:paraId="5FCF0480" w14:textId="77777777" w:rsidR="007C795F" w:rsidRPr="00BE4A4A" w:rsidRDefault="007C795F" w:rsidP="00335493">
            <w:pPr>
              <w:jc w:val="center"/>
              <w:rPr>
                <w:rFonts w:ascii="Times New Roman" w:hAnsi="Times New Roman" w:cs="Times New Roman"/>
                <w:sz w:val="24"/>
                <w:szCs w:val="24"/>
              </w:rPr>
            </w:pPr>
          </w:p>
          <w:p w14:paraId="23EC9E35"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Тим за заштиту,</w:t>
            </w:r>
          </w:p>
          <w:p w14:paraId="477E2CD2"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Наставничко веће</w:t>
            </w:r>
          </w:p>
          <w:p w14:paraId="4E8A5EC3"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Школски одбор</w:t>
            </w:r>
          </w:p>
        </w:tc>
      </w:tr>
      <w:tr w:rsidR="007C795F" w:rsidRPr="00BE4A4A" w14:paraId="5A869D76" w14:textId="77777777" w:rsidTr="00335493">
        <w:tc>
          <w:tcPr>
            <w:tcW w:w="1696" w:type="dxa"/>
          </w:tcPr>
          <w:p w14:paraId="2CC91583"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Током школске године</w:t>
            </w:r>
          </w:p>
        </w:tc>
        <w:tc>
          <w:tcPr>
            <w:tcW w:w="4678" w:type="dxa"/>
          </w:tcPr>
          <w:p w14:paraId="394B1742" w14:textId="77777777" w:rsidR="007C795F" w:rsidRPr="00BE4A4A" w:rsidRDefault="007C795F" w:rsidP="00335493">
            <w:pPr>
              <w:rPr>
                <w:rFonts w:ascii="Times New Roman" w:hAnsi="Times New Roman" w:cs="Times New Roman"/>
                <w:sz w:val="24"/>
                <w:szCs w:val="24"/>
              </w:rPr>
            </w:pPr>
            <w:r w:rsidRPr="00BE4A4A">
              <w:rPr>
                <w:rFonts w:ascii="Times New Roman" w:hAnsi="Times New Roman" w:cs="Times New Roman"/>
                <w:sz w:val="24"/>
                <w:szCs w:val="24"/>
              </w:rPr>
              <w:t>Сарадња одељењских старешина са</w:t>
            </w:r>
          </w:p>
          <w:p w14:paraId="10C8228F" w14:textId="77777777" w:rsidR="007C795F" w:rsidRPr="00BE4A4A" w:rsidRDefault="007C795F" w:rsidP="00335493">
            <w:pPr>
              <w:rPr>
                <w:rFonts w:ascii="Times New Roman" w:hAnsi="Times New Roman" w:cs="Times New Roman"/>
                <w:sz w:val="24"/>
                <w:szCs w:val="24"/>
              </w:rPr>
            </w:pPr>
            <w:r w:rsidRPr="00BE4A4A">
              <w:rPr>
                <w:rFonts w:ascii="Times New Roman" w:hAnsi="Times New Roman" w:cs="Times New Roman"/>
                <w:sz w:val="24"/>
                <w:szCs w:val="24"/>
              </w:rPr>
              <w:t>Тимом у примени Правилника о</w:t>
            </w:r>
          </w:p>
          <w:p w14:paraId="68E28AC8" w14:textId="77777777" w:rsidR="007C795F" w:rsidRPr="00BE4A4A" w:rsidRDefault="007C795F" w:rsidP="00335493">
            <w:pPr>
              <w:rPr>
                <w:rFonts w:ascii="Times New Roman" w:hAnsi="Times New Roman" w:cs="Times New Roman"/>
                <w:sz w:val="24"/>
                <w:szCs w:val="24"/>
              </w:rPr>
            </w:pPr>
            <w:r w:rsidRPr="00BE4A4A">
              <w:rPr>
                <w:rFonts w:ascii="Times New Roman" w:hAnsi="Times New Roman" w:cs="Times New Roman"/>
                <w:sz w:val="24"/>
                <w:szCs w:val="24"/>
              </w:rPr>
              <w:t>протоколу поступања у установи у</w:t>
            </w:r>
          </w:p>
          <w:p w14:paraId="55F31BC2" w14:textId="77777777" w:rsidR="007C795F" w:rsidRPr="00BE4A4A" w:rsidRDefault="007C795F" w:rsidP="00335493">
            <w:pPr>
              <w:rPr>
                <w:rFonts w:ascii="Times New Roman" w:hAnsi="Times New Roman" w:cs="Times New Roman"/>
                <w:sz w:val="24"/>
                <w:szCs w:val="24"/>
              </w:rPr>
            </w:pPr>
            <w:r w:rsidRPr="00BE4A4A">
              <w:rPr>
                <w:rFonts w:ascii="Times New Roman" w:hAnsi="Times New Roman" w:cs="Times New Roman"/>
                <w:sz w:val="24"/>
                <w:szCs w:val="24"/>
              </w:rPr>
              <w:t>одговору на насиље, злостављање и</w:t>
            </w:r>
          </w:p>
          <w:p w14:paraId="6A7CBA0A" w14:textId="77777777" w:rsidR="007C795F" w:rsidRPr="00BE4A4A" w:rsidRDefault="007C795F" w:rsidP="00335493">
            <w:pPr>
              <w:rPr>
                <w:rFonts w:ascii="Times New Roman" w:hAnsi="Times New Roman" w:cs="Times New Roman"/>
                <w:sz w:val="24"/>
                <w:szCs w:val="24"/>
              </w:rPr>
            </w:pPr>
            <w:r w:rsidRPr="00BE4A4A">
              <w:rPr>
                <w:rFonts w:ascii="Times New Roman" w:hAnsi="Times New Roman" w:cs="Times New Roman"/>
                <w:sz w:val="24"/>
                <w:szCs w:val="24"/>
              </w:rPr>
              <w:t>занемаривање (евиденција - први ниво</w:t>
            </w:r>
            <w:r w:rsidRPr="00BE4A4A">
              <w:rPr>
                <w:rFonts w:ascii="Times New Roman" w:hAnsi="Times New Roman" w:cs="Times New Roman"/>
                <w:sz w:val="24"/>
                <w:szCs w:val="24"/>
                <w:lang w:val="sr-Cyrl-RS"/>
              </w:rPr>
              <w:t xml:space="preserve"> </w:t>
            </w:r>
            <w:r w:rsidRPr="00BE4A4A">
              <w:rPr>
                <w:rFonts w:ascii="Times New Roman" w:hAnsi="Times New Roman" w:cs="Times New Roman"/>
                <w:sz w:val="24"/>
                <w:szCs w:val="24"/>
              </w:rPr>
              <w:t>насиља; кораци у интервенцији, појачан</w:t>
            </w:r>
          </w:p>
          <w:p w14:paraId="4DFA064C" w14:textId="77777777" w:rsidR="007C795F" w:rsidRPr="00BE4A4A" w:rsidRDefault="007C795F" w:rsidP="00335493">
            <w:pPr>
              <w:rPr>
                <w:rFonts w:ascii="Times New Roman" w:hAnsi="Times New Roman" w:cs="Times New Roman"/>
                <w:sz w:val="24"/>
                <w:szCs w:val="24"/>
              </w:rPr>
            </w:pPr>
            <w:r w:rsidRPr="00BE4A4A">
              <w:rPr>
                <w:rFonts w:ascii="Times New Roman" w:hAnsi="Times New Roman" w:cs="Times New Roman"/>
                <w:sz w:val="24"/>
                <w:szCs w:val="24"/>
              </w:rPr>
              <w:t xml:space="preserve">васпитни рад, вођење евиденције) </w:t>
            </w:r>
          </w:p>
        </w:tc>
        <w:tc>
          <w:tcPr>
            <w:tcW w:w="1618" w:type="dxa"/>
          </w:tcPr>
          <w:p w14:paraId="0BD06455" w14:textId="77777777" w:rsidR="007C795F" w:rsidRPr="00BE4A4A" w:rsidRDefault="007C795F" w:rsidP="00335493">
            <w:pPr>
              <w:jc w:val="center"/>
              <w:rPr>
                <w:rFonts w:ascii="Times New Roman" w:hAnsi="Times New Roman" w:cs="Times New Roman"/>
                <w:sz w:val="24"/>
                <w:szCs w:val="24"/>
              </w:rPr>
            </w:pPr>
          </w:p>
          <w:p w14:paraId="54A5D8BC" w14:textId="77777777" w:rsidR="007C795F" w:rsidRPr="00BE4A4A" w:rsidRDefault="007C795F" w:rsidP="00335493">
            <w:pPr>
              <w:jc w:val="center"/>
              <w:rPr>
                <w:rFonts w:ascii="Times New Roman" w:hAnsi="Times New Roman" w:cs="Times New Roman"/>
                <w:sz w:val="24"/>
                <w:szCs w:val="24"/>
              </w:rPr>
            </w:pPr>
          </w:p>
          <w:p w14:paraId="7978858D" w14:textId="77777777" w:rsidR="007C795F" w:rsidRPr="00BE4A4A" w:rsidRDefault="007C795F" w:rsidP="00335493">
            <w:pPr>
              <w:jc w:val="center"/>
              <w:rPr>
                <w:rFonts w:ascii="Times New Roman" w:hAnsi="Times New Roman" w:cs="Times New Roman"/>
                <w:sz w:val="24"/>
                <w:szCs w:val="24"/>
              </w:rPr>
            </w:pPr>
          </w:p>
          <w:p w14:paraId="1FA86996" w14:textId="77777777" w:rsidR="007C795F" w:rsidRPr="00BE4A4A" w:rsidRDefault="007C795F" w:rsidP="00335493">
            <w:pPr>
              <w:jc w:val="center"/>
              <w:rPr>
                <w:rFonts w:ascii="Times New Roman" w:hAnsi="Times New Roman" w:cs="Times New Roman"/>
                <w:sz w:val="24"/>
                <w:szCs w:val="24"/>
              </w:rPr>
            </w:pPr>
          </w:p>
          <w:p w14:paraId="1AE7609C" w14:textId="77777777" w:rsidR="007C795F" w:rsidRPr="00BE4A4A" w:rsidRDefault="007C795F" w:rsidP="00335493">
            <w:pPr>
              <w:jc w:val="center"/>
              <w:rPr>
                <w:rFonts w:ascii="Times New Roman" w:hAnsi="Times New Roman" w:cs="Times New Roman"/>
                <w:sz w:val="24"/>
                <w:szCs w:val="24"/>
              </w:rPr>
            </w:pPr>
          </w:p>
          <w:p w14:paraId="3971EE3B"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Анализа,</w:t>
            </w:r>
          </w:p>
          <w:p w14:paraId="62CD11B1"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разговор,</w:t>
            </w:r>
          </w:p>
          <w:p w14:paraId="702C9F58"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договор</w:t>
            </w:r>
          </w:p>
        </w:tc>
        <w:tc>
          <w:tcPr>
            <w:tcW w:w="2538" w:type="dxa"/>
          </w:tcPr>
          <w:p w14:paraId="7AE9F052" w14:textId="77777777" w:rsidR="007C795F" w:rsidRPr="00BE4A4A" w:rsidRDefault="007C795F" w:rsidP="00335493">
            <w:pPr>
              <w:jc w:val="center"/>
              <w:rPr>
                <w:rFonts w:ascii="Times New Roman" w:hAnsi="Times New Roman" w:cs="Times New Roman"/>
                <w:sz w:val="24"/>
                <w:szCs w:val="24"/>
              </w:rPr>
            </w:pPr>
          </w:p>
          <w:p w14:paraId="7BB575A4" w14:textId="77777777" w:rsidR="007C795F" w:rsidRPr="00BE4A4A" w:rsidRDefault="007C795F" w:rsidP="00335493">
            <w:pPr>
              <w:jc w:val="center"/>
              <w:rPr>
                <w:rFonts w:ascii="Times New Roman" w:hAnsi="Times New Roman" w:cs="Times New Roman"/>
                <w:sz w:val="24"/>
                <w:szCs w:val="24"/>
              </w:rPr>
            </w:pPr>
          </w:p>
          <w:p w14:paraId="7B6F1E85" w14:textId="77777777" w:rsidR="007C795F" w:rsidRPr="00BE4A4A" w:rsidRDefault="007C795F" w:rsidP="00335493">
            <w:pPr>
              <w:jc w:val="center"/>
              <w:rPr>
                <w:rFonts w:ascii="Times New Roman" w:hAnsi="Times New Roman" w:cs="Times New Roman"/>
                <w:sz w:val="24"/>
                <w:szCs w:val="24"/>
              </w:rPr>
            </w:pPr>
          </w:p>
          <w:p w14:paraId="70F2BD97" w14:textId="77777777" w:rsidR="007C795F" w:rsidRPr="00BE4A4A" w:rsidRDefault="007C795F" w:rsidP="00335493">
            <w:pPr>
              <w:jc w:val="center"/>
              <w:rPr>
                <w:rFonts w:ascii="Times New Roman" w:hAnsi="Times New Roman" w:cs="Times New Roman"/>
                <w:sz w:val="24"/>
                <w:szCs w:val="24"/>
              </w:rPr>
            </w:pPr>
          </w:p>
          <w:p w14:paraId="2B602BA3" w14:textId="77777777" w:rsidR="007C795F" w:rsidRPr="00BE4A4A" w:rsidRDefault="007C795F" w:rsidP="00335493">
            <w:pPr>
              <w:jc w:val="center"/>
              <w:rPr>
                <w:rFonts w:ascii="Times New Roman" w:hAnsi="Times New Roman" w:cs="Times New Roman"/>
                <w:sz w:val="24"/>
                <w:szCs w:val="24"/>
              </w:rPr>
            </w:pPr>
          </w:p>
          <w:p w14:paraId="2376E7B4"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Тим за заштиту,</w:t>
            </w:r>
          </w:p>
          <w:p w14:paraId="23A3B5EA"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одељењске старешине</w:t>
            </w:r>
          </w:p>
        </w:tc>
      </w:tr>
      <w:tr w:rsidR="007C795F" w:rsidRPr="00BE4A4A" w14:paraId="742D4382" w14:textId="77777777" w:rsidTr="00335493">
        <w:tc>
          <w:tcPr>
            <w:tcW w:w="1696" w:type="dxa"/>
          </w:tcPr>
          <w:p w14:paraId="79538E55"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Током школске године</w:t>
            </w:r>
          </w:p>
        </w:tc>
        <w:tc>
          <w:tcPr>
            <w:tcW w:w="4678" w:type="dxa"/>
          </w:tcPr>
          <w:p w14:paraId="15884440" w14:textId="77777777" w:rsidR="007C795F" w:rsidRPr="00BE4A4A" w:rsidRDefault="007C795F" w:rsidP="00335493">
            <w:pPr>
              <w:rPr>
                <w:rFonts w:ascii="Times New Roman" w:hAnsi="Times New Roman" w:cs="Times New Roman"/>
                <w:sz w:val="24"/>
                <w:szCs w:val="24"/>
              </w:rPr>
            </w:pPr>
            <w:r w:rsidRPr="00BE4A4A">
              <w:rPr>
                <w:rFonts w:ascii="Times New Roman" w:hAnsi="Times New Roman" w:cs="Times New Roman"/>
                <w:sz w:val="24"/>
                <w:szCs w:val="24"/>
              </w:rPr>
              <w:t>Сарадња са Тимом за самовредновање,</w:t>
            </w:r>
          </w:p>
          <w:p w14:paraId="27AEF7FC" w14:textId="77777777" w:rsidR="007C795F" w:rsidRPr="00BE4A4A" w:rsidRDefault="007C795F" w:rsidP="00335493">
            <w:pPr>
              <w:rPr>
                <w:rFonts w:ascii="Times New Roman" w:hAnsi="Times New Roman" w:cs="Times New Roman"/>
                <w:sz w:val="24"/>
                <w:szCs w:val="24"/>
                <w:lang w:val="sr-Cyrl-RS"/>
              </w:rPr>
            </w:pPr>
            <w:r w:rsidRPr="00BE4A4A">
              <w:rPr>
                <w:rFonts w:ascii="Times New Roman" w:hAnsi="Times New Roman" w:cs="Times New Roman"/>
                <w:sz w:val="24"/>
                <w:szCs w:val="24"/>
              </w:rPr>
              <w:t>Тимом за инклузију и Активом за школски</w:t>
            </w:r>
            <w:r w:rsidRPr="00BE4A4A">
              <w:rPr>
                <w:rFonts w:ascii="Times New Roman" w:hAnsi="Times New Roman" w:cs="Times New Roman"/>
                <w:sz w:val="24"/>
                <w:szCs w:val="24"/>
                <w:lang w:val="sr-Cyrl-RS"/>
              </w:rPr>
              <w:t xml:space="preserve"> развојни план</w:t>
            </w:r>
          </w:p>
        </w:tc>
        <w:tc>
          <w:tcPr>
            <w:tcW w:w="1618" w:type="dxa"/>
          </w:tcPr>
          <w:p w14:paraId="7E6C42E1" w14:textId="77777777" w:rsidR="007C795F" w:rsidRPr="00BE4A4A" w:rsidRDefault="007C795F" w:rsidP="00335493">
            <w:pPr>
              <w:rPr>
                <w:rFonts w:ascii="Times New Roman" w:hAnsi="Times New Roman" w:cs="Times New Roman"/>
                <w:sz w:val="24"/>
                <w:szCs w:val="24"/>
              </w:rPr>
            </w:pPr>
            <w:r w:rsidRPr="00BE4A4A">
              <w:rPr>
                <w:rFonts w:ascii="Times New Roman" w:hAnsi="Times New Roman" w:cs="Times New Roman"/>
                <w:sz w:val="24"/>
                <w:szCs w:val="24"/>
              </w:rPr>
              <w:t>Договор,</w:t>
            </w:r>
            <w:r w:rsidRPr="00BE4A4A">
              <w:rPr>
                <w:rFonts w:ascii="Times New Roman" w:hAnsi="Times New Roman" w:cs="Times New Roman"/>
                <w:sz w:val="24"/>
                <w:szCs w:val="24"/>
                <w:lang w:val="sr-Cyrl-RS"/>
              </w:rPr>
              <w:t xml:space="preserve"> </w:t>
            </w:r>
            <w:r w:rsidRPr="00BE4A4A">
              <w:rPr>
                <w:rFonts w:ascii="Times New Roman" w:hAnsi="Times New Roman" w:cs="Times New Roman"/>
                <w:sz w:val="24"/>
                <w:szCs w:val="24"/>
              </w:rPr>
              <w:t>подаци</w:t>
            </w:r>
          </w:p>
          <w:p w14:paraId="1A4EA4C1" w14:textId="77777777" w:rsidR="007C795F" w:rsidRPr="00BE4A4A" w:rsidRDefault="007C795F" w:rsidP="00335493">
            <w:pPr>
              <w:rPr>
                <w:rFonts w:ascii="Times New Roman" w:hAnsi="Times New Roman" w:cs="Times New Roman"/>
                <w:sz w:val="24"/>
                <w:szCs w:val="24"/>
              </w:rPr>
            </w:pPr>
            <w:r w:rsidRPr="00BE4A4A">
              <w:rPr>
                <w:rFonts w:ascii="Times New Roman" w:hAnsi="Times New Roman" w:cs="Times New Roman"/>
                <w:sz w:val="24"/>
                <w:szCs w:val="24"/>
              </w:rPr>
              <w:t>усклађивање</w:t>
            </w:r>
          </w:p>
          <w:p w14:paraId="5613530F" w14:textId="77777777" w:rsidR="007C795F" w:rsidRPr="00BE4A4A" w:rsidRDefault="007C795F" w:rsidP="00335493">
            <w:pPr>
              <w:rPr>
                <w:rFonts w:ascii="Times New Roman" w:hAnsi="Times New Roman" w:cs="Times New Roman"/>
                <w:sz w:val="24"/>
                <w:szCs w:val="24"/>
              </w:rPr>
            </w:pPr>
            <w:r w:rsidRPr="00BE4A4A">
              <w:rPr>
                <w:rFonts w:ascii="Times New Roman" w:hAnsi="Times New Roman" w:cs="Times New Roman"/>
                <w:sz w:val="24"/>
                <w:szCs w:val="24"/>
              </w:rPr>
              <w:t>активности</w:t>
            </w:r>
          </w:p>
        </w:tc>
        <w:tc>
          <w:tcPr>
            <w:tcW w:w="2538" w:type="dxa"/>
          </w:tcPr>
          <w:p w14:paraId="3E664336" w14:textId="77777777" w:rsidR="007C795F" w:rsidRPr="00BE4A4A" w:rsidRDefault="007C795F" w:rsidP="00335493">
            <w:pPr>
              <w:jc w:val="both"/>
              <w:rPr>
                <w:rFonts w:ascii="Times New Roman" w:hAnsi="Times New Roman" w:cs="Times New Roman"/>
                <w:sz w:val="24"/>
                <w:szCs w:val="24"/>
                <w:lang w:val="sr-Cyrl-RS"/>
              </w:rPr>
            </w:pPr>
            <w:r w:rsidRPr="00BE4A4A">
              <w:rPr>
                <w:rFonts w:ascii="Times New Roman" w:hAnsi="Times New Roman" w:cs="Times New Roman"/>
                <w:sz w:val="24"/>
                <w:szCs w:val="24"/>
                <w:lang w:val="sr-Cyrl-RS"/>
              </w:rPr>
              <w:t>Председник тима и председници тимова за инклузију и развојни план</w:t>
            </w:r>
          </w:p>
        </w:tc>
      </w:tr>
      <w:tr w:rsidR="007C795F" w:rsidRPr="00BE4A4A" w14:paraId="3AAF39DE" w14:textId="77777777" w:rsidTr="00335493">
        <w:tc>
          <w:tcPr>
            <w:tcW w:w="1696" w:type="dxa"/>
          </w:tcPr>
          <w:p w14:paraId="0783CAB7"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Током школске године</w:t>
            </w:r>
          </w:p>
        </w:tc>
        <w:tc>
          <w:tcPr>
            <w:tcW w:w="4678" w:type="dxa"/>
          </w:tcPr>
          <w:p w14:paraId="660484F4" w14:textId="77777777" w:rsidR="007C795F" w:rsidRPr="00BE4A4A" w:rsidRDefault="007C795F" w:rsidP="00335493">
            <w:pPr>
              <w:rPr>
                <w:rFonts w:ascii="Times New Roman" w:hAnsi="Times New Roman" w:cs="Times New Roman"/>
                <w:sz w:val="24"/>
                <w:szCs w:val="24"/>
              </w:rPr>
            </w:pPr>
            <w:r w:rsidRPr="00BE4A4A">
              <w:rPr>
                <w:rFonts w:ascii="Times New Roman" w:hAnsi="Times New Roman" w:cs="Times New Roman"/>
                <w:sz w:val="24"/>
                <w:szCs w:val="24"/>
              </w:rPr>
              <w:t>Сарадња са стручњацима из других</w:t>
            </w:r>
            <w:r w:rsidRPr="00BE4A4A">
              <w:rPr>
                <w:rFonts w:ascii="Times New Roman" w:hAnsi="Times New Roman" w:cs="Times New Roman"/>
                <w:sz w:val="24"/>
                <w:szCs w:val="24"/>
                <w:lang w:val="sr-Cyrl-RS"/>
              </w:rPr>
              <w:t xml:space="preserve"> </w:t>
            </w:r>
            <w:r w:rsidRPr="00BE4A4A">
              <w:rPr>
                <w:rFonts w:ascii="Times New Roman" w:hAnsi="Times New Roman" w:cs="Times New Roman"/>
                <w:sz w:val="24"/>
                <w:szCs w:val="24"/>
              </w:rPr>
              <w:t>надлежних институција и организација</w:t>
            </w:r>
          </w:p>
          <w:p w14:paraId="566D6080" w14:textId="77777777" w:rsidR="007C795F" w:rsidRPr="00BE4A4A" w:rsidRDefault="007C795F" w:rsidP="00335493">
            <w:pPr>
              <w:rPr>
                <w:rFonts w:ascii="Times New Roman" w:hAnsi="Times New Roman" w:cs="Times New Roman"/>
                <w:sz w:val="24"/>
                <w:szCs w:val="24"/>
              </w:rPr>
            </w:pPr>
            <w:r w:rsidRPr="00BE4A4A">
              <w:rPr>
                <w:rFonts w:ascii="Times New Roman" w:hAnsi="Times New Roman" w:cs="Times New Roman"/>
                <w:sz w:val="24"/>
                <w:szCs w:val="24"/>
              </w:rPr>
              <w:t>(Центар за социјални рад, Здравствени</w:t>
            </w:r>
          </w:p>
          <w:p w14:paraId="3D1C02DD" w14:textId="77777777" w:rsidR="007C795F" w:rsidRPr="00BE4A4A" w:rsidRDefault="007C795F" w:rsidP="00335493">
            <w:pPr>
              <w:rPr>
                <w:rFonts w:ascii="Times New Roman" w:hAnsi="Times New Roman" w:cs="Times New Roman"/>
                <w:sz w:val="24"/>
                <w:szCs w:val="24"/>
              </w:rPr>
            </w:pPr>
            <w:r w:rsidRPr="00BE4A4A">
              <w:rPr>
                <w:rFonts w:ascii="Times New Roman" w:hAnsi="Times New Roman" w:cs="Times New Roman"/>
                <w:sz w:val="24"/>
                <w:szCs w:val="24"/>
              </w:rPr>
              <w:t xml:space="preserve">центар, Полиција, Школска управа) </w:t>
            </w:r>
          </w:p>
        </w:tc>
        <w:tc>
          <w:tcPr>
            <w:tcW w:w="1618" w:type="dxa"/>
          </w:tcPr>
          <w:p w14:paraId="76A6B57E" w14:textId="77777777" w:rsidR="007C795F" w:rsidRPr="00BE4A4A" w:rsidRDefault="007C795F" w:rsidP="00335493">
            <w:pPr>
              <w:jc w:val="center"/>
              <w:rPr>
                <w:rFonts w:ascii="Times New Roman" w:hAnsi="Times New Roman" w:cs="Times New Roman"/>
                <w:sz w:val="24"/>
                <w:szCs w:val="24"/>
              </w:rPr>
            </w:pPr>
          </w:p>
          <w:p w14:paraId="748DA179"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Сарадња,</w:t>
            </w:r>
          </w:p>
          <w:p w14:paraId="7878A527"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разговор,</w:t>
            </w:r>
          </w:p>
          <w:p w14:paraId="4764AF4C"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договор</w:t>
            </w:r>
          </w:p>
        </w:tc>
        <w:tc>
          <w:tcPr>
            <w:tcW w:w="2538" w:type="dxa"/>
          </w:tcPr>
          <w:p w14:paraId="7CA5C043" w14:textId="77777777" w:rsidR="007C795F" w:rsidRPr="00BE4A4A" w:rsidRDefault="007C795F" w:rsidP="00335493">
            <w:pPr>
              <w:jc w:val="center"/>
              <w:rPr>
                <w:rFonts w:ascii="Times New Roman" w:hAnsi="Times New Roman" w:cs="Times New Roman"/>
                <w:sz w:val="24"/>
                <w:szCs w:val="24"/>
                <w:lang w:val="sr-Cyrl-RS"/>
              </w:rPr>
            </w:pPr>
          </w:p>
          <w:p w14:paraId="7DCDB961" w14:textId="77777777" w:rsidR="007C795F" w:rsidRPr="00BE4A4A" w:rsidRDefault="007C795F" w:rsidP="00335493">
            <w:pPr>
              <w:jc w:val="center"/>
              <w:rPr>
                <w:rFonts w:ascii="Times New Roman" w:hAnsi="Times New Roman" w:cs="Times New Roman"/>
                <w:sz w:val="24"/>
                <w:szCs w:val="24"/>
                <w:lang w:val="sr-Cyrl-RS"/>
              </w:rPr>
            </w:pPr>
          </w:p>
          <w:p w14:paraId="584DC5EF" w14:textId="77777777" w:rsidR="007C795F" w:rsidRPr="00BE4A4A" w:rsidRDefault="007C795F" w:rsidP="00335493">
            <w:pPr>
              <w:jc w:val="center"/>
              <w:rPr>
                <w:rFonts w:ascii="Times New Roman" w:hAnsi="Times New Roman" w:cs="Times New Roman"/>
                <w:sz w:val="24"/>
                <w:szCs w:val="24"/>
                <w:lang w:val="sr-Cyrl-RS"/>
              </w:rPr>
            </w:pPr>
            <w:r w:rsidRPr="00BE4A4A">
              <w:rPr>
                <w:rFonts w:ascii="Times New Roman" w:hAnsi="Times New Roman" w:cs="Times New Roman"/>
                <w:sz w:val="24"/>
                <w:szCs w:val="24"/>
                <w:lang w:val="sr-Cyrl-RS"/>
              </w:rPr>
              <w:t>Директор, председник тима</w:t>
            </w:r>
          </w:p>
        </w:tc>
      </w:tr>
      <w:tr w:rsidR="007C795F" w:rsidRPr="00BE4A4A" w14:paraId="2962FB6E" w14:textId="77777777" w:rsidTr="00335493">
        <w:trPr>
          <w:trHeight w:val="120"/>
        </w:trPr>
        <w:tc>
          <w:tcPr>
            <w:tcW w:w="1696" w:type="dxa"/>
          </w:tcPr>
          <w:p w14:paraId="6F4BBD88"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Током школске године</w:t>
            </w:r>
          </w:p>
        </w:tc>
        <w:tc>
          <w:tcPr>
            <w:tcW w:w="4678" w:type="dxa"/>
          </w:tcPr>
          <w:p w14:paraId="47B2F9F9" w14:textId="77777777" w:rsidR="007C795F" w:rsidRPr="00BE4A4A" w:rsidRDefault="007C795F" w:rsidP="00335493">
            <w:pPr>
              <w:rPr>
                <w:rFonts w:ascii="Times New Roman" w:hAnsi="Times New Roman" w:cs="Times New Roman"/>
                <w:sz w:val="24"/>
                <w:szCs w:val="24"/>
              </w:rPr>
            </w:pPr>
            <w:r w:rsidRPr="00BE4A4A">
              <w:rPr>
                <w:rFonts w:ascii="Times New Roman" w:hAnsi="Times New Roman" w:cs="Times New Roman"/>
                <w:sz w:val="24"/>
                <w:szCs w:val="24"/>
              </w:rPr>
              <w:t>Поступци и процедуре у случајевима</w:t>
            </w:r>
            <w:r w:rsidRPr="00BE4A4A">
              <w:rPr>
                <w:rFonts w:ascii="Times New Roman" w:hAnsi="Times New Roman" w:cs="Times New Roman"/>
                <w:sz w:val="24"/>
                <w:szCs w:val="24"/>
                <w:lang w:val="sr-Cyrl-RS"/>
              </w:rPr>
              <w:t xml:space="preserve"> </w:t>
            </w:r>
            <w:r w:rsidRPr="00BE4A4A">
              <w:rPr>
                <w:rFonts w:ascii="Times New Roman" w:hAnsi="Times New Roman" w:cs="Times New Roman"/>
                <w:sz w:val="24"/>
                <w:szCs w:val="24"/>
              </w:rPr>
              <w:t xml:space="preserve">сумње или потврде дешавања насиља </w:t>
            </w:r>
          </w:p>
        </w:tc>
        <w:tc>
          <w:tcPr>
            <w:tcW w:w="1618" w:type="dxa"/>
          </w:tcPr>
          <w:p w14:paraId="382CB121"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Процена</w:t>
            </w:r>
          </w:p>
          <w:p w14:paraId="25941981"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ризика и</w:t>
            </w:r>
          </w:p>
          <w:p w14:paraId="3DA32D86"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доношење</w:t>
            </w:r>
          </w:p>
          <w:p w14:paraId="38164858"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lastRenderedPageBreak/>
              <w:t>одлука</w:t>
            </w:r>
          </w:p>
        </w:tc>
        <w:tc>
          <w:tcPr>
            <w:tcW w:w="2538" w:type="dxa"/>
          </w:tcPr>
          <w:p w14:paraId="49E22991"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lastRenderedPageBreak/>
              <w:t>Тим за заштиту,</w:t>
            </w:r>
          </w:p>
          <w:p w14:paraId="0461721A"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одељењске старешине</w:t>
            </w:r>
          </w:p>
        </w:tc>
      </w:tr>
      <w:tr w:rsidR="007C795F" w:rsidRPr="00BE4A4A" w14:paraId="1388F711" w14:textId="77777777" w:rsidTr="00335493">
        <w:trPr>
          <w:trHeight w:val="135"/>
        </w:trPr>
        <w:tc>
          <w:tcPr>
            <w:tcW w:w="1696" w:type="dxa"/>
          </w:tcPr>
          <w:p w14:paraId="55547656"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Током школске године</w:t>
            </w:r>
          </w:p>
        </w:tc>
        <w:tc>
          <w:tcPr>
            <w:tcW w:w="4678" w:type="dxa"/>
          </w:tcPr>
          <w:p w14:paraId="244CB71B" w14:textId="77777777" w:rsidR="007C795F" w:rsidRPr="00BE4A4A" w:rsidRDefault="007C795F" w:rsidP="00335493">
            <w:pPr>
              <w:rPr>
                <w:rFonts w:ascii="Times New Roman" w:hAnsi="Times New Roman" w:cs="Times New Roman"/>
                <w:sz w:val="24"/>
                <w:szCs w:val="24"/>
              </w:rPr>
            </w:pPr>
            <w:r w:rsidRPr="00BE4A4A">
              <w:rPr>
                <w:rFonts w:ascii="Times New Roman" w:hAnsi="Times New Roman" w:cs="Times New Roman"/>
                <w:sz w:val="24"/>
                <w:szCs w:val="24"/>
              </w:rPr>
              <w:t>Праћење и процењивање ефеката</w:t>
            </w:r>
            <w:r w:rsidRPr="00BE4A4A">
              <w:rPr>
                <w:rFonts w:ascii="Times New Roman" w:hAnsi="Times New Roman" w:cs="Times New Roman"/>
                <w:sz w:val="24"/>
                <w:szCs w:val="24"/>
                <w:lang w:val="sr-Cyrl-RS"/>
              </w:rPr>
              <w:t xml:space="preserve"> </w:t>
            </w:r>
            <w:r w:rsidRPr="00BE4A4A">
              <w:rPr>
                <w:rFonts w:ascii="Times New Roman" w:hAnsi="Times New Roman" w:cs="Times New Roman"/>
                <w:sz w:val="24"/>
                <w:szCs w:val="24"/>
              </w:rPr>
              <w:t xml:space="preserve">предузетих мера за заштиту ученика </w:t>
            </w:r>
          </w:p>
        </w:tc>
        <w:tc>
          <w:tcPr>
            <w:tcW w:w="1618" w:type="dxa"/>
          </w:tcPr>
          <w:p w14:paraId="2E1955EF" w14:textId="77777777" w:rsidR="007C795F" w:rsidRPr="00BE4A4A" w:rsidRDefault="007C795F" w:rsidP="00335493">
            <w:pPr>
              <w:jc w:val="center"/>
              <w:rPr>
                <w:rFonts w:ascii="Times New Roman" w:hAnsi="Times New Roman" w:cs="Times New Roman"/>
                <w:sz w:val="24"/>
                <w:szCs w:val="24"/>
              </w:rPr>
            </w:pPr>
          </w:p>
          <w:p w14:paraId="1D028479"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Процена</w:t>
            </w:r>
            <w:r w:rsidRPr="00BE4A4A">
              <w:rPr>
                <w:rFonts w:ascii="Times New Roman" w:hAnsi="Times New Roman" w:cs="Times New Roman"/>
                <w:sz w:val="24"/>
                <w:szCs w:val="24"/>
                <w:lang w:val="sr-Cyrl-RS"/>
              </w:rPr>
              <w:t xml:space="preserve"> </w:t>
            </w:r>
            <w:r w:rsidRPr="00BE4A4A">
              <w:rPr>
                <w:rFonts w:ascii="Times New Roman" w:hAnsi="Times New Roman" w:cs="Times New Roman"/>
                <w:sz w:val="24"/>
                <w:szCs w:val="24"/>
              </w:rPr>
              <w:t>ефеката и</w:t>
            </w:r>
          </w:p>
          <w:p w14:paraId="04A0D6D9"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доношење</w:t>
            </w:r>
            <w:r w:rsidRPr="00BE4A4A">
              <w:rPr>
                <w:rFonts w:ascii="Times New Roman" w:hAnsi="Times New Roman" w:cs="Times New Roman"/>
                <w:sz w:val="24"/>
                <w:szCs w:val="24"/>
                <w:lang w:val="sr-Cyrl-RS"/>
              </w:rPr>
              <w:t xml:space="preserve"> </w:t>
            </w:r>
            <w:r w:rsidRPr="00BE4A4A">
              <w:rPr>
                <w:rFonts w:ascii="Times New Roman" w:hAnsi="Times New Roman" w:cs="Times New Roman"/>
                <w:sz w:val="24"/>
                <w:szCs w:val="24"/>
              </w:rPr>
              <w:t>одлука</w:t>
            </w:r>
          </w:p>
        </w:tc>
        <w:tc>
          <w:tcPr>
            <w:tcW w:w="2538" w:type="dxa"/>
          </w:tcPr>
          <w:p w14:paraId="295F01D9"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Тим за заштиту,</w:t>
            </w:r>
          </w:p>
          <w:p w14:paraId="3CD6B275"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одељењске старешине</w:t>
            </w:r>
          </w:p>
        </w:tc>
      </w:tr>
      <w:tr w:rsidR="007C795F" w:rsidRPr="00BE4A4A" w14:paraId="3CB16487" w14:textId="77777777" w:rsidTr="00335493">
        <w:trPr>
          <w:trHeight w:val="135"/>
        </w:trPr>
        <w:tc>
          <w:tcPr>
            <w:tcW w:w="1696" w:type="dxa"/>
          </w:tcPr>
          <w:p w14:paraId="087B025F"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Током школске године</w:t>
            </w:r>
          </w:p>
        </w:tc>
        <w:tc>
          <w:tcPr>
            <w:tcW w:w="4678" w:type="dxa"/>
          </w:tcPr>
          <w:p w14:paraId="7216BD04" w14:textId="77777777" w:rsidR="007C795F" w:rsidRPr="00BE4A4A" w:rsidRDefault="007C795F" w:rsidP="00335493">
            <w:pPr>
              <w:rPr>
                <w:rFonts w:ascii="Times New Roman" w:hAnsi="Times New Roman" w:cs="Times New Roman"/>
                <w:sz w:val="24"/>
                <w:szCs w:val="24"/>
              </w:rPr>
            </w:pPr>
            <w:r w:rsidRPr="00BE4A4A">
              <w:rPr>
                <w:rFonts w:ascii="Times New Roman" w:hAnsi="Times New Roman" w:cs="Times New Roman"/>
                <w:sz w:val="24"/>
                <w:szCs w:val="24"/>
              </w:rPr>
              <w:t>Сарадња са Ученичким парламентом у</w:t>
            </w:r>
          </w:p>
          <w:p w14:paraId="6D5E3FBB" w14:textId="77777777" w:rsidR="007C795F" w:rsidRPr="00BE4A4A" w:rsidRDefault="007C795F" w:rsidP="00335493">
            <w:pPr>
              <w:rPr>
                <w:rFonts w:ascii="Times New Roman" w:hAnsi="Times New Roman" w:cs="Times New Roman"/>
                <w:sz w:val="24"/>
                <w:szCs w:val="24"/>
              </w:rPr>
            </w:pPr>
            <w:r w:rsidRPr="00BE4A4A">
              <w:rPr>
                <w:rFonts w:ascii="Times New Roman" w:hAnsi="Times New Roman" w:cs="Times New Roman"/>
                <w:sz w:val="24"/>
                <w:szCs w:val="24"/>
              </w:rPr>
              <w:t>реализацији активности у циљу</w:t>
            </w:r>
          </w:p>
          <w:p w14:paraId="53BFDDBF" w14:textId="77777777" w:rsidR="007C795F" w:rsidRPr="00BE4A4A" w:rsidRDefault="007C795F" w:rsidP="00335493">
            <w:pPr>
              <w:rPr>
                <w:rFonts w:ascii="Times New Roman" w:hAnsi="Times New Roman" w:cs="Times New Roman"/>
                <w:sz w:val="24"/>
                <w:szCs w:val="24"/>
              </w:rPr>
            </w:pPr>
            <w:r w:rsidRPr="00BE4A4A">
              <w:rPr>
                <w:rFonts w:ascii="Times New Roman" w:hAnsi="Times New Roman" w:cs="Times New Roman"/>
                <w:sz w:val="24"/>
                <w:szCs w:val="24"/>
              </w:rPr>
              <w:t>превенције насиља</w:t>
            </w:r>
          </w:p>
        </w:tc>
        <w:tc>
          <w:tcPr>
            <w:tcW w:w="1618" w:type="dxa"/>
          </w:tcPr>
          <w:p w14:paraId="02AAC920" w14:textId="77777777" w:rsidR="007C795F" w:rsidRPr="00BE4A4A" w:rsidRDefault="007C795F" w:rsidP="00335493">
            <w:pPr>
              <w:jc w:val="center"/>
              <w:rPr>
                <w:rFonts w:ascii="Times New Roman" w:hAnsi="Times New Roman" w:cs="Times New Roman"/>
                <w:sz w:val="24"/>
                <w:szCs w:val="24"/>
              </w:rPr>
            </w:pPr>
          </w:p>
          <w:p w14:paraId="6CF270D7" w14:textId="77777777" w:rsidR="007C795F" w:rsidRPr="00BE4A4A" w:rsidRDefault="007C795F" w:rsidP="00335493">
            <w:pPr>
              <w:jc w:val="center"/>
              <w:rPr>
                <w:rFonts w:ascii="Times New Roman" w:hAnsi="Times New Roman" w:cs="Times New Roman"/>
                <w:sz w:val="24"/>
                <w:szCs w:val="24"/>
              </w:rPr>
            </w:pPr>
          </w:p>
          <w:p w14:paraId="2BDFEC5C"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Договор,</w:t>
            </w:r>
          </w:p>
          <w:p w14:paraId="487B4064"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организација</w:t>
            </w:r>
          </w:p>
        </w:tc>
        <w:tc>
          <w:tcPr>
            <w:tcW w:w="2538" w:type="dxa"/>
          </w:tcPr>
          <w:p w14:paraId="3B62144B" w14:textId="77777777" w:rsidR="007C795F" w:rsidRPr="00BE4A4A" w:rsidRDefault="007C795F" w:rsidP="00335493">
            <w:pPr>
              <w:rPr>
                <w:rFonts w:ascii="Times New Roman" w:hAnsi="Times New Roman" w:cs="Times New Roman"/>
                <w:sz w:val="24"/>
                <w:szCs w:val="24"/>
                <w:lang w:val="sr-Cyrl-RS"/>
              </w:rPr>
            </w:pPr>
            <w:r w:rsidRPr="00BE4A4A">
              <w:rPr>
                <w:rFonts w:ascii="Times New Roman" w:hAnsi="Times New Roman" w:cs="Times New Roman"/>
                <w:sz w:val="24"/>
                <w:szCs w:val="24"/>
                <w:lang w:val="sr-Cyrl-RS"/>
              </w:rPr>
              <w:t>Председник или неки од чланова тима, председник Ученичког парламента, представник ученичког парламента у Тиму</w:t>
            </w:r>
          </w:p>
        </w:tc>
      </w:tr>
      <w:tr w:rsidR="007C795F" w:rsidRPr="00BE4A4A" w14:paraId="5A9DCBB6" w14:textId="77777777" w:rsidTr="00335493">
        <w:trPr>
          <w:trHeight w:val="120"/>
        </w:trPr>
        <w:tc>
          <w:tcPr>
            <w:tcW w:w="1696" w:type="dxa"/>
          </w:tcPr>
          <w:p w14:paraId="7C6A5C5E" w14:textId="77777777" w:rsidR="007C795F" w:rsidRPr="00BE4A4A" w:rsidRDefault="007C795F" w:rsidP="00335493">
            <w:pPr>
              <w:jc w:val="center"/>
              <w:rPr>
                <w:rFonts w:ascii="Times New Roman" w:hAnsi="Times New Roman" w:cs="Times New Roman"/>
                <w:sz w:val="24"/>
                <w:szCs w:val="24"/>
              </w:rPr>
            </w:pPr>
          </w:p>
          <w:p w14:paraId="17666D60" w14:textId="77777777" w:rsidR="007C795F" w:rsidRPr="00BE4A4A" w:rsidRDefault="007C795F" w:rsidP="00335493">
            <w:pPr>
              <w:jc w:val="center"/>
              <w:rPr>
                <w:rFonts w:ascii="Times New Roman" w:hAnsi="Times New Roman" w:cs="Times New Roman"/>
                <w:sz w:val="24"/>
                <w:szCs w:val="24"/>
              </w:rPr>
            </w:pPr>
          </w:p>
          <w:p w14:paraId="4F7EACA7" w14:textId="77777777" w:rsidR="007C795F" w:rsidRPr="00BE4A4A" w:rsidRDefault="007C795F" w:rsidP="00335493">
            <w:pPr>
              <w:jc w:val="center"/>
              <w:rPr>
                <w:rFonts w:ascii="Times New Roman" w:hAnsi="Times New Roman" w:cs="Times New Roman"/>
                <w:sz w:val="24"/>
                <w:szCs w:val="24"/>
              </w:rPr>
            </w:pPr>
          </w:p>
          <w:p w14:paraId="49B26606" w14:textId="77777777" w:rsidR="007C795F" w:rsidRPr="00BE4A4A" w:rsidRDefault="007C795F" w:rsidP="00335493">
            <w:pPr>
              <w:jc w:val="center"/>
              <w:rPr>
                <w:rFonts w:ascii="Times New Roman" w:hAnsi="Times New Roman" w:cs="Times New Roman"/>
                <w:sz w:val="24"/>
                <w:szCs w:val="24"/>
              </w:rPr>
            </w:pPr>
          </w:p>
          <w:p w14:paraId="5C00C879" w14:textId="77777777" w:rsidR="007C795F" w:rsidRPr="00BE4A4A" w:rsidRDefault="007C795F" w:rsidP="00335493">
            <w:pPr>
              <w:jc w:val="center"/>
              <w:rPr>
                <w:rFonts w:ascii="Times New Roman" w:hAnsi="Times New Roman" w:cs="Times New Roman"/>
                <w:sz w:val="24"/>
                <w:szCs w:val="24"/>
              </w:rPr>
            </w:pPr>
          </w:p>
          <w:p w14:paraId="2517B10F"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Током</w:t>
            </w:r>
            <w:r w:rsidRPr="00BE4A4A">
              <w:rPr>
                <w:rFonts w:ascii="Times New Roman" w:hAnsi="Times New Roman" w:cs="Times New Roman"/>
                <w:sz w:val="24"/>
                <w:szCs w:val="24"/>
                <w:lang w:val="sr-Cyrl-RS"/>
              </w:rPr>
              <w:t xml:space="preserve"> </w:t>
            </w:r>
            <w:r w:rsidRPr="00BE4A4A">
              <w:rPr>
                <w:rFonts w:ascii="Times New Roman" w:hAnsi="Times New Roman" w:cs="Times New Roman"/>
                <w:sz w:val="24"/>
                <w:szCs w:val="24"/>
              </w:rPr>
              <w:t>школске</w:t>
            </w:r>
            <w:r w:rsidRPr="00BE4A4A">
              <w:rPr>
                <w:rFonts w:ascii="Times New Roman" w:hAnsi="Times New Roman" w:cs="Times New Roman"/>
                <w:sz w:val="24"/>
                <w:szCs w:val="24"/>
                <w:lang w:val="sr-Cyrl-RS"/>
              </w:rPr>
              <w:t xml:space="preserve"> </w:t>
            </w:r>
            <w:r w:rsidRPr="00BE4A4A">
              <w:rPr>
                <w:rFonts w:ascii="Times New Roman" w:hAnsi="Times New Roman" w:cs="Times New Roman"/>
                <w:sz w:val="24"/>
                <w:szCs w:val="24"/>
              </w:rPr>
              <w:t>године</w:t>
            </w:r>
          </w:p>
        </w:tc>
        <w:tc>
          <w:tcPr>
            <w:tcW w:w="4678" w:type="dxa"/>
          </w:tcPr>
          <w:p w14:paraId="18F063E5" w14:textId="77777777" w:rsidR="007C795F" w:rsidRPr="00BE4A4A" w:rsidRDefault="007C795F" w:rsidP="00335493">
            <w:pPr>
              <w:jc w:val="both"/>
              <w:rPr>
                <w:rFonts w:ascii="Times New Roman" w:hAnsi="Times New Roman" w:cs="Times New Roman"/>
                <w:sz w:val="24"/>
                <w:szCs w:val="24"/>
              </w:rPr>
            </w:pPr>
            <w:r w:rsidRPr="00BE4A4A">
              <w:rPr>
                <w:rFonts w:ascii="Times New Roman" w:hAnsi="Times New Roman" w:cs="Times New Roman"/>
                <w:sz w:val="24"/>
                <w:szCs w:val="24"/>
              </w:rPr>
              <w:t>-Састанци Тима за заштиту ученика од</w:t>
            </w:r>
          </w:p>
          <w:p w14:paraId="5934FAB1" w14:textId="77777777" w:rsidR="007C795F" w:rsidRPr="00BE4A4A" w:rsidRDefault="007C795F" w:rsidP="00335493">
            <w:pPr>
              <w:jc w:val="both"/>
              <w:rPr>
                <w:rFonts w:ascii="Times New Roman" w:hAnsi="Times New Roman" w:cs="Times New Roman"/>
                <w:sz w:val="24"/>
                <w:szCs w:val="24"/>
              </w:rPr>
            </w:pPr>
            <w:r w:rsidRPr="00BE4A4A">
              <w:rPr>
                <w:rFonts w:ascii="Times New Roman" w:hAnsi="Times New Roman" w:cs="Times New Roman"/>
                <w:sz w:val="24"/>
                <w:szCs w:val="24"/>
              </w:rPr>
              <w:t>насиља, злостављања и занемаривања:</w:t>
            </w:r>
            <w:r w:rsidRPr="00BE4A4A">
              <w:rPr>
                <w:rFonts w:ascii="Times New Roman" w:hAnsi="Times New Roman" w:cs="Times New Roman"/>
                <w:sz w:val="24"/>
                <w:szCs w:val="24"/>
                <w:lang w:val="sr-Cyrl-RS"/>
              </w:rPr>
              <w:t xml:space="preserve"> </w:t>
            </w:r>
            <w:r w:rsidRPr="00BE4A4A">
              <w:rPr>
                <w:rFonts w:ascii="Times New Roman" w:hAnsi="Times New Roman" w:cs="Times New Roman"/>
                <w:sz w:val="24"/>
                <w:szCs w:val="24"/>
              </w:rPr>
              <w:t>процена ситуације у школи, праћење и</w:t>
            </w:r>
          </w:p>
          <w:p w14:paraId="60824279" w14:textId="77777777" w:rsidR="007C795F" w:rsidRPr="00BE4A4A" w:rsidRDefault="007C795F" w:rsidP="00335493">
            <w:pPr>
              <w:jc w:val="both"/>
              <w:rPr>
                <w:rFonts w:ascii="Times New Roman" w:hAnsi="Times New Roman" w:cs="Times New Roman"/>
                <w:sz w:val="24"/>
                <w:szCs w:val="24"/>
              </w:rPr>
            </w:pPr>
            <w:r w:rsidRPr="00BE4A4A">
              <w:rPr>
                <w:rFonts w:ascii="Times New Roman" w:hAnsi="Times New Roman" w:cs="Times New Roman"/>
                <w:sz w:val="24"/>
                <w:szCs w:val="24"/>
              </w:rPr>
              <w:t>евалуација</w:t>
            </w:r>
            <w:r w:rsidRPr="00BE4A4A">
              <w:rPr>
                <w:rFonts w:ascii="Times New Roman" w:hAnsi="Times New Roman" w:cs="Times New Roman"/>
                <w:sz w:val="24"/>
                <w:szCs w:val="24"/>
                <w:lang w:val="sr-Cyrl-RS"/>
              </w:rPr>
              <w:t xml:space="preserve"> </w:t>
            </w:r>
            <w:r w:rsidRPr="00BE4A4A">
              <w:rPr>
                <w:rFonts w:ascii="Times New Roman" w:hAnsi="Times New Roman" w:cs="Times New Roman"/>
                <w:sz w:val="24"/>
                <w:szCs w:val="24"/>
              </w:rPr>
              <w:t>превентивних активности</w:t>
            </w:r>
          </w:p>
          <w:p w14:paraId="003D0490" w14:textId="77777777" w:rsidR="007C795F" w:rsidRPr="00BE4A4A" w:rsidRDefault="007C795F" w:rsidP="00335493">
            <w:pPr>
              <w:jc w:val="both"/>
              <w:rPr>
                <w:rFonts w:ascii="Times New Roman" w:hAnsi="Times New Roman" w:cs="Times New Roman"/>
                <w:sz w:val="24"/>
                <w:szCs w:val="24"/>
              </w:rPr>
            </w:pPr>
            <w:r w:rsidRPr="00BE4A4A">
              <w:rPr>
                <w:rFonts w:ascii="Times New Roman" w:hAnsi="Times New Roman" w:cs="Times New Roman"/>
                <w:sz w:val="24"/>
                <w:szCs w:val="24"/>
              </w:rPr>
              <w:t>- Вођење евиденције о учесталости</w:t>
            </w:r>
          </w:p>
          <w:p w14:paraId="3FE4AB4E" w14:textId="77777777" w:rsidR="007C795F" w:rsidRPr="00BE4A4A" w:rsidRDefault="007C795F" w:rsidP="00335493">
            <w:pPr>
              <w:jc w:val="both"/>
              <w:rPr>
                <w:rFonts w:ascii="Times New Roman" w:hAnsi="Times New Roman" w:cs="Times New Roman"/>
                <w:sz w:val="24"/>
                <w:szCs w:val="24"/>
              </w:rPr>
            </w:pPr>
            <w:r w:rsidRPr="00BE4A4A">
              <w:rPr>
                <w:rFonts w:ascii="Times New Roman" w:hAnsi="Times New Roman" w:cs="Times New Roman"/>
                <w:sz w:val="24"/>
                <w:szCs w:val="24"/>
              </w:rPr>
              <w:t xml:space="preserve">дискриминације и насиља </w:t>
            </w:r>
          </w:p>
        </w:tc>
        <w:tc>
          <w:tcPr>
            <w:tcW w:w="1618" w:type="dxa"/>
          </w:tcPr>
          <w:p w14:paraId="428CA282" w14:textId="77777777" w:rsidR="007C795F" w:rsidRPr="00BE4A4A" w:rsidRDefault="007C795F" w:rsidP="00335493">
            <w:pPr>
              <w:jc w:val="center"/>
              <w:rPr>
                <w:rFonts w:ascii="Times New Roman" w:hAnsi="Times New Roman" w:cs="Times New Roman"/>
                <w:sz w:val="24"/>
                <w:szCs w:val="24"/>
              </w:rPr>
            </w:pPr>
          </w:p>
          <w:p w14:paraId="28432EEB" w14:textId="77777777" w:rsidR="007C795F" w:rsidRPr="00BE4A4A" w:rsidRDefault="007C795F" w:rsidP="00335493">
            <w:pPr>
              <w:jc w:val="center"/>
              <w:rPr>
                <w:rFonts w:ascii="Times New Roman" w:hAnsi="Times New Roman" w:cs="Times New Roman"/>
                <w:sz w:val="24"/>
                <w:szCs w:val="24"/>
              </w:rPr>
            </w:pPr>
          </w:p>
          <w:p w14:paraId="346BB11B" w14:textId="77777777" w:rsidR="007C795F" w:rsidRPr="00BE4A4A" w:rsidRDefault="007C795F" w:rsidP="00335493">
            <w:pPr>
              <w:jc w:val="center"/>
              <w:rPr>
                <w:rFonts w:ascii="Times New Roman" w:hAnsi="Times New Roman" w:cs="Times New Roman"/>
                <w:sz w:val="24"/>
                <w:szCs w:val="24"/>
              </w:rPr>
            </w:pPr>
          </w:p>
          <w:p w14:paraId="22763A71" w14:textId="77777777" w:rsidR="007C795F" w:rsidRPr="00BE4A4A" w:rsidRDefault="007C795F" w:rsidP="00335493">
            <w:pPr>
              <w:jc w:val="center"/>
              <w:rPr>
                <w:rFonts w:ascii="Times New Roman" w:hAnsi="Times New Roman" w:cs="Times New Roman"/>
                <w:sz w:val="24"/>
                <w:szCs w:val="24"/>
              </w:rPr>
            </w:pPr>
          </w:p>
          <w:p w14:paraId="2CACCE87"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Прикупљање</w:t>
            </w:r>
            <w:r w:rsidRPr="00BE4A4A">
              <w:rPr>
                <w:rFonts w:ascii="Times New Roman" w:hAnsi="Times New Roman" w:cs="Times New Roman"/>
                <w:sz w:val="24"/>
                <w:szCs w:val="24"/>
                <w:lang w:val="sr-Cyrl-RS"/>
              </w:rPr>
              <w:t xml:space="preserve"> </w:t>
            </w:r>
            <w:r w:rsidRPr="00BE4A4A">
              <w:rPr>
                <w:rFonts w:ascii="Times New Roman" w:hAnsi="Times New Roman" w:cs="Times New Roman"/>
                <w:sz w:val="24"/>
                <w:szCs w:val="24"/>
              </w:rPr>
              <w:t>и</w:t>
            </w:r>
          </w:p>
          <w:p w14:paraId="7C7BE3D6"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обједињавање</w:t>
            </w:r>
          </w:p>
          <w:p w14:paraId="37E07DEE"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података</w:t>
            </w:r>
          </w:p>
        </w:tc>
        <w:tc>
          <w:tcPr>
            <w:tcW w:w="2538" w:type="dxa"/>
          </w:tcPr>
          <w:p w14:paraId="3A4BF099" w14:textId="77777777" w:rsidR="007C795F" w:rsidRPr="00BE4A4A" w:rsidRDefault="007C795F" w:rsidP="00335493">
            <w:pPr>
              <w:jc w:val="center"/>
              <w:rPr>
                <w:rFonts w:ascii="Times New Roman" w:hAnsi="Times New Roman" w:cs="Times New Roman"/>
                <w:sz w:val="24"/>
                <w:szCs w:val="24"/>
              </w:rPr>
            </w:pPr>
          </w:p>
          <w:p w14:paraId="0E59EEF5" w14:textId="77777777" w:rsidR="007C795F" w:rsidRPr="00BE4A4A" w:rsidRDefault="007C795F" w:rsidP="00335493">
            <w:pPr>
              <w:jc w:val="center"/>
              <w:rPr>
                <w:rFonts w:ascii="Times New Roman" w:hAnsi="Times New Roman" w:cs="Times New Roman"/>
                <w:sz w:val="24"/>
                <w:szCs w:val="24"/>
              </w:rPr>
            </w:pPr>
          </w:p>
          <w:p w14:paraId="2B30EA86" w14:textId="77777777" w:rsidR="007C795F" w:rsidRPr="00BE4A4A" w:rsidRDefault="007C795F" w:rsidP="00335493">
            <w:pPr>
              <w:jc w:val="center"/>
              <w:rPr>
                <w:rFonts w:ascii="Times New Roman" w:hAnsi="Times New Roman" w:cs="Times New Roman"/>
                <w:sz w:val="24"/>
                <w:szCs w:val="24"/>
              </w:rPr>
            </w:pPr>
          </w:p>
          <w:p w14:paraId="0EA1CF07" w14:textId="77777777" w:rsidR="007C795F" w:rsidRPr="00BE4A4A" w:rsidRDefault="007C795F" w:rsidP="00335493">
            <w:pPr>
              <w:jc w:val="center"/>
              <w:rPr>
                <w:rFonts w:ascii="Times New Roman" w:hAnsi="Times New Roman" w:cs="Times New Roman"/>
                <w:sz w:val="24"/>
                <w:szCs w:val="24"/>
              </w:rPr>
            </w:pPr>
          </w:p>
          <w:p w14:paraId="709009CB" w14:textId="77777777" w:rsidR="007C795F" w:rsidRPr="00BE4A4A" w:rsidRDefault="007C795F" w:rsidP="00335493">
            <w:pPr>
              <w:jc w:val="center"/>
              <w:rPr>
                <w:rFonts w:ascii="Times New Roman" w:hAnsi="Times New Roman" w:cs="Times New Roman"/>
                <w:sz w:val="24"/>
                <w:szCs w:val="24"/>
              </w:rPr>
            </w:pPr>
          </w:p>
          <w:p w14:paraId="60D4B12C"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Тим за заштиту</w:t>
            </w:r>
          </w:p>
        </w:tc>
      </w:tr>
      <w:tr w:rsidR="007C795F" w:rsidRPr="00BE4A4A" w14:paraId="0F733700" w14:textId="77777777" w:rsidTr="00335493">
        <w:trPr>
          <w:trHeight w:val="90"/>
        </w:trPr>
        <w:tc>
          <w:tcPr>
            <w:tcW w:w="1696" w:type="dxa"/>
          </w:tcPr>
          <w:p w14:paraId="729CE014" w14:textId="77777777" w:rsidR="007C795F" w:rsidRPr="00BE4A4A" w:rsidRDefault="007C795F" w:rsidP="00335493">
            <w:pPr>
              <w:jc w:val="center"/>
              <w:rPr>
                <w:rFonts w:ascii="Times New Roman" w:hAnsi="Times New Roman" w:cs="Times New Roman"/>
                <w:sz w:val="24"/>
                <w:szCs w:val="24"/>
              </w:rPr>
            </w:pPr>
          </w:p>
          <w:p w14:paraId="074D4CBD" w14:textId="77777777" w:rsidR="007C795F" w:rsidRPr="00BE4A4A" w:rsidRDefault="007C795F" w:rsidP="00335493">
            <w:pPr>
              <w:jc w:val="center"/>
              <w:rPr>
                <w:rFonts w:ascii="Times New Roman" w:hAnsi="Times New Roman" w:cs="Times New Roman"/>
                <w:sz w:val="24"/>
                <w:szCs w:val="24"/>
              </w:rPr>
            </w:pPr>
          </w:p>
          <w:p w14:paraId="3B85B0AC"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Током</w:t>
            </w:r>
            <w:r w:rsidRPr="00BE4A4A">
              <w:rPr>
                <w:rFonts w:ascii="Times New Roman" w:hAnsi="Times New Roman" w:cs="Times New Roman"/>
                <w:sz w:val="24"/>
                <w:szCs w:val="24"/>
                <w:lang w:val="sr-Cyrl-RS"/>
              </w:rPr>
              <w:t xml:space="preserve"> </w:t>
            </w:r>
            <w:r w:rsidRPr="00BE4A4A">
              <w:rPr>
                <w:rFonts w:ascii="Times New Roman" w:hAnsi="Times New Roman" w:cs="Times New Roman"/>
                <w:sz w:val="24"/>
                <w:szCs w:val="24"/>
              </w:rPr>
              <w:t>школске</w:t>
            </w:r>
            <w:r w:rsidRPr="00BE4A4A">
              <w:rPr>
                <w:rFonts w:ascii="Times New Roman" w:hAnsi="Times New Roman" w:cs="Times New Roman"/>
                <w:sz w:val="24"/>
                <w:szCs w:val="24"/>
                <w:lang w:val="sr-Cyrl-RS"/>
              </w:rPr>
              <w:t xml:space="preserve"> </w:t>
            </w:r>
            <w:r w:rsidRPr="00BE4A4A">
              <w:rPr>
                <w:rFonts w:ascii="Times New Roman" w:hAnsi="Times New Roman" w:cs="Times New Roman"/>
                <w:sz w:val="24"/>
                <w:szCs w:val="24"/>
              </w:rPr>
              <w:t>године</w:t>
            </w:r>
          </w:p>
        </w:tc>
        <w:tc>
          <w:tcPr>
            <w:tcW w:w="4678" w:type="dxa"/>
          </w:tcPr>
          <w:p w14:paraId="12D7914D" w14:textId="77777777" w:rsidR="007C795F" w:rsidRPr="00BE4A4A" w:rsidRDefault="007C795F" w:rsidP="00335493">
            <w:pPr>
              <w:jc w:val="both"/>
              <w:rPr>
                <w:rFonts w:ascii="Times New Roman" w:hAnsi="Times New Roman" w:cs="Times New Roman"/>
                <w:sz w:val="24"/>
                <w:szCs w:val="24"/>
                <w:lang w:val="sr-Cyrl-RS"/>
              </w:rPr>
            </w:pPr>
            <w:r w:rsidRPr="00BE4A4A">
              <w:rPr>
                <w:rFonts w:ascii="Times New Roman" w:hAnsi="Times New Roman" w:cs="Times New Roman"/>
                <w:sz w:val="24"/>
                <w:szCs w:val="24"/>
              </w:rPr>
              <w:t>Вођење документације о раду Тима за</w:t>
            </w:r>
            <w:r w:rsidRPr="00BE4A4A">
              <w:rPr>
                <w:rFonts w:ascii="Times New Roman" w:hAnsi="Times New Roman" w:cs="Times New Roman"/>
                <w:sz w:val="24"/>
                <w:szCs w:val="24"/>
                <w:lang w:val="sr-Cyrl-RS"/>
              </w:rPr>
              <w:t xml:space="preserve"> </w:t>
            </w:r>
            <w:r w:rsidRPr="00BE4A4A">
              <w:rPr>
                <w:rFonts w:ascii="Times New Roman" w:hAnsi="Times New Roman" w:cs="Times New Roman"/>
                <w:sz w:val="24"/>
                <w:szCs w:val="24"/>
              </w:rPr>
              <w:t>заштиту (записници са састанака,реализација Плана рада Тима</w:t>
            </w:r>
            <w:r w:rsidRPr="00BE4A4A">
              <w:rPr>
                <w:rFonts w:ascii="Times New Roman" w:hAnsi="Times New Roman" w:cs="Times New Roman"/>
                <w:sz w:val="24"/>
                <w:szCs w:val="24"/>
                <w:lang w:val="sr-Cyrl-RS"/>
              </w:rPr>
              <w:t>)</w:t>
            </w:r>
          </w:p>
        </w:tc>
        <w:tc>
          <w:tcPr>
            <w:tcW w:w="1618" w:type="dxa"/>
          </w:tcPr>
          <w:p w14:paraId="72EDF024"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lang w:val="sr-Cyrl-RS"/>
              </w:rPr>
              <w:t>Вође</w:t>
            </w:r>
            <w:r w:rsidRPr="00BE4A4A">
              <w:rPr>
                <w:rFonts w:ascii="Times New Roman" w:hAnsi="Times New Roman" w:cs="Times New Roman"/>
                <w:sz w:val="24"/>
                <w:szCs w:val="24"/>
              </w:rPr>
              <w:t>ње</w:t>
            </w:r>
            <w:r w:rsidRPr="00BE4A4A">
              <w:rPr>
                <w:rFonts w:ascii="Times New Roman" w:hAnsi="Times New Roman" w:cs="Times New Roman"/>
                <w:sz w:val="24"/>
                <w:szCs w:val="24"/>
                <w:lang w:val="sr-Cyrl-RS"/>
              </w:rPr>
              <w:t xml:space="preserve"> </w:t>
            </w:r>
            <w:r w:rsidRPr="00BE4A4A">
              <w:rPr>
                <w:rFonts w:ascii="Times New Roman" w:hAnsi="Times New Roman" w:cs="Times New Roman"/>
                <w:sz w:val="24"/>
                <w:szCs w:val="24"/>
              </w:rPr>
              <w:t>записника,</w:t>
            </w:r>
          </w:p>
          <w:p w14:paraId="2D22859F"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извештаји</w:t>
            </w:r>
          </w:p>
        </w:tc>
        <w:tc>
          <w:tcPr>
            <w:tcW w:w="2538" w:type="dxa"/>
          </w:tcPr>
          <w:p w14:paraId="206CF802" w14:textId="77777777" w:rsidR="007C795F" w:rsidRPr="00BE4A4A" w:rsidRDefault="007C795F" w:rsidP="00335493">
            <w:pPr>
              <w:jc w:val="center"/>
              <w:rPr>
                <w:rFonts w:ascii="Times New Roman" w:hAnsi="Times New Roman" w:cs="Times New Roman"/>
                <w:sz w:val="24"/>
                <w:szCs w:val="24"/>
              </w:rPr>
            </w:pPr>
            <w:r w:rsidRPr="00BE4A4A">
              <w:rPr>
                <w:rFonts w:ascii="Times New Roman" w:hAnsi="Times New Roman" w:cs="Times New Roman"/>
                <w:sz w:val="24"/>
                <w:szCs w:val="24"/>
              </w:rPr>
              <w:t>Председник тима</w:t>
            </w:r>
          </w:p>
        </w:tc>
      </w:tr>
    </w:tbl>
    <w:p w14:paraId="5211BF69" w14:textId="77777777" w:rsidR="007C795F" w:rsidRPr="00BE4A4A" w:rsidRDefault="007C795F" w:rsidP="007C795F">
      <w:pPr>
        <w:jc w:val="both"/>
        <w:rPr>
          <w:rFonts w:ascii="Times New Roman" w:hAnsi="Times New Roman" w:cs="Times New Roman"/>
          <w:sz w:val="24"/>
          <w:szCs w:val="24"/>
        </w:rPr>
      </w:pPr>
    </w:p>
    <w:p w14:paraId="0DE8F2C5" w14:textId="77777777" w:rsidR="007C795F" w:rsidRPr="00BE4A4A" w:rsidRDefault="007C795F" w:rsidP="007C795F">
      <w:pPr>
        <w:jc w:val="both"/>
        <w:rPr>
          <w:rFonts w:ascii="Times New Roman" w:hAnsi="Times New Roman" w:cs="Times New Roman"/>
          <w:sz w:val="24"/>
          <w:szCs w:val="24"/>
          <w:lang w:val="sr-Cyrl-RS"/>
        </w:rPr>
      </w:pPr>
      <w:r w:rsidRPr="00BE4A4A">
        <w:rPr>
          <w:rFonts w:ascii="Times New Roman" w:hAnsi="Times New Roman" w:cs="Times New Roman"/>
          <w:sz w:val="24"/>
          <w:szCs w:val="24"/>
          <w:lang w:val="sr-Cyrl-RS"/>
        </w:rPr>
        <w:t>Чланови тима: Емеше Бот</w:t>
      </w:r>
      <w:r w:rsidRPr="00BE4A4A">
        <w:rPr>
          <w:rFonts w:ascii="Times New Roman" w:hAnsi="Times New Roman" w:cs="Times New Roman"/>
          <w:sz w:val="24"/>
          <w:szCs w:val="24"/>
          <w:lang w:val="sr-Latn-RS"/>
        </w:rPr>
        <w:t xml:space="preserve">, </w:t>
      </w:r>
      <w:r w:rsidRPr="00BE4A4A">
        <w:rPr>
          <w:rFonts w:ascii="Times New Roman" w:hAnsi="Times New Roman" w:cs="Times New Roman"/>
          <w:sz w:val="24"/>
          <w:szCs w:val="24"/>
          <w:lang w:val="sr-Cyrl-RS"/>
        </w:rPr>
        <w:t>Јован Гашовић, Агнеш Ердељи, Золтан Ђолаи, представник Савета родитеља, представник Ученичког парламента Јана Николић , представник локалне самоуправе</w:t>
      </w:r>
    </w:p>
    <w:p w14:paraId="1DD72DDA" w14:textId="77777777" w:rsidR="007C795F" w:rsidRDefault="007C795F" w:rsidP="00885188">
      <w:pPr>
        <w:jc w:val="center"/>
        <w:rPr>
          <w:rFonts w:ascii="Times New Roman" w:hAnsi="Times New Roman" w:cs="Times New Roman"/>
          <w:b/>
          <w:bCs/>
          <w:lang w:val="sr-Latn-RS"/>
        </w:rPr>
      </w:pPr>
    </w:p>
    <w:p w14:paraId="6203BB8C" w14:textId="2E340CAE" w:rsidR="00885188" w:rsidRPr="00885188" w:rsidRDefault="00885188" w:rsidP="00885188">
      <w:pPr>
        <w:jc w:val="center"/>
        <w:rPr>
          <w:rFonts w:ascii="Times New Roman" w:hAnsi="Times New Roman" w:cs="Times New Roman"/>
          <w:b/>
          <w:bCs/>
          <w:lang w:val="sr-Cyrl-RS"/>
        </w:rPr>
      </w:pPr>
      <w:r w:rsidRPr="00885188">
        <w:rPr>
          <w:rFonts w:ascii="Times New Roman" w:hAnsi="Times New Roman" w:cs="Times New Roman"/>
          <w:b/>
          <w:bCs/>
          <w:lang w:val="sr-Cyrl-RS"/>
        </w:rPr>
        <w:t>ГОДИШЊИ ПЛАН РАДА</w:t>
      </w:r>
      <w:r>
        <w:rPr>
          <w:rFonts w:ascii="Times New Roman" w:hAnsi="Times New Roman" w:cs="Times New Roman"/>
          <w:b/>
          <w:bCs/>
          <w:lang w:val="sr-Cyrl-RS"/>
        </w:rPr>
        <w:t xml:space="preserve"> </w:t>
      </w:r>
      <w:r w:rsidRPr="00885188">
        <w:rPr>
          <w:rFonts w:ascii="Times New Roman" w:hAnsi="Times New Roman" w:cs="Times New Roman"/>
          <w:b/>
          <w:bCs/>
          <w:lang w:val="sr-Cyrl-RS"/>
        </w:rPr>
        <w:t xml:space="preserve">ТИМА ЗА ОБЕЗБЕЂИВАЊЕ КВАЛИТЕТА И РАЗВОЈ УСТАНОВЕ </w:t>
      </w:r>
    </w:p>
    <w:p w14:paraId="443EE378" w14:textId="77777777" w:rsidR="00885188" w:rsidRPr="00885188" w:rsidRDefault="00885188" w:rsidP="00885188">
      <w:pPr>
        <w:jc w:val="center"/>
        <w:rPr>
          <w:rFonts w:ascii="Times New Roman" w:hAnsi="Times New Roman" w:cs="Times New Roman"/>
          <w:b/>
          <w:bCs/>
          <w:lang w:val="sr-Cyrl-RS"/>
        </w:rPr>
      </w:pPr>
      <w:r w:rsidRPr="00885188">
        <w:rPr>
          <w:rFonts w:ascii="Times New Roman" w:hAnsi="Times New Roman" w:cs="Times New Roman"/>
          <w:b/>
          <w:bCs/>
          <w:lang w:val="sr-Cyrl-RS"/>
        </w:rPr>
        <w:t>ЗА ШКОЛСКУ 202</w:t>
      </w:r>
      <w:r w:rsidRPr="00885188">
        <w:rPr>
          <w:rFonts w:ascii="Times New Roman" w:hAnsi="Times New Roman" w:cs="Times New Roman"/>
          <w:b/>
          <w:bCs/>
          <w:lang w:val="en-US"/>
        </w:rPr>
        <w:t>5</w:t>
      </w:r>
      <w:r w:rsidRPr="00885188">
        <w:rPr>
          <w:rFonts w:ascii="Times New Roman" w:hAnsi="Times New Roman" w:cs="Times New Roman"/>
          <w:b/>
          <w:bCs/>
          <w:lang w:val="sr-Cyrl-RS"/>
        </w:rPr>
        <w:t>/202</w:t>
      </w:r>
      <w:r w:rsidRPr="00885188">
        <w:rPr>
          <w:rFonts w:ascii="Times New Roman" w:hAnsi="Times New Roman" w:cs="Times New Roman"/>
          <w:b/>
          <w:bCs/>
          <w:lang w:val="en-US"/>
        </w:rPr>
        <w:t>6</w:t>
      </w:r>
      <w:r w:rsidRPr="00885188">
        <w:rPr>
          <w:rFonts w:ascii="Times New Roman" w:hAnsi="Times New Roman" w:cs="Times New Roman"/>
          <w:b/>
          <w:bCs/>
          <w:lang w:val="sr-Cyrl-RS"/>
        </w:rPr>
        <w:t>.  ГОДИНУ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6"/>
        <w:gridCol w:w="2303"/>
        <w:gridCol w:w="1582"/>
        <w:gridCol w:w="1972"/>
        <w:gridCol w:w="1643"/>
      </w:tblGrid>
      <w:tr w:rsidR="00885188" w:rsidRPr="00885188" w14:paraId="5EBA915B" w14:textId="77777777" w:rsidTr="00885188">
        <w:trPr>
          <w:jc w:val="center"/>
        </w:trPr>
        <w:tc>
          <w:tcPr>
            <w:tcW w:w="2365" w:type="dxa"/>
            <w:vAlign w:val="center"/>
          </w:tcPr>
          <w:p w14:paraId="5B38BC11" w14:textId="77777777" w:rsidR="00885188" w:rsidRPr="00885188" w:rsidRDefault="00885188" w:rsidP="0065766D">
            <w:pPr>
              <w:jc w:val="center"/>
              <w:rPr>
                <w:rFonts w:ascii="Times New Roman" w:hAnsi="Times New Roman" w:cs="Times New Roman"/>
                <w:b/>
                <w:bCs/>
                <w:sz w:val="24"/>
                <w:szCs w:val="24"/>
                <w:lang w:val="sr-Cyrl-RS"/>
              </w:rPr>
            </w:pPr>
            <w:r w:rsidRPr="00885188">
              <w:rPr>
                <w:rFonts w:ascii="Times New Roman" w:hAnsi="Times New Roman" w:cs="Times New Roman"/>
                <w:b/>
                <w:bCs/>
                <w:sz w:val="24"/>
                <w:szCs w:val="24"/>
                <w:lang w:val="sr-Cyrl-RS"/>
              </w:rPr>
              <w:t>Реализоване активности</w:t>
            </w:r>
          </w:p>
        </w:tc>
        <w:tc>
          <w:tcPr>
            <w:tcW w:w="2371" w:type="dxa"/>
            <w:vAlign w:val="center"/>
          </w:tcPr>
          <w:p w14:paraId="2A93CD4A" w14:textId="77777777" w:rsidR="00885188" w:rsidRPr="00885188" w:rsidRDefault="00885188" w:rsidP="0065766D">
            <w:pPr>
              <w:jc w:val="center"/>
              <w:rPr>
                <w:rFonts w:ascii="Times New Roman" w:hAnsi="Times New Roman" w:cs="Times New Roman"/>
                <w:b/>
                <w:bCs/>
                <w:sz w:val="24"/>
                <w:szCs w:val="24"/>
                <w:lang w:val="sr-Cyrl-RS"/>
              </w:rPr>
            </w:pPr>
            <w:r w:rsidRPr="00885188">
              <w:rPr>
                <w:rFonts w:ascii="Times New Roman" w:hAnsi="Times New Roman" w:cs="Times New Roman"/>
                <w:b/>
                <w:bCs/>
                <w:sz w:val="24"/>
                <w:szCs w:val="24"/>
                <w:lang w:val="sr-Cyrl-RS"/>
              </w:rPr>
              <w:t>Начин реализације активности</w:t>
            </w:r>
          </w:p>
        </w:tc>
        <w:tc>
          <w:tcPr>
            <w:tcW w:w="1585" w:type="dxa"/>
            <w:vAlign w:val="center"/>
          </w:tcPr>
          <w:p w14:paraId="0337660E" w14:textId="77777777" w:rsidR="00885188" w:rsidRPr="00885188" w:rsidRDefault="00885188" w:rsidP="0065766D">
            <w:pPr>
              <w:jc w:val="center"/>
              <w:rPr>
                <w:rFonts w:ascii="Times New Roman" w:hAnsi="Times New Roman" w:cs="Times New Roman"/>
                <w:b/>
                <w:bCs/>
                <w:sz w:val="24"/>
                <w:szCs w:val="24"/>
                <w:lang w:val="sr-Cyrl-RS"/>
              </w:rPr>
            </w:pPr>
            <w:r w:rsidRPr="00885188">
              <w:rPr>
                <w:rFonts w:ascii="Times New Roman" w:hAnsi="Times New Roman" w:cs="Times New Roman"/>
                <w:b/>
                <w:bCs/>
                <w:sz w:val="24"/>
                <w:szCs w:val="24"/>
                <w:lang w:val="sr-Cyrl-RS"/>
              </w:rPr>
              <w:t>Носиоци активности</w:t>
            </w:r>
          </w:p>
        </w:tc>
        <w:tc>
          <w:tcPr>
            <w:tcW w:w="1741" w:type="dxa"/>
            <w:vAlign w:val="center"/>
          </w:tcPr>
          <w:p w14:paraId="7F52D636" w14:textId="77777777" w:rsidR="00885188" w:rsidRPr="00885188" w:rsidRDefault="00885188" w:rsidP="0065766D">
            <w:pPr>
              <w:rPr>
                <w:rFonts w:ascii="Times New Roman" w:hAnsi="Times New Roman" w:cs="Times New Roman"/>
                <w:b/>
                <w:bCs/>
                <w:sz w:val="24"/>
                <w:szCs w:val="24"/>
                <w:lang w:val="sr-Cyrl-RS"/>
              </w:rPr>
            </w:pPr>
            <w:r w:rsidRPr="00885188">
              <w:rPr>
                <w:rFonts w:ascii="Times New Roman" w:hAnsi="Times New Roman" w:cs="Times New Roman"/>
                <w:b/>
                <w:bCs/>
                <w:sz w:val="24"/>
                <w:szCs w:val="24"/>
                <w:lang w:val="sr-Cyrl-RS"/>
              </w:rPr>
              <w:t>Сарадња са органима школе</w:t>
            </w:r>
          </w:p>
        </w:tc>
        <w:tc>
          <w:tcPr>
            <w:tcW w:w="1643" w:type="dxa"/>
            <w:vAlign w:val="center"/>
          </w:tcPr>
          <w:p w14:paraId="27F0DF7D" w14:textId="77777777" w:rsidR="00885188" w:rsidRPr="00885188" w:rsidRDefault="00885188" w:rsidP="0065766D">
            <w:pPr>
              <w:jc w:val="center"/>
              <w:rPr>
                <w:rFonts w:ascii="Times New Roman" w:hAnsi="Times New Roman" w:cs="Times New Roman"/>
                <w:b/>
                <w:bCs/>
                <w:sz w:val="24"/>
                <w:szCs w:val="24"/>
                <w:lang w:val="sr-Cyrl-RS"/>
              </w:rPr>
            </w:pPr>
            <w:r w:rsidRPr="00885188">
              <w:rPr>
                <w:rFonts w:ascii="Times New Roman" w:hAnsi="Times New Roman" w:cs="Times New Roman"/>
                <w:b/>
                <w:bCs/>
                <w:sz w:val="24"/>
                <w:szCs w:val="24"/>
                <w:lang w:val="sr-Cyrl-RS"/>
              </w:rPr>
              <w:t>Време реализације</w:t>
            </w:r>
          </w:p>
        </w:tc>
      </w:tr>
      <w:tr w:rsidR="00885188" w:rsidRPr="00885188" w14:paraId="658AD849" w14:textId="77777777" w:rsidTr="00885188">
        <w:trPr>
          <w:jc w:val="center"/>
        </w:trPr>
        <w:tc>
          <w:tcPr>
            <w:tcW w:w="2365" w:type="dxa"/>
          </w:tcPr>
          <w:p w14:paraId="36672CD2"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
              </w:rPr>
              <w:t xml:space="preserve">Формирање тима, </w:t>
            </w:r>
            <w:r w:rsidRPr="00885188">
              <w:rPr>
                <w:rFonts w:ascii="Times New Roman" w:hAnsi="Times New Roman" w:cs="Times New Roman"/>
                <w:sz w:val="24"/>
                <w:szCs w:val="24"/>
                <w:lang w:val="sr-Cyrl-RS"/>
              </w:rPr>
              <w:t>израда и усвајање Годишњег плана рада</w:t>
            </w:r>
          </w:p>
        </w:tc>
        <w:tc>
          <w:tcPr>
            <w:tcW w:w="2371" w:type="dxa"/>
          </w:tcPr>
          <w:p w14:paraId="2F2F492F"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На основу Извештаја о раду тима за претходну школску годину.</w:t>
            </w:r>
          </w:p>
        </w:tc>
        <w:tc>
          <w:tcPr>
            <w:tcW w:w="1585" w:type="dxa"/>
          </w:tcPr>
          <w:p w14:paraId="44176232"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Координатор и чланови тима.</w:t>
            </w:r>
          </w:p>
        </w:tc>
        <w:tc>
          <w:tcPr>
            <w:tcW w:w="1741" w:type="dxa"/>
          </w:tcPr>
          <w:p w14:paraId="501EF500"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Стручни органи школе.</w:t>
            </w:r>
          </w:p>
        </w:tc>
        <w:tc>
          <w:tcPr>
            <w:tcW w:w="1643" w:type="dxa"/>
          </w:tcPr>
          <w:p w14:paraId="4EA9DCDD"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Септембар</w:t>
            </w:r>
          </w:p>
        </w:tc>
      </w:tr>
      <w:tr w:rsidR="00885188" w:rsidRPr="00885188" w14:paraId="670E0A2E" w14:textId="77777777" w:rsidTr="00885188">
        <w:trPr>
          <w:jc w:val="center"/>
        </w:trPr>
        <w:tc>
          <w:tcPr>
            <w:tcW w:w="2365" w:type="dxa"/>
          </w:tcPr>
          <w:p w14:paraId="1A9845BC"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 xml:space="preserve">Разматрање </w:t>
            </w:r>
            <w:r w:rsidRPr="00885188">
              <w:rPr>
                <w:rFonts w:ascii="Times New Roman" w:hAnsi="Times New Roman" w:cs="Times New Roman"/>
                <w:sz w:val="24"/>
                <w:szCs w:val="24"/>
              </w:rPr>
              <w:t xml:space="preserve">остваривање </w:t>
            </w:r>
            <w:r w:rsidRPr="00885188">
              <w:rPr>
                <w:rFonts w:ascii="Times New Roman" w:hAnsi="Times New Roman" w:cs="Times New Roman"/>
                <w:sz w:val="24"/>
                <w:szCs w:val="24"/>
                <w:lang w:val="sr-Cyrl-RS"/>
              </w:rPr>
              <w:lastRenderedPageBreak/>
              <w:t>Ш</w:t>
            </w:r>
            <w:r w:rsidRPr="00885188">
              <w:rPr>
                <w:rFonts w:ascii="Times New Roman" w:hAnsi="Times New Roman" w:cs="Times New Roman"/>
                <w:sz w:val="24"/>
                <w:szCs w:val="24"/>
              </w:rPr>
              <w:t>колског програма</w:t>
            </w:r>
            <w:r w:rsidRPr="00885188">
              <w:rPr>
                <w:rFonts w:ascii="Times New Roman" w:hAnsi="Times New Roman" w:cs="Times New Roman"/>
                <w:sz w:val="24"/>
                <w:szCs w:val="24"/>
                <w:lang w:val="sr-Cyrl-RS"/>
              </w:rPr>
              <w:t xml:space="preserve">. </w:t>
            </w:r>
          </w:p>
        </w:tc>
        <w:tc>
          <w:tcPr>
            <w:tcW w:w="2371" w:type="dxa"/>
          </w:tcPr>
          <w:p w14:paraId="5EB7EF46"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lastRenderedPageBreak/>
              <w:t xml:space="preserve">На основу Годишњег плана и </w:t>
            </w:r>
            <w:r w:rsidRPr="00885188">
              <w:rPr>
                <w:rFonts w:ascii="Times New Roman" w:hAnsi="Times New Roman" w:cs="Times New Roman"/>
                <w:sz w:val="24"/>
                <w:szCs w:val="24"/>
                <w:lang w:val="sr-Cyrl-RS"/>
              </w:rPr>
              <w:lastRenderedPageBreak/>
              <w:t>Годишњег извештаја о раду школе.</w:t>
            </w:r>
          </w:p>
        </w:tc>
        <w:tc>
          <w:tcPr>
            <w:tcW w:w="1585" w:type="dxa"/>
          </w:tcPr>
          <w:p w14:paraId="51633030"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lastRenderedPageBreak/>
              <w:t xml:space="preserve">Координатор и чланови </w:t>
            </w:r>
            <w:r w:rsidRPr="00885188">
              <w:rPr>
                <w:rFonts w:ascii="Times New Roman" w:hAnsi="Times New Roman" w:cs="Times New Roman"/>
                <w:sz w:val="24"/>
                <w:szCs w:val="24"/>
                <w:lang w:val="sr-Cyrl-RS"/>
              </w:rPr>
              <w:lastRenderedPageBreak/>
              <w:t>тима.</w:t>
            </w:r>
          </w:p>
        </w:tc>
        <w:tc>
          <w:tcPr>
            <w:tcW w:w="1741" w:type="dxa"/>
          </w:tcPr>
          <w:p w14:paraId="653C8085"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lastRenderedPageBreak/>
              <w:t xml:space="preserve">Стручни актив за развој </w:t>
            </w:r>
            <w:r w:rsidRPr="00885188">
              <w:rPr>
                <w:rFonts w:ascii="Times New Roman" w:hAnsi="Times New Roman" w:cs="Times New Roman"/>
                <w:sz w:val="24"/>
                <w:szCs w:val="24"/>
                <w:lang w:val="sr-Cyrl-RS"/>
              </w:rPr>
              <w:lastRenderedPageBreak/>
              <w:t>школског програма.</w:t>
            </w:r>
          </w:p>
        </w:tc>
        <w:tc>
          <w:tcPr>
            <w:tcW w:w="1643" w:type="dxa"/>
          </w:tcPr>
          <w:p w14:paraId="5D1B5B69"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lastRenderedPageBreak/>
              <w:t xml:space="preserve">Разматрање планова – </w:t>
            </w:r>
            <w:r w:rsidRPr="00885188">
              <w:rPr>
                <w:rFonts w:ascii="Times New Roman" w:hAnsi="Times New Roman" w:cs="Times New Roman"/>
                <w:sz w:val="24"/>
                <w:szCs w:val="24"/>
                <w:lang w:val="sr-Cyrl-RS"/>
              </w:rPr>
              <w:lastRenderedPageBreak/>
              <w:t>септембар.</w:t>
            </w:r>
          </w:p>
          <w:p w14:paraId="7D8EB6F7"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Разматрање извештаја – јул и август.</w:t>
            </w:r>
          </w:p>
        </w:tc>
      </w:tr>
      <w:tr w:rsidR="00885188" w:rsidRPr="00885188" w14:paraId="52BD8FBE" w14:textId="77777777" w:rsidTr="00885188">
        <w:trPr>
          <w:trHeight w:val="391"/>
          <w:jc w:val="center"/>
        </w:trPr>
        <w:tc>
          <w:tcPr>
            <w:tcW w:w="2365" w:type="dxa"/>
          </w:tcPr>
          <w:p w14:paraId="20A968A5"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lastRenderedPageBreak/>
              <w:t xml:space="preserve">Разматрање </w:t>
            </w:r>
            <w:r w:rsidRPr="00885188">
              <w:rPr>
                <w:rFonts w:ascii="Times New Roman" w:hAnsi="Times New Roman" w:cs="Times New Roman"/>
                <w:sz w:val="24"/>
                <w:szCs w:val="24"/>
              </w:rPr>
              <w:t xml:space="preserve">остваривање </w:t>
            </w:r>
            <w:r w:rsidRPr="00885188">
              <w:rPr>
                <w:rFonts w:ascii="Times New Roman" w:hAnsi="Times New Roman" w:cs="Times New Roman"/>
                <w:sz w:val="24"/>
                <w:szCs w:val="24"/>
                <w:lang w:val="sr-Cyrl-RS"/>
              </w:rPr>
              <w:t xml:space="preserve">Развојног плана школе. </w:t>
            </w:r>
          </w:p>
        </w:tc>
        <w:tc>
          <w:tcPr>
            <w:tcW w:w="2371" w:type="dxa"/>
          </w:tcPr>
          <w:p w14:paraId="1E2044EE"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На основу Годишњег плана и Годишњег извештаја о раду школе.</w:t>
            </w:r>
          </w:p>
          <w:p w14:paraId="570120C5"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На основу Извештаја о реализацији акционог плана развојног плана школе.</w:t>
            </w:r>
          </w:p>
        </w:tc>
        <w:tc>
          <w:tcPr>
            <w:tcW w:w="1585" w:type="dxa"/>
          </w:tcPr>
          <w:p w14:paraId="61531C40"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Координатор и чланови тима.</w:t>
            </w:r>
          </w:p>
        </w:tc>
        <w:tc>
          <w:tcPr>
            <w:tcW w:w="1741" w:type="dxa"/>
          </w:tcPr>
          <w:p w14:paraId="4C6FB8AA"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Стручни актив за развојно планирање.</w:t>
            </w:r>
          </w:p>
        </w:tc>
        <w:tc>
          <w:tcPr>
            <w:tcW w:w="1643" w:type="dxa"/>
          </w:tcPr>
          <w:p w14:paraId="750C1D6F"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Разматрање планова – септембар.</w:t>
            </w:r>
          </w:p>
          <w:p w14:paraId="6CD216B2"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Разматрање извештаја – јул и август.</w:t>
            </w:r>
          </w:p>
        </w:tc>
      </w:tr>
      <w:tr w:rsidR="00885188" w:rsidRPr="00885188" w14:paraId="7F23ED9B" w14:textId="77777777" w:rsidTr="00885188">
        <w:trPr>
          <w:trHeight w:val="389"/>
          <w:jc w:val="center"/>
        </w:trPr>
        <w:tc>
          <w:tcPr>
            <w:tcW w:w="2365" w:type="dxa"/>
          </w:tcPr>
          <w:p w14:paraId="4D404736" w14:textId="77777777" w:rsidR="00885188" w:rsidRPr="00885188" w:rsidRDefault="00885188" w:rsidP="0065766D">
            <w:pPr>
              <w:rPr>
                <w:rFonts w:ascii="Times New Roman" w:hAnsi="Times New Roman" w:cs="Times New Roman"/>
                <w:sz w:val="24"/>
                <w:szCs w:val="24"/>
              </w:rPr>
            </w:pPr>
            <w:r w:rsidRPr="00885188">
              <w:rPr>
                <w:rFonts w:ascii="Times New Roman" w:hAnsi="Times New Roman" w:cs="Times New Roman"/>
                <w:sz w:val="24"/>
                <w:szCs w:val="24"/>
                <w:lang w:val="sr-Cyrl-RS"/>
              </w:rPr>
              <w:t xml:space="preserve">Разматрање </w:t>
            </w:r>
            <w:r w:rsidRPr="00885188">
              <w:rPr>
                <w:rFonts w:ascii="Times New Roman" w:hAnsi="Times New Roman" w:cs="Times New Roman"/>
                <w:sz w:val="24"/>
                <w:szCs w:val="24"/>
              </w:rPr>
              <w:t>резултата у области</w:t>
            </w:r>
          </w:p>
          <w:p w14:paraId="35F8BEA1"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rPr>
              <w:t>квалитета</w:t>
            </w:r>
            <w:r w:rsidRPr="00885188">
              <w:rPr>
                <w:rFonts w:ascii="Times New Roman" w:hAnsi="Times New Roman" w:cs="Times New Roman"/>
                <w:sz w:val="24"/>
                <w:szCs w:val="24"/>
                <w:lang w:val="en-US"/>
              </w:rPr>
              <w:t xml:space="preserve"> 6</w:t>
            </w:r>
            <w:r w:rsidRPr="00885188">
              <w:rPr>
                <w:rFonts w:ascii="Times New Roman" w:hAnsi="Times New Roman" w:cs="Times New Roman"/>
                <w:sz w:val="24"/>
                <w:szCs w:val="24"/>
              </w:rPr>
              <w:t xml:space="preserve"> –</w:t>
            </w:r>
            <w:r w:rsidRPr="00885188">
              <w:rPr>
                <w:rFonts w:ascii="Times New Roman" w:hAnsi="Times New Roman" w:cs="Times New Roman"/>
                <w:sz w:val="24"/>
                <w:szCs w:val="24"/>
                <w:lang w:val="en-US"/>
              </w:rPr>
              <w:t>o</w:t>
            </w:r>
            <w:r w:rsidRPr="00885188">
              <w:rPr>
                <w:rFonts w:ascii="Times New Roman" w:hAnsi="Times New Roman" w:cs="Times New Roman"/>
                <w:sz w:val="24"/>
                <w:szCs w:val="24"/>
              </w:rPr>
              <w:t>рганизација рада школе, управљање људским и материјалним ресурсима.</w:t>
            </w:r>
          </w:p>
        </w:tc>
        <w:tc>
          <w:tcPr>
            <w:tcW w:w="2371" w:type="dxa"/>
          </w:tcPr>
          <w:p w14:paraId="22B6026D"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На основу извештаја тима за самовредновање о ова два критеријума</w:t>
            </w:r>
          </w:p>
        </w:tc>
        <w:tc>
          <w:tcPr>
            <w:tcW w:w="1585" w:type="dxa"/>
          </w:tcPr>
          <w:p w14:paraId="3B87E491"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Координатор и чланови тима.</w:t>
            </w:r>
          </w:p>
        </w:tc>
        <w:tc>
          <w:tcPr>
            <w:tcW w:w="1741" w:type="dxa"/>
          </w:tcPr>
          <w:p w14:paraId="675867C3"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Тим за самовредновање.</w:t>
            </w:r>
          </w:p>
        </w:tc>
        <w:tc>
          <w:tcPr>
            <w:tcW w:w="1643" w:type="dxa"/>
          </w:tcPr>
          <w:p w14:paraId="4591A2EB"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На крају 2. полуго-дишта.</w:t>
            </w:r>
          </w:p>
        </w:tc>
      </w:tr>
      <w:tr w:rsidR="00885188" w:rsidRPr="00885188" w14:paraId="7827A98C" w14:textId="77777777" w:rsidTr="00885188">
        <w:trPr>
          <w:trHeight w:val="389"/>
          <w:jc w:val="center"/>
        </w:trPr>
        <w:tc>
          <w:tcPr>
            <w:tcW w:w="2365" w:type="dxa"/>
          </w:tcPr>
          <w:p w14:paraId="205F4427"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Предлагање мера за унапређивање квалитета рада школе.</w:t>
            </w:r>
          </w:p>
        </w:tc>
        <w:tc>
          <w:tcPr>
            <w:tcW w:w="2371" w:type="dxa"/>
          </w:tcPr>
          <w:p w14:paraId="01C654ED"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Мере сe, по потреби предлажу школском одбору и наставничком већу.</w:t>
            </w:r>
          </w:p>
        </w:tc>
        <w:tc>
          <w:tcPr>
            <w:tcW w:w="1585" w:type="dxa"/>
          </w:tcPr>
          <w:p w14:paraId="30B4C9E3"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Координатор и чланови тима.</w:t>
            </w:r>
          </w:p>
        </w:tc>
        <w:tc>
          <w:tcPr>
            <w:tcW w:w="1741" w:type="dxa"/>
          </w:tcPr>
          <w:p w14:paraId="22B1CF61"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Тим за самовредновање</w:t>
            </w:r>
          </w:p>
          <w:p w14:paraId="1A6D726A"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Наставничко веће</w:t>
            </w:r>
          </w:p>
          <w:p w14:paraId="73CB0C7E"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Стручни актив за развојно планирање.</w:t>
            </w:r>
          </w:p>
        </w:tc>
        <w:tc>
          <w:tcPr>
            <w:tcW w:w="1643" w:type="dxa"/>
          </w:tcPr>
          <w:p w14:paraId="4FAB429F"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У првом и другом полугодишту.</w:t>
            </w:r>
          </w:p>
        </w:tc>
      </w:tr>
      <w:tr w:rsidR="00885188" w:rsidRPr="00885188" w14:paraId="0881030B" w14:textId="77777777" w:rsidTr="00885188">
        <w:trPr>
          <w:jc w:val="center"/>
        </w:trPr>
        <w:tc>
          <w:tcPr>
            <w:tcW w:w="2365" w:type="dxa"/>
          </w:tcPr>
          <w:p w14:paraId="24A04D42" w14:textId="77777777" w:rsidR="00885188" w:rsidRPr="00885188" w:rsidRDefault="00885188" w:rsidP="0065766D">
            <w:pPr>
              <w:spacing w:line="0" w:lineRule="atLeast"/>
              <w:rPr>
                <w:rFonts w:ascii="Times New Roman" w:hAnsi="Times New Roman" w:cs="Times New Roman"/>
                <w:sz w:val="24"/>
                <w:szCs w:val="24"/>
              </w:rPr>
            </w:pPr>
            <w:r w:rsidRPr="00885188">
              <w:rPr>
                <w:rFonts w:ascii="Times New Roman" w:hAnsi="Times New Roman" w:cs="Times New Roman"/>
                <w:sz w:val="24"/>
                <w:szCs w:val="24"/>
              </w:rPr>
              <w:t>Праћење образовних и васпитних процеса у установи</w:t>
            </w:r>
          </w:p>
        </w:tc>
        <w:tc>
          <w:tcPr>
            <w:tcW w:w="2371" w:type="dxa"/>
          </w:tcPr>
          <w:p w14:paraId="34C097F2" w14:textId="77777777" w:rsidR="00885188" w:rsidRPr="00885188" w:rsidRDefault="00885188" w:rsidP="0065766D">
            <w:pPr>
              <w:rPr>
                <w:rFonts w:ascii="Times New Roman" w:hAnsi="Times New Roman" w:cs="Times New Roman"/>
                <w:sz w:val="24"/>
                <w:szCs w:val="24"/>
              </w:rPr>
            </w:pPr>
            <w:r w:rsidRPr="00885188">
              <w:rPr>
                <w:rFonts w:ascii="Times New Roman" w:hAnsi="Times New Roman" w:cs="Times New Roman"/>
                <w:sz w:val="24"/>
                <w:szCs w:val="24"/>
                <w:lang w:val="sr-Cyrl-RS"/>
              </w:rPr>
              <w:t xml:space="preserve">На основу извештаја о </w:t>
            </w:r>
            <w:r w:rsidRPr="00885188">
              <w:rPr>
                <w:rFonts w:ascii="Times New Roman" w:hAnsi="Times New Roman" w:cs="Times New Roman"/>
                <w:sz w:val="24"/>
                <w:szCs w:val="24"/>
              </w:rPr>
              <w:t xml:space="preserve">посети часова </w:t>
            </w:r>
          </w:p>
          <w:p w14:paraId="5B91F6E1"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rPr>
              <w:t>Увид у документацију наставника у ПП служби</w:t>
            </w:r>
          </w:p>
        </w:tc>
        <w:tc>
          <w:tcPr>
            <w:tcW w:w="1585" w:type="dxa"/>
          </w:tcPr>
          <w:p w14:paraId="09B8F906"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rPr>
              <w:t>Директор, психолог и сви чланови тима</w:t>
            </w:r>
          </w:p>
        </w:tc>
        <w:tc>
          <w:tcPr>
            <w:tcW w:w="1741" w:type="dxa"/>
          </w:tcPr>
          <w:p w14:paraId="18360225"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Наставничко веће</w:t>
            </w:r>
          </w:p>
        </w:tc>
        <w:tc>
          <w:tcPr>
            <w:tcW w:w="1643" w:type="dxa"/>
          </w:tcPr>
          <w:p w14:paraId="6AFD0A4C"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У првом и другом полугодишту.</w:t>
            </w:r>
          </w:p>
        </w:tc>
      </w:tr>
      <w:tr w:rsidR="00885188" w:rsidRPr="00885188" w14:paraId="6A190F90" w14:textId="77777777" w:rsidTr="00885188">
        <w:trPr>
          <w:jc w:val="center"/>
        </w:trPr>
        <w:tc>
          <w:tcPr>
            <w:tcW w:w="2365" w:type="dxa"/>
          </w:tcPr>
          <w:p w14:paraId="585E732B"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lastRenderedPageBreak/>
              <w:t>Предлагање мера за развој школе.</w:t>
            </w:r>
          </w:p>
        </w:tc>
        <w:tc>
          <w:tcPr>
            <w:tcW w:w="2371" w:type="dxa"/>
          </w:tcPr>
          <w:p w14:paraId="3A751EF9"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На основу Акционог плана развојног плана школе.</w:t>
            </w:r>
          </w:p>
          <w:p w14:paraId="3A3214F1"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Мере сe, по потреби предлажу Школском одбору и Наставничком већу.</w:t>
            </w:r>
          </w:p>
        </w:tc>
        <w:tc>
          <w:tcPr>
            <w:tcW w:w="1585" w:type="dxa"/>
          </w:tcPr>
          <w:p w14:paraId="2E5A3D44"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Координатор и чланови тима.</w:t>
            </w:r>
          </w:p>
        </w:tc>
        <w:tc>
          <w:tcPr>
            <w:tcW w:w="1741" w:type="dxa"/>
          </w:tcPr>
          <w:p w14:paraId="56ED19C4"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 xml:space="preserve">Наставничко веће. </w:t>
            </w:r>
          </w:p>
          <w:p w14:paraId="610259A8"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Стручни актив за развојно планирање.</w:t>
            </w:r>
          </w:p>
        </w:tc>
        <w:tc>
          <w:tcPr>
            <w:tcW w:w="1643" w:type="dxa"/>
          </w:tcPr>
          <w:p w14:paraId="323659A0"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У првом полугодишту.</w:t>
            </w:r>
          </w:p>
        </w:tc>
      </w:tr>
      <w:tr w:rsidR="00885188" w:rsidRPr="00885188" w14:paraId="7662C5BC" w14:textId="77777777" w:rsidTr="00885188">
        <w:trPr>
          <w:jc w:val="center"/>
        </w:trPr>
        <w:tc>
          <w:tcPr>
            <w:tcW w:w="2365" w:type="dxa"/>
          </w:tcPr>
          <w:p w14:paraId="5E76E93E"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Разматрање</w:t>
            </w:r>
            <w:r w:rsidRPr="00885188">
              <w:rPr>
                <w:rFonts w:ascii="Times New Roman" w:hAnsi="Times New Roman" w:cs="Times New Roman"/>
                <w:sz w:val="24"/>
                <w:szCs w:val="24"/>
              </w:rPr>
              <w:t xml:space="preserve"> остваривањ</w:t>
            </w:r>
            <w:r w:rsidRPr="00885188">
              <w:rPr>
                <w:rFonts w:ascii="Times New Roman" w:hAnsi="Times New Roman" w:cs="Times New Roman"/>
                <w:sz w:val="24"/>
                <w:szCs w:val="24"/>
                <w:lang w:val="sr-Cyrl-RS"/>
              </w:rPr>
              <w:t>а</w:t>
            </w:r>
            <w:r w:rsidRPr="00885188">
              <w:rPr>
                <w:rFonts w:ascii="Times New Roman" w:hAnsi="Times New Roman" w:cs="Times New Roman"/>
                <w:sz w:val="24"/>
                <w:szCs w:val="24"/>
              </w:rPr>
              <w:t xml:space="preserve"> циљева и стандарда постигнућа</w:t>
            </w:r>
            <w:r w:rsidRPr="00885188">
              <w:rPr>
                <w:rFonts w:ascii="Times New Roman" w:hAnsi="Times New Roman" w:cs="Times New Roman"/>
                <w:sz w:val="24"/>
                <w:szCs w:val="24"/>
                <w:lang w:val="sr-Cyrl-RS"/>
              </w:rPr>
              <w:t xml:space="preserve"> ученика и </w:t>
            </w:r>
            <w:r w:rsidRPr="00885188">
              <w:rPr>
                <w:rFonts w:ascii="Times New Roman" w:hAnsi="Times New Roman" w:cs="Times New Roman"/>
                <w:sz w:val="24"/>
                <w:szCs w:val="24"/>
              </w:rPr>
              <w:t xml:space="preserve">резултата рада ученика </w:t>
            </w:r>
          </w:p>
        </w:tc>
        <w:tc>
          <w:tcPr>
            <w:tcW w:w="2371" w:type="dxa"/>
          </w:tcPr>
          <w:p w14:paraId="12DED8E0"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На основу извештаја о успеху ученика на крају 1. и 2. полугодишта, извештаја о такмичењима и на матурском испиту.</w:t>
            </w:r>
          </w:p>
        </w:tc>
        <w:tc>
          <w:tcPr>
            <w:tcW w:w="1585" w:type="dxa"/>
          </w:tcPr>
          <w:p w14:paraId="0A32CBB1"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Координатор и чланови тима.</w:t>
            </w:r>
          </w:p>
        </w:tc>
        <w:tc>
          <w:tcPr>
            <w:tcW w:w="1741" w:type="dxa"/>
          </w:tcPr>
          <w:p w14:paraId="59BCEF42"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Одељењска већа</w:t>
            </w:r>
          </w:p>
          <w:p w14:paraId="4033AC64"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Наставничко веће</w:t>
            </w:r>
          </w:p>
        </w:tc>
        <w:tc>
          <w:tcPr>
            <w:tcW w:w="1643" w:type="dxa"/>
          </w:tcPr>
          <w:p w14:paraId="19694402"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На крају 1. и 2. полуго-дишта.</w:t>
            </w:r>
          </w:p>
        </w:tc>
      </w:tr>
      <w:tr w:rsidR="00885188" w:rsidRPr="00885188" w14:paraId="6E69B48E" w14:textId="77777777" w:rsidTr="00885188">
        <w:trPr>
          <w:jc w:val="center"/>
        </w:trPr>
        <w:tc>
          <w:tcPr>
            <w:tcW w:w="2365" w:type="dxa"/>
          </w:tcPr>
          <w:p w14:paraId="4648A24D"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Разматрање напредовања ученика у односу на очекиване резултате.</w:t>
            </w:r>
          </w:p>
        </w:tc>
        <w:tc>
          <w:tcPr>
            <w:tcW w:w="2371" w:type="dxa"/>
          </w:tcPr>
          <w:p w14:paraId="6B87381D"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На основу Извештаја о постигнућима ученика</w:t>
            </w:r>
          </w:p>
          <w:p w14:paraId="3D80B010"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Увидом у додатну и допунску наставу</w:t>
            </w:r>
          </w:p>
        </w:tc>
        <w:tc>
          <w:tcPr>
            <w:tcW w:w="1585" w:type="dxa"/>
          </w:tcPr>
          <w:p w14:paraId="0CEF35A6"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Координатор и чланови тима.</w:t>
            </w:r>
          </w:p>
        </w:tc>
        <w:tc>
          <w:tcPr>
            <w:tcW w:w="1741" w:type="dxa"/>
          </w:tcPr>
          <w:p w14:paraId="4FE9E0FE"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Евиденциа ПП службе</w:t>
            </w:r>
          </w:p>
          <w:p w14:paraId="5A69593F"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Наставничко веће</w:t>
            </w:r>
          </w:p>
        </w:tc>
        <w:tc>
          <w:tcPr>
            <w:tcW w:w="1643" w:type="dxa"/>
          </w:tcPr>
          <w:p w14:paraId="1691B216"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Разматрање извештаја – јул и август.</w:t>
            </w:r>
          </w:p>
        </w:tc>
      </w:tr>
      <w:tr w:rsidR="00885188" w:rsidRPr="00885188" w14:paraId="2E6EDA90" w14:textId="77777777" w:rsidTr="00885188">
        <w:trPr>
          <w:jc w:val="center"/>
        </w:trPr>
        <w:tc>
          <w:tcPr>
            <w:tcW w:w="2365" w:type="dxa"/>
          </w:tcPr>
          <w:p w14:paraId="68409F20"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 xml:space="preserve">Разматрање </w:t>
            </w:r>
            <w:r w:rsidRPr="00885188">
              <w:rPr>
                <w:rFonts w:ascii="Times New Roman" w:hAnsi="Times New Roman" w:cs="Times New Roman"/>
                <w:sz w:val="24"/>
                <w:szCs w:val="24"/>
              </w:rPr>
              <w:t>резултат</w:t>
            </w:r>
            <w:r w:rsidRPr="00885188">
              <w:rPr>
                <w:rFonts w:ascii="Times New Roman" w:hAnsi="Times New Roman" w:cs="Times New Roman"/>
                <w:sz w:val="24"/>
                <w:szCs w:val="24"/>
                <w:lang w:val="sr-Cyrl-RS"/>
              </w:rPr>
              <w:t>а</w:t>
            </w:r>
            <w:r w:rsidRPr="00885188">
              <w:rPr>
                <w:rFonts w:ascii="Times New Roman" w:hAnsi="Times New Roman" w:cs="Times New Roman"/>
                <w:sz w:val="24"/>
                <w:szCs w:val="24"/>
              </w:rPr>
              <w:t xml:space="preserve"> рада наставника</w:t>
            </w:r>
            <w:r w:rsidRPr="00885188">
              <w:rPr>
                <w:rFonts w:ascii="Times New Roman" w:hAnsi="Times New Roman" w:cs="Times New Roman"/>
                <w:sz w:val="24"/>
                <w:szCs w:val="24"/>
                <w:lang w:val="sr-Cyrl-RS"/>
              </w:rPr>
              <w:t xml:space="preserve"> </w:t>
            </w:r>
            <w:r w:rsidRPr="00885188">
              <w:rPr>
                <w:rFonts w:ascii="Times New Roman" w:hAnsi="Times New Roman" w:cs="Times New Roman"/>
                <w:sz w:val="24"/>
                <w:szCs w:val="24"/>
              </w:rPr>
              <w:t>и стручн</w:t>
            </w:r>
            <w:r w:rsidRPr="00885188">
              <w:rPr>
                <w:rFonts w:ascii="Times New Roman" w:hAnsi="Times New Roman" w:cs="Times New Roman"/>
                <w:sz w:val="24"/>
                <w:szCs w:val="24"/>
                <w:lang w:val="sr-Cyrl-RS"/>
              </w:rPr>
              <w:t>их</w:t>
            </w:r>
            <w:r w:rsidRPr="00885188">
              <w:rPr>
                <w:rFonts w:ascii="Times New Roman" w:hAnsi="Times New Roman" w:cs="Times New Roman"/>
                <w:sz w:val="24"/>
                <w:szCs w:val="24"/>
              </w:rPr>
              <w:t xml:space="preserve"> сарадника</w:t>
            </w:r>
            <w:r w:rsidRPr="00885188">
              <w:rPr>
                <w:rFonts w:ascii="Times New Roman" w:hAnsi="Times New Roman" w:cs="Times New Roman"/>
                <w:sz w:val="24"/>
                <w:szCs w:val="24"/>
                <w:lang w:val="sr-Cyrl-RS"/>
              </w:rPr>
              <w:t>.</w:t>
            </w:r>
            <w:r w:rsidRPr="00885188">
              <w:rPr>
                <w:rFonts w:ascii="Times New Roman" w:hAnsi="Times New Roman" w:cs="Times New Roman"/>
                <w:sz w:val="24"/>
                <w:szCs w:val="24"/>
              </w:rPr>
              <w:t xml:space="preserve"> </w:t>
            </w:r>
          </w:p>
        </w:tc>
        <w:tc>
          <w:tcPr>
            <w:tcW w:w="2371" w:type="dxa"/>
          </w:tcPr>
          <w:p w14:paraId="12256C10"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На основу Годишњег извештаја о самовредновању школе и Годишњег извештаја о раду школе.</w:t>
            </w:r>
          </w:p>
        </w:tc>
        <w:tc>
          <w:tcPr>
            <w:tcW w:w="1585" w:type="dxa"/>
          </w:tcPr>
          <w:p w14:paraId="40AF68B2"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Координатор и чланови тима.</w:t>
            </w:r>
          </w:p>
        </w:tc>
        <w:tc>
          <w:tcPr>
            <w:tcW w:w="1741" w:type="dxa"/>
          </w:tcPr>
          <w:p w14:paraId="24504810"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Тим за самовредновање.</w:t>
            </w:r>
          </w:p>
        </w:tc>
        <w:tc>
          <w:tcPr>
            <w:tcW w:w="1643" w:type="dxa"/>
          </w:tcPr>
          <w:p w14:paraId="36E947A8"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Разматрање извештаја – јул и август.</w:t>
            </w:r>
          </w:p>
        </w:tc>
      </w:tr>
      <w:tr w:rsidR="00885188" w:rsidRPr="00885188" w14:paraId="6CD64D1F" w14:textId="77777777" w:rsidTr="00885188">
        <w:trPr>
          <w:jc w:val="center"/>
        </w:trPr>
        <w:tc>
          <w:tcPr>
            <w:tcW w:w="2365" w:type="dxa"/>
          </w:tcPr>
          <w:p w14:paraId="6DC39AAE"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 xml:space="preserve">Разматрање самовредновања школе у односу на стандарде квалитета рада установа. </w:t>
            </w:r>
          </w:p>
        </w:tc>
        <w:tc>
          <w:tcPr>
            <w:tcW w:w="2371" w:type="dxa"/>
          </w:tcPr>
          <w:p w14:paraId="0411F349"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На основу Годишњег плана и Годишњег извештаја о самовредновању школе.</w:t>
            </w:r>
          </w:p>
          <w:p w14:paraId="3FAEE48D" w14:textId="77777777" w:rsidR="00885188" w:rsidRPr="00885188" w:rsidRDefault="00885188" w:rsidP="0065766D">
            <w:pPr>
              <w:rPr>
                <w:rFonts w:ascii="Times New Roman" w:hAnsi="Times New Roman" w:cs="Times New Roman"/>
                <w:sz w:val="24"/>
                <w:szCs w:val="24"/>
                <w:lang w:val="sr-Cyrl-RS"/>
              </w:rPr>
            </w:pPr>
          </w:p>
        </w:tc>
        <w:tc>
          <w:tcPr>
            <w:tcW w:w="1585" w:type="dxa"/>
          </w:tcPr>
          <w:p w14:paraId="3382D56F"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Координатор и чланови тима.</w:t>
            </w:r>
          </w:p>
        </w:tc>
        <w:tc>
          <w:tcPr>
            <w:tcW w:w="1741" w:type="dxa"/>
          </w:tcPr>
          <w:p w14:paraId="3D42BF7E"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Тим за самовредновање.</w:t>
            </w:r>
          </w:p>
        </w:tc>
        <w:tc>
          <w:tcPr>
            <w:tcW w:w="1643" w:type="dxa"/>
          </w:tcPr>
          <w:p w14:paraId="44B91925"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Разматрање планова – септембар.</w:t>
            </w:r>
          </w:p>
          <w:p w14:paraId="0C066827"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Разматрање извештаја – јул и август.</w:t>
            </w:r>
          </w:p>
        </w:tc>
      </w:tr>
      <w:tr w:rsidR="00885188" w:rsidRPr="00885188" w14:paraId="48F9C2B2" w14:textId="77777777" w:rsidTr="00885188">
        <w:trPr>
          <w:jc w:val="center"/>
        </w:trPr>
        <w:tc>
          <w:tcPr>
            <w:tcW w:w="2365" w:type="dxa"/>
          </w:tcPr>
          <w:p w14:paraId="74599DDD"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 xml:space="preserve">Разматрање развоја компетенција наставника и стручних </w:t>
            </w:r>
            <w:r w:rsidRPr="00885188">
              <w:rPr>
                <w:rFonts w:ascii="Times New Roman" w:hAnsi="Times New Roman" w:cs="Times New Roman"/>
                <w:sz w:val="24"/>
                <w:szCs w:val="24"/>
                <w:lang w:val="sr-Cyrl-RS"/>
              </w:rPr>
              <w:lastRenderedPageBreak/>
              <w:t>сарадника.</w:t>
            </w:r>
          </w:p>
        </w:tc>
        <w:tc>
          <w:tcPr>
            <w:tcW w:w="2371" w:type="dxa"/>
          </w:tcPr>
          <w:p w14:paraId="2D0A0E03"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lastRenderedPageBreak/>
              <w:t>На основу Годишњег плана и</w:t>
            </w:r>
          </w:p>
          <w:p w14:paraId="75C86420"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 xml:space="preserve">извештаја о </w:t>
            </w:r>
            <w:r w:rsidRPr="00885188">
              <w:rPr>
                <w:rFonts w:ascii="Times New Roman" w:hAnsi="Times New Roman" w:cs="Times New Roman"/>
                <w:sz w:val="24"/>
                <w:szCs w:val="24"/>
                <w:lang w:val="sr-Cyrl-RS"/>
              </w:rPr>
              <w:lastRenderedPageBreak/>
              <w:t xml:space="preserve">стручном усавршавању наставника и стручних сарадника.  </w:t>
            </w:r>
          </w:p>
        </w:tc>
        <w:tc>
          <w:tcPr>
            <w:tcW w:w="1585" w:type="dxa"/>
          </w:tcPr>
          <w:p w14:paraId="23B61411"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lastRenderedPageBreak/>
              <w:t>Координатор и чланови тима.</w:t>
            </w:r>
          </w:p>
        </w:tc>
        <w:tc>
          <w:tcPr>
            <w:tcW w:w="1741" w:type="dxa"/>
          </w:tcPr>
          <w:p w14:paraId="1B2C8E25"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Тим за професионални развој.</w:t>
            </w:r>
          </w:p>
          <w:p w14:paraId="1755DD3D" w14:textId="77777777" w:rsidR="00885188" w:rsidRPr="00885188" w:rsidRDefault="00885188" w:rsidP="0065766D">
            <w:pPr>
              <w:rPr>
                <w:rFonts w:ascii="Times New Roman" w:hAnsi="Times New Roman" w:cs="Times New Roman"/>
                <w:sz w:val="24"/>
                <w:szCs w:val="24"/>
                <w:lang w:val="sr-Cyrl-RS"/>
              </w:rPr>
            </w:pPr>
          </w:p>
        </w:tc>
        <w:tc>
          <w:tcPr>
            <w:tcW w:w="1643" w:type="dxa"/>
          </w:tcPr>
          <w:p w14:paraId="54151EB0"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lastRenderedPageBreak/>
              <w:t>Разматрање планова – септембар.</w:t>
            </w:r>
          </w:p>
          <w:p w14:paraId="49472240"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lastRenderedPageBreak/>
              <w:t>Разматрање извештаја – јул и август.</w:t>
            </w:r>
          </w:p>
        </w:tc>
      </w:tr>
      <w:tr w:rsidR="00885188" w:rsidRPr="00885188" w14:paraId="3E04B1CC" w14:textId="77777777" w:rsidTr="00885188">
        <w:trPr>
          <w:jc w:val="center"/>
        </w:trPr>
        <w:tc>
          <w:tcPr>
            <w:tcW w:w="2365" w:type="dxa"/>
          </w:tcPr>
          <w:p w14:paraId="30AF1183"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lastRenderedPageBreak/>
              <w:t>Разматрање реализације предложених мера за унапређивање квалитета рада школе.</w:t>
            </w:r>
          </w:p>
        </w:tc>
        <w:tc>
          <w:tcPr>
            <w:tcW w:w="2371" w:type="dxa"/>
          </w:tcPr>
          <w:p w14:paraId="473FA92E"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На основу Годишњег плана и Годишњег извештаја о раду школе.</w:t>
            </w:r>
          </w:p>
        </w:tc>
        <w:tc>
          <w:tcPr>
            <w:tcW w:w="1585" w:type="dxa"/>
          </w:tcPr>
          <w:p w14:paraId="704A1456"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Координатор и чланови тима.</w:t>
            </w:r>
          </w:p>
        </w:tc>
        <w:tc>
          <w:tcPr>
            <w:tcW w:w="1741" w:type="dxa"/>
          </w:tcPr>
          <w:p w14:paraId="64FB2425"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Наставничко веће.</w:t>
            </w:r>
          </w:p>
        </w:tc>
        <w:tc>
          <w:tcPr>
            <w:tcW w:w="1643" w:type="dxa"/>
          </w:tcPr>
          <w:p w14:paraId="11A697DB"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Разматрање планова – септембар.</w:t>
            </w:r>
          </w:p>
          <w:p w14:paraId="3F1C5C10"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Разматрање извештаја – јул и август.</w:t>
            </w:r>
          </w:p>
        </w:tc>
      </w:tr>
      <w:tr w:rsidR="00885188" w:rsidRPr="00885188" w14:paraId="13A31BBF" w14:textId="77777777" w:rsidTr="00885188">
        <w:trPr>
          <w:jc w:val="center"/>
        </w:trPr>
        <w:tc>
          <w:tcPr>
            <w:tcW w:w="2365" w:type="dxa"/>
          </w:tcPr>
          <w:p w14:paraId="5525ACBC"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Разматрање реализације предложених мера за развој установе.</w:t>
            </w:r>
          </w:p>
        </w:tc>
        <w:tc>
          <w:tcPr>
            <w:tcW w:w="2371" w:type="dxa"/>
          </w:tcPr>
          <w:p w14:paraId="21608908"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На основу Годишњег плана и Годишњег извештаја о раду школе.</w:t>
            </w:r>
          </w:p>
          <w:p w14:paraId="0F75BE7E"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На основу Извештаја о реализацији акционог плана развојног плана школе.</w:t>
            </w:r>
          </w:p>
        </w:tc>
        <w:tc>
          <w:tcPr>
            <w:tcW w:w="1585" w:type="dxa"/>
          </w:tcPr>
          <w:p w14:paraId="33199F4C"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Координатор и чланови тима.</w:t>
            </w:r>
          </w:p>
        </w:tc>
        <w:tc>
          <w:tcPr>
            <w:tcW w:w="1741" w:type="dxa"/>
          </w:tcPr>
          <w:p w14:paraId="7900F0EF"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Стручни актив за развојно планирање.</w:t>
            </w:r>
          </w:p>
        </w:tc>
        <w:tc>
          <w:tcPr>
            <w:tcW w:w="1643" w:type="dxa"/>
          </w:tcPr>
          <w:p w14:paraId="34280838"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Разматрање планова – септембар.</w:t>
            </w:r>
          </w:p>
          <w:p w14:paraId="7ED02EDF"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Разматрање извештаја – јул и август.</w:t>
            </w:r>
          </w:p>
        </w:tc>
      </w:tr>
      <w:tr w:rsidR="00885188" w:rsidRPr="00885188" w14:paraId="35CB5190" w14:textId="77777777" w:rsidTr="00885188">
        <w:trPr>
          <w:jc w:val="center"/>
        </w:trPr>
        <w:tc>
          <w:tcPr>
            <w:tcW w:w="2365" w:type="dxa"/>
          </w:tcPr>
          <w:p w14:paraId="736C363D"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Израда Годишњег извештаја о раду тима.</w:t>
            </w:r>
          </w:p>
        </w:tc>
        <w:tc>
          <w:tcPr>
            <w:tcW w:w="2371" w:type="dxa"/>
          </w:tcPr>
          <w:p w14:paraId="1969C9C8"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На основу годишњег плана рада тима.</w:t>
            </w:r>
          </w:p>
        </w:tc>
        <w:tc>
          <w:tcPr>
            <w:tcW w:w="1585" w:type="dxa"/>
          </w:tcPr>
          <w:p w14:paraId="0A6ECECF"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Координатор и чланови тима.</w:t>
            </w:r>
          </w:p>
        </w:tc>
        <w:tc>
          <w:tcPr>
            <w:tcW w:w="1741" w:type="dxa"/>
          </w:tcPr>
          <w:p w14:paraId="580083CF"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Стручни органи школе.</w:t>
            </w:r>
          </w:p>
        </w:tc>
        <w:tc>
          <w:tcPr>
            <w:tcW w:w="1643" w:type="dxa"/>
          </w:tcPr>
          <w:p w14:paraId="26CD8746" w14:textId="77777777" w:rsidR="00885188" w:rsidRPr="00885188" w:rsidRDefault="00885188" w:rsidP="0065766D">
            <w:pPr>
              <w:rPr>
                <w:rFonts w:ascii="Times New Roman" w:hAnsi="Times New Roman" w:cs="Times New Roman"/>
                <w:sz w:val="24"/>
                <w:szCs w:val="24"/>
                <w:lang w:val="sr-Cyrl-RS"/>
              </w:rPr>
            </w:pPr>
            <w:r w:rsidRPr="00885188">
              <w:rPr>
                <w:rFonts w:ascii="Times New Roman" w:hAnsi="Times New Roman" w:cs="Times New Roman"/>
                <w:sz w:val="24"/>
                <w:szCs w:val="24"/>
                <w:lang w:val="sr-Cyrl-RS"/>
              </w:rPr>
              <w:t>На крају школске године.</w:t>
            </w:r>
          </w:p>
        </w:tc>
      </w:tr>
    </w:tbl>
    <w:p w14:paraId="3AD85CC2" w14:textId="77777777" w:rsidR="00E74980" w:rsidRPr="00E74980" w:rsidRDefault="00E74980" w:rsidP="00E74980">
      <w:pPr>
        <w:jc w:val="center"/>
        <w:rPr>
          <w:rFonts w:ascii="Times New Roman" w:hAnsi="Times New Roman" w:cs="Times New Roman"/>
          <w:b/>
          <w:lang w:val="sr-Cyrl-RS"/>
        </w:rPr>
      </w:pPr>
      <w:r w:rsidRPr="00E74980">
        <w:rPr>
          <w:rFonts w:ascii="Times New Roman" w:hAnsi="Times New Roman" w:cs="Times New Roman"/>
          <w:b/>
          <w:lang w:val="sr-Cyrl-RS"/>
        </w:rPr>
        <w:t>ГОДИШЊИ ПЛАН РАДА ТИМА ЗА САМОВРЕДНОВАЊЕ И ВРЕДНОВАЊЕ РАДА ШКОЛЕ ЗА ШКОЛСКУ ГОДИНУ 202</w:t>
      </w:r>
      <w:r w:rsidRPr="00E74980">
        <w:rPr>
          <w:rFonts w:ascii="Times New Roman" w:hAnsi="Times New Roman" w:cs="Times New Roman"/>
          <w:b/>
          <w:lang w:val="en-US"/>
        </w:rPr>
        <w:t>5</w:t>
      </w:r>
      <w:r w:rsidRPr="00E74980">
        <w:rPr>
          <w:rFonts w:ascii="Times New Roman" w:hAnsi="Times New Roman" w:cs="Times New Roman"/>
          <w:b/>
          <w:lang w:val="sr-Cyrl-RS"/>
        </w:rPr>
        <w:t>/202</w:t>
      </w:r>
      <w:r w:rsidRPr="00E74980">
        <w:rPr>
          <w:rFonts w:ascii="Times New Roman" w:hAnsi="Times New Roman" w:cs="Times New Roman"/>
          <w:b/>
          <w:lang w:val="en-US"/>
        </w:rPr>
        <w:t>6</w:t>
      </w:r>
      <w:r w:rsidRPr="00E74980">
        <w:rPr>
          <w:rFonts w:ascii="Times New Roman" w:hAnsi="Times New Roman" w:cs="Times New Roman"/>
          <w:b/>
          <w:lang w:val="sr-Cyrl-R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2136"/>
        <w:gridCol w:w="1960"/>
        <w:gridCol w:w="1955"/>
        <w:gridCol w:w="1595"/>
      </w:tblGrid>
      <w:tr w:rsidR="00E74980" w:rsidRPr="00E74980" w14:paraId="03C4FE88" w14:textId="77777777" w:rsidTr="0065766D">
        <w:tc>
          <w:tcPr>
            <w:tcW w:w="2180" w:type="dxa"/>
            <w:vAlign w:val="center"/>
          </w:tcPr>
          <w:p w14:paraId="1D5CB9FA" w14:textId="77777777" w:rsidR="00E74980" w:rsidRPr="00E74980" w:rsidRDefault="00E74980" w:rsidP="0065766D">
            <w:pPr>
              <w:jc w:val="center"/>
              <w:rPr>
                <w:rFonts w:ascii="Times New Roman" w:hAnsi="Times New Roman" w:cs="Times New Roman"/>
                <w:b/>
                <w:bCs/>
                <w:lang w:val="sr-Cyrl-RS"/>
              </w:rPr>
            </w:pPr>
            <w:r w:rsidRPr="00E74980">
              <w:rPr>
                <w:rFonts w:ascii="Times New Roman" w:hAnsi="Times New Roman" w:cs="Times New Roman"/>
                <w:b/>
                <w:bCs/>
                <w:lang w:val="sr-Cyrl-RS"/>
              </w:rPr>
              <w:t>Реализоване активности</w:t>
            </w:r>
          </w:p>
        </w:tc>
        <w:tc>
          <w:tcPr>
            <w:tcW w:w="2200" w:type="dxa"/>
            <w:vAlign w:val="center"/>
          </w:tcPr>
          <w:p w14:paraId="0957763A" w14:textId="77777777" w:rsidR="00E74980" w:rsidRPr="00E74980" w:rsidRDefault="00E74980" w:rsidP="0065766D">
            <w:pPr>
              <w:jc w:val="center"/>
              <w:rPr>
                <w:rFonts w:ascii="Times New Roman" w:hAnsi="Times New Roman" w:cs="Times New Roman"/>
                <w:b/>
                <w:bCs/>
                <w:lang w:val="sr-Cyrl-RS"/>
              </w:rPr>
            </w:pPr>
            <w:r w:rsidRPr="00E74980">
              <w:rPr>
                <w:rFonts w:ascii="Times New Roman" w:hAnsi="Times New Roman" w:cs="Times New Roman"/>
                <w:b/>
                <w:bCs/>
                <w:lang w:val="sr-Cyrl-RS"/>
              </w:rPr>
              <w:t>Начин реализације активности</w:t>
            </w:r>
          </w:p>
        </w:tc>
        <w:tc>
          <w:tcPr>
            <w:tcW w:w="1977" w:type="dxa"/>
            <w:vAlign w:val="center"/>
          </w:tcPr>
          <w:p w14:paraId="7B5F50B4" w14:textId="77777777" w:rsidR="00E74980" w:rsidRPr="00E74980" w:rsidRDefault="00E74980" w:rsidP="0065766D">
            <w:pPr>
              <w:jc w:val="center"/>
              <w:rPr>
                <w:rFonts w:ascii="Times New Roman" w:hAnsi="Times New Roman" w:cs="Times New Roman"/>
                <w:b/>
                <w:bCs/>
                <w:lang w:val="sr-Cyrl-RS"/>
              </w:rPr>
            </w:pPr>
            <w:r w:rsidRPr="00E74980">
              <w:rPr>
                <w:rFonts w:ascii="Times New Roman" w:hAnsi="Times New Roman" w:cs="Times New Roman"/>
                <w:b/>
                <w:bCs/>
                <w:lang w:val="sr-Cyrl-RS"/>
              </w:rPr>
              <w:t>Носиоци активности</w:t>
            </w:r>
          </w:p>
        </w:tc>
        <w:tc>
          <w:tcPr>
            <w:tcW w:w="1972" w:type="dxa"/>
            <w:vAlign w:val="center"/>
          </w:tcPr>
          <w:p w14:paraId="12A80E17" w14:textId="77777777" w:rsidR="00E74980" w:rsidRPr="00E74980" w:rsidRDefault="00E74980" w:rsidP="0065766D">
            <w:pPr>
              <w:rPr>
                <w:rFonts w:ascii="Times New Roman" w:hAnsi="Times New Roman" w:cs="Times New Roman"/>
                <w:b/>
                <w:bCs/>
                <w:lang w:val="sr-Cyrl-RS"/>
              </w:rPr>
            </w:pPr>
            <w:r w:rsidRPr="00E74980">
              <w:rPr>
                <w:rFonts w:ascii="Times New Roman" w:hAnsi="Times New Roman" w:cs="Times New Roman"/>
                <w:b/>
                <w:bCs/>
                <w:lang w:val="sr-Cyrl-RS"/>
              </w:rPr>
              <w:t>Сарадња са органима школе</w:t>
            </w:r>
          </w:p>
        </w:tc>
        <w:tc>
          <w:tcPr>
            <w:tcW w:w="1607" w:type="dxa"/>
            <w:vAlign w:val="center"/>
          </w:tcPr>
          <w:p w14:paraId="54315634" w14:textId="77777777" w:rsidR="00E74980" w:rsidRPr="00E74980" w:rsidRDefault="00E74980" w:rsidP="0065766D">
            <w:pPr>
              <w:jc w:val="center"/>
              <w:rPr>
                <w:rFonts w:ascii="Times New Roman" w:hAnsi="Times New Roman" w:cs="Times New Roman"/>
                <w:b/>
                <w:bCs/>
                <w:lang w:val="sr-Cyrl-RS"/>
              </w:rPr>
            </w:pPr>
            <w:r w:rsidRPr="00E74980">
              <w:rPr>
                <w:rFonts w:ascii="Times New Roman" w:hAnsi="Times New Roman" w:cs="Times New Roman"/>
                <w:b/>
                <w:bCs/>
                <w:lang w:val="sr-Cyrl-RS"/>
              </w:rPr>
              <w:t>Време реализације</w:t>
            </w:r>
          </w:p>
        </w:tc>
      </w:tr>
      <w:tr w:rsidR="00E74980" w:rsidRPr="00E74980" w14:paraId="307E95D0" w14:textId="77777777" w:rsidTr="0065766D">
        <w:tc>
          <w:tcPr>
            <w:tcW w:w="2180" w:type="dxa"/>
            <w:tcBorders>
              <w:top w:val="single" w:sz="4" w:space="0" w:color="auto"/>
              <w:left w:val="single" w:sz="4" w:space="0" w:color="auto"/>
              <w:bottom w:val="single" w:sz="4" w:space="0" w:color="auto"/>
              <w:right w:val="single" w:sz="4" w:space="0" w:color="auto"/>
            </w:tcBorders>
          </w:tcPr>
          <w:p w14:paraId="376561A0"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
              </w:rPr>
              <w:t xml:space="preserve">Формирање тима, </w:t>
            </w:r>
            <w:r w:rsidRPr="00E74980">
              <w:rPr>
                <w:rFonts w:ascii="Times New Roman" w:hAnsi="Times New Roman" w:cs="Times New Roman"/>
                <w:lang w:val="sr-Cyrl-RS"/>
              </w:rPr>
              <w:t>израда и усвајање Годишњег плана рада</w:t>
            </w:r>
          </w:p>
        </w:tc>
        <w:tc>
          <w:tcPr>
            <w:tcW w:w="2200" w:type="dxa"/>
            <w:tcBorders>
              <w:top w:val="single" w:sz="4" w:space="0" w:color="auto"/>
              <w:left w:val="single" w:sz="4" w:space="0" w:color="auto"/>
              <w:bottom w:val="single" w:sz="4" w:space="0" w:color="auto"/>
              <w:right w:val="single" w:sz="4" w:space="0" w:color="auto"/>
            </w:tcBorders>
          </w:tcPr>
          <w:p w14:paraId="475F1622"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На основу Извештаја о раду тима за претходну школску годину.</w:t>
            </w:r>
          </w:p>
        </w:tc>
        <w:tc>
          <w:tcPr>
            <w:tcW w:w="1977" w:type="dxa"/>
            <w:tcBorders>
              <w:top w:val="single" w:sz="4" w:space="0" w:color="auto"/>
              <w:left w:val="single" w:sz="4" w:space="0" w:color="auto"/>
              <w:bottom w:val="single" w:sz="4" w:space="0" w:color="auto"/>
              <w:right w:val="single" w:sz="4" w:space="0" w:color="auto"/>
            </w:tcBorders>
          </w:tcPr>
          <w:p w14:paraId="25E0FC7B"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Координатор и чланови тима.</w:t>
            </w:r>
          </w:p>
        </w:tc>
        <w:tc>
          <w:tcPr>
            <w:tcW w:w="1972" w:type="dxa"/>
            <w:tcBorders>
              <w:top w:val="single" w:sz="4" w:space="0" w:color="auto"/>
              <w:left w:val="single" w:sz="4" w:space="0" w:color="auto"/>
              <w:bottom w:val="single" w:sz="4" w:space="0" w:color="auto"/>
              <w:right w:val="single" w:sz="4" w:space="0" w:color="auto"/>
            </w:tcBorders>
          </w:tcPr>
          <w:p w14:paraId="4342C443"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Стручни органи школе.</w:t>
            </w:r>
          </w:p>
        </w:tc>
        <w:tc>
          <w:tcPr>
            <w:tcW w:w="1607" w:type="dxa"/>
            <w:tcBorders>
              <w:top w:val="single" w:sz="4" w:space="0" w:color="auto"/>
              <w:left w:val="single" w:sz="4" w:space="0" w:color="auto"/>
              <w:bottom w:val="single" w:sz="4" w:space="0" w:color="auto"/>
              <w:right w:val="single" w:sz="4" w:space="0" w:color="auto"/>
            </w:tcBorders>
          </w:tcPr>
          <w:p w14:paraId="7370266A"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Септембар</w:t>
            </w:r>
          </w:p>
        </w:tc>
      </w:tr>
      <w:tr w:rsidR="00E74980" w:rsidRPr="00E74980" w14:paraId="297E1627" w14:textId="77777777" w:rsidTr="0065766D">
        <w:trPr>
          <w:trHeight w:val="391"/>
        </w:trPr>
        <w:tc>
          <w:tcPr>
            <w:tcW w:w="2180" w:type="dxa"/>
          </w:tcPr>
          <w:p w14:paraId="03461639"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Одређивање начина,</w:t>
            </w:r>
          </w:p>
          <w:p w14:paraId="32CF2B06"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 xml:space="preserve">методологије и динамике рекапитулације </w:t>
            </w:r>
          </w:p>
          <w:p w14:paraId="50B2665D"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 xml:space="preserve">целокупних  </w:t>
            </w:r>
            <w:r w:rsidRPr="00E74980">
              <w:rPr>
                <w:rFonts w:ascii="Times New Roman" w:hAnsi="Times New Roman" w:cs="Times New Roman"/>
                <w:lang w:val="sr-Cyrl-RS"/>
              </w:rPr>
              <w:lastRenderedPageBreak/>
              <w:t>стандарда квалитета рада школе по областима самовредновања</w:t>
            </w:r>
          </w:p>
        </w:tc>
        <w:tc>
          <w:tcPr>
            <w:tcW w:w="2200" w:type="dxa"/>
          </w:tcPr>
          <w:p w14:paraId="670DDED1"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lastRenderedPageBreak/>
              <w:t xml:space="preserve">Евиденција тима </w:t>
            </w:r>
          </w:p>
        </w:tc>
        <w:tc>
          <w:tcPr>
            <w:tcW w:w="1977" w:type="dxa"/>
            <w:tcBorders>
              <w:top w:val="single" w:sz="4" w:space="0" w:color="auto"/>
              <w:left w:val="single" w:sz="4" w:space="0" w:color="auto"/>
              <w:bottom w:val="single" w:sz="4" w:space="0" w:color="auto"/>
              <w:right w:val="single" w:sz="4" w:space="0" w:color="auto"/>
            </w:tcBorders>
          </w:tcPr>
          <w:p w14:paraId="1A29DA62"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Координатор и чланови тима.</w:t>
            </w:r>
          </w:p>
        </w:tc>
        <w:tc>
          <w:tcPr>
            <w:tcW w:w="1972" w:type="dxa"/>
          </w:tcPr>
          <w:p w14:paraId="52ABAF00"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Тим за самовредновање</w:t>
            </w:r>
          </w:p>
          <w:p w14:paraId="1F658531"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Тим за квалитет и развој установе</w:t>
            </w:r>
          </w:p>
        </w:tc>
        <w:tc>
          <w:tcPr>
            <w:tcW w:w="1607" w:type="dxa"/>
            <w:vAlign w:val="center"/>
          </w:tcPr>
          <w:p w14:paraId="14B37BC0"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Септембар</w:t>
            </w:r>
          </w:p>
          <w:p w14:paraId="449F2B26" w14:textId="77777777" w:rsidR="00E74980" w:rsidRPr="00E74980" w:rsidRDefault="00E74980" w:rsidP="0065766D">
            <w:pPr>
              <w:rPr>
                <w:rFonts w:ascii="Times New Roman" w:hAnsi="Times New Roman" w:cs="Times New Roman"/>
                <w:lang w:val="sr-Cyrl-RS"/>
              </w:rPr>
            </w:pPr>
          </w:p>
          <w:p w14:paraId="294725B3" w14:textId="77777777" w:rsidR="00E74980" w:rsidRPr="00E74980" w:rsidRDefault="00E74980" w:rsidP="0065766D">
            <w:pPr>
              <w:rPr>
                <w:rFonts w:ascii="Times New Roman" w:hAnsi="Times New Roman" w:cs="Times New Roman"/>
                <w:lang w:val="sr-Cyrl-RS"/>
              </w:rPr>
            </w:pPr>
          </w:p>
        </w:tc>
      </w:tr>
      <w:tr w:rsidR="00E74980" w:rsidRPr="00E74980" w14:paraId="76318FAF" w14:textId="77777777" w:rsidTr="0065766D">
        <w:trPr>
          <w:trHeight w:val="389"/>
        </w:trPr>
        <w:tc>
          <w:tcPr>
            <w:tcW w:w="2180" w:type="dxa"/>
          </w:tcPr>
          <w:p w14:paraId="65248CA4"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Самовредновање области квалитета 1 – програмирање, планирање и извештавање</w:t>
            </w:r>
          </w:p>
        </w:tc>
        <w:tc>
          <w:tcPr>
            <w:tcW w:w="2200" w:type="dxa"/>
          </w:tcPr>
          <w:p w14:paraId="46344B71"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Праћење, анкетирање и анализа по стандардима квалитета</w:t>
            </w:r>
          </w:p>
        </w:tc>
        <w:tc>
          <w:tcPr>
            <w:tcW w:w="1977" w:type="dxa"/>
          </w:tcPr>
          <w:p w14:paraId="5F3EFC0D"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Чланови Тима за самовредновање</w:t>
            </w:r>
          </w:p>
          <w:p w14:paraId="0E585BF0"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Одељењске старешине</w:t>
            </w:r>
          </w:p>
        </w:tc>
        <w:tc>
          <w:tcPr>
            <w:tcW w:w="1972" w:type="dxa"/>
          </w:tcPr>
          <w:p w14:paraId="6ECBB82A"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Наставничко веће</w:t>
            </w:r>
          </w:p>
        </w:tc>
        <w:tc>
          <w:tcPr>
            <w:tcW w:w="1607" w:type="dxa"/>
            <w:vAlign w:val="center"/>
          </w:tcPr>
          <w:p w14:paraId="18650305"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Септембар - октобар</w:t>
            </w:r>
          </w:p>
        </w:tc>
      </w:tr>
      <w:tr w:rsidR="00E74980" w:rsidRPr="00E74980" w14:paraId="2B62D2D6" w14:textId="77777777" w:rsidTr="0065766D">
        <w:trPr>
          <w:trHeight w:val="389"/>
        </w:trPr>
        <w:tc>
          <w:tcPr>
            <w:tcW w:w="2180" w:type="dxa"/>
          </w:tcPr>
          <w:p w14:paraId="6662279B"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Самовредновање области квалитета 2 –настава и учење</w:t>
            </w:r>
          </w:p>
        </w:tc>
        <w:tc>
          <w:tcPr>
            <w:tcW w:w="2200" w:type="dxa"/>
          </w:tcPr>
          <w:p w14:paraId="5E964909"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Праћење, анкетирање и анализа по стандардима квалитета</w:t>
            </w:r>
          </w:p>
        </w:tc>
        <w:tc>
          <w:tcPr>
            <w:tcW w:w="1977" w:type="dxa"/>
          </w:tcPr>
          <w:p w14:paraId="467CD568"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Чланови Тима за самовредновање</w:t>
            </w:r>
          </w:p>
          <w:p w14:paraId="3E13C947"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Одељењске старешине</w:t>
            </w:r>
          </w:p>
        </w:tc>
        <w:tc>
          <w:tcPr>
            <w:tcW w:w="1972" w:type="dxa"/>
          </w:tcPr>
          <w:p w14:paraId="181D821C"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Наставничко веће</w:t>
            </w:r>
          </w:p>
        </w:tc>
        <w:tc>
          <w:tcPr>
            <w:tcW w:w="1607" w:type="dxa"/>
            <w:vAlign w:val="center"/>
          </w:tcPr>
          <w:p w14:paraId="3F15336E"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Новембар - децембар</w:t>
            </w:r>
          </w:p>
        </w:tc>
      </w:tr>
      <w:tr w:rsidR="00E74980" w:rsidRPr="00E74980" w14:paraId="278AB674" w14:textId="77777777" w:rsidTr="0065766D">
        <w:trPr>
          <w:trHeight w:val="389"/>
        </w:trPr>
        <w:tc>
          <w:tcPr>
            <w:tcW w:w="2180" w:type="dxa"/>
          </w:tcPr>
          <w:p w14:paraId="093F2759"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Самовредновање области квалитета 3 – образовна постигнућа ученика</w:t>
            </w:r>
          </w:p>
        </w:tc>
        <w:tc>
          <w:tcPr>
            <w:tcW w:w="2200" w:type="dxa"/>
          </w:tcPr>
          <w:p w14:paraId="56D53F5F"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Праћење, анкетирање и анализа по стандардима квалитета</w:t>
            </w:r>
          </w:p>
        </w:tc>
        <w:tc>
          <w:tcPr>
            <w:tcW w:w="1977" w:type="dxa"/>
          </w:tcPr>
          <w:p w14:paraId="4DED08A3"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Чланови Тима за самовредновање</w:t>
            </w:r>
          </w:p>
          <w:p w14:paraId="197128FD"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Одељењске старешине</w:t>
            </w:r>
          </w:p>
        </w:tc>
        <w:tc>
          <w:tcPr>
            <w:tcW w:w="1972" w:type="dxa"/>
          </w:tcPr>
          <w:p w14:paraId="253E283C"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Наставничко веће</w:t>
            </w:r>
          </w:p>
        </w:tc>
        <w:tc>
          <w:tcPr>
            <w:tcW w:w="1607" w:type="dxa"/>
            <w:vAlign w:val="center"/>
          </w:tcPr>
          <w:p w14:paraId="5C9A53B9"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Децембар</w:t>
            </w:r>
          </w:p>
        </w:tc>
      </w:tr>
      <w:tr w:rsidR="00E74980" w:rsidRPr="00E74980" w14:paraId="63E0EC00" w14:textId="77777777" w:rsidTr="0065766D">
        <w:trPr>
          <w:trHeight w:val="389"/>
        </w:trPr>
        <w:tc>
          <w:tcPr>
            <w:tcW w:w="2180" w:type="dxa"/>
            <w:tcBorders>
              <w:top w:val="single" w:sz="4" w:space="0" w:color="auto"/>
              <w:left w:val="single" w:sz="4" w:space="0" w:color="auto"/>
              <w:bottom w:val="single" w:sz="4" w:space="0" w:color="auto"/>
              <w:right w:val="single" w:sz="4" w:space="0" w:color="auto"/>
            </w:tcBorders>
          </w:tcPr>
          <w:p w14:paraId="0F86363E"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Израда полугодишњег извештаја о раду тима.</w:t>
            </w:r>
          </w:p>
        </w:tc>
        <w:tc>
          <w:tcPr>
            <w:tcW w:w="2200" w:type="dxa"/>
            <w:tcBorders>
              <w:top w:val="single" w:sz="4" w:space="0" w:color="auto"/>
              <w:left w:val="single" w:sz="4" w:space="0" w:color="auto"/>
              <w:bottom w:val="single" w:sz="4" w:space="0" w:color="auto"/>
              <w:right w:val="single" w:sz="4" w:space="0" w:color="auto"/>
            </w:tcBorders>
          </w:tcPr>
          <w:p w14:paraId="2ADBA18C"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На основу годишњег плана рада тима.</w:t>
            </w:r>
          </w:p>
        </w:tc>
        <w:tc>
          <w:tcPr>
            <w:tcW w:w="1977" w:type="dxa"/>
          </w:tcPr>
          <w:p w14:paraId="46D1341A"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Чланови Тима за самовредновање</w:t>
            </w:r>
          </w:p>
        </w:tc>
        <w:tc>
          <w:tcPr>
            <w:tcW w:w="1972" w:type="dxa"/>
            <w:tcBorders>
              <w:top w:val="single" w:sz="4" w:space="0" w:color="auto"/>
              <w:left w:val="single" w:sz="4" w:space="0" w:color="auto"/>
              <w:bottom w:val="single" w:sz="4" w:space="0" w:color="auto"/>
              <w:right w:val="single" w:sz="4" w:space="0" w:color="auto"/>
            </w:tcBorders>
          </w:tcPr>
          <w:p w14:paraId="62C8A4C8"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Стручни органи школе</w:t>
            </w:r>
          </w:p>
        </w:tc>
        <w:tc>
          <w:tcPr>
            <w:tcW w:w="1607" w:type="dxa"/>
            <w:tcBorders>
              <w:top w:val="single" w:sz="4" w:space="0" w:color="auto"/>
              <w:left w:val="single" w:sz="4" w:space="0" w:color="auto"/>
              <w:bottom w:val="single" w:sz="4" w:space="0" w:color="auto"/>
              <w:right w:val="single" w:sz="4" w:space="0" w:color="auto"/>
            </w:tcBorders>
          </w:tcPr>
          <w:p w14:paraId="4666769B"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До почетка другог полугодишта</w:t>
            </w:r>
          </w:p>
        </w:tc>
      </w:tr>
      <w:tr w:rsidR="00E74980" w:rsidRPr="00E74980" w14:paraId="141860D5" w14:textId="77777777" w:rsidTr="0065766D">
        <w:trPr>
          <w:trHeight w:val="389"/>
        </w:trPr>
        <w:tc>
          <w:tcPr>
            <w:tcW w:w="2180" w:type="dxa"/>
          </w:tcPr>
          <w:p w14:paraId="46CAB815"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Самовредновање области квалитета 4 – подршка ученицима</w:t>
            </w:r>
          </w:p>
        </w:tc>
        <w:tc>
          <w:tcPr>
            <w:tcW w:w="2200" w:type="dxa"/>
          </w:tcPr>
          <w:p w14:paraId="6A04CFAC"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Праћење, анкетирање и анализа по стандардима квалитета</w:t>
            </w:r>
          </w:p>
        </w:tc>
        <w:tc>
          <w:tcPr>
            <w:tcW w:w="1977" w:type="dxa"/>
          </w:tcPr>
          <w:p w14:paraId="559FF5B7"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Чланови Тима за самовредновање</w:t>
            </w:r>
          </w:p>
          <w:p w14:paraId="74A24D76"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Одељењске старешине</w:t>
            </w:r>
          </w:p>
        </w:tc>
        <w:tc>
          <w:tcPr>
            <w:tcW w:w="1972" w:type="dxa"/>
          </w:tcPr>
          <w:p w14:paraId="11829BDC"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Наставничко веће</w:t>
            </w:r>
          </w:p>
        </w:tc>
        <w:tc>
          <w:tcPr>
            <w:tcW w:w="1607" w:type="dxa"/>
            <w:vAlign w:val="center"/>
          </w:tcPr>
          <w:p w14:paraId="5AA2014A"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Јануар - фебруар</w:t>
            </w:r>
          </w:p>
        </w:tc>
      </w:tr>
      <w:tr w:rsidR="00E74980" w:rsidRPr="00E74980" w14:paraId="2A1D2D3F" w14:textId="77777777" w:rsidTr="0065766D">
        <w:trPr>
          <w:trHeight w:val="389"/>
        </w:trPr>
        <w:tc>
          <w:tcPr>
            <w:tcW w:w="2180" w:type="dxa"/>
          </w:tcPr>
          <w:p w14:paraId="064782E8"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Самовредновање области квалитета</w:t>
            </w:r>
            <w:r w:rsidRPr="00E74980">
              <w:rPr>
                <w:rFonts w:ascii="Times New Roman" w:hAnsi="Times New Roman" w:cs="Times New Roman"/>
                <w:lang w:val="en-US"/>
              </w:rPr>
              <w:t xml:space="preserve"> </w:t>
            </w:r>
            <w:r w:rsidRPr="00E74980">
              <w:rPr>
                <w:rFonts w:ascii="Times New Roman" w:hAnsi="Times New Roman" w:cs="Times New Roman"/>
                <w:lang w:val="sr-Cyrl-RS"/>
              </w:rPr>
              <w:t>5 – Етос</w:t>
            </w:r>
          </w:p>
        </w:tc>
        <w:tc>
          <w:tcPr>
            <w:tcW w:w="2200" w:type="dxa"/>
          </w:tcPr>
          <w:p w14:paraId="0075A240"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Праћење, анкетирање и анализа по стандардима квалитета</w:t>
            </w:r>
          </w:p>
        </w:tc>
        <w:tc>
          <w:tcPr>
            <w:tcW w:w="1977" w:type="dxa"/>
          </w:tcPr>
          <w:p w14:paraId="3BDE2BEB"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Чланови Тима за самовредновање</w:t>
            </w:r>
          </w:p>
          <w:p w14:paraId="5547B8D4"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Одељењске старешине</w:t>
            </w:r>
          </w:p>
        </w:tc>
        <w:tc>
          <w:tcPr>
            <w:tcW w:w="1972" w:type="dxa"/>
          </w:tcPr>
          <w:p w14:paraId="3B8A75E2"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Наставничко веће</w:t>
            </w:r>
          </w:p>
        </w:tc>
        <w:tc>
          <w:tcPr>
            <w:tcW w:w="1607" w:type="dxa"/>
            <w:vAlign w:val="center"/>
          </w:tcPr>
          <w:p w14:paraId="49D922E9"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Март - април</w:t>
            </w:r>
          </w:p>
        </w:tc>
      </w:tr>
      <w:tr w:rsidR="00E74980" w:rsidRPr="00E74980" w14:paraId="2B185F23" w14:textId="77777777" w:rsidTr="0065766D">
        <w:trPr>
          <w:trHeight w:val="389"/>
        </w:trPr>
        <w:tc>
          <w:tcPr>
            <w:tcW w:w="2180" w:type="dxa"/>
          </w:tcPr>
          <w:p w14:paraId="3C5D933E"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Самовредновање области квалитета</w:t>
            </w:r>
            <w:r w:rsidRPr="00E74980">
              <w:rPr>
                <w:rFonts w:ascii="Times New Roman" w:hAnsi="Times New Roman" w:cs="Times New Roman"/>
                <w:lang w:val="en-US"/>
              </w:rPr>
              <w:t xml:space="preserve"> 6</w:t>
            </w:r>
            <w:r w:rsidRPr="00E74980">
              <w:rPr>
                <w:rFonts w:ascii="Times New Roman" w:hAnsi="Times New Roman" w:cs="Times New Roman"/>
                <w:lang w:val="sr-Cyrl-RS"/>
              </w:rPr>
              <w:t xml:space="preserve"> –организација рада школе, управљање људским и материјалним ресурсима</w:t>
            </w:r>
          </w:p>
        </w:tc>
        <w:tc>
          <w:tcPr>
            <w:tcW w:w="2200" w:type="dxa"/>
          </w:tcPr>
          <w:p w14:paraId="6CE684B1"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Праћење, анкетирање и анализа по стандардима квалитета</w:t>
            </w:r>
          </w:p>
        </w:tc>
        <w:tc>
          <w:tcPr>
            <w:tcW w:w="1977" w:type="dxa"/>
          </w:tcPr>
          <w:p w14:paraId="627D6BF7"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Чланови Тима за самовредновање</w:t>
            </w:r>
          </w:p>
          <w:p w14:paraId="00A3D1B4"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Одељењске старешине</w:t>
            </w:r>
          </w:p>
        </w:tc>
        <w:tc>
          <w:tcPr>
            <w:tcW w:w="1972" w:type="dxa"/>
          </w:tcPr>
          <w:p w14:paraId="27B09A3E"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Наставничко веће</w:t>
            </w:r>
          </w:p>
        </w:tc>
        <w:tc>
          <w:tcPr>
            <w:tcW w:w="1607" w:type="dxa"/>
            <w:vAlign w:val="center"/>
          </w:tcPr>
          <w:p w14:paraId="3D1A0AAD"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Мај - јун</w:t>
            </w:r>
          </w:p>
        </w:tc>
      </w:tr>
      <w:tr w:rsidR="00E74980" w:rsidRPr="00E74980" w14:paraId="68AB6C49" w14:textId="77777777" w:rsidTr="0065766D">
        <w:tc>
          <w:tcPr>
            <w:tcW w:w="2180" w:type="dxa"/>
          </w:tcPr>
          <w:p w14:paraId="61067A0F" w14:textId="79FD2BF5"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 xml:space="preserve">Предлагање мера по кључнним </w:t>
            </w:r>
            <w:r w:rsidR="00231C38">
              <w:rPr>
                <w:rFonts w:ascii="Times New Roman" w:hAnsi="Times New Roman" w:cs="Times New Roman"/>
                <w:lang w:val="en-US"/>
              </w:rPr>
              <w:t>o</w:t>
            </w:r>
            <w:r w:rsidRPr="00E74980">
              <w:rPr>
                <w:rFonts w:ascii="Times New Roman" w:hAnsi="Times New Roman" w:cs="Times New Roman"/>
                <w:lang w:val="sr-Cyrl-RS"/>
              </w:rPr>
              <w:t xml:space="preserve">бластима и </w:t>
            </w:r>
            <w:r w:rsidRPr="00E74980">
              <w:rPr>
                <w:rFonts w:ascii="Times New Roman" w:hAnsi="Times New Roman" w:cs="Times New Roman"/>
                <w:lang w:val="sr-Cyrl-RS"/>
              </w:rPr>
              <w:lastRenderedPageBreak/>
              <w:t>вредновању истих</w:t>
            </w:r>
          </w:p>
        </w:tc>
        <w:tc>
          <w:tcPr>
            <w:tcW w:w="2200" w:type="dxa"/>
          </w:tcPr>
          <w:p w14:paraId="50858211"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lastRenderedPageBreak/>
              <w:t>Евиденција тима, извештаји о раду</w:t>
            </w:r>
          </w:p>
        </w:tc>
        <w:tc>
          <w:tcPr>
            <w:tcW w:w="1977" w:type="dxa"/>
          </w:tcPr>
          <w:p w14:paraId="2CDBA03E"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Чланови Тима за самовредновање</w:t>
            </w:r>
          </w:p>
        </w:tc>
        <w:tc>
          <w:tcPr>
            <w:tcW w:w="1972" w:type="dxa"/>
          </w:tcPr>
          <w:p w14:paraId="009F2ABE"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Наставничко веће</w:t>
            </w:r>
          </w:p>
        </w:tc>
        <w:tc>
          <w:tcPr>
            <w:tcW w:w="1607" w:type="dxa"/>
          </w:tcPr>
          <w:p w14:paraId="753761AF"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Јун</w:t>
            </w:r>
          </w:p>
        </w:tc>
      </w:tr>
      <w:tr w:rsidR="00E74980" w:rsidRPr="00E74980" w14:paraId="0507BE8F" w14:textId="77777777" w:rsidTr="0065766D">
        <w:tc>
          <w:tcPr>
            <w:tcW w:w="2180" w:type="dxa"/>
            <w:tcBorders>
              <w:top w:val="single" w:sz="4" w:space="0" w:color="auto"/>
              <w:left w:val="single" w:sz="4" w:space="0" w:color="auto"/>
              <w:bottom w:val="single" w:sz="4" w:space="0" w:color="auto"/>
              <w:right w:val="single" w:sz="4" w:space="0" w:color="auto"/>
            </w:tcBorders>
          </w:tcPr>
          <w:p w14:paraId="13661FB0"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Израда Годишњег извештаја о раду тима.</w:t>
            </w:r>
          </w:p>
        </w:tc>
        <w:tc>
          <w:tcPr>
            <w:tcW w:w="2200" w:type="dxa"/>
            <w:tcBorders>
              <w:top w:val="single" w:sz="4" w:space="0" w:color="auto"/>
              <w:left w:val="single" w:sz="4" w:space="0" w:color="auto"/>
              <w:bottom w:val="single" w:sz="4" w:space="0" w:color="auto"/>
              <w:right w:val="single" w:sz="4" w:space="0" w:color="auto"/>
            </w:tcBorders>
          </w:tcPr>
          <w:p w14:paraId="4FDA5D62"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На основу годишњег плана рада тима.</w:t>
            </w:r>
          </w:p>
        </w:tc>
        <w:tc>
          <w:tcPr>
            <w:tcW w:w="1977" w:type="dxa"/>
          </w:tcPr>
          <w:p w14:paraId="073D4628"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Чланови Тима за самовредновање</w:t>
            </w:r>
          </w:p>
        </w:tc>
        <w:tc>
          <w:tcPr>
            <w:tcW w:w="1972" w:type="dxa"/>
            <w:tcBorders>
              <w:top w:val="single" w:sz="4" w:space="0" w:color="auto"/>
              <w:left w:val="single" w:sz="4" w:space="0" w:color="auto"/>
              <w:bottom w:val="single" w:sz="4" w:space="0" w:color="auto"/>
              <w:right w:val="single" w:sz="4" w:space="0" w:color="auto"/>
            </w:tcBorders>
          </w:tcPr>
          <w:p w14:paraId="54B91FEE"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Стручни органи школе.</w:t>
            </w:r>
          </w:p>
        </w:tc>
        <w:tc>
          <w:tcPr>
            <w:tcW w:w="1607" w:type="dxa"/>
            <w:tcBorders>
              <w:top w:val="single" w:sz="4" w:space="0" w:color="auto"/>
              <w:left w:val="single" w:sz="4" w:space="0" w:color="auto"/>
              <w:bottom w:val="single" w:sz="4" w:space="0" w:color="auto"/>
              <w:right w:val="single" w:sz="4" w:space="0" w:color="auto"/>
            </w:tcBorders>
          </w:tcPr>
          <w:p w14:paraId="5D0ADE87" w14:textId="77777777" w:rsidR="00E74980" w:rsidRPr="00E74980" w:rsidRDefault="00E74980" w:rsidP="0065766D">
            <w:pPr>
              <w:rPr>
                <w:rFonts w:ascii="Times New Roman" w:hAnsi="Times New Roman" w:cs="Times New Roman"/>
                <w:lang w:val="sr-Cyrl-RS"/>
              </w:rPr>
            </w:pPr>
            <w:r w:rsidRPr="00E74980">
              <w:rPr>
                <w:rFonts w:ascii="Times New Roman" w:hAnsi="Times New Roman" w:cs="Times New Roman"/>
                <w:lang w:val="sr-Cyrl-RS"/>
              </w:rPr>
              <w:t>На крају школске године.</w:t>
            </w:r>
          </w:p>
        </w:tc>
      </w:tr>
    </w:tbl>
    <w:p w14:paraId="38AAFF01" w14:textId="77777777" w:rsidR="00030284" w:rsidRPr="000A5FEA" w:rsidRDefault="00030284" w:rsidP="00030284">
      <w:pPr>
        <w:ind w:hanging="2"/>
        <w:jc w:val="center"/>
        <w:rPr>
          <w:rFonts w:ascii="Times New Roman" w:hAnsi="Times New Roman" w:cs="Times New Roman"/>
        </w:rPr>
      </w:pPr>
    </w:p>
    <w:p w14:paraId="43C48F7E" w14:textId="77777777" w:rsidR="00DA039C" w:rsidRPr="00DA039C" w:rsidRDefault="00DA039C" w:rsidP="00DA039C">
      <w:pPr>
        <w:jc w:val="center"/>
        <w:rPr>
          <w:rFonts w:ascii="Times New Roman" w:hAnsi="Times New Roman" w:cs="Times New Roman"/>
          <w:b/>
          <w:sz w:val="24"/>
          <w:szCs w:val="24"/>
        </w:rPr>
      </w:pPr>
      <w:r w:rsidRPr="00DA039C">
        <w:rPr>
          <w:rFonts w:ascii="Times New Roman" w:eastAsia="Times New Roman" w:hAnsi="Times New Roman" w:cs="Times New Roman"/>
          <w:b/>
          <w:sz w:val="24"/>
          <w:szCs w:val="24"/>
        </w:rPr>
        <w:t xml:space="preserve">ПЛАН ТИМА ЗА </w:t>
      </w:r>
      <w:r w:rsidRPr="00DA039C">
        <w:rPr>
          <w:rFonts w:ascii="Times New Roman" w:hAnsi="Times New Roman" w:cs="Times New Roman"/>
          <w:b/>
          <w:sz w:val="24"/>
          <w:szCs w:val="24"/>
        </w:rPr>
        <w:t xml:space="preserve">ПРОФЕСИОНАЛНИ РАЗВОЈ </w:t>
      </w:r>
      <w:r w:rsidRPr="00DA039C">
        <w:rPr>
          <w:rFonts w:ascii="Times New Roman" w:eastAsia="Times New Roman" w:hAnsi="Times New Roman" w:cs="Times New Roman"/>
          <w:b/>
          <w:sz w:val="24"/>
          <w:szCs w:val="24"/>
        </w:rPr>
        <w:t>У 202</w:t>
      </w:r>
      <w:r w:rsidRPr="00DA039C">
        <w:rPr>
          <w:rFonts w:ascii="Times New Roman" w:eastAsia="Times New Roman" w:hAnsi="Times New Roman" w:cs="Times New Roman"/>
          <w:b/>
          <w:sz w:val="24"/>
          <w:szCs w:val="24"/>
          <w:lang w:val="sr-Cyrl-RS"/>
        </w:rPr>
        <w:t>5</w:t>
      </w:r>
      <w:r w:rsidRPr="00DA039C">
        <w:rPr>
          <w:rFonts w:ascii="Times New Roman" w:eastAsia="Times New Roman" w:hAnsi="Times New Roman" w:cs="Times New Roman"/>
          <w:b/>
          <w:sz w:val="24"/>
          <w:szCs w:val="24"/>
        </w:rPr>
        <w:t>/26. ШКОЛСКОЈ ГОДИНИ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6"/>
        <w:gridCol w:w="2151"/>
        <w:gridCol w:w="1989"/>
      </w:tblGrid>
      <w:tr w:rsidR="00DA039C" w:rsidRPr="00DA039C" w14:paraId="5C26AE99" w14:textId="77777777" w:rsidTr="00DA039C">
        <w:trPr>
          <w:jc w:val="center"/>
        </w:trPr>
        <w:tc>
          <w:tcPr>
            <w:tcW w:w="5800" w:type="dxa"/>
          </w:tcPr>
          <w:p w14:paraId="31C17E3D" w14:textId="161E61C2" w:rsidR="00DA039C" w:rsidRPr="00DA039C" w:rsidRDefault="00DA039C" w:rsidP="0065766D">
            <w:pPr>
              <w:jc w:val="center"/>
              <w:rPr>
                <w:rFonts w:ascii="Times New Roman" w:eastAsia="Times New Roman" w:hAnsi="Times New Roman" w:cs="Times New Roman"/>
                <w:b/>
                <w:sz w:val="24"/>
                <w:szCs w:val="24"/>
              </w:rPr>
            </w:pPr>
            <w:r w:rsidRPr="00DA039C">
              <w:rPr>
                <w:rFonts w:ascii="Times New Roman" w:hAnsi="Times New Roman" w:cs="Times New Roman"/>
                <w:sz w:val="24"/>
                <w:szCs w:val="24"/>
              </w:rPr>
              <w:t xml:space="preserve">               </w:t>
            </w:r>
            <w:r w:rsidRPr="00DA039C">
              <w:rPr>
                <w:rFonts w:ascii="Times New Roman" w:eastAsia="Times New Roman" w:hAnsi="Times New Roman" w:cs="Times New Roman"/>
                <w:b/>
                <w:sz w:val="24"/>
                <w:szCs w:val="24"/>
              </w:rPr>
              <w:t>активности</w:t>
            </w:r>
          </w:p>
        </w:tc>
        <w:tc>
          <w:tcPr>
            <w:tcW w:w="2160" w:type="dxa"/>
          </w:tcPr>
          <w:p w14:paraId="6714B3BD" w14:textId="77777777" w:rsidR="00DA039C" w:rsidRPr="00DA039C" w:rsidRDefault="00DA039C" w:rsidP="0065766D">
            <w:pPr>
              <w:jc w:val="center"/>
              <w:rPr>
                <w:rFonts w:ascii="Times New Roman" w:eastAsia="Times New Roman" w:hAnsi="Times New Roman" w:cs="Times New Roman"/>
                <w:b/>
                <w:sz w:val="24"/>
                <w:szCs w:val="24"/>
              </w:rPr>
            </w:pPr>
            <w:r w:rsidRPr="00DA039C">
              <w:rPr>
                <w:rFonts w:ascii="Times New Roman" w:eastAsia="Times New Roman" w:hAnsi="Times New Roman" w:cs="Times New Roman"/>
                <w:b/>
                <w:sz w:val="24"/>
                <w:szCs w:val="24"/>
              </w:rPr>
              <w:t xml:space="preserve">време </w:t>
            </w:r>
          </w:p>
        </w:tc>
        <w:tc>
          <w:tcPr>
            <w:tcW w:w="2010" w:type="dxa"/>
          </w:tcPr>
          <w:p w14:paraId="204041BD" w14:textId="77777777" w:rsidR="00DA039C" w:rsidRPr="00DA039C" w:rsidRDefault="00DA039C" w:rsidP="0065766D">
            <w:pPr>
              <w:jc w:val="center"/>
              <w:rPr>
                <w:rFonts w:ascii="Times New Roman" w:eastAsia="Times New Roman" w:hAnsi="Times New Roman" w:cs="Times New Roman"/>
                <w:b/>
                <w:sz w:val="24"/>
                <w:szCs w:val="24"/>
              </w:rPr>
            </w:pPr>
            <w:r w:rsidRPr="00DA039C">
              <w:rPr>
                <w:rFonts w:ascii="Times New Roman" w:eastAsia="Times New Roman" w:hAnsi="Times New Roman" w:cs="Times New Roman"/>
                <w:b/>
                <w:sz w:val="24"/>
                <w:szCs w:val="24"/>
              </w:rPr>
              <w:t>извршиоци</w:t>
            </w:r>
          </w:p>
        </w:tc>
      </w:tr>
      <w:tr w:rsidR="00DA039C" w:rsidRPr="00DA039C" w14:paraId="44BB3E4C" w14:textId="77777777" w:rsidTr="00DA039C">
        <w:trPr>
          <w:trHeight w:val="935"/>
          <w:jc w:val="center"/>
        </w:trPr>
        <w:tc>
          <w:tcPr>
            <w:tcW w:w="5800" w:type="dxa"/>
          </w:tcPr>
          <w:p w14:paraId="53051399" w14:textId="77777777" w:rsidR="00DA039C" w:rsidRPr="00DA039C" w:rsidRDefault="00DA039C" w:rsidP="0065766D">
            <w:pPr>
              <w:spacing w:after="0"/>
              <w:rPr>
                <w:rFonts w:ascii="Times New Roman" w:eastAsia="Times New Roman" w:hAnsi="Times New Roman" w:cs="Times New Roman"/>
                <w:sz w:val="24"/>
                <w:szCs w:val="24"/>
                <w:lang w:val="sr-Cyrl-CS"/>
              </w:rPr>
            </w:pPr>
            <w:r w:rsidRPr="00DA039C">
              <w:rPr>
                <w:rFonts w:ascii="Times New Roman" w:eastAsia="Times New Roman" w:hAnsi="Times New Roman" w:cs="Times New Roman"/>
                <w:sz w:val="24"/>
                <w:szCs w:val="24"/>
                <w:lang w:val="sr-Cyrl-CS"/>
              </w:rPr>
              <w:t>Онлајн обавештење запослених о обавези и року</w:t>
            </w:r>
            <w:r w:rsidRPr="00DA039C">
              <w:rPr>
                <w:rFonts w:ascii="Times New Roman" w:eastAsia="Times New Roman" w:hAnsi="Times New Roman" w:cs="Times New Roman"/>
                <w:sz w:val="24"/>
                <w:szCs w:val="24"/>
              </w:rPr>
              <w:t xml:space="preserve"> </w:t>
            </w:r>
            <w:r w:rsidRPr="00DA039C">
              <w:rPr>
                <w:rFonts w:ascii="Times New Roman" w:eastAsia="Times New Roman" w:hAnsi="Times New Roman" w:cs="Times New Roman"/>
                <w:sz w:val="24"/>
                <w:szCs w:val="24"/>
                <w:lang w:val="sr-Cyrl-CS"/>
              </w:rPr>
              <w:t>достављања личних планова стручног усавршавања до 05. септембра</w:t>
            </w:r>
          </w:p>
        </w:tc>
        <w:tc>
          <w:tcPr>
            <w:tcW w:w="2160" w:type="dxa"/>
          </w:tcPr>
          <w:p w14:paraId="04CDC3A1" w14:textId="77777777" w:rsidR="00DA039C" w:rsidRPr="00DA039C" w:rsidRDefault="00DA039C" w:rsidP="0065766D">
            <w:pPr>
              <w:spacing w:after="0"/>
              <w:jc w:val="center"/>
              <w:rPr>
                <w:rFonts w:ascii="Times New Roman" w:eastAsia="Times New Roman" w:hAnsi="Times New Roman" w:cs="Times New Roman"/>
                <w:sz w:val="24"/>
                <w:szCs w:val="24"/>
                <w:lang w:val="sr-Cyrl-CS"/>
              </w:rPr>
            </w:pPr>
            <w:r w:rsidRPr="00DA039C">
              <w:rPr>
                <w:rFonts w:ascii="Times New Roman" w:hAnsi="Times New Roman" w:cs="Times New Roman"/>
                <w:sz w:val="24"/>
                <w:szCs w:val="24"/>
                <w:lang w:val="sr-Cyrl-CS"/>
              </w:rPr>
              <w:t>29.0</w:t>
            </w:r>
            <w:r w:rsidRPr="00DA039C">
              <w:rPr>
                <w:rFonts w:ascii="Times New Roman" w:eastAsia="Times New Roman" w:hAnsi="Times New Roman" w:cs="Times New Roman"/>
                <w:sz w:val="24"/>
                <w:szCs w:val="24"/>
                <w:lang w:val="sr-Cyrl-CS"/>
              </w:rPr>
              <w:t xml:space="preserve">8.2025.  мејл порука </w:t>
            </w:r>
          </w:p>
        </w:tc>
        <w:tc>
          <w:tcPr>
            <w:tcW w:w="2010" w:type="dxa"/>
          </w:tcPr>
          <w:p w14:paraId="64D6B24E" w14:textId="77777777" w:rsidR="00DA039C" w:rsidRPr="00DA039C" w:rsidRDefault="00DA039C" w:rsidP="0065766D">
            <w:pPr>
              <w:spacing w:after="0"/>
              <w:jc w:val="center"/>
              <w:rPr>
                <w:rFonts w:ascii="Times New Roman" w:eastAsia="Times New Roman" w:hAnsi="Times New Roman" w:cs="Times New Roman"/>
                <w:sz w:val="24"/>
                <w:szCs w:val="24"/>
                <w:lang w:val="sr-Cyrl-CS"/>
              </w:rPr>
            </w:pPr>
            <w:r w:rsidRPr="00DA039C">
              <w:rPr>
                <w:rFonts w:ascii="Times New Roman" w:eastAsia="Times New Roman" w:hAnsi="Times New Roman" w:cs="Times New Roman"/>
                <w:sz w:val="24"/>
                <w:szCs w:val="24"/>
                <w:lang w:val="sr-Cyrl-CS"/>
              </w:rPr>
              <w:t xml:space="preserve">Председник </w:t>
            </w:r>
          </w:p>
          <w:p w14:paraId="1B834ABB" w14:textId="77777777" w:rsidR="00DA039C" w:rsidRPr="00DA039C" w:rsidRDefault="00DA039C" w:rsidP="0065766D">
            <w:pPr>
              <w:spacing w:after="0"/>
              <w:jc w:val="center"/>
              <w:rPr>
                <w:rFonts w:ascii="Times New Roman" w:eastAsia="Times New Roman" w:hAnsi="Times New Roman" w:cs="Times New Roman"/>
                <w:sz w:val="24"/>
                <w:szCs w:val="24"/>
                <w:lang w:val="sr-Cyrl-CS"/>
              </w:rPr>
            </w:pPr>
            <w:r w:rsidRPr="00DA039C">
              <w:rPr>
                <w:rFonts w:ascii="Times New Roman" w:eastAsia="Times New Roman" w:hAnsi="Times New Roman" w:cs="Times New Roman"/>
                <w:sz w:val="24"/>
                <w:szCs w:val="24"/>
                <w:lang w:val="sr-Cyrl-CS"/>
              </w:rPr>
              <w:t>или члан тима</w:t>
            </w:r>
          </w:p>
          <w:p w14:paraId="16D6AD18" w14:textId="77777777" w:rsidR="00DA039C" w:rsidRPr="00DA039C" w:rsidRDefault="00DA039C" w:rsidP="0065766D">
            <w:pPr>
              <w:spacing w:after="0"/>
              <w:jc w:val="center"/>
              <w:rPr>
                <w:rFonts w:ascii="Times New Roman" w:eastAsia="Times New Roman" w:hAnsi="Times New Roman" w:cs="Times New Roman"/>
                <w:sz w:val="24"/>
                <w:szCs w:val="24"/>
                <w:lang w:val="sr-Cyrl-CS"/>
              </w:rPr>
            </w:pPr>
          </w:p>
        </w:tc>
      </w:tr>
      <w:tr w:rsidR="00DA039C" w:rsidRPr="00DA039C" w14:paraId="24CE9F35" w14:textId="77777777" w:rsidTr="00DA039C">
        <w:trPr>
          <w:jc w:val="center"/>
        </w:trPr>
        <w:tc>
          <w:tcPr>
            <w:tcW w:w="5800" w:type="dxa"/>
          </w:tcPr>
          <w:p w14:paraId="5E51B583" w14:textId="77777777" w:rsidR="00DA039C" w:rsidRPr="00DA039C" w:rsidRDefault="00DA039C" w:rsidP="0065766D">
            <w:pPr>
              <w:spacing w:after="0"/>
              <w:rPr>
                <w:rFonts w:ascii="Times New Roman" w:eastAsia="Times New Roman" w:hAnsi="Times New Roman" w:cs="Times New Roman"/>
                <w:sz w:val="24"/>
                <w:szCs w:val="24"/>
                <w:lang w:val="sr-Cyrl-CS"/>
              </w:rPr>
            </w:pPr>
            <w:r w:rsidRPr="00DA039C">
              <w:rPr>
                <w:rFonts w:ascii="Times New Roman" w:eastAsia="Times New Roman" w:hAnsi="Times New Roman" w:cs="Times New Roman"/>
                <w:sz w:val="24"/>
                <w:szCs w:val="24"/>
                <w:lang w:val="sr-Cyrl-CS"/>
              </w:rPr>
              <w:t xml:space="preserve">Консултације чланова тима и сачињавање плана рада, подела обавеза </w:t>
            </w:r>
          </w:p>
        </w:tc>
        <w:tc>
          <w:tcPr>
            <w:tcW w:w="2160" w:type="dxa"/>
          </w:tcPr>
          <w:p w14:paraId="7FAD3C80" w14:textId="77777777" w:rsidR="00DA039C" w:rsidRPr="00DA039C" w:rsidRDefault="00DA039C" w:rsidP="0065766D">
            <w:pPr>
              <w:spacing w:after="0"/>
              <w:jc w:val="center"/>
              <w:rPr>
                <w:rFonts w:ascii="Times New Roman" w:eastAsia="Times New Roman" w:hAnsi="Times New Roman" w:cs="Times New Roman"/>
                <w:sz w:val="24"/>
                <w:szCs w:val="24"/>
                <w:lang w:val="sr-Cyrl-CS"/>
              </w:rPr>
            </w:pPr>
            <w:r w:rsidRPr="00DA039C">
              <w:rPr>
                <w:rFonts w:ascii="Times New Roman" w:hAnsi="Times New Roman" w:cs="Times New Roman"/>
                <w:sz w:val="24"/>
                <w:szCs w:val="24"/>
                <w:lang w:val="sr-Cyrl-CS"/>
              </w:rPr>
              <w:t>29</w:t>
            </w:r>
            <w:r w:rsidRPr="00DA039C">
              <w:rPr>
                <w:rFonts w:ascii="Times New Roman" w:eastAsia="Times New Roman" w:hAnsi="Times New Roman" w:cs="Times New Roman"/>
                <w:sz w:val="24"/>
                <w:szCs w:val="24"/>
                <w:lang w:val="sr-Cyrl-CS"/>
              </w:rPr>
              <w:t>.08.2025.</w:t>
            </w:r>
          </w:p>
        </w:tc>
        <w:tc>
          <w:tcPr>
            <w:tcW w:w="2010" w:type="dxa"/>
          </w:tcPr>
          <w:p w14:paraId="33F6F981" w14:textId="77777777" w:rsidR="00DA039C" w:rsidRPr="00DA039C" w:rsidRDefault="00DA039C" w:rsidP="0065766D">
            <w:pPr>
              <w:spacing w:after="0"/>
              <w:jc w:val="center"/>
              <w:rPr>
                <w:rFonts w:ascii="Times New Roman" w:eastAsia="Times New Roman" w:hAnsi="Times New Roman" w:cs="Times New Roman"/>
                <w:sz w:val="24"/>
                <w:szCs w:val="24"/>
                <w:lang w:val="sr-Cyrl-CS"/>
              </w:rPr>
            </w:pPr>
            <w:r w:rsidRPr="00DA039C">
              <w:rPr>
                <w:rFonts w:ascii="Times New Roman" w:hAnsi="Times New Roman" w:cs="Times New Roman"/>
                <w:sz w:val="24"/>
                <w:szCs w:val="24"/>
                <w:lang w:val="sr-Cyrl-CS"/>
              </w:rPr>
              <w:t>Сви ч</w:t>
            </w:r>
            <w:r w:rsidRPr="00DA039C">
              <w:rPr>
                <w:rFonts w:ascii="Times New Roman" w:eastAsia="Times New Roman" w:hAnsi="Times New Roman" w:cs="Times New Roman"/>
                <w:sz w:val="24"/>
                <w:szCs w:val="24"/>
                <w:lang w:val="sr-Cyrl-CS"/>
              </w:rPr>
              <w:t>ланови тима</w:t>
            </w:r>
          </w:p>
        </w:tc>
      </w:tr>
      <w:tr w:rsidR="00DA039C" w:rsidRPr="00DA039C" w14:paraId="4CAA3BB5" w14:textId="77777777" w:rsidTr="00DA039C">
        <w:trPr>
          <w:jc w:val="center"/>
        </w:trPr>
        <w:tc>
          <w:tcPr>
            <w:tcW w:w="5800" w:type="dxa"/>
          </w:tcPr>
          <w:p w14:paraId="25BE89D3" w14:textId="77777777" w:rsidR="00DA039C" w:rsidRPr="00DA039C" w:rsidRDefault="00DA039C" w:rsidP="0065766D">
            <w:pPr>
              <w:spacing w:after="0"/>
              <w:rPr>
                <w:rFonts w:ascii="Times New Roman" w:eastAsia="Times New Roman" w:hAnsi="Times New Roman" w:cs="Times New Roman"/>
                <w:sz w:val="24"/>
                <w:szCs w:val="24"/>
                <w:lang w:val="sr-Cyrl-CS"/>
              </w:rPr>
            </w:pPr>
            <w:r w:rsidRPr="00DA039C">
              <w:rPr>
                <w:rFonts w:ascii="Times New Roman" w:eastAsia="Times New Roman" w:hAnsi="Times New Roman" w:cs="Times New Roman"/>
                <w:sz w:val="24"/>
                <w:szCs w:val="24"/>
                <w:lang w:val="sr-Cyrl-CS"/>
              </w:rPr>
              <w:t>Формирање новог тима на седници Наставничког већа – по потреби</w:t>
            </w:r>
          </w:p>
          <w:p w14:paraId="19BA27C4" w14:textId="77777777" w:rsidR="00DA039C" w:rsidRPr="00DA039C" w:rsidRDefault="00DA039C" w:rsidP="0065766D">
            <w:pPr>
              <w:spacing w:after="0"/>
              <w:rPr>
                <w:rFonts w:ascii="Times New Roman" w:eastAsia="Times New Roman" w:hAnsi="Times New Roman" w:cs="Times New Roman"/>
                <w:sz w:val="24"/>
                <w:szCs w:val="24"/>
                <w:lang w:val="sr-Cyrl-CS"/>
              </w:rPr>
            </w:pPr>
            <w:r w:rsidRPr="00DA039C">
              <w:rPr>
                <w:rFonts w:ascii="Times New Roman" w:eastAsia="Times New Roman" w:hAnsi="Times New Roman" w:cs="Times New Roman"/>
                <w:sz w:val="24"/>
                <w:szCs w:val="24"/>
                <w:lang w:val="sr-Cyrl-CS"/>
              </w:rPr>
              <w:t>Чланови тима остају</w:t>
            </w:r>
          </w:p>
        </w:tc>
        <w:tc>
          <w:tcPr>
            <w:tcW w:w="2160" w:type="dxa"/>
          </w:tcPr>
          <w:p w14:paraId="159441F4" w14:textId="77777777" w:rsidR="00DA039C" w:rsidRPr="00DA039C" w:rsidRDefault="00DA039C" w:rsidP="0065766D">
            <w:pPr>
              <w:spacing w:after="0"/>
              <w:rPr>
                <w:rFonts w:ascii="Times New Roman" w:eastAsia="Times New Roman" w:hAnsi="Times New Roman" w:cs="Times New Roman"/>
                <w:sz w:val="24"/>
                <w:szCs w:val="24"/>
              </w:rPr>
            </w:pPr>
            <w:r w:rsidRPr="00DA039C">
              <w:rPr>
                <w:rFonts w:ascii="Times New Roman" w:eastAsia="Times New Roman" w:hAnsi="Times New Roman" w:cs="Times New Roman"/>
                <w:sz w:val="24"/>
                <w:szCs w:val="24"/>
                <w:lang w:val="sr-Cyrl-CS"/>
              </w:rPr>
              <w:t xml:space="preserve">           </w:t>
            </w:r>
            <w:r w:rsidRPr="00DA039C">
              <w:rPr>
                <w:rFonts w:ascii="Times New Roman" w:eastAsia="Times New Roman" w:hAnsi="Times New Roman" w:cs="Times New Roman"/>
                <w:sz w:val="24"/>
                <w:szCs w:val="24"/>
              </w:rPr>
              <w:t>28.08.2025.</w:t>
            </w:r>
          </w:p>
        </w:tc>
        <w:tc>
          <w:tcPr>
            <w:tcW w:w="2010" w:type="dxa"/>
          </w:tcPr>
          <w:p w14:paraId="73B2E682" w14:textId="77777777" w:rsidR="00DA039C" w:rsidRPr="00DA039C" w:rsidRDefault="00DA039C" w:rsidP="0065766D">
            <w:pPr>
              <w:spacing w:after="0"/>
              <w:jc w:val="center"/>
              <w:rPr>
                <w:rFonts w:ascii="Times New Roman" w:eastAsia="Times New Roman" w:hAnsi="Times New Roman" w:cs="Times New Roman"/>
                <w:sz w:val="24"/>
                <w:szCs w:val="24"/>
                <w:lang w:val="sr-Cyrl-RS"/>
              </w:rPr>
            </w:pPr>
            <w:r w:rsidRPr="00DA039C">
              <w:rPr>
                <w:rFonts w:ascii="Times New Roman" w:eastAsia="Times New Roman" w:hAnsi="Times New Roman" w:cs="Times New Roman"/>
                <w:sz w:val="24"/>
                <w:szCs w:val="24"/>
                <w:lang w:val="sr-Cyrl-RS"/>
              </w:rPr>
              <w:t>Мејл</w:t>
            </w:r>
          </w:p>
          <w:p w14:paraId="31420443" w14:textId="77777777" w:rsidR="00DA039C" w:rsidRPr="00DA039C" w:rsidRDefault="00DA039C" w:rsidP="0065766D">
            <w:pPr>
              <w:spacing w:after="0"/>
              <w:jc w:val="center"/>
              <w:rPr>
                <w:rFonts w:ascii="Times New Roman" w:eastAsia="Times New Roman" w:hAnsi="Times New Roman" w:cs="Times New Roman"/>
                <w:sz w:val="24"/>
                <w:szCs w:val="24"/>
              </w:rPr>
            </w:pPr>
            <w:r w:rsidRPr="00DA039C">
              <w:rPr>
                <w:rFonts w:ascii="Times New Roman" w:eastAsia="Times New Roman" w:hAnsi="Times New Roman" w:cs="Times New Roman"/>
                <w:sz w:val="24"/>
                <w:szCs w:val="24"/>
                <w:lang w:val="sr-Cyrl-RS"/>
              </w:rPr>
              <w:t>(Група наставника Сенћанске гимназије)</w:t>
            </w:r>
          </w:p>
        </w:tc>
      </w:tr>
      <w:tr w:rsidR="00DA039C" w:rsidRPr="00DA039C" w14:paraId="56E11E08" w14:textId="77777777" w:rsidTr="00DA039C">
        <w:trPr>
          <w:jc w:val="center"/>
        </w:trPr>
        <w:tc>
          <w:tcPr>
            <w:tcW w:w="5800" w:type="dxa"/>
          </w:tcPr>
          <w:p w14:paraId="39C15F87" w14:textId="77777777" w:rsidR="00DA039C" w:rsidRPr="00DA039C" w:rsidRDefault="00DA039C" w:rsidP="0065766D">
            <w:pPr>
              <w:spacing w:after="0"/>
              <w:rPr>
                <w:rFonts w:ascii="Times New Roman" w:eastAsia="Times New Roman" w:hAnsi="Times New Roman" w:cs="Times New Roman"/>
                <w:sz w:val="24"/>
                <w:szCs w:val="24"/>
                <w:lang w:val="es-ES"/>
              </w:rPr>
            </w:pPr>
            <w:r w:rsidRPr="00DA039C">
              <w:rPr>
                <w:rFonts w:ascii="Times New Roman" w:eastAsia="Times New Roman" w:hAnsi="Times New Roman" w:cs="Times New Roman"/>
                <w:sz w:val="24"/>
                <w:szCs w:val="24"/>
              </w:rPr>
              <w:t>Прикупљање података из</w:t>
            </w:r>
            <w:r w:rsidRPr="00DA039C">
              <w:rPr>
                <w:rFonts w:ascii="Times New Roman" w:eastAsia="Times New Roman" w:hAnsi="Times New Roman" w:cs="Times New Roman"/>
                <w:sz w:val="24"/>
                <w:szCs w:val="24"/>
                <w:lang w:val="sr-Cyrl-CS"/>
              </w:rPr>
              <w:t xml:space="preserve"> </w:t>
            </w:r>
            <w:r w:rsidRPr="00DA039C">
              <w:rPr>
                <w:rFonts w:ascii="Times New Roman" w:eastAsia="Times New Roman" w:hAnsi="Times New Roman" w:cs="Times New Roman"/>
                <w:sz w:val="24"/>
                <w:szCs w:val="24"/>
              </w:rPr>
              <w:t>личних планова наставника</w:t>
            </w:r>
            <w:r w:rsidRPr="00DA039C">
              <w:rPr>
                <w:rFonts w:ascii="Times New Roman" w:eastAsia="Times New Roman" w:hAnsi="Times New Roman" w:cs="Times New Roman"/>
                <w:sz w:val="24"/>
                <w:szCs w:val="24"/>
                <w:lang w:val="es-ES"/>
              </w:rPr>
              <w:t xml:space="preserve">  </w:t>
            </w:r>
          </w:p>
        </w:tc>
        <w:tc>
          <w:tcPr>
            <w:tcW w:w="2160" w:type="dxa"/>
          </w:tcPr>
          <w:p w14:paraId="4A7A908A" w14:textId="77777777" w:rsidR="00DA039C" w:rsidRPr="00DA039C" w:rsidRDefault="00DA039C" w:rsidP="0065766D">
            <w:pPr>
              <w:spacing w:after="0"/>
              <w:jc w:val="center"/>
              <w:rPr>
                <w:rFonts w:ascii="Times New Roman" w:eastAsia="Times New Roman" w:hAnsi="Times New Roman" w:cs="Times New Roman"/>
                <w:sz w:val="24"/>
                <w:szCs w:val="24"/>
              </w:rPr>
            </w:pPr>
            <w:r w:rsidRPr="00DA039C">
              <w:rPr>
                <w:rFonts w:ascii="Times New Roman" w:hAnsi="Times New Roman" w:cs="Times New Roman"/>
                <w:sz w:val="24"/>
                <w:szCs w:val="24"/>
              </w:rPr>
              <w:t>до 05.09.2025.</w:t>
            </w:r>
          </w:p>
        </w:tc>
        <w:tc>
          <w:tcPr>
            <w:tcW w:w="2010" w:type="dxa"/>
          </w:tcPr>
          <w:p w14:paraId="5B07D772" w14:textId="77777777" w:rsidR="00DA039C" w:rsidRPr="00DA039C" w:rsidRDefault="00DA039C" w:rsidP="0065766D">
            <w:pPr>
              <w:spacing w:after="0"/>
              <w:jc w:val="center"/>
              <w:rPr>
                <w:rFonts w:ascii="Times New Roman" w:hAnsi="Times New Roman" w:cs="Times New Roman"/>
                <w:sz w:val="24"/>
                <w:szCs w:val="24"/>
                <w:lang w:val="sr-Cyrl-CS"/>
              </w:rPr>
            </w:pPr>
            <w:r w:rsidRPr="00DA039C">
              <w:rPr>
                <w:rFonts w:ascii="Times New Roman" w:eastAsia="Times New Roman" w:hAnsi="Times New Roman" w:cs="Times New Roman"/>
                <w:sz w:val="24"/>
                <w:szCs w:val="24"/>
                <w:lang w:val="sr-Cyrl-CS"/>
              </w:rPr>
              <w:t>Председник или члан тима</w:t>
            </w:r>
          </w:p>
        </w:tc>
      </w:tr>
      <w:tr w:rsidR="00DA039C" w:rsidRPr="00DA039C" w14:paraId="0D4D0186" w14:textId="77777777" w:rsidTr="00DA039C">
        <w:trPr>
          <w:jc w:val="center"/>
        </w:trPr>
        <w:tc>
          <w:tcPr>
            <w:tcW w:w="5800" w:type="dxa"/>
          </w:tcPr>
          <w:p w14:paraId="154A0F25" w14:textId="77777777" w:rsidR="00DA039C" w:rsidRPr="00DA039C" w:rsidRDefault="00DA039C" w:rsidP="0065766D">
            <w:pPr>
              <w:spacing w:after="0"/>
              <w:rPr>
                <w:rFonts w:ascii="Times New Roman" w:eastAsia="Times New Roman" w:hAnsi="Times New Roman" w:cs="Times New Roman"/>
                <w:sz w:val="24"/>
                <w:szCs w:val="24"/>
              </w:rPr>
            </w:pPr>
            <w:r w:rsidRPr="00DA039C">
              <w:rPr>
                <w:rFonts w:ascii="Times New Roman" w:eastAsia="Times New Roman" w:hAnsi="Times New Roman" w:cs="Times New Roman"/>
                <w:sz w:val="24"/>
                <w:szCs w:val="24"/>
                <w:lang w:val="sr-Cyrl-CS"/>
              </w:rPr>
              <w:t>Анализа пристиглих података ; р</w:t>
            </w:r>
            <w:r w:rsidRPr="00DA039C">
              <w:rPr>
                <w:rFonts w:ascii="Times New Roman" w:eastAsia="Times New Roman" w:hAnsi="Times New Roman" w:cs="Times New Roman"/>
                <w:sz w:val="24"/>
                <w:szCs w:val="24"/>
              </w:rPr>
              <w:t>аздвајање облика стручног усавршавања у установи</w:t>
            </w:r>
            <w:r w:rsidRPr="00DA039C">
              <w:rPr>
                <w:rFonts w:ascii="Times New Roman" w:eastAsia="Times New Roman" w:hAnsi="Times New Roman" w:cs="Times New Roman"/>
                <w:sz w:val="24"/>
                <w:szCs w:val="24"/>
                <w:lang w:val="sr-Cyrl-CS"/>
              </w:rPr>
              <w:t xml:space="preserve"> и</w:t>
            </w:r>
            <w:r w:rsidRPr="00DA039C">
              <w:rPr>
                <w:rFonts w:ascii="Times New Roman" w:eastAsia="Times New Roman" w:hAnsi="Times New Roman" w:cs="Times New Roman"/>
                <w:sz w:val="24"/>
                <w:szCs w:val="24"/>
              </w:rPr>
              <w:t xml:space="preserve"> ван установе </w:t>
            </w:r>
            <w:r w:rsidRPr="00DA039C">
              <w:rPr>
                <w:rFonts w:ascii="Times New Roman" w:eastAsia="Times New Roman" w:hAnsi="Times New Roman" w:cs="Times New Roman"/>
                <w:sz w:val="24"/>
                <w:szCs w:val="24"/>
                <w:lang w:val="es-ES"/>
              </w:rPr>
              <w:t xml:space="preserve"> </w:t>
            </w:r>
          </w:p>
        </w:tc>
        <w:tc>
          <w:tcPr>
            <w:tcW w:w="2160" w:type="dxa"/>
          </w:tcPr>
          <w:p w14:paraId="5533CA0B" w14:textId="77777777" w:rsidR="00DA039C" w:rsidRPr="00DA039C" w:rsidRDefault="00DA039C" w:rsidP="0065766D">
            <w:pPr>
              <w:spacing w:after="0"/>
              <w:jc w:val="center"/>
              <w:rPr>
                <w:rFonts w:ascii="Times New Roman" w:eastAsia="Times New Roman" w:hAnsi="Times New Roman" w:cs="Times New Roman"/>
                <w:sz w:val="24"/>
                <w:szCs w:val="24"/>
                <w:lang w:val="sr-Cyrl-CS"/>
              </w:rPr>
            </w:pPr>
            <w:r w:rsidRPr="00DA039C">
              <w:rPr>
                <w:rFonts w:ascii="Times New Roman" w:eastAsia="Times New Roman" w:hAnsi="Times New Roman" w:cs="Times New Roman"/>
                <w:sz w:val="24"/>
                <w:szCs w:val="24"/>
                <w:lang w:val="sr-Cyrl-CS"/>
              </w:rPr>
              <w:t>до 09.09.2025.</w:t>
            </w:r>
          </w:p>
        </w:tc>
        <w:tc>
          <w:tcPr>
            <w:tcW w:w="2010" w:type="dxa"/>
          </w:tcPr>
          <w:p w14:paraId="3EDAEC67" w14:textId="77777777" w:rsidR="00DA039C" w:rsidRPr="00DA039C" w:rsidRDefault="00DA039C" w:rsidP="0065766D">
            <w:pPr>
              <w:spacing w:after="0"/>
              <w:jc w:val="center"/>
              <w:rPr>
                <w:rFonts w:ascii="Times New Roman" w:hAnsi="Times New Roman" w:cs="Times New Roman"/>
                <w:sz w:val="24"/>
                <w:szCs w:val="24"/>
                <w:lang w:val="sr-Cyrl-CS"/>
              </w:rPr>
            </w:pPr>
            <w:r w:rsidRPr="00DA039C">
              <w:rPr>
                <w:rFonts w:ascii="Times New Roman" w:hAnsi="Times New Roman" w:cs="Times New Roman"/>
                <w:sz w:val="24"/>
                <w:szCs w:val="24"/>
                <w:lang w:val="sr-Cyrl-CS"/>
              </w:rPr>
              <w:t>Чланови</w:t>
            </w:r>
          </w:p>
          <w:p w14:paraId="6FABEE2D" w14:textId="77777777" w:rsidR="00DA039C" w:rsidRPr="00DA039C" w:rsidRDefault="00DA039C" w:rsidP="0065766D">
            <w:pPr>
              <w:spacing w:after="0"/>
              <w:jc w:val="center"/>
              <w:rPr>
                <w:rFonts w:ascii="Times New Roman" w:eastAsia="Times New Roman" w:hAnsi="Times New Roman" w:cs="Times New Roman"/>
                <w:sz w:val="24"/>
                <w:szCs w:val="24"/>
                <w:lang w:val="sr-Cyrl-CS"/>
              </w:rPr>
            </w:pPr>
            <w:r w:rsidRPr="00DA039C">
              <w:rPr>
                <w:rFonts w:ascii="Times New Roman" w:eastAsia="Times New Roman" w:hAnsi="Times New Roman" w:cs="Times New Roman"/>
                <w:sz w:val="24"/>
                <w:szCs w:val="24"/>
                <w:lang w:val="sr-Cyrl-CS"/>
              </w:rPr>
              <w:t>тима</w:t>
            </w:r>
          </w:p>
          <w:p w14:paraId="31DD2E7B" w14:textId="77777777" w:rsidR="00DA039C" w:rsidRPr="00DA039C" w:rsidRDefault="00DA039C" w:rsidP="0065766D">
            <w:pPr>
              <w:spacing w:after="0"/>
              <w:jc w:val="center"/>
              <w:rPr>
                <w:rFonts w:ascii="Times New Roman" w:eastAsia="Times New Roman" w:hAnsi="Times New Roman" w:cs="Times New Roman"/>
                <w:sz w:val="24"/>
                <w:szCs w:val="24"/>
              </w:rPr>
            </w:pPr>
          </w:p>
        </w:tc>
      </w:tr>
      <w:tr w:rsidR="00DA039C" w:rsidRPr="00DA039C" w14:paraId="2379AADC" w14:textId="77777777" w:rsidTr="00DA039C">
        <w:trPr>
          <w:jc w:val="center"/>
        </w:trPr>
        <w:tc>
          <w:tcPr>
            <w:tcW w:w="5800" w:type="dxa"/>
          </w:tcPr>
          <w:p w14:paraId="5E40272D" w14:textId="77777777" w:rsidR="00DA039C" w:rsidRPr="00DA039C" w:rsidRDefault="00DA039C" w:rsidP="0065766D">
            <w:pPr>
              <w:spacing w:after="0"/>
              <w:rPr>
                <w:rFonts w:ascii="Times New Roman" w:eastAsia="Times New Roman" w:hAnsi="Times New Roman" w:cs="Times New Roman"/>
                <w:sz w:val="24"/>
                <w:szCs w:val="24"/>
                <w:lang w:val="sr-Cyrl-CS"/>
              </w:rPr>
            </w:pPr>
            <w:r w:rsidRPr="00DA039C">
              <w:rPr>
                <w:rFonts w:ascii="Times New Roman" w:eastAsia="Times New Roman" w:hAnsi="Times New Roman" w:cs="Times New Roman"/>
                <w:sz w:val="24"/>
                <w:szCs w:val="24"/>
                <w:lang w:val="sr-Cyrl-CS"/>
              </w:rPr>
              <w:t>Анализа разултата спољашњег вредновања школе</w:t>
            </w:r>
            <w:r w:rsidRPr="00DA039C">
              <w:rPr>
                <w:rFonts w:ascii="Times New Roman" w:hAnsi="Times New Roman" w:cs="Times New Roman"/>
                <w:sz w:val="24"/>
                <w:szCs w:val="24"/>
                <w:lang w:val="sr-Cyrl-CS"/>
              </w:rPr>
              <w:t xml:space="preserve">, Развојног плана за период 2018/2022,  резултата самовредновања и извештаја о стручном усавршавању за 2024/25. годину </w:t>
            </w:r>
          </w:p>
        </w:tc>
        <w:tc>
          <w:tcPr>
            <w:tcW w:w="2160" w:type="dxa"/>
          </w:tcPr>
          <w:p w14:paraId="5E2BDDB6" w14:textId="77777777" w:rsidR="00DA039C" w:rsidRPr="00DA039C" w:rsidRDefault="00DA039C" w:rsidP="0065766D">
            <w:pPr>
              <w:spacing w:after="0"/>
              <w:jc w:val="center"/>
              <w:rPr>
                <w:rFonts w:ascii="Times New Roman" w:eastAsia="Times New Roman" w:hAnsi="Times New Roman" w:cs="Times New Roman"/>
                <w:sz w:val="24"/>
                <w:szCs w:val="24"/>
                <w:lang w:val="sr-Cyrl-CS"/>
              </w:rPr>
            </w:pPr>
            <w:r w:rsidRPr="00DA039C">
              <w:rPr>
                <w:rFonts w:ascii="Times New Roman" w:hAnsi="Times New Roman" w:cs="Times New Roman"/>
                <w:sz w:val="24"/>
                <w:szCs w:val="24"/>
                <w:lang w:val="sr-Cyrl-CS"/>
              </w:rPr>
              <w:t xml:space="preserve"> до 31.08.2025.</w:t>
            </w:r>
          </w:p>
        </w:tc>
        <w:tc>
          <w:tcPr>
            <w:tcW w:w="2010" w:type="dxa"/>
          </w:tcPr>
          <w:p w14:paraId="53E56C54" w14:textId="77777777" w:rsidR="00DA039C" w:rsidRPr="00DA039C" w:rsidRDefault="00DA039C" w:rsidP="0065766D">
            <w:pPr>
              <w:spacing w:after="0"/>
              <w:jc w:val="center"/>
              <w:rPr>
                <w:rFonts w:ascii="Times New Roman" w:eastAsia="Times New Roman" w:hAnsi="Times New Roman" w:cs="Times New Roman"/>
                <w:sz w:val="24"/>
                <w:szCs w:val="24"/>
                <w:lang w:val="sr-Cyrl-CS"/>
              </w:rPr>
            </w:pPr>
            <w:r w:rsidRPr="00DA039C">
              <w:rPr>
                <w:rFonts w:ascii="Times New Roman" w:eastAsia="Times New Roman" w:hAnsi="Times New Roman" w:cs="Times New Roman"/>
                <w:sz w:val="24"/>
                <w:szCs w:val="24"/>
                <w:lang w:val="sr-Cyrl-CS"/>
              </w:rPr>
              <w:t xml:space="preserve">Председник и члан тима </w:t>
            </w:r>
          </w:p>
        </w:tc>
      </w:tr>
      <w:tr w:rsidR="00DA039C" w:rsidRPr="00DA039C" w14:paraId="4751CE9C" w14:textId="77777777" w:rsidTr="00DA039C">
        <w:trPr>
          <w:jc w:val="center"/>
        </w:trPr>
        <w:tc>
          <w:tcPr>
            <w:tcW w:w="5800" w:type="dxa"/>
          </w:tcPr>
          <w:p w14:paraId="0D9C7352" w14:textId="77777777" w:rsidR="00DA039C" w:rsidRPr="00DA039C" w:rsidRDefault="00DA039C" w:rsidP="0065766D">
            <w:pPr>
              <w:spacing w:after="0"/>
              <w:rPr>
                <w:rFonts w:ascii="Times New Roman" w:eastAsia="Times New Roman" w:hAnsi="Times New Roman" w:cs="Times New Roman"/>
                <w:sz w:val="24"/>
                <w:szCs w:val="24"/>
                <w:lang w:val="sr-Cyrl-CS"/>
              </w:rPr>
            </w:pPr>
            <w:r w:rsidRPr="00DA039C">
              <w:rPr>
                <w:rFonts w:ascii="Times New Roman" w:eastAsia="Times New Roman" w:hAnsi="Times New Roman" w:cs="Times New Roman"/>
                <w:sz w:val="24"/>
                <w:szCs w:val="24"/>
                <w:lang w:val="sr-Cyrl-CS"/>
              </w:rPr>
              <w:t xml:space="preserve">Анализа акредитованих семинара </w:t>
            </w:r>
          </w:p>
        </w:tc>
        <w:tc>
          <w:tcPr>
            <w:tcW w:w="2160" w:type="dxa"/>
          </w:tcPr>
          <w:p w14:paraId="4600C982" w14:textId="77777777" w:rsidR="00DA039C" w:rsidRPr="00DA039C" w:rsidRDefault="00DA039C" w:rsidP="0065766D">
            <w:pPr>
              <w:spacing w:after="0"/>
              <w:jc w:val="center"/>
              <w:rPr>
                <w:rFonts w:ascii="Times New Roman" w:eastAsia="Times New Roman" w:hAnsi="Times New Roman" w:cs="Times New Roman"/>
                <w:sz w:val="24"/>
                <w:szCs w:val="24"/>
                <w:lang w:val="sr-Cyrl-CS"/>
              </w:rPr>
            </w:pPr>
            <w:r w:rsidRPr="00DA039C">
              <w:rPr>
                <w:rFonts w:ascii="Times New Roman" w:hAnsi="Times New Roman" w:cs="Times New Roman"/>
                <w:sz w:val="24"/>
                <w:szCs w:val="24"/>
                <w:lang w:val="sr-Cyrl-CS"/>
              </w:rPr>
              <w:t>до 05.09.2025.</w:t>
            </w:r>
          </w:p>
        </w:tc>
        <w:tc>
          <w:tcPr>
            <w:tcW w:w="2010" w:type="dxa"/>
          </w:tcPr>
          <w:p w14:paraId="273F6D53" w14:textId="77777777" w:rsidR="00DA039C" w:rsidRPr="00DA039C" w:rsidRDefault="00DA039C" w:rsidP="0065766D">
            <w:pPr>
              <w:spacing w:after="0"/>
              <w:jc w:val="center"/>
              <w:rPr>
                <w:rFonts w:ascii="Times New Roman" w:eastAsia="Times New Roman" w:hAnsi="Times New Roman" w:cs="Times New Roman"/>
                <w:sz w:val="24"/>
                <w:szCs w:val="24"/>
                <w:lang w:val="sr-Cyrl-CS"/>
              </w:rPr>
            </w:pPr>
            <w:r w:rsidRPr="00DA039C">
              <w:rPr>
                <w:rFonts w:ascii="Times New Roman" w:eastAsia="Times New Roman" w:hAnsi="Times New Roman" w:cs="Times New Roman"/>
                <w:sz w:val="24"/>
                <w:szCs w:val="24"/>
                <w:lang w:val="sr-Cyrl-CS"/>
              </w:rPr>
              <w:t>Председник и члан тима</w:t>
            </w:r>
          </w:p>
        </w:tc>
      </w:tr>
      <w:tr w:rsidR="00DA039C" w:rsidRPr="00DA039C" w14:paraId="705DFDB2" w14:textId="77777777" w:rsidTr="00DA039C">
        <w:trPr>
          <w:jc w:val="center"/>
        </w:trPr>
        <w:tc>
          <w:tcPr>
            <w:tcW w:w="5800" w:type="dxa"/>
          </w:tcPr>
          <w:p w14:paraId="28701F20" w14:textId="77777777" w:rsidR="00DA039C" w:rsidRPr="00DA039C" w:rsidRDefault="00DA039C" w:rsidP="0065766D">
            <w:pPr>
              <w:spacing w:after="0"/>
              <w:rPr>
                <w:rFonts w:ascii="Times New Roman" w:eastAsia="Times New Roman" w:hAnsi="Times New Roman" w:cs="Times New Roman"/>
                <w:sz w:val="24"/>
                <w:szCs w:val="24"/>
                <w:lang w:val="es-ES"/>
              </w:rPr>
            </w:pPr>
            <w:r w:rsidRPr="00DA039C">
              <w:rPr>
                <w:rFonts w:ascii="Times New Roman" w:eastAsia="Times New Roman" w:hAnsi="Times New Roman" w:cs="Times New Roman"/>
                <w:sz w:val="24"/>
                <w:szCs w:val="24"/>
                <w:lang w:val="sr-Cyrl-CS"/>
              </w:rPr>
              <w:t>Израда плана</w:t>
            </w:r>
            <w:r w:rsidRPr="00DA039C">
              <w:rPr>
                <w:rFonts w:ascii="Times New Roman" w:eastAsia="Times New Roman" w:hAnsi="Times New Roman" w:cs="Times New Roman"/>
                <w:sz w:val="24"/>
                <w:szCs w:val="24"/>
                <w:lang w:val="es-ES"/>
              </w:rPr>
              <w:t xml:space="preserve">, </w:t>
            </w:r>
            <w:r w:rsidRPr="00DA039C">
              <w:rPr>
                <w:rFonts w:ascii="Times New Roman" w:eastAsia="Times New Roman" w:hAnsi="Times New Roman" w:cs="Times New Roman"/>
                <w:sz w:val="24"/>
                <w:szCs w:val="24"/>
                <w:lang w:val="sr-Cyrl-CS"/>
              </w:rPr>
              <w:t>организација грађ</w:t>
            </w:r>
            <w:r w:rsidRPr="00DA039C">
              <w:rPr>
                <w:rFonts w:ascii="Times New Roman" w:eastAsia="Times New Roman" w:hAnsi="Times New Roman" w:cs="Times New Roman"/>
                <w:sz w:val="24"/>
                <w:szCs w:val="24"/>
              </w:rPr>
              <w:t>е</w:t>
            </w:r>
            <w:r w:rsidRPr="00DA039C">
              <w:rPr>
                <w:rFonts w:ascii="Times New Roman" w:eastAsia="Times New Roman" w:hAnsi="Times New Roman" w:cs="Times New Roman"/>
                <w:sz w:val="24"/>
                <w:szCs w:val="24"/>
                <w:lang w:val="es-ES"/>
              </w:rPr>
              <w:t>,</w:t>
            </w:r>
            <w:r w:rsidRPr="00DA039C">
              <w:rPr>
                <w:rFonts w:ascii="Times New Roman" w:eastAsia="Times New Roman" w:hAnsi="Times New Roman" w:cs="Times New Roman"/>
                <w:sz w:val="24"/>
                <w:szCs w:val="24"/>
              </w:rPr>
              <w:t xml:space="preserve"> техничко дотеривање</w:t>
            </w:r>
            <w:r w:rsidRPr="00DA039C">
              <w:rPr>
                <w:rFonts w:ascii="Times New Roman" w:eastAsia="Times New Roman" w:hAnsi="Times New Roman" w:cs="Times New Roman"/>
                <w:sz w:val="24"/>
                <w:szCs w:val="24"/>
                <w:lang w:val="es-ES"/>
              </w:rPr>
              <w:t xml:space="preserve">, </w:t>
            </w:r>
            <w:r w:rsidRPr="00DA039C">
              <w:rPr>
                <w:rFonts w:ascii="Times New Roman" w:hAnsi="Times New Roman" w:cs="Times New Roman"/>
                <w:sz w:val="24"/>
                <w:szCs w:val="24"/>
              </w:rPr>
              <w:t xml:space="preserve"> консултације о коначном изгледу и садржају документа, достављање на драјв</w:t>
            </w:r>
            <w:r w:rsidRPr="00DA039C">
              <w:rPr>
                <w:rFonts w:ascii="Times New Roman" w:eastAsia="Times New Roman" w:hAnsi="Times New Roman" w:cs="Times New Roman"/>
                <w:sz w:val="24"/>
                <w:szCs w:val="24"/>
                <w:lang w:val="es-ES"/>
              </w:rPr>
              <w:t xml:space="preserve">  </w:t>
            </w:r>
          </w:p>
        </w:tc>
        <w:tc>
          <w:tcPr>
            <w:tcW w:w="2160" w:type="dxa"/>
          </w:tcPr>
          <w:p w14:paraId="7066CA0A" w14:textId="77777777" w:rsidR="00DA039C" w:rsidRPr="00DA039C" w:rsidRDefault="00DA039C" w:rsidP="0065766D">
            <w:pPr>
              <w:spacing w:after="0"/>
              <w:jc w:val="center"/>
              <w:rPr>
                <w:rFonts w:ascii="Times New Roman" w:eastAsia="Times New Roman" w:hAnsi="Times New Roman" w:cs="Times New Roman"/>
                <w:sz w:val="24"/>
                <w:szCs w:val="24"/>
                <w:lang w:val="sr-Cyrl-CS"/>
              </w:rPr>
            </w:pPr>
            <w:r w:rsidRPr="00DA039C">
              <w:rPr>
                <w:rFonts w:ascii="Times New Roman" w:eastAsia="Times New Roman" w:hAnsi="Times New Roman" w:cs="Times New Roman"/>
                <w:sz w:val="24"/>
                <w:szCs w:val="24"/>
                <w:lang w:val="sr-Cyrl-CS"/>
              </w:rPr>
              <w:t>09.09.2025.</w:t>
            </w:r>
          </w:p>
        </w:tc>
        <w:tc>
          <w:tcPr>
            <w:tcW w:w="2010" w:type="dxa"/>
          </w:tcPr>
          <w:p w14:paraId="3261E369" w14:textId="77777777" w:rsidR="00DA039C" w:rsidRPr="00DA039C" w:rsidRDefault="00DA039C" w:rsidP="0065766D">
            <w:pPr>
              <w:spacing w:after="0"/>
              <w:jc w:val="center"/>
              <w:rPr>
                <w:rFonts w:ascii="Times New Roman" w:eastAsia="Times New Roman" w:hAnsi="Times New Roman" w:cs="Times New Roman"/>
                <w:sz w:val="24"/>
                <w:szCs w:val="24"/>
                <w:lang w:val="sr-Cyrl-CS"/>
              </w:rPr>
            </w:pPr>
            <w:r w:rsidRPr="00DA039C">
              <w:rPr>
                <w:rFonts w:ascii="Times New Roman" w:eastAsia="Times New Roman" w:hAnsi="Times New Roman" w:cs="Times New Roman"/>
                <w:sz w:val="24"/>
                <w:szCs w:val="24"/>
                <w:lang w:val="sr-Cyrl-CS"/>
              </w:rPr>
              <w:t>Чланови тима</w:t>
            </w:r>
          </w:p>
        </w:tc>
      </w:tr>
      <w:tr w:rsidR="00DA039C" w:rsidRPr="00DA039C" w14:paraId="1A5A59CC" w14:textId="77777777" w:rsidTr="00DA039C">
        <w:trPr>
          <w:jc w:val="center"/>
        </w:trPr>
        <w:tc>
          <w:tcPr>
            <w:tcW w:w="5800" w:type="dxa"/>
          </w:tcPr>
          <w:p w14:paraId="60DA8B99" w14:textId="77777777" w:rsidR="00DA039C" w:rsidRPr="00DA039C" w:rsidRDefault="00DA039C" w:rsidP="0065766D">
            <w:pPr>
              <w:spacing w:after="0"/>
              <w:rPr>
                <w:rFonts w:ascii="Times New Roman" w:eastAsia="Times New Roman" w:hAnsi="Times New Roman" w:cs="Times New Roman"/>
                <w:sz w:val="24"/>
                <w:szCs w:val="24"/>
                <w:lang w:val="sr-Cyrl-CS"/>
              </w:rPr>
            </w:pPr>
            <w:r w:rsidRPr="00DA039C">
              <w:rPr>
                <w:rFonts w:ascii="Times New Roman" w:eastAsia="Times New Roman" w:hAnsi="Times New Roman" w:cs="Times New Roman"/>
                <w:sz w:val="24"/>
                <w:szCs w:val="24"/>
                <w:lang w:val="sr-Cyrl-CS"/>
              </w:rPr>
              <w:t>Праћење остваривања облика стручног усавршавања током 2025/26. школске године</w:t>
            </w:r>
          </w:p>
        </w:tc>
        <w:tc>
          <w:tcPr>
            <w:tcW w:w="2160" w:type="dxa"/>
          </w:tcPr>
          <w:p w14:paraId="3B2A6930" w14:textId="77777777" w:rsidR="00DA039C" w:rsidRPr="00DA039C" w:rsidRDefault="00DA039C" w:rsidP="0065766D">
            <w:pPr>
              <w:spacing w:after="0"/>
              <w:jc w:val="center"/>
              <w:rPr>
                <w:rFonts w:ascii="Times New Roman" w:eastAsia="Times New Roman" w:hAnsi="Times New Roman" w:cs="Times New Roman"/>
                <w:sz w:val="24"/>
                <w:szCs w:val="24"/>
                <w:lang w:val="sr-Cyrl-CS"/>
              </w:rPr>
            </w:pPr>
            <w:r w:rsidRPr="00DA039C">
              <w:rPr>
                <w:rFonts w:ascii="Times New Roman" w:eastAsia="Times New Roman" w:hAnsi="Times New Roman" w:cs="Times New Roman"/>
                <w:sz w:val="24"/>
                <w:szCs w:val="24"/>
                <w:lang w:val="sr-Cyrl-CS"/>
              </w:rPr>
              <w:t>о</w:t>
            </w:r>
            <w:r w:rsidRPr="00DA039C">
              <w:rPr>
                <w:rFonts w:ascii="Times New Roman" w:eastAsia="Times New Roman" w:hAnsi="Times New Roman" w:cs="Times New Roman"/>
                <w:sz w:val="24"/>
                <w:szCs w:val="24"/>
              </w:rPr>
              <w:t>ктобар</w:t>
            </w:r>
            <w:r w:rsidRPr="00DA039C">
              <w:rPr>
                <w:rFonts w:ascii="Times New Roman" w:eastAsia="Times New Roman" w:hAnsi="Times New Roman" w:cs="Times New Roman"/>
                <w:sz w:val="24"/>
                <w:szCs w:val="24"/>
                <w:lang w:val="sr-Cyrl-CS"/>
              </w:rPr>
              <w:t>-јуни</w:t>
            </w:r>
          </w:p>
        </w:tc>
        <w:tc>
          <w:tcPr>
            <w:tcW w:w="2010" w:type="dxa"/>
          </w:tcPr>
          <w:p w14:paraId="651232E6" w14:textId="77777777" w:rsidR="00DA039C" w:rsidRPr="00DA039C" w:rsidRDefault="00DA039C" w:rsidP="0065766D">
            <w:pPr>
              <w:spacing w:after="0"/>
              <w:jc w:val="center"/>
              <w:rPr>
                <w:rFonts w:ascii="Times New Roman" w:eastAsia="Times New Roman" w:hAnsi="Times New Roman" w:cs="Times New Roman"/>
                <w:sz w:val="24"/>
                <w:szCs w:val="24"/>
                <w:lang w:val="sr-Cyrl-CS"/>
              </w:rPr>
            </w:pPr>
            <w:r w:rsidRPr="00DA039C">
              <w:rPr>
                <w:rFonts w:ascii="Times New Roman" w:eastAsia="Times New Roman" w:hAnsi="Times New Roman" w:cs="Times New Roman"/>
                <w:sz w:val="24"/>
                <w:szCs w:val="24"/>
                <w:lang w:val="sr-Cyrl-CS"/>
              </w:rPr>
              <w:t>Чланови тима</w:t>
            </w:r>
          </w:p>
          <w:p w14:paraId="063780F1" w14:textId="77777777" w:rsidR="00DA039C" w:rsidRPr="00DA039C" w:rsidRDefault="00DA039C" w:rsidP="0065766D">
            <w:pPr>
              <w:spacing w:after="0"/>
              <w:jc w:val="center"/>
              <w:rPr>
                <w:rFonts w:ascii="Times New Roman" w:eastAsia="Times New Roman" w:hAnsi="Times New Roman" w:cs="Times New Roman"/>
                <w:sz w:val="24"/>
                <w:szCs w:val="24"/>
                <w:lang w:val="sr-Cyrl-CS"/>
              </w:rPr>
            </w:pPr>
          </w:p>
        </w:tc>
      </w:tr>
      <w:tr w:rsidR="00DA039C" w:rsidRPr="00DA039C" w14:paraId="4E8CB496" w14:textId="77777777" w:rsidTr="00DA039C">
        <w:trPr>
          <w:jc w:val="center"/>
        </w:trPr>
        <w:tc>
          <w:tcPr>
            <w:tcW w:w="5800" w:type="dxa"/>
          </w:tcPr>
          <w:p w14:paraId="17339C16" w14:textId="77777777" w:rsidR="00DA039C" w:rsidRPr="00DA039C" w:rsidRDefault="00DA039C" w:rsidP="0065766D">
            <w:pPr>
              <w:spacing w:after="0"/>
              <w:rPr>
                <w:rFonts w:ascii="Times New Roman" w:eastAsia="Times New Roman" w:hAnsi="Times New Roman" w:cs="Times New Roman"/>
                <w:sz w:val="24"/>
                <w:szCs w:val="24"/>
                <w:lang w:val="es-ES"/>
              </w:rPr>
            </w:pPr>
            <w:r w:rsidRPr="00DA039C">
              <w:rPr>
                <w:rFonts w:ascii="Times New Roman" w:eastAsia="Times New Roman" w:hAnsi="Times New Roman" w:cs="Times New Roman"/>
                <w:sz w:val="24"/>
                <w:szCs w:val="24"/>
              </w:rPr>
              <w:t>Информисање директора школе о реализованим облицима СУ</w:t>
            </w:r>
          </w:p>
        </w:tc>
        <w:tc>
          <w:tcPr>
            <w:tcW w:w="2160" w:type="dxa"/>
          </w:tcPr>
          <w:p w14:paraId="31F7BB94" w14:textId="77777777" w:rsidR="00DA039C" w:rsidRPr="00DA039C" w:rsidRDefault="00DA039C" w:rsidP="0065766D">
            <w:pPr>
              <w:spacing w:after="0"/>
              <w:jc w:val="center"/>
              <w:rPr>
                <w:rFonts w:ascii="Times New Roman" w:eastAsia="Times New Roman" w:hAnsi="Times New Roman" w:cs="Times New Roman"/>
                <w:sz w:val="24"/>
                <w:szCs w:val="24"/>
                <w:lang w:val="sr-Cyrl-CS"/>
              </w:rPr>
            </w:pPr>
            <w:r w:rsidRPr="00DA039C">
              <w:rPr>
                <w:rFonts w:ascii="Times New Roman" w:eastAsia="Times New Roman" w:hAnsi="Times New Roman" w:cs="Times New Roman"/>
                <w:sz w:val="24"/>
                <w:szCs w:val="24"/>
                <w:lang w:val="sr-Cyrl-CS"/>
              </w:rPr>
              <w:t>повремено</w:t>
            </w:r>
          </w:p>
        </w:tc>
        <w:tc>
          <w:tcPr>
            <w:tcW w:w="2010" w:type="dxa"/>
          </w:tcPr>
          <w:p w14:paraId="07E3F077" w14:textId="77777777" w:rsidR="00DA039C" w:rsidRPr="00DA039C" w:rsidRDefault="00DA039C" w:rsidP="0065766D">
            <w:pPr>
              <w:spacing w:after="0"/>
              <w:jc w:val="center"/>
              <w:rPr>
                <w:rFonts w:ascii="Times New Roman" w:eastAsia="Times New Roman" w:hAnsi="Times New Roman" w:cs="Times New Roman"/>
                <w:sz w:val="24"/>
                <w:szCs w:val="24"/>
              </w:rPr>
            </w:pPr>
            <w:r w:rsidRPr="00DA039C">
              <w:rPr>
                <w:rFonts w:ascii="Times New Roman" w:eastAsia="Times New Roman" w:hAnsi="Times New Roman" w:cs="Times New Roman"/>
                <w:sz w:val="24"/>
                <w:szCs w:val="24"/>
              </w:rPr>
              <w:t>Председник тима</w:t>
            </w:r>
          </w:p>
        </w:tc>
      </w:tr>
      <w:tr w:rsidR="00DA039C" w:rsidRPr="00DA039C" w14:paraId="5C19A82C" w14:textId="77777777" w:rsidTr="00DA039C">
        <w:trPr>
          <w:jc w:val="center"/>
        </w:trPr>
        <w:tc>
          <w:tcPr>
            <w:tcW w:w="5800" w:type="dxa"/>
          </w:tcPr>
          <w:p w14:paraId="06F8B08B" w14:textId="77777777" w:rsidR="00DA039C" w:rsidRPr="00DA039C" w:rsidRDefault="00DA039C" w:rsidP="0065766D">
            <w:pPr>
              <w:spacing w:after="0"/>
              <w:rPr>
                <w:rFonts w:ascii="Times New Roman" w:eastAsia="Times New Roman" w:hAnsi="Times New Roman" w:cs="Times New Roman"/>
                <w:sz w:val="24"/>
                <w:szCs w:val="24"/>
              </w:rPr>
            </w:pPr>
            <w:r w:rsidRPr="00DA039C">
              <w:rPr>
                <w:rFonts w:ascii="Times New Roman" w:eastAsia="Times New Roman" w:hAnsi="Times New Roman" w:cs="Times New Roman"/>
                <w:sz w:val="24"/>
                <w:szCs w:val="24"/>
              </w:rPr>
              <w:t xml:space="preserve">Обавештавање запослених о обавези достављања личних извештаја о стручном усавршавању  </w:t>
            </w:r>
          </w:p>
        </w:tc>
        <w:tc>
          <w:tcPr>
            <w:tcW w:w="2160" w:type="dxa"/>
          </w:tcPr>
          <w:p w14:paraId="0D997401" w14:textId="77777777" w:rsidR="00DA039C" w:rsidRPr="00DA039C" w:rsidRDefault="00DA039C" w:rsidP="0065766D">
            <w:pPr>
              <w:spacing w:after="0"/>
              <w:jc w:val="center"/>
              <w:rPr>
                <w:rFonts w:ascii="Times New Roman" w:eastAsia="Times New Roman" w:hAnsi="Times New Roman" w:cs="Times New Roman"/>
                <w:sz w:val="24"/>
                <w:szCs w:val="24"/>
              </w:rPr>
            </w:pPr>
            <w:r w:rsidRPr="00DA039C">
              <w:rPr>
                <w:rFonts w:ascii="Times New Roman" w:eastAsia="Times New Roman" w:hAnsi="Times New Roman" w:cs="Times New Roman"/>
                <w:sz w:val="24"/>
                <w:szCs w:val="24"/>
              </w:rPr>
              <w:t xml:space="preserve">јуни </w:t>
            </w:r>
          </w:p>
        </w:tc>
        <w:tc>
          <w:tcPr>
            <w:tcW w:w="2010" w:type="dxa"/>
          </w:tcPr>
          <w:p w14:paraId="530403FB" w14:textId="77777777" w:rsidR="00DA039C" w:rsidRPr="00DA039C" w:rsidRDefault="00DA039C" w:rsidP="0065766D">
            <w:pPr>
              <w:spacing w:after="0"/>
              <w:jc w:val="center"/>
              <w:rPr>
                <w:rFonts w:ascii="Times New Roman" w:eastAsia="Times New Roman" w:hAnsi="Times New Roman" w:cs="Times New Roman"/>
                <w:sz w:val="24"/>
                <w:szCs w:val="24"/>
              </w:rPr>
            </w:pPr>
            <w:r w:rsidRPr="00DA039C">
              <w:rPr>
                <w:rFonts w:ascii="Times New Roman" w:eastAsia="Times New Roman" w:hAnsi="Times New Roman" w:cs="Times New Roman"/>
                <w:sz w:val="24"/>
                <w:szCs w:val="24"/>
              </w:rPr>
              <w:t>Председник тима</w:t>
            </w:r>
          </w:p>
        </w:tc>
      </w:tr>
      <w:tr w:rsidR="00DA039C" w:rsidRPr="00DA039C" w14:paraId="26D0EEDB" w14:textId="77777777" w:rsidTr="00DA039C">
        <w:trPr>
          <w:jc w:val="center"/>
        </w:trPr>
        <w:tc>
          <w:tcPr>
            <w:tcW w:w="5800" w:type="dxa"/>
          </w:tcPr>
          <w:p w14:paraId="5F5580B7" w14:textId="77777777" w:rsidR="00DA039C" w:rsidRPr="00DA039C" w:rsidRDefault="00DA039C" w:rsidP="0065766D">
            <w:pPr>
              <w:spacing w:after="0"/>
              <w:rPr>
                <w:rFonts w:ascii="Times New Roman" w:eastAsia="Times New Roman" w:hAnsi="Times New Roman" w:cs="Times New Roman"/>
                <w:sz w:val="24"/>
                <w:szCs w:val="24"/>
                <w:lang w:val="sr-Cyrl-CS"/>
              </w:rPr>
            </w:pPr>
            <w:r w:rsidRPr="00DA039C">
              <w:rPr>
                <w:rFonts w:ascii="Times New Roman" w:eastAsia="Times New Roman" w:hAnsi="Times New Roman" w:cs="Times New Roman"/>
                <w:sz w:val="24"/>
                <w:szCs w:val="24"/>
                <w:lang w:val="sr-Cyrl-CS"/>
              </w:rPr>
              <w:t>Прикупљање података из личних извештаја наставника,  уношење у сумарну табелу</w:t>
            </w:r>
          </w:p>
        </w:tc>
        <w:tc>
          <w:tcPr>
            <w:tcW w:w="2160" w:type="dxa"/>
          </w:tcPr>
          <w:p w14:paraId="6E37D96C" w14:textId="77777777" w:rsidR="00DA039C" w:rsidRPr="00DA039C" w:rsidRDefault="00DA039C" w:rsidP="0065766D">
            <w:pPr>
              <w:tabs>
                <w:tab w:val="left" w:pos="1485"/>
              </w:tabs>
              <w:spacing w:after="0"/>
              <w:jc w:val="center"/>
              <w:rPr>
                <w:rFonts w:ascii="Times New Roman" w:eastAsia="Times New Roman" w:hAnsi="Times New Roman" w:cs="Times New Roman"/>
                <w:sz w:val="24"/>
                <w:szCs w:val="24"/>
                <w:lang w:val="sr-Cyrl-CS"/>
              </w:rPr>
            </w:pPr>
            <w:r w:rsidRPr="00DA039C">
              <w:rPr>
                <w:rFonts w:ascii="Times New Roman" w:eastAsia="Times New Roman" w:hAnsi="Times New Roman" w:cs="Times New Roman"/>
                <w:sz w:val="24"/>
                <w:szCs w:val="24"/>
                <w:lang w:val="sr-Cyrl-CS"/>
              </w:rPr>
              <w:t xml:space="preserve">до краја наставе у јуну </w:t>
            </w:r>
          </w:p>
        </w:tc>
        <w:tc>
          <w:tcPr>
            <w:tcW w:w="2010" w:type="dxa"/>
          </w:tcPr>
          <w:p w14:paraId="6F9D087B" w14:textId="77777777" w:rsidR="00DA039C" w:rsidRPr="00DA039C" w:rsidRDefault="00DA039C" w:rsidP="0065766D">
            <w:pPr>
              <w:spacing w:after="0"/>
              <w:jc w:val="center"/>
              <w:rPr>
                <w:rFonts w:ascii="Times New Roman" w:eastAsia="Times New Roman" w:hAnsi="Times New Roman" w:cs="Times New Roman"/>
                <w:sz w:val="24"/>
                <w:szCs w:val="24"/>
                <w:lang w:val="sr-Cyrl-CS"/>
              </w:rPr>
            </w:pPr>
            <w:r w:rsidRPr="00DA039C">
              <w:rPr>
                <w:rFonts w:ascii="Times New Roman" w:eastAsia="Times New Roman" w:hAnsi="Times New Roman" w:cs="Times New Roman"/>
                <w:sz w:val="24"/>
                <w:szCs w:val="24"/>
                <w:lang w:val="sr-Cyrl-CS"/>
              </w:rPr>
              <w:t xml:space="preserve">По договору </w:t>
            </w:r>
          </w:p>
          <w:p w14:paraId="765B4773" w14:textId="77777777" w:rsidR="00DA039C" w:rsidRPr="00DA039C" w:rsidRDefault="00DA039C" w:rsidP="0065766D">
            <w:pPr>
              <w:spacing w:after="0"/>
              <w:jc w:val="center"/>
              <w:rPr>
                <w:rFonts w:ascii="Times New Roman" w:eastAsia="Times New Roman" w:hAnsi="Times New Roman" w:cs="Times New Roman"/>
                <w:sz w:val="24"/>
                <w:szCs w:val="24"/>
                <w:lang w:val="sr-Cyrl-CS"/>
              </w:rPr>
            </w:pPr>
            <w:r w:rsidRPr="00DA039C">
              <w:rPr>
                <w:rFonts w:ascii="Times New Roman" w:eastAsia="Times New Roman" w:hAnsi="Times New Roman" w:cs="Times New Roman"/>
                <w:sz w:val="24"/>
                <w:szCs w:val="24"/>
                <w:lang w:val="sr-Cyrl-CS"/>
              </w:rPr>
              <w:t>чланова</w:t>
            </w:r>
          </w:p>
        </w:tc>
      </w:tr>
      <w:tr w:rsidR="00DA039C" w:rsidRPr="00DA039C" w14:paraId="7CA76A00" w14:textId="77777777" w:rsidTr="00DA039C">
        <w:trPr>
          <w:jc w:val="center"/>
        </w:trPr>
        <w:tc>
          <w:tcPr>
            <w:tcW w:w="5800" w:type="dxa"/>
          </w:tcPr>
          <w:p w14:paraId="38680693" w14:textId="77777777" w:rsidR="00DA039C" w:rsidRPr="00DA039C" w:rsidRDefault="00DA039C" w:rsidP="0065766D">
            <w:pPr>
              <w:spacing w:after="0"/>
              <w:rPr>
                <w:rFonts w:ascii="Times New Roman" w:eastAsia="Times New Roman" w:hAnsi="Times New Roman" w:cs="Times New Roman"/>
                <w:sz w:val="24"/>
                <w:szCs w:val="24"/>
                <w:lang w:val="sr-Cyrl-CS"/>
              </w:rPr>
            </w:pPr>
            <w:r w:rsidRPr="00DA039C">
              <w:rPr>
                <w:rFonts w:ascii="Times New Roman" w:eastAsia="Times New Roman" w:hAnsi="Times New Roman" w:cs="Times New Roman"/>
                <w:sz w:val="24"/>
                <w:szCs w:val="24"/>
                <w:lang w:val="sr-Cyrl-CS"/>
              </w:rPr>
              <w:t xml:space="preserve">Сабирање појединачних бодова за СУ у установи, сабирање појединачних бодова за СУ ван установе </w:t>
            </w:r>
          </w:p>
        </w:tc>
        <w:tc>
          <w:tcPr>
            <w:tcW w:w="2160" w:type="dxa"/>
          </w:tcPr>
          <w:p w14:paraId="09D10607" w14:textId="77777777" w:rsidR="00DA039C" w:rsidRPr="00DA039C" w:rsidRDefault="00DA039C" w:rsidP="0065766D">
            <w:pPr>
              <w:spacing w:after="0"/>
              <w:jc w:val="center"/>
              <w:rPr>
                <w:rFonts w:ascii="Times New Roman" w:eastAsia="Times New Roman" w:hAnsi="Times New Roman" w:cs="Times New Roman"/>
                <w:sz w:val="24"/>
                <w:szCs w:val="24"/>
              </w:rPr>
            </w:pPr>
            <w:r w:rsidRPr="00DA039C">
              <w:rPr>
                <w:rFonts w:ascii="Times New Roman" w:eastAsia="Times New Roman" w:hAnsi="Times New Roman" w:cs="Times New Roman"/>
                <w:sz w:val="24"/>
                <w:szCs w:val="24"/>
              </w:rPr>
              <w:t>током преузимања личних планова</w:t>
            </w:r>
          </w:p>
        </w:tc>
        <w:tc>
          <w:tcPr>
            <w:tcW w:w="2010" w:type="dxa"/>
          </w:tcPr>
          <w:p w14:paraId="32E0FF1A" w14:textId="77777777" w:rsidR="00DA039C" w:rsidRPr="00DA039C" w:rsidRDefault="00DA039C" w:rsidP="0065766D">
            <w:pPr>
              <w:spacing w:after="0"/>
              <w:jc w:val="center"/>
              <w:rPr>
                <w:rFonts w:ascii="Times New Roman" w:eastAsia="Times New Roman" w:hAnsi="Times New Roman" w:cs="Times New Roman"/>
                <w:sz w:val="24"/>
                <w:szCs w:val="24"/>
                <w:lang w:val="sr-Cyrl-CS"/>
              </w:rPr>
            </w:pPr>
            <w:r w:rsidRPr="00DA039C">
              <w:rPr>
                <w:rFonts w:ascii="Times New Roman" w:eastAsia="Times New Roman" w:hAnsi="Times New Roman" w:cs="Times New Roman"/>
                <w:sz w:val="24"/>
                <w:szCs w:val="24"/>
              </w:rPr>
              <w:t>По договору чланова</w:t>
            </w:r>
          </w:p>
        </w:tc>
      </w:tr>
      <w:tr w:rsidR="00DA039C" w:rsidRPr="00DA039C" w14:paraId="1C23FC32" w14:textId="77777777" w:rsidTr="00DA039C">
        <w:trPr>
          <w:jc w:val="center"/>
        </w:trPr>
        <w:tc>
          <w:tcPr>
            <w:tcW w:w="5800" w:type="dxa"/>
          </w:tcPr>
          <w:p w14:paraId="3D9A6EDF" w14:textId="77777777" w:rsidR="00DA039C" w:rsidRPr="00DA039C" w:rsidRDefault="00DA039C" w:rsidP="0065766D">
            <w:pPr>
              <w:spacing w:after="0"/>
              <w:rPr>
                <w:rFonts w:ascii="Times New Roman" w:eastAsia="Times New Roman" w:hAnsi="Times New Roman" w:cs="Times New Roman"/>
                <w:sz w:val="24"/>
                <w:szCs w:val="24"/>
                <w:lang w:val="sr-Cyrl-CS"/>
              </w:rPr>
            </w:pPr>
            <w:r w:rsidRPr="00DA039C">
              <w:rPr>
                <w:rFonts w:ascii="Times New Roman" w:eastAsia="Times New Roman" w:hAnsi="Times New Roman" w:cs="Times New Roman"/>
                <w:sz w:val="24"/>
                <w:szCs w:val="24"/>
                <w:lang w:val="sr-Cyrl-CS"/>
              </w:rPr>
              <w:lastRenderedPageBreak/>
              <w:t>Извођење сумарних података</w:t>
            </w:r>
          </w:p>
        </w:tc>
        <w:tc>
          <w:tcPr>
            <w:tcW w:w="2160" w:type="dxa"/>
          </w:tcPr>
          <w:p w14:paraId="689C3800" w14:textId="77777777" w:rsidR="00DA039C" w:rsidRPr="00DA039C" w:rsidRDefault="00DA039C" w:rsidP="0065766D">
            <w:pPr>
              <w:spacing w:after="0"/>
              <w:jc w:val="center"/>
              <w:rPr>
                <w:rFonts w:ascii="Times New Roman" w:eastAsia="Times New Roman" w:hAnsi="Times New Roman" w:cs="Times New Roman"/>
                <w:sz w:val="24"/>
                <w:szCs w:val="24"/>
              </w:rPr>
            </w:pPr>
            <w:r w:rsidRPr="00DA039C">
              <w:rPr>
                <w:rFonts w:ascii="Times New Roman" w:eastAsia="Times New Roman" w:hAnsi="Times New Roman" w:cs="Times New Roman"/>
                <w:sz w:val="24"/>
                <w:szCs w:val="24"/>
              </w:rPr>
              <w:t xml:space="preserve">крајем јуна  </w:t>
            </w:r>
          </w:p>
        </w:tc>
        <w:tc>
          <w:tcPr>
            <w:tcW w:w="2010" w:type="dxa"/>
          </w:tcPr>
          <w:p w14:paraId="4C1D53C8" w14:textId="77777777" w:rsidR="00DA039C" w:rsidRPr="00DA039C" w:rsidRDefault="00DA039C" w:rsidP="0065766D">
            <w:pPr>
              <w:spacing w:after="0"/>
              <w:jc w:val="center"/>
              <w:rPr>
                <w:rFonts w:ascii="Times New Roman" w:eastAsia="Times New Roman" w:hAnsi="Times New Roman" w:cs="Times New Roman"/>
                <w:sz w:val="24"/>
                <w:szCs w:val="24"/>
              </w:rPr>
            </w:pPr>
            <w:r w:rsidRPr="00DA039C">
              <w:rPr>
                <w:rFonts w:ascii="Times New Roman" w:eastAsia="Times New Roman" w:hAnsi="Times New Roman" w:cs="Times New Roman"/>
                <w:sz w:val="24"/>
                <w:szCs w:val="24"/>
              </w:rPr>
              <w:t>чланови</w:t>
            </w:r>
          </w:p>
        </w:tc>
      </w:tr>
      <w:tr w:rsidR="00DA039C" w:rsidRPr="00DA039C" w14:paraId="591361AA" w14:textId="77777777" w:rsidTr="00DA039C">
        <w:trPr>
          <w:jc w:val="center"/>
        </w:trPr>
        <w:tc>
          <w:tcPr>
            <w:tcW w:w="5800" w:type="dxa"/>
          </w:tcPr>
          <w:p w14:paraId="2B8ECA28" w14:textId="77777777" w:rsidR="00DA039C" w:rsidRPr="00DA039C" w:rsidRDefault="00DA039C" w:rsidP="0065766D">
            <w:pPr>
              <w:spacing w:after="0"/>
              <w:rPr>
                <w:rFonts w:ascii="Times New Roman" w:eastAsia="Times New Roman" w:hAnsi="Times New Roman" w:cs="Times New Roman"/>
                <w:sz w:val="24"/>
                <w:szCs w:val="24"/>
                <w:lang w:val="sr-Cyrl-CS"/>
              </w:rPr>
            </w:pPr>
            <w:r w:rsidRPr="00DA039C">
              <w:rPr>
                <w:rFonts w:ascii="Times New Roman" w:eastAsia="Times New Roman" w:hAnsi="Times New Roman" w:cs="Times New Roman"/>
                <w:sz w:val="24"/>
                <w:szCs w:val="24"/>
                <w:lang w:val="sr-Cyrl-CS"/>
              </w:rPr>
              <w:t xml:space="preserve">Анализа развијености компетенција и приоритета : </w:t>
            </w:r>
            <w:r w:rsidRPr="00DA039C">
              <w:rPr>
                <w:rFonts w:ascii="Times New Roman" w:eastAsia="Times New Roman" w:hAnsi="Times New Roman" w:cs="Times New Roman"/>
                <w:color w:val="000000"/>
                <w:sz w:val="24"/>
                <w:szCs w:val="24"/>
                <w:lang w:val="sr-Cyrl-CS"/>
              </w:rPr>
              <w:t>да ли су планиране активности остварене, које измене и због чега, колики број запослених је обухваћено, који облици, да ли је заступљена различитост, које компетенције, начин финансирања, стечена звања).</w:t>
            </w:r>
          </w:p>
        </w:tc>
        <w:tc>
          <w:tcPr>
            <w:tcW w:w="2160" w:type="dxa"/>
          </w:tcPr>
          <w:p w14:paraId="1FEE18A8" w14:textId="77777777" w:rsidR="00DA039C" w:rsidRPr="00DA039C" w:rsidRDefault="00DA039C" w:rsidP="0065766D">
            <w:pPr>
              <w:spacing w:after="0"/>
              <w:jc w:val="center"/>
              <w:rPr>
                <w:rFonts w:ascii="Times New Roman" w:eastAsia="Times New Roman" w:hAnsi="Times New Roman" w:cs="Times New Roman"/>
                <w:sz w:val="24"/>
                <w:szCs w:val="24"/>
              </w:rPr>
            </w:pPr>
            <w:r w:rsidRPr="00DA039C">
              <w:rPr>
                <w:rFonts w:ascii="Times New Roman" w:eastAsia="Times New Roman" w:hAnsi="Times New Roman" w:cs="Times New Roman"/>
                <w:sz w:val="24"/>
                <w:szCs w:val="24"/>
              </w:rPr>
              <w:t xml:space="preserve">крајем јуна </w:t>
            </w:r>
          </w:p>
        </w:tc>
        <w:tc>
          <w:tcPr>
            <w:tcW w:w="2010" w:type="dxa"/>
          </w:tcPr>
          <w:p w14:paraId="0C349A62" w14:textId="77777777" w:rsidR="00DA039C" w:rsidRPr="00DA039C" w:rsidRDefault="00DA039C" w:rsidP="0065766D">
            <w:pPr>
              <w:spacing w:after="0"/>
              <w:jc w:val="center"/>
              <w:rPr>
                <w:rFonts w:ascii="Times New Roman" w:eastAsia="Times New Roman" w:hAnsi="Times New Roman" w:cs="Times New Roman"/>
                <w:sz w:val="24"/>
                <w:szCs w:val="24"/>
              </w:rPr>
            </w:pPr>
            <w:r w:rsidRPr="00DA039C">
              <w:rPr>
                <w:rFonts w:ascii="Times New Roman" w:eastAsia="Times New Roman" w:hAnsi="Times New Roman" w:cs="Times New Roman"/>
                <w:sz w:val="24"/>
                <w:szCs w:val="24"/>
              </w:rPr>
              <w:t>Сви чланови</w:t>
            </w:r>
          </w:p>
        </w:tc>
      </w:tr>
      <w:tr w:rsidR="00DA039C" w:rsidRPr="00DA039C" w14:paraId="06652605" w14:textId="77777777" w:rsidTr="00DA039C">
        <w:trPr>
          <w:jc w:val="center"/>
        </w:trPr>
        <w:tc>
          <w:tcPr>
            <w:tcW w:w="5800" w:type="dxa"/>
          </w:tcPr>
          <w:p w14:paraId="57969C36" w14:textId="77777777" w:rsidR="00DA039C" w:rsidRPr="00DA039C" w:rsidRDefault="00DA039C" w:rsidP="0065766D">
            <w:pPr>
              <w:spacing w:after="0"/>
              <w:rPr>
                <w:rFonts w:ascii="Times New Roman" w:eastAsia="Times New Roman" w:hAnsi="Times New Roman" w:cs="Times New Roman"/>
                <w:sz w:val="24"/>
                <w:szCs w:val="24"/>
                <w:lang w:val="sr-Cyrl-CS"/>
              </w:rPr>
            </w:pPr>
            <w:r w:rsidRPr="00DA039C">
              <w:rPr>
                <w:rFonts w:ascii="Times New Roman" w:eastAsia="Times New Roman" w:hAnsi="Times New Roman" w:cs="Times New Roman"/>
                <w:sz w:val="24"/>
                <w:szCs w:val="24"/>
                <w:lang w:val="sr-Cyrl-CS"/>
              </w:rPr>
              <w:t xml:space="preserve">Сарадња са тимом за самовредновање око достављања извештаја </w:t>
            </w:r>
          </w:p>
        </w:tc>
        <w:tc>
          <w:tcPr>
            <w:tcW w:w="2160" w:type="dxa"/>
          </w:tcPr>
          <w:p w14:paraId="47F39B35" w14:textId="77777777" w:rsidR="00DA039C" w:rsidRPr="00DA039C" w:rsidRDefault="00DA039C" w:rsidP="0065766D">
            <w:pPr>
              <w:spacing w:after="0"/>
              <w:jc w:val="center"/>
              <w:rPr>
                <w:rFonts w:ascii="Times New Roman" w:eastAsia="Times New Roman" w:hAnsi="Times New Roman" w:cs="Times New Roman"/>
                <w:sz w:val="24"/>
                <w:szCs w:val="24"/>
              </w:rPr>
            </w:pPr>
            <w:r w:rsidRPr="00DA039C">
              <w:rPr>
                <w:rFonts w:ascii="Times New Roman" w:eastAsia="Times New Roman" w:hAnsi="Times New Roman" w:cs="Times New Roman"/>
                <w:sz w:val="24"/>
                <w:szCs w:val="24"/>
              </w:rPr>
              <w:t>током јуна</w:t>
            </w:r>
          </w:p>
        </w:tc>
        <w:tc>
          <w:tcPr>
            <w:tcW w:w="2010" w:type="dxa"/>
          </w:tcPr>
          <w:p w14:paraId="6796270E" w14:textId="77777777" w:rsidR="00DA039C" w:rsidRPr="00DA039C" w:rsidRDefault="00DA039C" w:rsidP="0065766D">
            <w:pPr>
              <w:spacing w:after="0"/>
              <w:jc w:val="center"/>
              <w:rPr>
                <w:rFonts w:ascii="Times New Roman" w:eastAsia="Times New Roman" w:hAnsi="Times New Roman" w:cs="Times New Roman"/>
                <w:sz w:val="24"/>
                <w:szCs w:val="24"/>
              </w:rPr>
            </w:pPr>
            <w:r w:rsidRPr="00DA039C">
              <w:rPr>
                <w:rFonts w:ascii="Times New Roman" w:eastAsia="Times New Roman" w:hAnsi="Times New Roman" w:cs="Times New Roman"/>
                <w:sz w:val="24"/>
                <w:szCs w:val="24"/>
              </w:rPr>
              <w:t xml:space="preserve">Председник </w:t>
            </w:r>
          </w:p>
        </w:tc>
      </w:tr>
      <w:tr w:rsidR="00DA039C" w:rsidRPr="00DA039C" w14:paraId="3FE9D3FC" w14:textId="77777777" w:rsidTr="00DA039C">
        <w:trPr>
          <w:jc w:val="center"/>
        </w:trPr>
        <w:tc>
          <w:tcPr>
            <w:tcW w:w="5800" w:type="dxa"/>
          </w:tcPr>
          <w:p w14:paraId="717050CD" w14:textId="77777777" w:rsidR="00DA039C" w:rsidRPr="00DA039C" w:rsidRDefault="00DA039C" w:rsidP="0065766D">
            <w:pPr>
              <w:spacing w:after="0"/>
              <w:rPr>
                <w:rFonts w:ascii="Times New Roman" w:eastAsia="Times New Roman" w:hAnsi="Times New Roman" w:cs="Times New Roman"/>
                <w:sz w:val="24"/>
                <w:szCs w:val="24"/>
                <w:lang w:val="sr-Cyrl-CS"/>
              </w:rPr>
            </w:pPr>
            <w:r w:rsidRPr="00DA039C">
              <w:rPr>
                <w:rFonts w:ascii="Times New Roman" w:eastAsia="Times New Roman" w:hAnsi="Times New Roman" w:cs="Times New Roman"/>
                <w:sz w:val="24"/>
                <w:szCs w:val="24"/>
                <w:lang w:val="sr-Cyrl-CS"/>
              </w:rPr>
              <w:t xml:space="preserve">Анализа резултата самовредновања,  поређење са резултатима спољног вредновања </w:t>
            </w:r>
          </w:p>
        </w:tc>
        <w:tc>
          <w:tcPr>
            <w:tcW w:w="2160" w:type="dxa"/>
          </w:tcPr>
          <w:p w14:paraId="7CD8B125" w14:textId="77777777" w:rsidR="00DA039C" w:rsidRPr="00DA039C" w:rsidRDefault="00DA039C" w:rsidP="0065766D">
            <w:pPr>
              <w:spacing w:after="0"/>
              <w:jc w:val="center"/>
              <w:rPr>
                <w:rFonts w:ascii="Times New Roman" w:eastAsia="Times New Roman" w:hAnsi="Times New Roman" w:cs="Times New Roman"/>
                <w:sz w:val="24"/>
                <w:szCs w:val="24"/>
                <w:lang w:val="sr-Cyrl-CS"/>
              </w:rPr>
            </w:pPr>
            <w:r w:rsidRPr="00DA039C">
              <w:rPr>
                <w:rFonts w:ascii="Times New Roman" w:eastAsia="Times New Roman" w:hAnsi="Times New Roman" w:cs="Times New Roman"/>
                <w:sz w:val="24"/>
                <w:szCs w:val="24"/>
                <w:lang w:val="sr-Cyrl-CS"/>
              </w:rPr>
              <w:t>након достављања извештаја тима за самовредновање</w:t>
            </w:r>
          </w:p>
        </w:tc>
        <w:tc>
          <w:tcPr>
            <w:tcW w:w="2010" w:type="dxa"/>
          </w:tcPr>
          <w:p w14:paraId="2010CF34" w14:textId="77777777" w:rsidR="00DA039C" w:rsidRPr="00DA039C" w:rsidRDefault="00DA039C" w:rsidP="0065766D">
            <w:pPr>
              <w:spacing w:after="0"/>
              <w:jc w:val="center"/>
              <w:rPr>
                <w:rFonts w:ascii="Times New Roman" w:eastAsia="Times New Roman" w:hAnsi="Times New Roman" w:cs="Times New Roman"/>
                <w:sz w:val="24"/>
                <w:szCs w:val="24"/>
              </w:rPr>
            </w:pPr>
            <w:r w:rsidRPr="00DA039C">
              <w:rPr>
                <w:rFonts w:ascii="Times New Roman" w:eastAsia="Times New Roman" w:hAnsi="Times New Roman" w:cs="Times New Roman"/>
                <w:sz w:val="24"/>
                <w:szCs w:val="24"/>
              </w:rPr>
              <w:t>Сви чланови</w:t>
            </w:r>
          </w:p>
        </w:tc>
      </w:tr>
      <w:tr w:rsidR="00DA039C" w:rsidRPr="00DA039C" w14:paraId="757F9AEA" w14:textId="77777777" w:rsidTr="00DA039C">
        <w:trPr>
          <w:jc w:val="center"/>
        </w:trPr>
        <w:tc>
          <w:tcPr>
            <w:tcW w:w="5800" w:type="dxa"/>
          </w:tcPr>
          <w:p w14:paraId="08763913" w14:textId="77777777" w:rsidR="00DA039C" w:rsidRPr="00DA039C" w:rsidRDefault="00DA039C" w:rsidP="0065766D">
            <w:pPr>
              <w:spacing w:after="0"/>
              <w:rPr>
                <w:rFonts w:ascii="Times New Roman" w:eastAsia="Times New Roman" w:hAnsi="Times New Roman" w:cs="Times New Roman"/>
                <w:sz w:val="24"/>
                <w:szCs w:val="24"/>
                <w:lang w:val="sr-Cyrl-CS"/>
              </w:rPr>
            </w:pPr>
            <w:r w:rsidRPr="00DA039C">
              <w:rPr>
                <w:rFonts w:ascii="Times New Roman" w:eastAsia="Times New Roman" w:hAnsi="Times New Roman" w:cs="Times New Roman"/>
                <w:sz w:val="24"/>
                <w:szCs w:val="24"/>
                <w:lang w:val="sr-Cyrl-CS"/>
              </w:rPr>
              <w:t xml:space="preserve">Сачињавање коначне форме  извештаја </w:t>
            </w:r>
          </w:p>
        </w:tc>
        <w:tc>
          <w:tcPr>
            <w:tcW w:w="2160" w:type="dxa"/>
          </w:tcPr>
          <w:p w14:paraId="3A784F2A" w14:textId="77777777" w:rsidR="00DA039C" w:rsidRPr="00DA039C" w:rsidRDefault="00DA039C" w:rsidP="0065766D">
            <w:pPr>
              <w:spacing w:after="0"/>
              <w:jc w:val="center"/>
              <w:rPr>
                <w:rFonts w:ascii="Times New Roman" w:eastAsia="Times New Roman" w:hAnsi="Times New Roman" w:cs="Times New Roman"/>
                <w:sz w:val="24"/>
                <w:szCs w:val="24"/>
                <w:lang w:val="sr-Cyrl-RS"/>
              </w:rPr>
            </w:pPr>
            <w:r w:rsidRPr="00DA039C">
              <w:rPr>
                <w:rFonts w:ascii="Times New Roman" w:eastAsia="Times New Roman" w:hAnsi="Times New Roman" w:cs="Times New Roman"/>
                <w:sz w:val="24"/>
                <w:szCs w:val="24"/>
                <w:lang w:val="sr-Cyrl-RS"/>
              </w:rPr>
              <w:t>до краја јуна</w:t>
            </w:r>
          </w:p>
        </w:tc>
        <w:tc>
          <w:tcPr>
            <w:tcW w:w="2010" w:type="dxa"/>
          </w:tcPr>
          <w:p w14:paraId="3481E01D" w14:textId="77777777" w:rsidR="00DA039C" w:rsidRPr="00DA039C" w:rsidRDefault="00DA039C" w:rsidP="0065766D">
            <w:pPr>
              <w:spacing w:after="0"/>
              <w:jc w:val="center"/>
              <w:rPr>
                <w:rFonts w:ascii="Times New Roman" w:eastAsia="Times New Roman" w:hAnsi="Times New Roman" w:cs="Times New Roman"/>
                <w:sz w:val="24"/>
                <w:szCs w:val="24"/>
              </w:rPr>
            </w:pPr>
            <w:r w:rsidRPr="00DA039C">
              <w:rPr>
                <w:rFonts w:ascii="Times New Roman" w:eastAsia="Times New Roman" w:hAnsi="Times New Roman" w:cs="Times New Roman"/>
                <w:sz w:val="24"/>
                <w:szCs w:val="24"/>
              </w:rPr>
              <w:t>Сви чланови</w:t>
            </w:r>
          </w:p>
        </w:tc>
      </w:tr>
      <w:tr w:rsidR="00DA039C" w:rsidRPr="00DA039C" w14:paraId="50FF574A" w14:textId="77777777" w:rsidTr="00DA039C">
        <w:trPr>
          <w:jc w:val="center"/>
        </w:trPr>
        <w:tc>
          <w:tcPr>
            <w:tcW w:w="5800" w:type="dxa"/>
          </w:tcPr>
          <w:p w14:paraId="3B66EFCE" w14:textId="77777777" w:rsidR="00DA039C" w:rsidRPr="00DA039C" w:rsidRDefault="00DA039C" w:rsidP="0065766D">
            <w:pPr>
              <w:spacing w:after="0"/>
              <w:rPr>
                <w:rFonts w:ascii="Times New Roman" w:eastAsia="Times New Roman" w:hAnsi="Times New Roman" w:cs="Times New Roman"/>
                <w:sz w:val="24"/>
                <w:szCs w:val="24"/>
                <w:lang w:val="sr-Cyrl-CS"/>
              </w:rPr>
            </w:pPr>
            <w:r w:rsidRPr="00DA039C">
              <w:rPr>
                <w:rFonts w:ascii="Times New Roman" w:eastAsia="Times New Roman" w:hAnsi="Times New Roman" w:cs="Times New Roman"/>
                <w:sz w:val="24"/>
                <w:szCs w:val="24"/>
                <w:lang w:val="sr-Cyrl-CS"/>
              </w:rPr>
              <w:t>Достављање годишњег извештаја директору школе и на драјв</w:t>
            </w:r>
          </w:p>
        </w:tc>
        <w:tc>
          <w:tcPr>
            <w:tcW w:w="2160" w:type="dxa"/>
          </w:tcPr>
          <w:p w14:paraId="770A81C8" w14:textId="77777777" w:rsidR="00DA039C" w:rsidRPr="00DA039C" w:rsidRDefault="00DA039C" w:rsidP="0065766D">
            <w:pPr>
              <w:spacing w:after="0"/>
              <w:jc w:val="center"/>
              <w:rPr>
                <w:rFonts w:ascii="Times New Roman" w:eastAsia="Times New Roman" w:hAnsi="Times New Roman" w:cs="Times New Roman"/>
                <w:sz w:val="24"/>
                <w:szCs w:val="24"/>
              </w:rPr>
            </w:pPr>
            <w:r w:rsidRPr="00DA039C">
              <w:rPr>
                <w:rFonts w:ascii="Times New Roman" w:eastAsia="Times New Roman" w:hAnsi="Times New Roman" w:cs="Times New Roman"/>
                <w:sz w:val="24"/>
                <w:szCs w:val="24"/>
              </w:rPr>
              <w:t>до краја јуна</w:t>
            </w:r>
          </w:p>
        </w:tc>
        <w:tc>
          <w:tcPr>
            <w:tcW w:w="2010" w:type="dxa"/>
          </w:tcPr>
          <w:p w14:paraId="6921CE97" w14:textId="77777777" w:rsidR="00DA039C" w:rsidRPr="00DA039C" w:rsidRDefault="00DA039C" w:rsidP="0065766D">
            <w:pPr>
              <w:spacing w:after="0"/>
              <w:rPr>
                <w:rFonts w:ascii="Times New Roman" w:eastAsia="Times New Roman" w:hAnsi="Times New Roman" w:cs="Times New Roman"/>
                <w:sz w:val="24"/>
                <w:szCs w:val="24"/>
              </w:rPr>
            </w:pPr>
            <w:r w:rsidRPr="00DA039C">
              <w:rPr>
                <w:rFonts w:ascii="Times New Roman" w:eastAsia="Times New Roman" w:hAnsi="Times New Roman" w:cs="Times New Roman"/>
                <w:sz w:val="24"/>
                <w:szCs w:val="24"/>
              </w:rPr>
              <w:t xml:space="preserve">   Председник</w:t>
            </w:r>
          </w:p>
        </w:tc>
      </w:tr>
      <w:tr w:rsidR="00DA039C" w:rsidRPr="00DA039C" w14:paraId="60C9B65C" w14:textId="77777777" w:rsidTr="00DA039C">
        <w:trPr>
          <w:jc w:val="center"/>
        </w:trPr>
        <w:tc>
          <w:tcPr>
            <w:tcW w:w="5800" w:type="dxa"/>
          </w:tcPr>
          <w:p w14:paraId="6EC482F4" w14:textId="77777777" w:rsidR="00DA039C" w:rsidRPr="00DA039C" w:rsidRDefault="00DA039C" w:rsidP="0065766D">
            <w:pPr>
              <w:spacing w:after="0"/>
              <w:rPr>
                <w:rFonts w:ascii="Times New Roman" w:eastAsia="Times New Roman" w:hAnsi="Times New Roman" w:cs="Times New Roman"/>
                <w:sz w:val="24"/>
                <w:szCs w:val="24"/>
                <w:lang w:val="sr-Cyrl-CS"/>
              </w:rPr>
            </w:pPr>
            <w:r w:rsidRPr="00DA039C">
              <w:rPr>
                <w:rFonts w:ascii="Times New Roman" w:eastAsia="Times New Roman" w:hAnsi="Times New Roman" w:cs="Times New Roman"/>
                <w:b/>
                <w:color w:val="000000"/>
                <w:sz w:val="24"/>
                <w:szCs w:val="24"/>
                <w:lang w:val="sr-Cyrl-CS"/>
              </w:rPr>
              <w:t xml:space="preserve"> </w:t>
            </w:r>
            <w:r w:rsidRPr="00DA039C">
              <w:rPr>
                <w:rFonts w:ascii="Times New Roman" w:eastAsia="Times New Roman" w:hAnsi="Times New Roman" w:cs="Times New Roman"/>
                <w:color w:val="000000"/>
                <w:sz w:val="24"/>
                <w:szCs w:val="24"/>
                <w:lang w:val="sr-Cyrl-CS"/>
              </w:rPr>
              <w:t>Усвајање годишњег</w:t>
            </w:r>
            <w:r w:rsidRPr="00DA039C">
              <w:rPr>
                <w:rFonts w:ascii="Times New Roman" w:eastAsia="Times New Roman" w:hAnsi="Times New Roman" w:cs="Times New Roman"/>
                <w:b/>
                <w:color w:val="000000"/>
                <w:sz w:val="24"/>
                <w:szCs w:val="24"/>
                <w:lang w:val="sr-Cyrl-CS"/>
              </w:rPr>
              <w:t xml:space="preserve"> </w:t>
            </w:r>
            <w:r w:rsidRPr="00DA039C">
              <w:rPr>
                <w:rFonts w:ascii="Times New Roman" w:eastAsia="Times New Roman" w:hAnsi="Times New Roman" w:cs="Times New Roman"/>
                <w:color w:val="000000"/>
                <w:sz w:val="24"/>
                <w:szCs w:val="24"/>
                <w:lang w:val="sr-Cyrl-CS"/>
              </w:rPr>
              <w:t xml:space="preserve">извештаја у склопу годишњег извештаја школе  </w:t>
            </w:r>
          </w:p>
        </w:tc>
        <w:tc>
          <w:tcPr>
            <w:tcW w:w="2160" w:type="dxa"/>
          </w:tcPr>
          <w:p w14:paraId="03E0B904" w14:textId="77777777" w:rsidR="00DA039C" w:rsidRPr="00DA039C" w:rsidRDefault="00DA039C" w:rsidP="0065766D">
            <w:pPr>
              <w:spacing w:after="0"/>
              <w:jc w:val="center"/>
              <w:rPr>
                <w:rFonts w:ascii="Times New Roman" w:eastAsia="Times New Roman" w:hAnsi="Times New Roman" w:cs="Times New Roman"/>
                <w:sz w:val="24"/>
                <w:szCs w:val="24"/>
                <w:lang w:val="sr-Cyrl-CS"/>
              </w:rPr>
            </w:pPr>
            <w:r w:rsidRPr="00DA039C">
              <w:rPr>
                <w:rFonts w:ascii="Times New Roman" w:eastAsia="Times New Roman" w:hAnsi="Times New Roman" w:cs="Times New Roman"/>
                <w:sz w:val="24"/>
                <w:szCs w:val="24"/>
                <w:lang w:val="sr-Cyrl-CS"/>
              </w:rPr>
              <w:t>јуни-јули</w:t>
            </w:r>
          </w:p>
        </w:tc>
        <w:tc>
          <w:tcPr>
            <w:tcW w:w="2010" w:type="dxa"/>
          </w:tcPr>
          <w:p w14:paraId="5F2670FE" w14:textId="77777777" w:rsidR="00DA039C" w:rsidRPr="00DA039C" w:rsidRDefault="00DA039C" w:rsidP="0065766D">
            <w:pPr>
              <w:spacing w:after="0"/>
              <w:jc w:val="center"/>
              <w:rPr>
                <w:rFonts w:ascii="Times New Roman" w:eastAsia="Times New Roman" w:hAnsi="Times New Roman" w:cs="Times New Roman"/>
                <w:sz w:val="24"/>
                <w:szCs w:val="24"/>
              </w:rPr>
            </w:pPr>
            <w:r w:rsidRPr="00DA039C">
              <w:rPr>
                <w:rFonts w:ascii="Times New Roman" w:eastAsia="Times New Roman" w:hAnsi="Times New Roman" w:cs="Times New Roman"/>
                <w:sz w:val="24"/>
                <w:szCs w:val="24"/>
              </w:rPr>
              <w:t>Школски одбор</w:t>
            </w:r>
          </w:p>
        </w:tc>
      </w:tr>
      <w:tr w:rsidR="00DA039C" w:rsidRPr="00DA039C" w14:paraId="0EE9F57D" w14:textId="77777777" w:rsidTr="00DA039C">
        <w:trPr>
          <w:jc w:val="center"/>
        </w:trPr>
        <w:tc>
          <w:tcPr>
            <w:tcW w:w="5800" w:type="dxa"/>
          </w:tcPr>
          <w:p w14:paraId="3565CB74" w14:textId="77777777" w:rsidR="00DA039C" w:rsidRPr="00DA039C" w:rsidRDefault="00DA039C" w:rsidP="0065766D">
            <w:pPr>
              <w:spacing w:after="0"/>
              <w:rPr>
                <w:rFonts w:ascii="Times New Roman" w:hAnsi="Times New Roman" w:cs="Times New Roman"/>
                <w:sz w:val="24"/>
                <w:szCs w:val="24"/>
              </w:rPr>
            </w:pPr>
            <w:r w:rsidRPr="00DA039C">
              <w:rPr>
                <w:rFonts w:ascii="Times New Roman" w:hAnsi="Times New Roman" w:cs="Times New Roman"/>
                <w:sz w:val="24"/>
                <w:szCs w:val="24"/>
              </w:rPr>
              <w:t>Информисање наставника о могућностима напредовања  у звању</w:t>
            </w:r>
          </w:p>
        </w:tc>
        <w:tc>
          <w:tcPr>
            <w:tcW w:w="2160" w:type="dxa"/>
          </w:tcPr>
          <w:p w14:paraId="1D3AE76D" w14:textId="77777777" w:rsidR="00DA039C" w:rsidRPr="00DA039C" w:rsidRDefault="00DA039C" w:rsidP="0065766D">
            <w:pPr>
              <w:spacing w:after="0"/>
              <w:jc w:val="center"/>
              <w:rPr>
                <w:rFonts w:ascii="Times New Roman" w:hAnsi="Times New Roman" w:cs="Times New Roman"/>
                <w:sz w:val="24"/>
                <w:szCs w:val="24"/>
              </w:rPr>
            </w:pPr>
            <w:r w:rsidRPr="00DA039C">
              <w:rPr>
                <w:rFonts w:ascii="Times New Roman" w:hAnsi="Times New Roman" w:cs="Times New Roman"/>
                <w:sz w:val="24"/>
                <w:szCs w:val="24"/>
              </w:rPr>
              <w:t>На једној од седница Наставничког већа</w:t>
            </w:r>
          </w:p>
        </w:tc>
        <w:tc>
          <w:tcPr>
            <w:tcW w:w="2010" w:type="dxa"/>
          </w:tcPr>
          <w:p w14:paraId="77CD029B" w14:textId="77777777" w:rsidR="00DA039C" w:rsidRPr="00DA039C" w:rsidRDefault="00DA039C" w:rsidP="0065766D">
            <w:pPr>
              <w:spacing w:after="0"/>
              <w:jc w:val="center"/>
              <w:rPr>
                <w:rFonts w:ascii="Times New Roman" w:hAnsi="Times New Roman" w:cs="Times New Roman"/>
                <w:sz w:val="24"/>
                <w:szCs w:val="24"/>
              </w:rPr>
            </w:pPr>
            <w:r w:rsidRPr="00DA039C">
              <w:rPr>
                <w:rFonts w:ascii="Times New Roman" w:hAnsi="Times New Roman" w:cs="Times New Roman"/>
                <w:sz w:val="24"/>
                <w:szCs w:val="24"/>
              </w:rPr>
              <w:t>Председник тима</w:t>
            </w:r>
          </w:p>
        </w:tc>
      </w:tr>
    </w:tbl>
    <w:p w14:paraId="03A8B041" w14:textId="77777777" w:rsidR="00FA239C" w:rsidRDefault="00FA239C" w:rsidP="00FA239C">
      <w:pPr>
        <w:spacing w:after="0" w:line="240" w:lineRule="auto"/>
        <w:jc w:val="center"/>
        <w:rPr>
          <w:rFonts w:ascii="Times New Roman" w:eastAsia="Times New Roman" w:hAnsi="Times New Roman" w:cs="Times New Roman"/>
          <w:b/>
          <w:sz w:val="24"/>
          <w:szCs w:val="24"/>
          <w:lang w:val="sr-Cyrl-RS"/>
        </w:rPr>
      </w:pPr>
    </w:p>
    <w:p w14:paraId="797E5373" w14:textId="77777777" w:rsidR="00576F1E" w:rsidRDefault="00576F1E" w:rsidP="00576F1E">
      <w:pPr>
        <w:jc w:val="center"/>
        <w:rPr>
          <w:rFonts w:ascii="Times New Roman" w:hAnsi="Times New Roman"/>
          <w:b/>
          <w:sz w:val="24"/>
          <w:szCs w:val="24"/>
          <w:lang w:val="sr-Cyrl-RS"/>
        </w:rPr>
      </w:pPr>
      <w:r>
        <w:rPr>
          <w:rFonts w:ascii="Times New Roman" w:hAnsi="Times New Roman"/>
          <w:b/>
          <w:sz w:val="24"/>
          <w:szCs w:val="24"/>
          <w:lang w:val="sr-Cyrl-RS"/>
        </w:rPr>
        <w:t>ПЛАН ТИМА ЗА СВЕЧАНОСТИ И ПРОСЛАВЕ</w:t>
      </w:r>
    </w:p>
    <w:p w14:paraId="7E545890" w14:textId="30B852EA" w:rsidR="00576F1E" w:rsidRPr="00B200BF" w:rsidRDefault="00576F1E" w:rsidP="00576F1E">
      <w:pPr>
        <w:rPr>
          <w:rFonts w:ascii="Times New Roman" w:hAnsi="Times New Roman"/>
          <w:sz w:val="24"/>
          <w:szCs w:val="24"/>
        </w:rPr>
      </w:pPr>
      <w:r w:rsidRPr="00B200BF">
        <w:rPr>
          <w:rFonts w:ascii="Times New Roman" w:hAnsi="Times New Roman"/>
          <w:sz w:val="24"/>
          <w:szCs w:val="24"/>
        </w:rPr>
        <w:t>Школска година за коју се пише</w:t>
      </w:r>
      <w:r>
        <w:rPr>
          <w:rFonts w:ascii="Times New Roman" w:hAnsi="Times New Roman"/>
          <w:sz w:val="24"/>
          <w:szCs w:val="24"/>
        </w:rPr>
        <w:t xml:space="preserve"> план</w:t>
      </w:r>
      <w:r w:rsidRPr="00B200BF">
        <w:rPr>
          <w:rFonts w:ascii="Times New Roman" w:hAnsi="Times New Roman"/>
          <w:sz w:val="24"/>
          <w:szCs w:val="24"/>
        </w:rPr>
        <w:t>:</w:t>
      </w:r>
      <w:r>
        <w:rPr>
          <w:rFonts w:ascii="Times New Roman" w:hAnsi="Times New Roman"/>
          <w:sz w:val="24"/>
          <w:szCs w:val="24"/>
        </w:rPr>
        <w:t xml:space="preserve"> 202</w:t>
      </w:r>
      <w:r w:rsidR="00B563DE">
        <w:rPr>
          <w:rFonts w:ascii="Times New Roman" w:hAnsi="Times New Roman"/>
          <w:sz w:val="24"/>
          <w:szCs w:val="24"/>
          <w:lang w:val="sr-Cyrl-RS"/>
        </w:rPr>
        <w:t>5</w:t>
      </w:r>
      <w:r>
        <w:rPr>
          <w:rFonts w:ascii="Times New Roman" w:hAnsi="Times New Roman"/>
          <w:sz w:val="24"/>
          <w:szCs w:val="24"/>
        </w:rPr>
        <w:t>/202</w:t>
      </w:r>
      <w:r w:rsidR="00B563DE">
        <w:rPr>
          <w:rFonts w:ascii="Times New Roman" w:hAnsi="Times New Roman"/>
          <w:sz w:val="24"/>
          <w:szCs w:val="24"/>
          <w:lang w:val="sr-Cyrl-RS"/>
        </w:rPr>
        <w:t>6</w:t>
      </w:r>
      <w:r>
        <w:rPr>
          <w:rFonts w:ascii="Times New Roman" w:hAnsi="Times New Roman"/>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2008"/>
        <w:gridCol w:w="2977"/>
        <w:gridCol w:w="1934"/>
        <w:gridCol w:w="2175"/>
      </w:tblGrid>
      <w:tr w:rsidR="00B563DE" w:rsidRPr="005C51EC" w14:paraId="78CB1FAA" w14:textId="77777777" w:rsidTr="00B563DE">
        <w:trPr>
          <w:jc w:val="center"/>
        </w:trPr>
        <w:tc>
          <w:tcPr>
            <w:tcW w:w="522" w:type="dxa"/>
            <w:shd w:val="clear" w:color="auto" w:fill="DBE5F1"/>
            <w:vAlign w:val="center"/>
          </w:tcPr>
          <w:p w14:paraId="04D67AD6" w14:textId="77777777" w:rsidR="00B563DE" w:rsidRPr="00B200BF" w:rsidRDefault="00B563DE" w:rsidP="00623165">
            <w:pPr>
              <w:spacing w:after="0" w:line="240" w:lineRule="auto"/>
              <w:jc w:val="center"/>
              <w:rPr>
                <w:rFonts w:ascii="Times New Roman" w:hAnsi="Times New Roman"/>
                <w:sz w:val="24"/>
                <w:szCs w:val="24"/>
              </w:rPr>
            </w:pPr>
          </w:p>
        </w:tc>
        <w:tc>
          <w:tcPr>
            <w:tcW w:w="2008" w:type="dxa"/>
            <w:shd w:val="clear" w:color="auto" w:fill="DBE5F1"/>
            <w:vAlign w:val="center"/>
          </w:tcPr>
          <w:p w14:paraId="33331439" w14:textId="77777777" w:rsidR="00B563DE" w:rsidRPr="005C51EC" w:rsidRDefault="00B563DE" w:rsidP="00623165">
            <w:pPr>
              <w:spacing w:after="0" w:line="240" w:lineRule="auto"/>
              <w:jc w:val="center"/>
              <w:rPr>
                <w:rFonts w:ascii="Times New Roman" w:hAnsi="Times New Roman"/>
                <w:sz w:val="24"/>
                <w:szCs w:val="24"/>
              </w:rPr>
            </w:pPr>
            <w:r w:rsidRPr="005C51EC">
              <w:rPr>
                <w:rFonts w:ascii="Times New Roman" w:hAnsi="Times New Roman"/>
                <w:sz w:val="24"/>
                <w:szCs w:val="24"/>
              </w:rPr>
              <w:t>Датум и место</w:t>
            </w:r>
            <w:r>
              <w:rPr>
                <w:rFonts w:ascii="Times New Roman" w:hAnsi="Times New Roman"/>
                <w:sz w:val="24"/>
                <w:szCs w:val="24"/>
                <w:lang w:val="sr-Cyrl-RS"/>
              </w:rPr>
              <w:t xml:space="preserve"> </w:t>
            </w:r>
            <w:r w:rsidRPr="005C51EC">
              <w:rPr>
                <w:rFonts w:ascii="Times New Roman" w:hAnsi="Times New Roman"/>
                <w:sz w:val="24"/>
                <w:szCs w:val="24"/>
              </w:rPr>
              <w:t>одржавања</w:t>
            </w:r>
          </w:p>
        </w:tc>
        <w:tc>
          <w:tcPr>
            <w:tcW w:w="2977" w:type="dxa"/>
            <w:shd w:val="clear" w:color="auto" w:fill="DBE5F1"/>
            <w:vAlign w:val="center"/>
          </w:tcPr>
          <w:p w14:paraId="499B9630" w14:textId="77777777" w:rsidR="00B563DE" w:rsidRPr="00B97B38" w:rsidRDefault="00B563DE" w:rsidP="0062316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 xml:space="preserve">Свечаност/прослава </w:t>
            </w:r>
          </w:p>
        </w:tc>
        <w:tc>
          <w:tcPr>
            <w:tcW w:w="1934" w:type="dxa"/>
            <w:shd w:val="clear" w:color="auto" w:fill="DBE5F1"/>
            <w:vAlign w:val="center"/>
          </w:tcPr>
          <w:p w14:paraId="70DD9437" w14:textId="77777777" w:rsidR="00B563DE" w:rsidRPr="00B97B38" w:rsidRDefault="00B563DE" w:rsidP="0062316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Учесници</w:t>
            </w:r>
          </w:p>
        </w:tc>
        <w:tc>
          <w:tcPr>
            <w:tcW w:w="2175" w:type="dxa"/>
            <w:shd w:val="clear" w:color="auto" w:fill="DBE5F1"/>
            <w:vAlign w:val="center"/>
          </w:tcPr>
          <w:p w14:paraId="7F8BE794" w14:textId="77777777" w:rsidR="00B563DE" w:rsidRPr="00B97B38" w:rsidRDefault="00B563DE" w:rsidP="0062316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 xml:space="preserve">Начин прослављања </w:t>
            </w:r>
          </w:p>
        </w:tc>
      </w:tr>
      <w:tr w:rsidR="00B563DE" w:rsidRPr="00B200BF" w14:paraId="6B1BF397" w14:textId="77777777" w:rsidTr="00B563DE">
        <w:trPr>
          <w:trHeight w:val="863"/>
          <w:jc w:val="center"/>
        </w:trPr>
        <w:tc>
          <w:tcPr>
            <w:tcW w:w="522" w:type="dxa"/>
          </w:tcPr>
          <w:p w14:paraId="238AA669" w14:textId="77777777" w:rsidR="00B563DE" w:rsidRPr="005C51EC" w:rsidRDefault="00B563DE" w:rsidP="00623165">
            <w:pPr>
              <w:spacing w:after="0" w:line="240" w:lineRule="auto"/>
              <w:rPr>
                <w:rFonts w:ascii="Times New Roman" w:hAnsi="Times New Roman"/>
                <w:sz w:val="24"/>
                <w:szCs w:val="24"/>
              </w:rPr>
            </w:pPr>
            <w:r w:rsidRPr="005C51EC">
              <w:rPr>
                <w:rFonts w:ascii="Times New Roman" w:hAnsi="Times New Roman"/>
                <w:sz w:val="24"/>
                <w:szCs w:val="24"/>
              </w:rPr>
              <w:t>1.</w:t>
            </w:r>
          </w:p>
        </w:tc>
        <w:tc>
          <w:tcPr>
            <w:tcW w:w="2008" w:type="dxa"/>
            <w:vAlign w:val="center"/>
          </w:tcPr>
          <w:p w14:paraId="191EC21E" w14:textId="1771EA19" w:rsidR="00B563DE" w:rsidRPr="00B97B38" w:rsidRDefault="00B563DE" w:rsidP="00576F1E">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 xml:space="preserve">септембар 2025. </w:t>
            </w:r>
            <w:r>
              <w:rPr>
                <w:rFonts w:ascii="Times New Roman" w:hAnsi="Times New Roman"/>
                <w:sz w:val="24"/>
                <w:szCs w:val="24"/>
              </w:rPr>
              <w:t>Сен</w:t>
            </w:r>
            <w:r>
              <w:rPr>
                <w:rFonts w:ascii="Times New Roman" w:hAnsi="Times New Roman"/>
                <w:sz w:val="24"/>
                <w:szCs w:val="24"/>
                <w:lang w:val="sr-Cyrl-RS"/>
              </w:rPr>
              <w:t xml:space="preserve">ћанска гимназија, Сента </w:t>
            </w:r>
          </w:p>
        </w:tc>
        <w:tc>
          <w:tcPr>
            <w:tcW w:w="2977" w:type="dxa"/>
            <w:vAlign w:val="center"/>
          </w:tcPr>
          <w:p w14:paraId="4C09C6AC" w14:textId="77777777" w:rsidR="00B563DE" w:rsidRPr="00B97B38" w:rsidRDefault="00B563DE" w:rsidP="0062316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 xml:space="preserve">Откривање спомен – бисте др Иштвана Селија </w:t>
            </w:r>
          </w:p>
        </w:tc>
        <w:tc>
          <w:tcPr>
            <w:tcW w:w="1934" w:type="dxa"/>
            <w:vAlign w:val="center"/>
          </w:tcPr>
          <w:p w14:paraId="2E17A328" w14:textId="77777777" w:rsidR="00B563DE" w:rsidRPr="00B97B38" w:rsidRDefault="00B563DE" w:rsidP="0062316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Ученици Сенћанске гимназије (хор, рецитатори)</w:t>
            </w:r>
          </w:p>
        </w:tc>
        <w:tc>
          <w:tcPr>
            <w:tcW w:w="2175" w:type="dxa"/>
            <w:vAlign w:val="center"/>
          </w:tcPr>
          <w:p w14:paraId="5BDAF3DF" w14:textId="77777777" w:rsidR="00B563DE" w:rsidRPr="00B97B38" w:rsidRDefault="00B563DE" w:rsidP="0062316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 xml:space="preserve">Пригодан програм у Сенћанској гимназији </w:t>
            </w:r>
          </w:p>
        </w:tc>
      </w:tr>
      <w:tr w:rsidR="00B563DE" w:rsidRPr="005C51EC" w14:paraId="3B864E2A" w14:textId="77777777" w:rsidTr="00B563DE">
        <w:trPr>
          <w:jc w:val="center"/>
        </w:trPr>
        <w:tc>
          <w:tcPr>
            <w:tcW w:w="522" w:type="dxa"/>
          </w:tcPr>
          <w:p w14:paraId="2A5CC631" w14:textId="77777777" w:rsidR="00B563DE" w:rsidRPr="005C51EC" w:rsidRDefault="00B563DE" w:rsidP="00623165">
            <w:pPr>
              <w:spacing w:after="0" w:line="240" w:lineRule="auto"/>
              <w:rPr>
                <w:rFonts w:ascii="Times New Roman" w:hAnsi="Times New Roman"/>
                <w:sz w:val="24"/>
                <w:szCs w:val="24"/>
              </w:rPr>
            </w:pPr>
            <w:r w:rsidRPr="005C51EC">
              <w:rPr>
                <w:rFonts w:ascii="Times New Roman" w:hAnsi="Times New Roman"/>
                <w:sz w:val="24"/>
                <w:szCs w:val="24"/>
              </w:rPr>
              <w:t>2.</w:t>
            </w:r>
          </w:p>
        </w:tc>
        <w:tc>
          <w:tcPr>
            <w:tcW w:w="2008" w:type="dxa"/>
          </w:tcPr>
          <w:p w14:paraId="442C13A7" w14:textId="7C370138" w:rsidR="00B563DE" w:rsidRDefault="00B563D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октобар 2025. </w:t>
            </w:r>
          </w:p>
          <w:p w14:paraId="69FABCF1" w14:textId="77777777" w:rsidR="00B563DE" w:rsidRPr="00B97B38" w:rsidRDefault="00B563D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Сенћанска гимназија; </w:t>
            </w:r>
          </w:p>
          <w:p w14:paraId="532F4A22" w14:textId="77777777" w:rsidR="00B563DE" w:rsidRPr="005C51EC" w:rsidRDefault="00B563DE" w:rsidP="00623165">
            <w:pPr>
              <w:spacing w:after="0" w:line="240" w:lineRule="auto"/>
              <w:rPr>
                <w:rFonts w:ascii="Times New Roman" w:hAnsi="Times New Roman"/>
                <w:sz w:val="24"/>
                <w:szCs w:val="24"/>
              </w:rPr>
            </w:pPr>
          </w:p>
        </w:tc>
        <w:tc>
          <w:tcPr>
            <w:tcW w:w="2977" w:type="dxa"/>
          </w:tcPr>
          <w:p w14:paraId="583BD95C" w14:textId="7D4D9067" w:rsidR="00B563DE" w:rsidRPr="00B97B38" w:rsidRDefault="00B563D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Обележавање 149. годишњице Сенћанске гимназије </w:t>
            </w:r>
          </w:p>
        </w:tc>
        <w:tc>
          <w:tcPr>
            <w:tcW w:w="1934" w:type="dxa"/>
          </w:tcPr>
          <w:p w14:paraId="0B0E848D" w14:textId="77777777" w:rsidR="00B563DE" w:rsidRPr="00B97B38" w:rsidRDefault="00B563D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Ученици Сенћанске гимназије (хор, рецитатори) </w:t>
            </w:r>
          </w:p>
        </w:tc>
        <w:tc>
          <w:tcPr>
            <w:tcW w:w="2175" w:type="dxa"/>
          </w:tcPr>
          <w:p w14:paraId="46FFDECD" w14:textId="77777777" w:rsidR="00B563DE" w:rsidRPr="00A52679" w:rsidRDefault="00B563DE" w:rsidP="00623165">
            <w:pPr>
              <w:spacing w:after="0" w:line="240" w:lineRule="auto"/>
              <w:rPr>
                <w:rFonts w:ascii="Times New Roman" w:hAnsi="Times New Roman"/>
                <w:sz w:val="24"/>
                <w:szCs w:val="24"/>
              </w:rPr>
            </w:pPr>
            <w:r>
              <w:rPr>
                <w:rFonts w:ascii="Times New Roman" w:hAnsi="Times New Roman"/>
                <w:sz w:val="24"/>
                <w:szCs w:val="24"/>
                <w:lang w:val="sr-Cyrl-RS"/>
              </w:rPr>
              <w:t xml:space="preserve">Пригодан програм </w:t>
            </w:r>
            <w:r>
              <w:rPr>
                <w:rFonts w:ascii="Times New Roman" w:hAnsi="Times New Roman"/>
                <w:sz w:val="24"/>
                <w:szCs w:val="24"/>
              </w:rPr>
              <w:t xml:space="preserve"> </w:t>
            </w:r>
          </w:p>
        </w:tc>
      </w:tr>
      <w:tr w:rsidR="00B563DE" w:rsidRPr="005C51EC" w14:paraId="0B673C54" w14:textId="77777777" w:rsidTr="00B563DE">
        <w:trPr>
          <w:jc w:val="center"/>
        </w:trPr>
        <w:tc>
          <w:tcPr>
            <w:tcW w:w="522" w:type="dxa"/>
          </w:tcPr>
          <w:p w14:paraId="2A716AEA" w14:textId="77777777" w:rsidR="00B563DE" w:rsidRPr="00142E77" w:rsidRDefault="00B563D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3. </w:t>
            </w:r>
          </w:p>
        </w:tc>
        <w:tc>
          <w:tcPr>
            <w:tcW w:w="2008" w:type="dxa"/>
          </w:tcPr>
          <w:p w14:paraId="5C1F5BB0" w14:textId="5116AEFC" w:rsidR="00B563DE" w:rsidRDefault="00B563DE" w:rsidP="00576F1E">
            <w:p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новембар 2025, Сенћанска гимназија </w:t>
            </w:r>
          </w:p>
        </w:tc>
        <w:tc>
          <w:tcPr>
            <w:tcW w:w="2977" w:type="dxa"/>
          </w:tcPr>
          <w:p w14:paraId="3A0D501F" w14:textId="77777777" w:rsidR="00B563DE" w:rsidRDefault="00B563D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Обележавање годишњице рођења Стевана Сремца </w:t>
            </w:r>
          </w:p>
        </w:tc>
        <w:tc>
          <w:tcPr>
            <w:tcW w:w="1934" w:type="dxa"/>
          </w:tcPr>
          <w:p w14:paraId="2BC77F4B" w14:textId="77777777" w:rsidR="00B563DE" w:rsidRDefault="00B563D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Ученици Сенћанске гимназије </w:t>
            </w:r>
          </w:p>
        </w:tc>
        <w:tc>
          <w:tcPr>
            <w:tcW w:w="2175" w:type="dxa"/>
          </w:tcPr>
          <w:p w14:paraId="1F6B2568" w14:textId="77777777" w:rsidR="00B563DE" w:rsidRDefault="00B563D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 Пригодан    програм у гимназији, код бисте Стевана Сремца </w:t>
            </w:r>
          </w:p>
        </w:tc>
      </w:tr>
      <w:tr w:rsidR="00B563DE" w:rsidRPr="005C51EC" w14:paraId="4684B717" w14:textId="77777777" w:rsidTr="00B563DE">
        <w:trPr>
          <w:jc w:val="center"/>
        </w:trPr>
        <w:tc>
          <w:tcPr>
            <w:tcW w:w="522" w:type="dxa"/>
          </w:tcPr>
          <w:p w14:paraId="12821625" w14:textId="77777777" w:rsidR="00B563DE" w:rsidRPr="005C51EC" w:rsidRDefault="00B563DE" w:rsidP="00623165">
            <w:pPr>
              <w:spacing w:after="0" w:line="240" w:lineRule="auto"/>
              <w:rPr>
                <w:rFonts w:ascii="Times New Roman" w:hAnsi="Times New Roman"/>
                <w:sz w:val="24"/>
                <w:szCs w:val="24"/>
              </w:rPr>
            </w:pPr>
            <w:r w:rsidRPr="005C51EC">
              <w:rPr>
                <w:rFonts w:ascii="Times New Roman" w:hAnsi="Times New Roman"/>
                <w:sz w:val="24"/>
                <w:szCs w:val="24"/>
              </w:rPr>
              <w:t>3.</w:t>
            </w:r>
          </w:p>
        </w:tc>
        <w:tc>
          <w:tcPr>
            <w:tcW w:w="2008" w:type="dxa"/>
          </w:tcPr>
          <w:p w14:paraId="239842B0" w14:textId="3BDD6575" w:rsidR="00B563DE" w:rsidRDefault="00B563D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јануар 2026. </w:t>
            </w:r>
          </w:p>
          <w:p w14:paraId="23432B16" w14:textId="77777777" w:rsidR="00B563DE" w:rsidRPr="00B97B38" w:rsidRDefault="00B563D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Сенћанска гимназија </w:t>
            </w:r>
          </w:p>
        </w:tc>
        <w:tc>
          <w:tcPr>
            <w:tcW w:w="2977" w:type="dxa"/>
          </w:tcPr>
          <w:p w14:paraId="62D8B9F7" w14:textId="77777777" w:rsidR="00B563DE" w:rsidRPr="00B97B38" w:rsidRDefault="00B563D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Обележавање школске славе, Светог Саве </w:t>
            </w:r>
          </w:p>
        </w:tc>
        <w:tc>
          <w:tcPr>
            <w:tcW w:w="1934" w:type="dxa"/>
          </w:tcPr>
          <w:p w14:paraId="2F6323CE" w14:textId="77777777" w:rsidR="00B563DE" w:rsidRPr="00B97B38" w:rsidRDefault="00B563D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t>Ученици Сенћанске гимназије (хор, рецитатори, аутори ликовних радова)</w:t>
            </w:r>
          </w:p>
        </w:tc>
        <w:tc>
          <w:tcPr>
            <w:tcW w:w="2175" w:type="dxa"/>
          </w:tcPr>
          <w:p w14:paraId="09615EF8" w14:textId="77777777" w:rsidR="00B563DE" w:rsidRPr="00A52679" w:rsidRDefault="00B563DE" w:rsidP="00623165">
            <w:pPr>
              <w:spacing w:after="0" w:line="240" w:lineRule="auto"/>
              <w:rPr>
                <w:rFonts w:ascii="Times New Roman" w:hAnsi="Times New Roman"/>
                <w:sz w:val="24"/>
                <w:szCs w:val="24"/>
              </w:rPr>
            </w:pPr>
            <w:r>
              <w:rPr>
                <w:rFonts w:ascii="Times New Roman" w:hAnsi="Times New Roman"/>
                <w:sz w:val="24"/>
                <w:szCs w:val="24"/>
                <w:lang w:val="sr-Cyrl-RS"/>
              </w:rPr>
              <w:t xml:space="preserve">Пригодан програм у сенћанској гимназији (уколико прилике дозволе, и у позоришту) </w:t>
            </w:r>
            <w:r>
              <w:rPr>
                <w:rFonts w:ascii="Times New Roman" w:hAnsi="Times New Roman"/>
                <w:sz w:val="24"/>
                <w:szCs w:val="24"/>
              </w:rPr>
              <w:t xml:space="preserve"> </w:t>
            </w:r>
          </w:p>
        </w:tc>
      </w:tr>
      <w:tr w:rsidR="00B563DE" w:rsidRPr="005C51EC" w14:paraId="1D5F752E" w14:textId="77777777" w:rsidTr="00B563DE">
        <w:trPr>
          <w:jc w:val="center"/>
        </w:trPr>
        <w:tc>
          <w:tcPr>
            <w:tcW w:w="522" w:type="dxa"/>
          </w:tcPr>
          <w:p w14:paraId="6C70B4E9" w14:textId="77777777" w:rsidR="00B563DE" w:rsidRPr="005C51EC" w:rsidRDefault="00B563DE" w:rsidP="00623165">
            <w:pPr>
              <w:spacing w:after="0" w:line="240" w:lineRule="auto"/>
              <w:rPr>
                <w:rFonts w:ascii="Times New Roman" w:hAnsi="Times New Roman"/>
                <w:sz w:val="24"/>
                <w:szCs w:val="24"/>
              </w:rPr>
            </w:pPr>
            <w:r w:rsidRPr="005C51EC">
              <w:rPr>
                <w:rFonts w:ascii="Times New Roman" w:hAnsi="Times New Roman"/>
                <w:sz w:val="24"/>
                <w:szCs w:val="24"/>
              </w:rPr>
              <w:t>4.</w:t>
            </w:r>
          </w:p>
        </w:tc>
        <w:tc>
          <w:tcPr>
            <w:tcW w:w="2008" w:type="dxa"/>
          </w:tcPr>
          <w:p w14:paraId="3AD93A64" w14:textId="77777777" w:rsidR="00B563DE" w:rsidRPr="005C51EC" w:rsidRDefault="00B563DE" w:rsidP="00623165">
            <w:pPr>
              <w:spacing w:after="0" w:line="240" w:lineRule="auto"/>
              <w:rPr>
                <w:rFonts w:ascii="Times New Roman" w:hAnsi="Times New Roman"/>
                <w:sz w:val="24"/>
                <w:szCs w:val="24"/>
              </w:rPr>
            </w:pPr>
          </w:p>
          <w:p w14:paraId="3AA1EFF6" w14:textId="3851B97D" w:rsidR="00B563DE" w:rsidRPr="00B97B38" w:rsidRDefault="00B563D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lastRenderedPageBreak/>
              <w:t xml:space="preserve">јун 2026. </w:t>
            </w:r>
          </w:p>
          <w:p w14:paraId="717F7DD7" w14:textId="77777777" w:rsidR="00B563DE" w:rsidRPr="005C51EC" w:rsidRDefault="00B563DE" w:rsidP="00623165">
            <w:pPr>
              <w:spacing w:after="0" w:line="240" w:lineRule="auto"/>
              <w:rPr>
                <w:rFonts w:ascii="Times New Roman" w:hAnsi="Times New Roman"/>
                <w:sz w:val="24"/>
                <w:szCs w:val="24"/>
              </w:rPr>
            </w:pPr>
          </w:p>
          <w:p w14:paraId="430B9A44" w14:textId="77777777" w:rsidR="00B563DE" w:rsidRPr="005C51EC" w:rsidRDefault="00B563DE" w:rsidP="00623165">
            <w:pPr>
              <w:spacing w:after="0" w:line="240" w:lineRule="auto"/>
              <w:rPr>
                <w:rFonts w:ascii="Times New Roman" w:hAnsi="Times New Roman"/>
                <w:sz w:val="24"/>
                <w:szCs w:val="24"/>
              </w:rPr>
            </w:pPr>
          </w:p>
        </w:tc>
        <w:tc>
          <w:tcPr>
            <w:tcW w:w="2977" w:type="dxa"/>
          </w:tcPr>
          <w:p w14:paraId="2F29F19B" w14:textId="77777777" w:rsidR="00B563DE" w:rsidRPr="00B97B38" w:rsidRDefault="00B563D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lastRenderedPageBreak/>
              <w:t xml:space="preserve">Матурска свечаност </w:t>
            </w:r>
          </w:p>
        </w:tc>
        <w:tc>
          <w:tcPr>
            <w:tcW w:w="1934" w:type="dxa"/>
          </w:tcPr>
          <w:p w14:paraId="7726850C" w14:textId="77777777" w:rsidR="00B563DE" w:rsidRPr="0003295F" w:rsidRDefault="00B563D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Ученици 3. и 4. </w:t>
            </w:r>
            <w:r>
              <w:rPr>
                <w:rFonts w:ascii="Times New Roman" w:hAnsi="Times New Roman"/>
                <w:sz w:val="24"/>
                <w:szCs w:val="24"/>
                <w:lang w:val="sr-Cyrl-RS"/>
              </w:rPr>
              <w:lastRenderedPageBreak/>
              <w:t>разреда Сенћанске гиназије</w:t>
            </w:r>
            <w:r>
              <w:rPr>
                <w:rFonts w:ascii="Times New Roman" w:hAnsi="Times New Roman"/>
                <w:sz w:val="24"/>
                <w:szCs w:val="24"/>
                <w:lang w:val="sr-Latn-RS"/>
              </w:rPr>
              <w:t xml:space="preserve">, </w:t>
            </w:r>
            <w:r>
              <w:rPr>
                <w:rFonts w:ascii="Times New Roman" w:hAnsi="Times New Roman"/>
                <w:sz w:val="24"/>
                <w:szCs w:val="24"/>
                <w:lang w:val="sr-Cyrl-RS"/>
              </w:rPr>
              <w:t xml:space="preserve">хор Сенћанске гимназије </w:t>
            </w:r>
          </w:p>
        </w:tc>
        <w:tc>
          <w:tcPr>
            <w:tcW w:w="2175" w:type="dxa"/>
          </w:tcPr>
          <w:p w14:paraId="1BCB10FA" w14:textId="77777777" w:rsidR="00B563DE" w:rsidRPr="00B97B38" w:rsidRDefault="00B563D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lastRenderedPageBreak/>
              <w:t xml:space="preserve">Пригодан програм </w:t>
            </w:r>
            <w:r>
              <w:rPr>
                <w:rFonts w:ascii="Times New Roman" w:hAnsi="Times New Roman"/>
                <w:sz w:val="24"/>
                <w:szCs w:val="24"/>
                <w:lang w:val="sr-Cyrl-RS"/>
              </w:rPr>
              <w:lastRenderedPageBreak/>
              <w:t xml:space="preserve">у Сенћанској гимназији и Спортској хали </w:t>
            </w:r>
          </w:p>
        </w:tc>
      </w:tr>
      <w:tr w:rsidR="00B563DE" w:rsidRPr="005C51EC" w14:paraId="4D59483A" w14:textId="77777777" w:rsidTr="00B563DE">
        <w:trPr>
          <w:jc w:val="center"/>
        </w:trPr>
        <w:tc>
          <w:tcPr>
            <w:tcW w:w="522" w:type="dxa"/>
          </w:tcPr>
          <w:p w14:paraId="58233E94" w14:textId="0366F34F" w:rsidR="00B563DE" w:rsidRPr="00B563DE" w:rsidRDefault="00B563D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lastRenderedPageBreak/>
              <w:t>5.</w:t>
            </w:r>
          </w:p>
        </w:tc>
        <w:tc>
          <w:tcPr>
            <w:tcW w:w="2008" w:type="dxa"/>
          </w:tcPr>
          <w:p w14:paraId="5B24A07C" w14:textId="43988B59" w:rsidR="00B563DE" w:rsidRPr="00B563DE" w:rsidRDefault="00B563D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t>Током године по потреби</w:t>
            </w:r>
          </w:p>
        </w:tc>
        <w:tc>
          <w:tcPr>
            <w:tcW w:w="2977" w:type="dxa"/>
          </w:tcPr>
          <w:p w14:paraId="272DA464" w14:textId="25B71096" w:rsidR="00B563DE" w:rsidRPr="00B563DE" w:rsidRDefault="00B563DE" w:rsidP="00B563DE">
            <w:pPr>
              <w:rPr>
                <w:rFonts w:ascii="Times New Roman" w:hAnsi="Times New Roman" w:cs="Times New Roman"/>
                <w:lang w:val="sr-Cyrl-RS"/>
              </w:rPr>
            </w:pPr>
            <w:r>
              <w:rPr>
                <w:rFonts w:ascii="Times New Roman" w:hAnsi="Times New Roman"/>
                <w:sz w:val="24"/>
                <w:szCs w:val="24"/>
                <w:lang w:val="sr-Cyrl-RS"/>
              </w:rPr>
              <w:t xml:space="preserve">Отварање такмичења, </w:t>
            </w:r>
            <w:r w:rsidRPr="00576F1E">
              <w:rPr>
                <w:rFonts w:ascii="Times New Roman" w:hAnsi="Times New Roman" w:cs="Times New Roman"/>
                <w:lang w:val="sr-Cyrl-RS"/>
              </w:rPr>
              <w:t xml:space="preserve">обележавање годишњица матуре и сличне пригоде </w:t>
            </w:r>
          </w:p>
        </w:tc>
        <w:tc>
          <w:tcPr>
            <w:tcW w:w="1934" w:type="dxa"/>
          </w:tcPr>
          <w:p w14:paraId="1D086706" w14:textId="688B2734" w:rsidR="00B563DE" w:rsidRDefault="00B563D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t>Ученици Сенћанске гимназије (хор, рецитатори)</w:t>
            </w:r>
          </w:p>
        </w:tc>
        <w:tc>
          <w:tcPr>
            <w:tcW w:w="2175" w:type="dxa"/>
          </w:tcPr>
          <w:p w14:paraId="66650AB9" w14:textId="5462B597" w:rsidR="00B563DE" w:rsidRDefault="00B563D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t>Пригодан програм у Сенћанској гимназији</w:t>
            </w:r>
          </w:p>
        </w:tc>
      </w:tr>
    </w:tbl>
    <w:p w14:paraId="60844F71" w14:textId="624E7E62" w:rsidR="00576F1E" w:rsidRPr="00576F1E" w:rsidRDefault="00576F1E" w:rsidP="00576F1E">
      <w:pPr>
        <w:jc w:val="both"/>
        <w:rPr>
          <w:rFonts w:ascii="Times New Roman" w:hAnsi="Times New Roman" w:cs="Times New Roman"/>
          <w:sz w:val="24"/>
          <w:szCs w:val="24"/>
          <w:lang w:val="sr-Cyrl-RS"/>
        </w:rPr>
      </w:pPr>
      <w:r w:rsidRPr="00576F1E">
        <w:rPr>
          <w:rFonts w:ascii="Times New Roman" w:hAnsi="Times New Roman" w:cs="Times New Roman"/>
          <w:sz w:val="24"/>
          <w:szCs w:val="24"/>
          <w:lang w:val="sr-Cyrl-RS"/>
        </w:rPr>
        <w:t>Као и претходне године план тима зависи од годишњих планова других институција и оперативних планова наставника, тако да су конкретне активности наведене оквирно, изузев оних за које сматрамо да ће бити реализоване</w:t>
      </w:r>
      <w:r w:rsidR="00102583">
        <w:rPr>
          <w:rFonts w:ascii="Times New Roman" w:hAnsi="Times New Roman" w:cs="Times New Roman"/>
          <w:sz w:val="24"/>
          <w:szCs w:val="24"/>
          <w:lang w:val="sr-Cyrl-RS"/>
        </w:rPr>
        <w:t>.</w:t>
      </w:r>
    </w:p>
    <w:p w14:paraId="256D71C9" w14:textId="77777777" w:rsidR="00102583" w:rsidRPr="0099714B" w:rsidRDefault="00102583" w:rsidP="00102583">
      <w:pPr>
        <w:spacing w:after="0" w:line="240" w:lineRule="auto"/>
        <w:jc w:val="center"/>
        <w:rPr>
          <w:rFonts w:ascii="Times New Roman" w:eastAsia="Times New Roman" w:hAnsi="Times New Roman" w:cs="Times New Roman"/>
          <w:b/>
          <w:sz w:val="24"/>
          <w:szCs w:val="24"/>
          <w:lang w:val="sr-Cyrl-RS"/>
        </w:rPr>
      </w:pPr>
    </w:p>
    <w:p w14:paraId="72B2F047" w14:textId="77777777" w:rsidR="00102583" w:rsidRPr="00AD2C81" w:rsidRDefault="00102583" w:rsidP="00102583">
      <w:pPr>
        <w:spacing w:after="0" w:line="240" w:lineRule="auto"/>
        <w:jc w:val="center"/>
        <w:rPr>
          <w:rFonts w:ascii="Times New Roman" w:eastAsia="Times New Roman" w:hAnsi="Times New Roman" w:cs="Times New Roman"/>
          <w:b/>
          <w:sz w:val="24"/>
          <w:szCs w:val="24"/>
          <w:lang w:val="sr-Latn-RS"/>
        </w:rPr>
      </w:pPr>
      <w:r w:rsidRPr="0099714B">
        <w:rPr>
          <w:rFonts w:ascii="Times New Roman" w:eastAsia="Times New Roman" w:hAnsi="Times New Roman" w:cs="Times New Roman"/>
          <w:b/>
          <w:sz w:val="24"/>
          <w:szCs w:val="24"/>
          <w:lang w:val="sr-Cyrl-RS"/>
        </w:rPr>
        <w:t xml:space="preserve">ИЗВЕШТАЈ О РАДУ </w:t>
      </w:r>
      <w:r>
        <w:rPr>
          <w:rFonts w:ascii="Times New Roman" w:eastAsia="Times New Roman" w:hAnsi="Times New Roman" w:cs="Times New Roman"/>
          <w:b/>
          <w:sz w:val="24"/>
          <w:szCs w:val="24"/>
          <w:lang w:val="sr-Cyrl-RS"/>
        </w:rPr>
        <w:t xml:space="preserve">ТИМА ЗА ЕКСКУРЗИЈЕ, ИЗИЛЕТЕ И ПОСЕТЕ КУЛТУРНИХ ДОГАЂАЈА </w:t>
      </w:r>
      <w:r w:rsidRPr="0099714B">
        <w:rPr>
          <w:rFonts w:ascii="Times New Roman" w:eastAsia="Times New Roman" w:hAnsi="Times New Roman" w:cs="Times New Roman"/>
          <w:b/>
          <w:sz w:val="24"/>
          <w:szCs w:val="24"/>
          <w:lang w:val="sr-Cyrl-RS"/>
        </w:rPr>
        <w:t>ЗА ШКОЛСКУ 202</w:t>
      </w:r>
      <w:r>
        <w:rPr>
          <w:rFonts w:ascii="Times New Roman" w:eastAsia="Times New Roman" w:hAnsi="Times New Roman" w:cs="Times New Roman"/>
          <w:b/>
          <w:sz w:val="24"/>
          <w:szCs w:val="24"/>
          <w:lang w:val="hu-HU"/>
        </w:rPr>
        <w:t>4</w:t>
      </w:r>
      <w:r w:rsidRPr="0099714B">
        <w:rPr>
          <w:rFonts w:ascii="Times New Roman" w:eastAsia="Times New Roman" w:hAnsi="Times New Roman" w:cs="Times New Roman"/>
          <w:b/>
          <w:sz w:val="24"/>
          <w:szCs w:val="24"/>
          <w:lang w:val="sr-Cyrl-RS"/>
        </w:rPr>
        <w:t>/202</w:t>
      </w:r>
      <w:r>
        <w:rPr>
          <w:rFonts w:ascii="Times New Roman" w:eastAsia="Times New Roman" w:hAnsi="Times New Roman" w:cs="Times New Roman"/>
          <w:b/>
          <w:sz w:val="24"/>
          <w:szCs w:val="24"/>
          <w:lang w:val="sr-Cyrl-RS"/>
        </w:rPr>
        <w:t>5</w:t>
      </w:r>
      <w:r w:rsidRPr="0099714B">
        <w:rPr>
          <w:rFonts w:ascii="Times New Roman" w:eastAsia="Times New Roman" w:hAnsi="Times New Roman" w:cs="Times New Roman"/>
          <w:b/>
          <w:sz w:val="24"/>
          <w:szCs w:val="24"/>
          <w:lang w:val="sr-Cyrl-RS"/>
        </w:rPr>
        <w:t>. ГОДИНУ</w:t>
      </w:r>
    </w:p>
    <w:p w14:paraId="55B8BFD7" w14:textId="77777777" w:rsidR="00102583" w:rsidRDefault="00102583" w:rsidP="00102583">
      <w:pPr>
        <w:spacing w:after="0" w:line="240" w:lineRule="auto"/>
        <w:jc w:val="center"/>
        <w:rPr>
          <w:rFonts w:ascii="Times New Roman" w:eastAsia="Times New Roman" w:hAnsi="Times New Roman" w:cs="Times New Roman"/>
          <w:b/>
          <w:sz w:val="24"/>
          <w:szCs w:val="24"/>
          <w:lang w:val="sr-Cyrl-RS"/>
        </w:rPr>
      </w:pPr>
    </w:p>
    <w:p w14:paraId="2BA47240" w14:textId="77777777" w:rsidR="00102583" w:rsidRPr="00833874" w:rsidRDefault="00102583" w:rsidP="00102583">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b/>
          <w:sz w:val="24"/>
          <w:szCs w:val="24"/>
          <w:lang w:val="sr-Cyrl-RS"/>
        </w:rPr>
        <w:t xml:space="preserve">Чланови: </w:t>
      </w:r>
      <w:r>
        <w:rPr>
          <w:rFonts w:ascii="Times New Roman" w:eastAsia="Times New Roman" w:hAnsi="Times New Roman" w:cs="Times New Roman"/>
          <w:sz w:val="24"/>
          <w:szCs w:val="24"/>
          <w:lang w:val="sr-Cyrl-RS"/>
        </w:rPr>
        <w:t>Јован Гашовић (председник)</w:t>
      </w:r>
    </w:p>
    <w:p w14:paraId="5EBFBE3D" w14:textId="77777777" w:rsidR="00102583" w:rsidRPr="00833874" w:rsidRDefault="00102583" w:rsidP="00102583">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b/>
          <w:sz w:val="24"/>
          <w:szCs w:val="24"/>
          <w:lang w:val="sr-Cyrl-RS"/>
        </w:rPr>
        <w:tab/>
        <w:t xml:space="preserve">      </w:t>
      </w:r>
      <w:r w:rsidRPr="00833874">
        <w:rPr>
          <w:rFonts w:ascii="Times New Roman" w:eastAsia="Times New Roman" w:hAnsi="Times New Roman" w:cs="Times New Roman"/>
          <w:sz w:val="24"/>
          <w:szCs w:val="24"/>
          <w:lang w:val="sr-Cyrl-RS"/>
        </w:rPr>
        <w:t>Кинга Биро Мађари</w:t>
      </w:r>
    </w:p>
    <w:p w14:paraId="7CF224D0" w14:textId="77777777" w:rsidR="00102583" w:rsidRPr="00833874" w:rsidRDefault="00102583" w:rsidP="00102583">
      <w:pPr>
        <w:spacing w:after="0" w:line="240" w:lineRule="auto"/>
        <w:ind w:firstLine="720"/>
        <w:rPr>
          <w:rFonts w:ascii="Times New Roman" w:eastAsia="Times New Roman" w:hAnsi="Times New Roman" w:cs="Times New Roman"/>
          <w:sz w:val="24"/>
          <w:szCs w:val="24"/>
          <w:lang w:val="sr-Cyrl-RS"/>
        </w:rPr>
      </w:pPr>
      <w:r>
        <w:rPr>
          <w:rFonts w:ascii="Times New Roman" w:eastAsia="Times New Roman" w:hAnsi="Times New Roman" w:cs="Times New Roman"/>
          <w:b/>
          <w:sz w:val="24"/>
          <w:szCs w:val="24"/>
          <w:lang w:val="sr-Cyrl-RS"/>
        </w:rPr>
        <w:t xml:space="preserve">      </w:t>
      </w:r>
      <w:r w:rsidRPr="00833874">
        <w:rPr>
          <w:rFonts w:ascii="Times New Roman" w:eastAsia="Times New Roman" w:hAnsi="Times New Roman" w:cs="Times New Roman"/>
          <w:sz w:val="24"/>
          <w:szCs w:val="24"/>
          <w:lang w:val="sr-Cyrl-RS"/>
        </w:rPr>
        <w:t>Тибор Патаки</w:t>
      </w:r>
    </w:p>
    <w:p w14:paraId="707B4D06" w14:textId="77777777" w:rsidR="00102583" w:rsidRPr="0099714B" w:rsidRDefault="00102583" w:rsidP="00102583">
      <w:pPr>
        <w:spacing w:after="0" w:line="240" w:lineRule="auto"/>
        <w:jc w:val="center"/>
        <w:rPr>
          <w:rFonts w:ascii="Times New Roman" w:eastAsia="Times New Roman" w:hAnsi="Times New Roman" w:cs="Times New Roman"/>
          <w:b/>
          <w:sz w:val="24"/>
          <w:szCs w:val="24"/>
          <w:lang w:val="sr-Cyrl-RS"/>
        </w:rPr>
      </w:pPr>
    </w:p>
    <w:tbl>
      <w:tblPr>
        <w:tblW w:w="1063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 w:type="dxa"/>
          <w:right w:w="10" w:type="dxa"/>
        </w:tblCellMar>
        <w:tblLook w:val="04A0" w:firstRow="1" w:lastRow="0" w:firstColumn="1" w:lastColumn="0" w:noHBand="0" w:noVBand="1"/>
      </w:tblPr>
      <w:tblGrid>
        <w:gridCol w:w="1378"/>
        <w:gridCol w:w="4217"/>
        <w:gridCol w:w="1980"/>
        <w:gridCol w:w="3060"/>
      </w:tblGrid>
      <w:tr w:rsidR="00102583" w:rsidRPr="0099714B" w14:paraId="10F6B6C8" w14:textId="77777777" w:rsidTr="00335493">
        <w:trPr>
          <w:trHeight w:hRule="exact" w:val="598"/>
        </w:trPr>
        <w:tc>
          <w:tcPr>
            <w:tcW w:w="1378" w:type="dxa"/>
            <w:tcBorders>
              <w:top w:val="single" w:sz="12" w:space="0" w:color="auto"/>
              <w:bottom w:val="single" w:sz="12" w:space="0" w:color="auto"/>
            </w:tcBorders>
            <w:shd w:val="clear" w:color="auto" w:fill="FFFFFF"/>
            <w:vAlign w:val="center"/>
          </w:tcPr>
          <w:p w14:paraId="4546DCFC" w14:textId="77777777" w:rsidR="00102583" w:rsidRPr="0099714B" w:rsidRDefault="00102583" w:rsidP="00335493">
            <w:pPr>
              <w:spacing w:after="0" w:line="240" w:lineRule="auto"/>
              <w:jc w:val="center"/>
              <w:rPr>
                <w:rFonts w:ascii="Times New Roman" w:eastAsia="Times New Roman" w:hAnsi="Times New Roman" w:cs="Times New Roman"/>
                <w:b/>
                <w:sz w:val="24"/>
                <w:szCs w:val="24"/>
              </w:rPr>
            </w:pPr>
            <w:r w:rsidRPr="0099714B">
              <w:rPr>
                <w:rFonts w:ascii="Times New Roman" w:eastAsia="Times New Roman" w:hAnsi="Times New Roman" w:cs="Times New Roman"/>
                <w:b/>
                <w:sz w:val="24"/>
                <w:szCs w:val="24"/>
              </w:rPr>
              <w:t>Време</w:t>
            </w:r>
          </w:p>
          <w:p w14:paraId="4A98887D" w14:textId="77777777" w:rsidR="00102583" w:rsidRPr="0099714B" w:rsidRDefault="00102583" w:rsidP="00335493">
            <w:pPr>
              <w:spacing w:after="0" w:line="240" w:lineRule="auto"/>
              <w:jc w:val="center"/>
              <w:rPr>
                <w:rFonts w:ascii="Times New Roman" w:eastAsia="Times New Roman" w:hAnsi="Times New Roman" w:cs="Times New Roman"/>
                <w:b/>
                <w:sz w:val="24"/>
                <w:szCs w:val="24"/>
              </w:rPr>
            </w:pPr>
            <w:r w:rsidRPr="0099714B">
              <w:rPr>
                <w:rFonts w:ascii="Times New Roman" w:eastAsia="Times New Roman" w:hAnsi="Times New Roman" w:cs="Times New Roman"/>
                <w:b/>
                <w:sz w:val="24"/>
                <w:szCs w:val="24"/>
              </w:rPr>
              <w:t>реализације</w:t>
            </w:r>
          </w:p>
        </w:tc>
        <w:tc>
          <w:tcPr>
            <w:tcW w:w="4217" w:type="dxa"/>
            <w:tcBorders>
              <w:top w:val="single" w:sz="12" w:space="0" w:color="auto"/>
              <w:bottom w:val="single" w:sz="12" w:space="0" w:color="auto"/>
            </w:tcBorders>
            <w:shd w:val="clear" w:color="auto" w:fill="FFFFFF"/>
            <w:vAlign w:val="center"/>
          </w:tcPr>
          <w:p w14:paraId="58B8EE30" w14:textId="77777777" w:rsidR="00102583" w:rsidRPr="0099714B" w:rsidRDefault="00102583" w:rsidP="00335493">
            <w:pPr>
              <w:spacing w:after="0" w:line="240" w:lineRule="auto"/>
              <w:jc w:val="center"/>
              <w:rPr>
                <w:rFonts w:ascii="Times New Roman" w:eastAsia="Times New Roman" w:hAnsi="Times New Roman" w:cs="Times New Roman"/>
                <w:b/>
                <w:sz w:val="24"/>
                <w:szCs w:val="24"/>
              </w:rPr>
            </w:pPr>
            <w:r w:rsidRPr="0099714B">
              <w:rPr>
                <w:rFonts w:ascii="Times New Roman" w:eastAsia="Times New Roman" w:hAnsi="Times New Roman" w:cs="Times New Roman"/>
                <w:b/>
                <w:sz w:val="24"/>
                <w:szCs w:val="24"/>
              </w:rPr>
              <w:t>Активности/теме</w:t>
            </w:r>
          </w:p>
        </w:tc>
        <w:tc>
          <w:tcPr>
            <w:tcW w:w="1980" w:type="dxa"/>
            <w:tcBorders>
              <w:top w:val="single" w:sz="12" w:space="0" w:color="auto"/>
              <w:bottom w:val="single" w:sz="12" w:space="0" w:color="auto"/>
            </w:tcBorders>
            <w:shd w:val="clear" w:color="auto" w:fill="FFFFFF"/>
            <w:vAlign w:val="center"/>
          </w:tcPr>
          <w:p w14:paraId="49968BEB" w14:textId="77777777" w:rsidR="00102583" w:rsidRPr="0099714B" w:rsidRDefault="00102583" w:rsidP="00335493">
            <w:pPr>
              <w:spacing w:after="0" w:line="240" w:lineRule="auto"/>
              <w:jc w:val="center"/>
              <w:rPr>
                <w:rFonts w:ascii="Times New Roman" w:eastAsia="Times New Roman" w:hAnsi="Times New Roman" w:cs="Times New Roman"/>
                <w:b/>
                <w:sz w:val="24"/>
                <w:szCs w:val="24"/>
              </w:rPr>
            </w:pPr>
            <w:r w:rsidRPr="0099714B">
              <w:rPr>
                <w:rFonts w:ascii="Times New Roman" w:eastAsia="Times New Roman" w:hAnsi="Times New Roman" w:cs="Times New Roman"/>
                <w:b/>
                <w:sz w:val="24"/>
                <w:szCs w:val="24"/>
              </w:rPr>
              <w:t>Начин</w:t>
            </w:r>
          </w:p>
          <w:p w14:paraId="2F82801A" w14:textId="77777777" w:rsidR="00102583" w:rsidRPr="0099714B" w:rsidRDefault="00102583" w:rsidP="00335493">
            <w:pPr>
              <w:spacing w:after="0" w:line="240" w:lineRule="auto"/>
              <w:jc w:val="center"/>
              <w:rPr>
                <w:rFonts w:ascii="Times New Roman" w:eastAsia="Times New Roman" w:hAnsi="Times New Roman" w:cs="Times New Roman"/>
                <w:b/>
                <w:sz w:val="24"/>
                <w:szCs w:val="24"/>
              </w:rPr>
            </w:pPr>
            <w:r w:rsidRPr="0099714B">
              <w:rPr>
                <w:rFonts w:ascii="Times New Roman" w:eastAsia="Times New Roman" w:hAnsi="Times New Roman" w:cs="Times New Roman"/>
                <w:b/>
                <w:sz w:val="24"/>
                <w:szCs w:val="24"/>
              </w:rPr>
              <w:t>реализације</w:t>
            </w:r>
          </w:p>
        </w:tc>
        <w:tc>
          <w:tcPr>
            <w:tcW w:w="3060" w:type="dxa"/>
            <w:tcBorders>
              <w:top w:val="single" w:sz="12" w:space="0" w:color="auto"/>
              <w:bottom w:val="single" w:sz="12" w:space="0" w:color="auto"/>
            </w:tcBorders>
            <w:shd w:val="clear" w:color="auto" w:fill="FFFFFF"/>
            <w:vAlign w:val="center"/>
          </w:tcPr>
          <w:p w14:paraId="3C793518" w14:textId="77777777" w:rsidR="00102583" w:rsidRPr="0099714B" w:rsidRDefault="00102583" w:rsidP="00335493">
            <w:pPr>
              <w:spacing w:after="0" w:line="240" w:lineRule="auto"/>
              <w:jc w:val="center"/>
              <w:rPr>
                <w:rFonts w:ascii="Times New Roman" w:eastAsia="Times New Roman" w:hAnsi="Times New Roman" w:cs="Times New Roman"/>
                <w:b/>
                <w:sz w:val="24"/>
                <w:szCs w:val="24"/>
              </w:rPr>
            </w:pPr>
            <w:r w:rsidRPr="0099714B">
              <w:rPr>
                <w:rFonts w:ascii="Times New Roman" w:eastAsia="Times New Roman" w:hAnsi="Times New Roman" w:cs="Times New Roman"/>
                <w:b/>
                <w:sz w:val="24"/>
                <w:szCs w:val="24"/>
              </w:rPr>
              <w:t>Носиоци реализације</w:t>
            </w:r>
          </w:p>
        </w:tc>
      </w:tr>
      <w:tr w:rsidR="00102583" w:rsidRPr="0099714B" w14:paraId="40FC715E" w14:textId="77777777" w:rsidTr="00335493">
        <w:trPr>
          <w:trHeight w:hRule="exact" w:val="1079"/>
        </w:trPr>
        <w:tc>
          <w:tcPr>
            <w:tcW w:w="1378" w:type="dxa"/>
            <w:tcBorders>
              <w:top w:val="single" w:sz="12" w:space="0" w:color="auto"/>
              <w:bottom w:val="single" w:sz="4" w:space="0" w:color="auto"/>
            </w:tcBorders>
            <w:shd w:val="clear" w:color="auto" w:fill="FFFFFF"/>
            <w:vAlign w:val="center"/>
          </w:tcPr>
          <w:p w14:paraId="63CEE10F" w14:textId="77777777" w:rsidR="00102583" w:rsidRPr="00833874" w:rsidRDefault="00102583" w:rsidP="00335493">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Октобар 2025.</w:t>
            </w:r>
          </w:p>
        </w:tc>
        <w:tc>
          <w:tcPr>
            <w:tcW w:w="4217" w:type="dxa"/>
            <w:tcBorders>
              <w:top w:val="single" w:sz="12" w:space="0" w:color="auto"/>
              <w:bottom w:val="single" w:sz="4" w:space="0" w:color="auto"/>
            </w:tcBorders>
            <w:shd w:val="clear" w:color="auto" w:fill="FFFFFF"/>
            <w:vAlign w:val="center"/>
          </w:tcPr>
          <w:p w14:paraId="129CE474" w14:textId="77777777" w:rsidR="00102583" w:rsidRPr="0099714B" w:rsidRDefault="00102583" w:rsidP="00335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Посета Међународном сајму књига у Београду</w:t>
            </w:r>
          </w:p>
        </w:tc>
        <w:tc>
          <w:tcPr>
            <w:tcW w:w="1980" w:type="dxa"/>
            <w:tcBorders>
              <w:top w:val="single" w:sz="12" w:space="0" w:color="auto"/>
              <w:bottom w:val="single" w:sz="4" w:space="0" w:color="auto"/>
            </w:tcBorders>
            <w:shd w:val="clear" w:color="auto" w:fill="FFFFFF"/>
            <w:vAlign w:val="center"/>
          </w:tcPr>
          <w:p w14:paraId="27F4EE1D" w14:textId="77777777" w:rsidR="00102583" w:rsidRPr="0099714B" w:rsidRDefault="00102583" w:rsidP="00335493">
            <w:pPr>
              <w:spacing w:after="0" w:line="240" w:lineRule="auto"/>
              <w:rPr>
                <w:rFonts w:ascii="Times New Roman" w:eastAsia="Times New Roman" w:hAnsi="Times New Roman" w:cs="Times New Roman"/>
                <w:sz w:val="24"/>
                <w:szCs w:val="24"/>
              </w:rPr>
            </w:pPr>
          </w:p>
        </w:tc>
        <w:tc>
          <w:tcPr>
            <w:tcW w:w="3060" w:type="dxa"/>
            <w:tcBorders>
              <w:top w:val="single" w:sz="12" w:space="0" w:color="auto"/>
              <w:bottom w:val="single" w:sz="4" w:space="0" w:color="auto"/>
            </w:tcBorders>
            <w:shd w:val="clear" w:color="auto" w:fill="FFFFFF"/>
            <w:vAlign w:val="center"/>
          </w:tcPr>
          <w:p w14:paraId="7A5F9C4F" w14:textId="77777777" w:rsidR="00102583" w:rsidRPr="0099714B" w:rsidRDefault="00102583" w:rsidP="00335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Јован Гашовић</w:t>
            </w:r>
          </w:p>
        </w:tc>
      </w:tr>
      <w:tr w:rsidR="00102583" w:rsidRPr="0099714B" w14:paraId="706C781F" w14:textId="77777777" w:rsidTr="00335493">
        <w:trPr>
          <w:trHeight w:hRule="exact" w:val="899"/>
        </w:trPr>
        <w:tc>
          <w:tcPr>
            <w:tcW w:w="1378" w:type="dxa"/>
            <w:tcBorders>
              <w:top w:val="single" w:sz="4" w:space="0" w:color="auto"/>
            </w:tcBorders>
            <w:shd w:val="clear" w:color="auto" w:fill="FFFFFF"/>
            <w:vAlign w:val="center"/>
          </w:tcPr>
          <w:p w14:paraId="2F9607EE" w14:textId="77777777" w:rsidR="00102583" w:rsidRPr="00833874" w:rsidRDefault="00102583" w:rsidP="00335493">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Март / април 2026.</w:t>
            </w:r>
          </w:p>
        </w:tc>
        <w:tc>
          <w:tcPr>
            <w:tcW w:w="4217" w:type="dxa"/>
            <w:tcBorders>
              <w:top w:val="single" w:sz="4" w:space="0" w:color="auto"/>
            </w:tcBorders>
            <w:shd w:val="clear" w:color="auto" w:fill="FFFFFF"/>
            <w:vAlign w:val="center"/>
          </w:tcPr>
          <w:p w14:paraId="29BAF4B4" w14:textId="77777777" w:rsidR="00102583" w:rsidRPr="0099714B" w:rsidRDefault="00102583" w:rsidP="00335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Посета Српском народном позоришту у Новом Саду</w:t>
            </w:r>
          </w:p>
        </w:tc>
        <w:tc>
          <w:tcPr>
            <w:tcW w:w="1980" w:type="dxa"/>
            <w:tcBorders>
              <w:top w:val="single" w:sz="4" w:space="0" w:color="auto"/>
            </w:tcBorders>
            <w:shd w:val="clear" w:color="auto" w:fill="FFFFFF"/>
            <w:vAlign w:val="center"/>
          </w:tcPr>
          <w:p w14:paraId="044A5C8F" w14:textId="77777777" w:rsidR="00102583" w:rsidRPr="0099714B" w:rsidRDefault="00102583" w:rsidP="00335493">
            <w:pPr>
              <w:spacing w:after="0" w:line="240" w:lineRule="auto"/>
              <w:rPr>
                <w:rFonts w:ascii="Times New Roman" w:eastAsia="Times New Roman" w:hAnsi="Times New Roman" w:cs="Times New Roman"/>
                <w:sz w:val="24"/>
                <w:szCs w:val="24"/>
              </w:rPr>
            </w:pPr>
          </w:p>
        </w:tc>
        <w:tc>
          <w:tcPr>
            <w:tcW w:w="3060" w:type="dxa"/>
            <w:tcBorders>
              <w:top w:val="single" w:sz="4" w:space="0" w:color="auto"/>
            </w:tcBorders>
            <w:shd w:val="clear" w:color="auto" w:fill="FFFFFF"/>
            <w:vAlign w:val="center"/>
          </w:tcPr>
          <w:p w14:paraId="33CD9226" w14:textId="77777777" w:rsidR="00102583" w:rsidRPr="0099714B" w:rsidRDefault="00102583" w:rsidP="00335493">
            <w:pPr>
              <w:spacing w:after="0" w:line="240" w:lineRule="auto"/>
              <w:rPr>
                <w:rFonts w:ascii="Times New Roman" w:eastAsia="Times New Roman" w:hAnsi="Times New Roman" w:cs="Times New Roman"/>
                <w:sz w:val="24"/>
                <w:szCs w:val="24"/>
              </w:rPr>
            </w:pPr>
            <w:r w:rsidRPr="00833874">
              <w:rPr>
                <w:rFonts w:ascii="Times New Roman" w:eastAsia="Times New Roman" w:hAnsi="Times New Roman" w:cs="Times New Roman"/>
                <w:sz w:val="24"/>
                <w:szCs w:val="24"/>
              </w:rPr>
              <w:t>Кинга Биро Мађари</w:t>
            </w:r>
          </w:p>
        </w:tc>
      </w:tr>
      <w:tr w:rsidR="00102583" w:rsidRPr="0099714B" w14:paraId="5D90715C" w14:textId="77777777" w:rsidTr="00335493">
        <w:trPr>
          <w:trHeight w:hRule="exact" w:val="1243"/>
        </w:trPr>
        <w:tc>
          <w:tcPr>
            <w:tcW w:w="1378" w:type="dxa"/>
            <w:shd w:val="clear" w:color="auto" w:fill="FFFFFF"/>
            <w:vAlign w:val="center"/>
          </w:tcPr>
          <w:p w14:paraId="0C491F92" w14:textId="77777777" w:rsidR="00102583" w:rsidRPr="0099714B" w:rsidRDefault="00102583" w:rsidP="00335493">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Март 2026. </w:t>
            </w:r>
          </w:p>
        </w:tc>
        <w:tc>
          <w:tcPr>
            <w:tcW w:w="4217" w:type="dxa"/>
            <w:shd w:val="clear" w:color="auto" w:fill="FFFFFF"/>
            <w:vAlign w:val="center"/>
          </w:tcPr>
          <w:p w14:paraId="6C4CE380" w14:textId="77777777" w:rsidR="00102583" w:rsidRPr="0099714B" w:rsidRDefault="00102583" w:rsidP="00335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833874">
              <w:rPr>
                <w:rFonts w:ascii="Times New Roman" w:eastAsia="Times New Roman" w:hAnsi="Times New Roman" w:cs="Times New Roman"/>
                <w:sz w:val="24"/>
                <w:szCs w:val="24"/>
              </w:rPr>
              <w:t>осета Галерији Матице</w:t>
            </w:r>
            <w:r>
              <w:t xml:space="preserve"> </w:t>
            </w:r>
            <w:r w:rsidRPr="00833874">
              <w:rPr>
                <w:rFonts w:ascii="Times New Roman" w:eastAsia="Times New Roman" w:hAnsi="Times New Roman" w:cs="Times New Roman"/>
                <w:sz w:val="24"/>
                <w:szCs w:val="24"/>
              </w:rPr>
              <w:t>српске</w:t>
            </w:r>
            <w:r>
              <w:rPr>
                <w:rFonts w:ascii="Times New Roman" w:eastAsia="Times New Roman" w:hAnsi="Times New Roman" w:cs="Times New Roman"/>
                <w:sz w:val="24"/>
                <w:szCs w:val="24"/>
              </w:rPr>
              <w:t xml:space="preserve"> </w:t>
            </w:r>
          </w:p>
        </w:tc>
        <w:tc>
          <w:tcPr>
            <w:tcW w:w="1980" w:type="dxa"/>
            <w:shd w:val="clear" w:color="auto" w:fill="FFFFFF"/>
            <w:vAlign w:val="center"/>
          </w:tcPr>
          <w:p w14:paraId="5CC09FEE" w14:textId="77777777" w:rsidR="00102583" w:rsidRPr="0099714B" w:rsidRDefault="00102583" w:rsidP="00335493">
            <w:pPr>
              <w:spacing w:after="0" w:line="240" w:lineRule="auto"/>
              <w:rPr>
                <w:rFonts w:ascii="Times New Roman" w:eastAsia="Times New Roman" w:hAnsi="Times New Roman" w:cs="Times New Roman"/>
                <w:sz w:val="24"/>
                <w:szCs w:val="24"/>
                <w:lang w:val="sr-Cyrl-RS"/>
              </w:rPr>
            </w:pPr>
          </w:p>
        </w:tc>
        <w:tc>
          <w:tcPr>
            <w:tcW w:w="3060" w:type="dxa"/>
            <w:shd w:val="clear" w:color="auto" w:fill="FFFFFF"/>
            <w:vAlign w:val="center"/>
          </w:tcPr>
          <w:p w14:paraId="64C4662B" w14:textId="77777777" w:rsidR="00102583" w:rsidRPr="0099714B" w:rsidRDefault="00102583" w:rsidP="00335493">
            <w:pPr>
              <w:spacing w:after="0" w:line="240" w:lineRule="auto"/>
              <w:rPr>
                <w:rFonts w:ascii="Times New Roman" w:eastAsia="Times New Roman" w:hAnsi="Times New Roman" w:cs="Times New Roman"/>
                <w:sz w:val="24"/>
                <w:szCs w:val="24"/>
              </w:rPr>
            </w:pPr>
            <w:r w:rsidRPr="00833874">
              <w:rPr>
                <w:rFonts w:ascii="Times New Roman" w:eastAsia="Times New Roman" w:hAnsi="Times New Roman" w:cs="Times New Roman"/>
                <w:sz w:val="24"/>
                <w:szCs w:val="24"/>
              </w:rPr>
              <w:t>Јован Гашовић</w:t>
            </w:r>
          </w:p>
        </w:tc>
      </w:tr>
      <w:tr w:rsidR="00102583" w:rsidRPr="0099714B" w14:paraId="7952CE66" w14:textId="77777777" w:rsidTr="00335493">
        <w:trPr>
          <w:trHeight w:hRule="exact" w:val="1607"/>
        </w:trPr>
        <w:tc>
          <w:tcPr>
            <w:tcW w:w="1378" w:type="dxa"/>
            <w:shd w:val="clear" w:color="auto" w:fill="FFFFFF"/>
            <w:vAlign w:val="center"/>
          </w:tcPr>
          <w:p w14:paraId="0959CC4A" w14:textId="77777777" w:rsidR="00102583" w:rsidRPr="00833874" w:rsidRDefault="00102583" w:rsidP="00335493">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Март / април 2026.</w:t>
            </w:r>
          </w:p>
        </w:tc>
        <w:tc>
          <w:tcPr>
            <w:tcW w:w="4217" w:type="dxa"/>
            <w:shd w:val="clear" w:color="auto" w:fill="FFFFFF"/>
            <w:vAlign w:val="center"/>
          </w:tcPr>
          <w:p w14:paraId="54FEDBA5" w14:textId="77777777" w:rsidR="00102583" w:rsidRPr="0099714B" w:rsidRDefault="00102583" w:rsidP="00335493">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Посета Сремским Карловцима</w:t>
            </w:r>
          </w:p>
        </w:tc>
        <w:tc>
          <w:tcPr>
            <w:tcW w:w="1980" w:type="dxa"/>
            <w:shd w:val="clear" w:color="auto" w:fill="FFFFFF"/>
            <w:vAlign w:val="center"/>
          </w:tcPr>
          <w:p w14:paraId="503D1B96" w14:textId="77777777" w:rsidR="00102583" w:rsidRPr="0099714B" w:rsidRDefault="00102583" w:rsidP="00335493">
            <w:pPr>
              <w:spacing w:after="0" w:line="240" w:lineRule="auto"/>
              <w:rPr>
                <w:rFonts w:ascii="Times New Roman" w:eastAsia="Times New Roman" w:hAnsi="Times New Roman" w:cs="Times New Roman"/>
                <w:sz w:val="24"/>
                <w:szCs w:val="24"/>
              </w:rPr>
            </w:pPr>
          </w:p>
        </w:tc>
        <w:tc>
          <w:tcPr>
            <w:tcW w:w="3060" w:type="dxa"/>
            <w:shd w:val="clear" w:color="auto" w:fill="FFFFFF"/>
            <w:vAlign w:val="center"/>
          </w:tcPr>
          <w:p w14:paraId="535830BE" w14:textId="77777777" w:rsidR="00102583" w:rsidRPr="0099714B" w:rsidRDefault="00102583" w:rsidP="00335493">
            <w:pPr>
              <w:spacing w:after="0" w:line="240" w:lineRule="auto"/>
              <w:rPr>
                <w:rFonts w:ascii="Times New Roman" w:eastAsia="Times New Roman" w:hAnsi="Times New Roman" w:cs="Times New Roman"/>
                <w:sz w:val="24"/>
                <w:szCs w:val="24"/>
              </w:rPr>
            </w:pPr>
            <w:r w:rsidRPr="00833874">
              <w:rPr>
                <w:rFonts w:ascii="Times New Roman" w:eastAsia="Times New Roman" w:hAnsi="Times New Roman" w:cs="Times New Roman"/>
                <w:sz w:val="24"/>
                <w:szCs w:val="24"/>
              </w:rPr>
              <w:t>Јован Гашовић</w:t>
            </w:r>
          </w:p>
        </w:tc>
      </w:tr>
    </w:tbl>
    <w:p w14:paraId="40A5A89B" w14:textId="77777777" w:rsidR="00871256" w:rsidRDefault="00871256" w:rsidP="00FA239C">
      <w:pPr>
        <w:spacing w:after="0" w:line="240" w:lineRule="auto"/>
        <w:jc w:val="center"/>
        <w:rPr>
          <w:rFonts w:ascii="Times New Roman" w:eastAsia="Times New Roman" w:hAnsi="Times New Roman" w:cs="Times New Roman"/>
          <w:b/>
          <w:sz w:val="24"/>
          <w:szCs w:val="24"/>
          <w:lang w:val="sr-Cyrl-RS"/>
        </w:rPr>
      </w:pPr>
    </w:p>
    <w:p w14:paraId="6E2AB1A9" w14:textId="64698F27" w:rsidR="00FA239C" w:rsidRPr="0099714B" w:rsidRDefault="00FA239C" w:rsidP="00FA239C">
      <w:pPr>
        <w:spacing w:after="0" w:line="240" w:lineRule="auto"/>
        <w:jc w:val="center"/>
        <w:rPr>
          <w:rFonts w:ascii="Times New Roman" w:eastAsia="Times New Roman" w:hAnsi="Times New Roman" w:cs="Times New Roman"/>
          <w:b/>
          <w:sz w:val="24"/>
          <w:szCs w:val="24"/>
          <w:lang w:val="sr-Latn-RS"/>
        </w:rPr>
      </w:pPr>
      <w:r>
        <w:rPr>
          <w:rFonts w:ascii="Times New Roman" w:eastAsia="Times New Roman" w:hAnsi="Times New Roman" w:cs="Times New Roman"/>
          <w:b/>
          <w:sz w:val="24"/>
          <w:szCs w:val="24"/>
          <w:lang w:val="sr-Cyrl-RS"/>
        </w:rPr>
        <w:t>ПЛАН РАДА</w:t>
      </w:r>
      <w:r w:rsidRPr="0099714B">
        <w:rPr>
          <w:rFonts w:ascii="Times New Roman" w:eastAsia="Times New Roman" w:hAnsi="Times New Roman" w:cs="Times New Roman"/>
          <w:b/>
          <w:sz w:val="24"/>
          <w:szCs w:val="24"/>
          <w:lang w:val="sr-Cyrl-RS"/>
        </w:rPr>
        <w:t xml:space="preserve"> </w:t>
      </w:r>
      <w:r>
        <w:rPr>
          <w:rFonts w:ascii="Times New Roman" w:eastAsia="Times New Roman" w:hAnsi="Times New Roman" w:cs="Times New Roman"/>
          <w:b/>
          <w:sz w:val="24"/>
          <w:szCs w:val="24"/>
          <w:lang w:val="sr-Cyrl-RS"/>
        </w:rPr>
        <w:t>Тима за међупредметне компетенције и предузетништво</w:t>
      </w:r>
    </w:p>
    <w:p w14:paraId="76EE9AE6" w14:textId="1C5C350C" w:rsidR="00FA239C" w:rsidRPr="0099714B" w:rsidRDefault="00FA239C" w:rsidP="00FA239C">
      <w:pPr>
        <w:spacing w:after="0" w:line="240" w:lineRule="auto"/>
        <w:jc w:val="center"/>
        <w:rPr>
          <w:rFonts w:ascii="Times New Roman" w:eastAsia="Times New Roman" w:hAnsi="Times New Roman" w:cs="Times New Roman"/>
          <w:b/>
          <w:sz w:val="24"/>
          <w:szCs w:val="24"/>
          <w:lang w:val="sr-Cyrl-RS"/>
        </w:rPr>
      </w:pPr>
      <w:r w:rsidRPr="0099714B">
        <w:rPr>
          <w:rFonts w:ascii="Times New Roman" w:eastAsia="Times New Roman" w:hAnsi="Times New Roman" w:cs="Times New Roman"/>
          <w:b/>
          <w:sz w:val="24"/>
          <w:szCs w:val="24"/>
          <w:lang w:val="sr-Cyrl-RS"/>
        </w:rPr>
        <w:t>ЗА ШКОЛСКУ 202</w:t>
      </w:r>
      <w:r w:rsidR="00871256">
        <w:rPr>
          <w:rFonts w:ascii="Times New Roman" w:eastAsia="Times New Roman" w:hAnsi="Times New Roman" w:cs="Times New Roman"/>
          <w:b/>
          <w:sz w:val="24"/>
          <w:szCs w:val="24"/>
          <w:lang w:val="sr-Cyrl-RS"/>
        </w:rPr>
        <w:t>5</w:t>
      </w:r>
      <w:r w:rsidRPr="0099714B">
        <w:rPr>
          <w:rFonts w:ascii="Times New Roman" w:eastAsia="Times New Roman" w:hAnsi="Times New Roman" w:cs="Times New Roman"/>
          <w:b/>
          <w:sz w:val="24"/>
          <w:szCs w:val="24"/>
          <w:lang w:val="sr-Cyrl-RS"/>
        </w:rPr>
        <w:t>/202</w:t>
      </w:r>
      <w:r w:rsidR="00871256">
        <w:rPr>
          <w:rFonts w:ascii="Times New Roman" w:eastAsia="Times New Roman" w:hAnsi="Times New Roman" w:cs="Times New Roman"/>
          <w:b/>
          <w:sz w:val="24"/>
          <w:szCs w:val="24"/>
          <w:lang w:val="sr-Cyrl-RS"/>
        </w:rPr>
        <w:t>6</w:t>
      </w:r>
      <w:r w:rsidRPr="0099714B">
        <w:rPr>
          <w:rFonts w:ascii="Times New Roman" w:eastAsia="Times New Roman" w:hAnsi="Times New Roman" w:cs="Times New Roman"/>
          <w:b/>
          <w:sz w:val="24"/>
          <w:szCs w:val="24"/>
          <w:lang w:val="sr-Cyrl-RS"/>
        </w:rPr>
        <w:t>. ГОДИНУ</w:t>
      </w:r>
    </w:p>
    <w:p w14:paraId="3AB96929" w14:textId="77777777" w:rsidR="00FA239C" w:rsidRPr="0099714B" w:rsidRDefault="00FA239C" w:rsidP="00FA239C">
      <w:pPr>
        <w:spacing w:after="0" w:line="240" w:lineRule="auto"/>
        <w:jc w:val="center"/>
        <w:rPr>
          <w:rFonts w:ascii="Times New Roman" w:eastAsia="Times New Roman" w:hAnsi="Times New Roman" w:cs="Times New Roman"/>
          <w:b/>
          <w:sz w:val="24"/>
          <w:szCs w:val="24"/>
          <w:lang w:val="sr-Cyrl-RS"/>
        </w:rPr>
      </w:pPr>
    </w:p>
    <w:tbl>
      <w:tblPr>
        <w:tblW w:w="1063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 w:type="dxa"/>
          <w:right w:w="10" w:type="dxa"/>
        </w:tblCellMar>
        <w:tblLook w:val="04A0" w:firstRow="1" w:lastRow="0" w:firstColumn="1" w:lastColumn="0" w:noHBand="0" w:noVBand="1"/>
      </w:tblPr>
      <w:tblGrid>
        <w:gridCol w:w="1378"/>
        <w:gridCol w:w="4217"/>
        <w:gridCol w:w="1980"/>
        <w:gridCol w:w="3060"/>
      </w:tblGrid>
      <w:tr w:rsidR="00FA239C" w:rsidRPr="0099714B" w14:paraId="622E939B" w14:textId="77777777" w:rsidTr="00D04187">
        <w:trPr>
          <w:trHeight w:hRule="exact" w:val="598"/>
        </w:trPr>
        <w:tc>
          <w:tcPr>
            <w:tcW w:w="1378" w:type="dxa"/>
            <w:tcBorders>
              <w:top w:val="single" w:sz="12" w:space="0" w:color="auto"/>
              <w:bottom w:val="single" w:sz="12" w:space="0" w:color="auto"/>
            </w:tcBorders>
            <w:shd w:val="clear" w:color="auto" w:fill="FFFFFF"/>
            <w:vAlign w:val="center"/>
          </w:tcPr>
          <w:p w14:paraId="76040A41" w14:textId="77777777" w:rsidR="00FA239C" w:rsidRPr="0099714B" w:rsidRDefault="00FA239C" w:rsidP="00D04187">
            <w:pPr>
              <w:spacing w:after="0" w:line="240" w:lineRule="auto"/>
              <w:jc w:val="center"/>
              <w:rPr>
                <w:rFonts w:ascii="Times New Roman" w:eastAsia="Times New Roman" w:hAnsi="Times New Roman" w:cs="Times New Roman"/>
                <w:b/>
                <w:sz w:val="24"/>
                <w:szCs w:val="24"/>
              </w:rPr>
            </w:pPr>
            <w:r w:rsidRPr="0099714B">
              <w:rPr>
                <w:rFonts w:ascii="Times New Roman" w:eastAsia="Times New Roman" w:hAnsi="Times New Roman" w:cs="Times New Roman"/>
                <w:b/>
                <w:sz w:val="24"/>
                <w:szCs w:val="24"/>
              </w:rPr>
              <w:t>Време</w:t>
            </w:r>
          </w:p>
          <w:p w14:paraId="140A60F1" w14:textId="77777777" w:rsidR="00FA239C" w:rsidRPr="0099714B" w:rsidRDefault="00FA239C" w:rsidP="00D04187">
            <w:pPr>
              <w:spacing w:after="0" w:line="240" w:lineRule="auto"/>
              <w:jc w:val="center"/>
              <w:rPr>
                <w:rFonts w:ascii="Times New Roman" w:eastAsia="Times New Roman" w:hAnsi="Times New Roman" w:cs="Times New Roman"/>
                <w:b/>
                <w:sz w:val="24"/>
                <w:szCs w:val="24"/>
              </w:rPr>
            </w:pPr>
            <w:r w:rsidRPr="0099714B">
              <w:rPr>
                <w:rFonts w:ascii="Times New Roman" w:eastAsia="Times New Roman" w:hAnsi="Times New Roman" w:cs="Times New Roman"/>
                <w:b/>
                <w:sz w:val="24"/>
                <w:szCs w:val="24"/>
              </w:rPr>
              <w:t>реализације</w:t>
            </w:r>
          </w:p>
        </w:tc>
        <w:tc>
          <w:tcPr>
            <w:tcW w:w="4217" w:type="dxa"/>
            <w:tcBorders>
              <w:top w:val="single" w:sz="12" w:space="0" w:color="auto"/>
              <w:bottom w:val="single" w:sz="12" w:space="0" w:color="auto"/>
            </w:tcBorders>
            <w:shd w:val="clear" w:color="auto" w:fill="FFFFFF"/>
            <w:vAlign w:val="center"/>
          </w:tcPr>
          <w:p w14:paraId="6D35C4CE" w14:textId="77777777" w:rsidR="00FA239C" w:rsidRPr="0099714B" w:rsidRDefault="00FA239C" w:rsidP="00D04187">
            <w:pPr>
              <w:spacing w:after="0" w:line="240" w:lineRule="auto"/>
              <w:jc w:val="center"/>
              <w:rPr>
                <w:rFonts w:ascii="Times New Roman" w:eastAsia="Times New Roman" w:hAnsi="Times New Roman" w:cs="Times New Roman"/>
                <w:b/>
                <w:sz w:val="24"/>
                <w:szCs w:val="24"/>
              </w:rPr>
            </w:pPr>
            <w:r w:rsidRPr="0099714B">
              <w:rPr>
                <w:rFonts w:ascii="Times New Roman" w:eastAsia="Times New Roman" w:hAnsi="Times New Roman" w:cs="Times New Roman"/>
                <w:b/>
                <w:sz w:val="24"/>
                <w:szCs w:val="24"/>
              </w:rPr>
              <w:t>Активности/теме</w:t>
            </w:r>
          </w:p>
        </w:tc>
        <w:tc>
          <w:tcPr>
            <w:tcW w:w="1980" w:type="dxa"/>
            <w:tcBorders>
              <w:top w:val="single" w:sz="12" w:space="0" w:color="auto"/>
              <w:bottom w:val="single" w:sz="12" w:space="0" w:color="auto"/>
            </w:tcBorders>
            <w:shd w:val="clear" w:color="auto" w:fill="FFFFFF"/>
            <w:vAlign w:val="center"/>
          </w:tcPr>
          <w:p w14:paraId="42CC0913" w14:textId="77777777" w:rsidR="00FA239C" w:rsidRPr="0099714B" w:rsidRDefault="00FA239C" w:rsidP="00D04187">
            <w:pPr>
              <w:spacing w:after="0" w:line="240" w:lineRule="auto"/>
              <w:jc w:val="center"/>
              <w:rPr>
                <w:rFonts w:ascii="Times New Roman" w:eastAsia="Times New Roman" w:hAnsi="Times New Roman" w:cs="Times New Roman"/>
                <w:b/>
                <w:sz w:val="24"/>
                <w:szCs w:val="24"/>
              </w:rPr>
            </w:pPr>
            <w:r w:rsidRPr="0099714B">
              <w:rPr>
                <w:rFonts w:ascii="Times New Roman" w:eastAsia="Times New Roman" w:hAnsi="Times New Roman" w:cs="Times New Roman"/>
                <w:b/>
                <w:sz w:val="24"/>
                <w:szCs w:val="24"/>
              </w:rPr>
              <w:t>Начин</w:t>
            </w:r>
          </w:p>
          <w:p w14:paraId="2884E9A8" w14:textId="77777777" w:rsidR="00FA239C" w:rsidRPr="0099714B" w:rsidRDefault="00FA239C" w:rsidP="00D04187">
            <w:pPr>
              <w:spacing w:after="0" w:line="240" w:lineRule="auto"/>
              <w:jc w:val="center"/>
              <w:rPr>
                <w:rFonts w:ascii="Times New Roman" w:eastAsia="Times New Roman" w:hAnsi="Times New Roman" w:cs="Times New Roman"/>
                <w:b/>
                <w:sz w:val="24"/>
                <w:szCs w:val="24"/>
              </w:rPr>
            </w:pPr>
            <w:r w:rsidRPr="0099714B">
              <w:rPr>
                <w:rFonts w:ascii="Times New Roman" w:eastAsia="Times New Roman" w:hAnsi="Times New Roman" w:cs="Times New Roman"/>
                <w:b/>
                <w:sz w:val="24"/>
                <w:szCs w:val="24"/>
              </w:rPr>
              <w:t>реализације</w:t>
            </w:r>
          </w:p>
        </w:tc>
        <w:tc>
          <w:tcPr>
            <w:tcW w:w="3060" w:type="dxa"/>
            <w:tcBorders>
              <w:top w:val="single" w:sz="12" w:space="0" w:color="auto"/>
              <w:bottom w:val="single" w:sz="12" w:space="0" w:color="auto"/>
            </w:tcBorders>
            <w:shd w:val="clear" w:color="auto" w:fill="FFFFFF"/>
            <w:vAlign w:val="center"/>
          </w:tcPr>
          <w:p w14:paraId="0E049E03" w14:textId="77777777" w:rsidR="00FA239C" w:rsidRPr="0099714B" w:rsidRDefault="00FA239C" w:rsidP="00D04187">
            <w:pPr>
              <w:spacing w:after="0" w:line="240" w:lineRule="auto"/>
              <w:jc w:val="center"/>
              <w:rPr>
                <w:rFonts w:ascii="Times New Roman" w:eastAsia="Times New Roman" w:hAnsi="Times New Roman" w:cs="Times New Roman"/>
                <w:b/>
                <w:sz w:val="24"/>
                <w:szCs w:val="24"/>
              </w:rPr>
            </w:pPr>
            <w:r w:rsidRPr="0099714B">
              <w:rPr>
                <w:rFonts w:ascii="Times New Roman" w:eastAsia="Times New Roman" w:hAnsi="Times New Roman" w:cs="Times New Roman"/>
                <w:b/>
                <w:sz w:val="24"/>
                <w:szCs w:val="24"/>
              </w:rPr>
              <w:t>Носиоци реализације</w:t>
            </w:r>
          </w:p>
        </w:tc>
      </w:tr>
      <w:tr w:rsidR="00FA239C" w:rsidRPr="00075F51" w14:paraId="63FEE38D" w14:textId="77777777" w:rsidTr="00D04187">
        <w:trPr>
          <w:trHeight w:hRule="exact" w:val="1079"/>
        </w:trPr>
        <w:tc>
          <w:tcPr>
            <w:tcW w:w="1378" w:type="dxa"/>
            <w:tcBorders>
              <w:top w:val="single" w:sz="12" w:space="0" w:color="auto"/>
              <w:bottom w:val="single" w:sz="4" w:space="0" w:color="auto"/>
            </w:tcBorders>
            <w:shd w:val="clear" w:color="auto" w:fill="FFFFFF"/>
            <w:vAlign w:val="center"/>
          </w:tcPr>
          <w:p w14:paraId="2FE19C31" w14:textId="77777777" w:rsidR="00FA239C" w:rsidRPr="00075F51" w:rsidRDefault="00FA239C" w:rsidP="00D04187">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септембар</w:t>
            </w:r>
          </w:p>
        </w:tc>
        <w:tc>
          <w:tcPr>
            <w:tcW w:w="4217" w:type="dxa"/>
            <w:tcBorders>
              <w:top w:val="single" w:sz="12" w:space="0" w:color="auto"/>
              <w:bottom w:val="single" w:sz="4" w:space="0" w:color="auto"/>
            </w:tcBorders>
            <w:shd w:val="clear" w:color="auto" w:fill="FFFFFF"/>
            <w:vAlign w:val="center"/>
          </w:tcPr>
          <w:p w14:paraId="7D31D971" w14:textId="068E50FB" w:rsidR="00FA239C" w:rsidRPr="00871256" w:rsidRDefault="00FA239C" w:rsidP="00D04187">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 xml:space="preserve">   Израда плана рада тима за школску годину 202</w:t>
            </w:r>
            <w:r w:rsidR="00871256">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/202</w:t>
            </w:r>
            <w:r w:rsidR="00871256">
              <w:rPr>
                <w:rFonts w:ascii="Times New Roman" w:eastAsia="Times New Roman" w:hAnsi="Times New Roman" w:cs="Times New Roman"/>
                <w:sz w:val="24"/>
                <w:szCs w:val="24"/>
                <w:lang w:val="sr-Cyrl-RS"/>
              </w:rPr>
              <w:t>6</w:t>
            </w:r>
          </w:p>
        </w:tc>
        <w:tc>
          <w:tcPr>
            <w:tcW w:w="1980" w:type="dxa"/>
            <w:tcBorders>
              <w:top w:val="single" w:sz="12" w:space="0" w:color="auto"/>
              <w:bottom w:val="single" w:sz="4" w:space="0" w:color="auto"/>
            </w:tcBorders>
            <w:shd w:val="clear" w:color="auto" w:fill="FFFFFF"/>
            <w:vAlign w:val="center"/>
          </w:tcPr>
          <w:p w14:paraId="7C6FB57D" w14:textId="77777777" w:rsidR="00FA239C" w:rsidRPr="0099714B"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Кабинет, разговор</w:t>
            </w:r>
          </w:p>
        </w:tc>
        <w:tc>
          <w:tcPr>
            <w:tcW w:w="3060" w:type="dxa"/>
            <w:tcBorders>
              <w:top w:val="single" w:sz="12" w:space="0" w:color="auto"/>
              <w:bottom w:val="single" w:sz="4" w:space="0" w:color="auto"/>
            </w:tcBorders>
            <w:shd w:val="clear" w:color="auto" w:fill="FFFFFF"/>
            <w:vAlign w:val="center"/>
          </w:tcPr>
          <w:p w14:paraId="64927CE9" w14:textId="77777777" w:rsidR="00FA239C"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Милица Рамадански</w:t>
            </w:r>
          </w:p>
          <w:p w14:paraId="62CEE443" w14:textId="77777777" w:rsidR="00FA239C"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Нађ Абоњи Арпад</w:t>
            </w:r>
          </w:p>
          <w:p w14:paraId="3617D494" w14:textId="77777777" w:rsidR="00FA239C"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Оршоља Нађ Хорти</w:t>
            </w:r>
          </w:p>
          <w:p w14:paraId="4B42FD5E" w14:textId="77777777" w:rsidR="00FA239C" w:rsidRPr="0099714B"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Ласло Кањо</w:t>
            </w:r>
          </w:p>
        </w:tc>
      </w:tr>
      <w:tr w:rsidR="00FA239C" w:rsidRPr="00075F51" w14:paraId="56864508" w14:textId="77777777" w:rsidTr="00D04187">
        <w:trPr>
          <w:trHeight w:hRule="exact" w:val="899"/>
        </w:trPr>
        <w:tc>
          <w:tcPr>
            <w:tcW w:w="1378" w:type="dxa"/>
            <w:tcBorders>
              <w:top w:val="single" w:sz="4" w:space="0" w:color="auto"/>
            </w:tcBorders>
            <w:shd w:val="clear" w:color="auto" w:fill="FFFFFF"/>
            <w:vAlign w:val="center"/>
          </w:tcPr>
          <w:p w14:paraId="446C8159" w14:textId="77777777" w:rsidR="00FA239C" w:rsidRPr="00075F51" w:rsidRDefault="00FA239C" w:rsidP="00D04187">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lastRenderedPageBreak/>
              <w:t xml:space="preserve">  октобар </w:t>
            </w:r>
          </w:p>
        </w:tc>
        <w:tc>
          <w:tcPr>
            <w:tcW w:w="4217" w:type="dxa"/>
            <w:tcBorders>
              <w:top w:val="single" w:sz="4" w:space="0" w:color="auto"/>
            </w:tcBorders>
            <w:shd w:val="clear" w:color="auto" w:fill="FFFFFF"/>
            <w:vAlign w:val="center"/>
          </w:tcPr>
          <w:p w14:paraId="11AB071B" w14:textId="77777777" w:rsidR="00FA239C" w:rsidRPr="006E0596" w:rsidRDefault="00FA239C" w:rsidP="00D04187">
            <w:pPr>
              <w:spacing w:after="0" w:line="240" w:lineRule="auto"/>
              <w:rPr>
                <w:rFonts w:ascii="Times New Roman" w:eastAsia="Times New Roman" w:hAnsi="Times New Roman" w:cs="Times New Roman"/>
                <w:sz w:val="24"/>
                <w:szCs w:val="24"/>
                <w:lang w:val="sr-Latn-RS"/>
              </w:rPr>
            </w:pPr>
            <w:r>
              <w:rPr>
                <w:rFonts w:ascii="Times New Roman" w:eastAsia="Times New Roman" w:hAnsi="Times New Roman" w:cs="Times New Roman"/>
                <w:sz w:val="24"/>
                <w:szCs w:val="24"/>
              </w:rPr>
              <w:t xml:space="preserve">   Организовање посете ученика факултету информационих технологија у Суботици- </w:t>
            </w:r>
            <w:r>
              <w:rPr>
                <w:rFonts w:ascii="Times New Roman" w:eastAsia="Times New Roman" w:hAnsi="Times New Roman" w:cs="Times New Roman"/>
                <w:sz w:val="24"/>
                <w:szCs w:val="24"/>
                <w:lang w:val="sr-Latn-RS"/>
              </w:rPr>
              <w:t>Open IT</w:t>
            </w:r>
          </w:p>
        </w:tc>
        <w:tc>
          <w:tcPr>
            <w:tcW w:w="1980" w:type="dxa"/>
            <w:tcBorders>
              <w:top w:val="single" w:sz="4" w:space="0" w:color="auto"/>
            </w:tcBorders>
            <w:shd w:val="clear" w:color="auto" w:fill="FFFFFF"/>
            <w:vAlign w:val="center"/>
          </w:tcPr>
          <w:p w14:paraId="693C4D21" w14:textId="77777777" w:rsidR="00FA239C" w:rsidRPr="006E0596" w:rsidRDefault="00FA239C" w:rsidP="00D04187">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Аутобус и пратња професора</w:t>
            </w:r>
          </w:p>
        </w:tc>
        <w:tc>
          <w:tcPr>
            <w:tcW w:w="3060" w:type="dxa"/>
            <w:tcBorders>
              <w:top w:val="single" w:sz="4" w:space="0" w:color="auto"/>
            </w:tcBorders>
            <w:shd w:val="clear" w:color="auto" w:fill="FFFFFF"/>
            <w:vAlign w:val="center"/>
          </w:tcPr>
          <w:p w14:paraId="4967DF47" w14:textId="77777777" w:rsidR="00FA239C"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Милица Рамадански</w:t>
            </w:r>
          </w:p>
          <w:p w14:paraId="30ED7D09" w14:textId="77777777" w:rsidR="00FA239C"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Нађ Абоњи Арпад</w:t>
            </w:r>
          </w:p>
          <w:p w14:paraId="21E29EBC" w14:textId="77777777" w:rsidR="00FA239C"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Оршоља Нађ Хорти</w:t>
            </w:r>
          </w:p>
          <w:p w14:paraId="0DF04B52" w14:textId="77777777" w:rsidR="00FA239C" w:rsidRPr="0099714B"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Ласло Кањо</w:t>
            </w:r>
          </w:p>
        </w:tc>
      </w:tr>
      <w:tr w:rsidR="00FA239C" w:rsidRPr="006E0596" w14:paraId="68FEF5AE" w14:textId="77777777" w:rsidTr="00D04187">
        <w:trPr>
          <w:trHeight w:hRule="exact" w:val="1243"/>
        </w:trPr>
        <w:tc>
          <w:tcPr>
            <w:tcW w:w="1378" w:type="dxa"/>
            <w:shd w:val="clear" w:color="auto" w:fill="FFFFFF"/>
            <w:vAlign w:val="center"/>
          </w:tcPr>
          <w:p w14:paraId="78131F3E" w14:textId="77777777" w:rsidR="00FA239C" w:rsidRPr="0099714B" w:rsidRDefault="00FA239C" w:rsidP="00D04187">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март</w:t>
            </w:r>
          </w:p>
        </w:tc>
        <w:tc>
          <w:tcPr>
            <w:tcW w:w="4217" w:type="dxa"/>
            <w:shd w:val="clear" w:color="auto" w:fill="FFFFFF"/>
            <w:vAlign w:val="center"/>
          </w:tcPr>
          <w:p w14:paraId="10A2777A" w14:textId="77777777" w:rsidR="00FA239C" w:rsidRPr="0099714B"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E0596">
              <w:rPr>
                <w:rFonts w:ascii="Times New Roman" w:eastAsia="Times New Roman" w:hAnsi="Times New Roman" w:cs="Times New Roman"/>
                <w:sz w:val="24"/>
                <w:szCs w:val="24"/>
              </w:rPr>
              <w:t xml:space="preserve">   Избор активности професора и ученика на плану упознавања ученика са предузетништвом у нашем граду</w:t>
            </w:r>
          </w:p>
        </w:tc>
        <w:tc>
          <w:tcPr>
            <w:tcW w:w="1980" w:type="dxa"/>
            <w:shd w:val="clear" w:color="auto" w:fill="FFFFFF"/>
            <w:vAlign w:val="center"/>
          </w:tcPr>
          <w:p w14:paraId="43CE30CD" w14:textId="77777777" w:rsidR="00FA239C"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Представљање </w:t>
            </w:r>
          </w:p>
          <w:p w14:paraId="58330C20" w14:textId="77777777" w:rsidR="00FA239C" w:rsidRPr="0099714B" w:rsidRDefault="00FA239C" w:rsidP="00D04187">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сенћанских фирми ученицима</w:t>
            </w:r>
          </w:p>
        </w:tc>
        <w:tc>
          <w:tcPr>
            <w:tcW w:w="3060" w:type="dxa"/>
            <w:shd w:val="clear" w:color="auto" w:fill="FFFFFF"/>
            <w:vAlign w:val="center"/>
          </w:tcPr>
          <w:p w14:paraId="396517CB" w14:textId="77777777" w:rsidR="00FA239C"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Милица Рамадански</w:t>
            </w:r>
          </w:p>
          <w:p w14:paraId="764E9D5C" w14:textId="77777777" w:rsidR="00FA239C"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Нађ Абоњи Арпад</w:t>
            </w:r>
          </w:p>
          <w:p w14:paraId="40F7D1BA" w14:textId="77777777" w:rsidR="00FA239C"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Оршоља Нађ Хорти</w:t>
            </w:r>
          </w:p>
          <w:p w14:paraId="7E35976C" w14:textId="77777777" w:rsidR="00FA239C" w:rsidRPr="0099714B"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Ласло Кањо</w:t>
            </w:r>
          </w:p>
        </w:tc>
      </w:tr>
      <w:tr w:rsidR="00FA239C" w:rsidRPr="006E0596" w14:paraId="11C988B6" w14:textId="77777777" w:rsidTr="00D04187">
        <w:trPr>
          <w:trHeight w:hRule="exact" w:val="1607"/>
        </w:trPr>
        <w:tc>
          <w:tcPr>
            <w:tcW w:w="1378" w:type="dxa"/>
            <w:shd w:val="clear" w:color="auto" w:fill="FFFFFF"/>
            <w:vAlign w:val="center"/>
          </w:tcPr>
          <w:p w14:paraId="18240056" w14:textId="77777777" w:rsidR="00FA239C" w:rsidRPr="00075F51" w:rsidRDefault="00FA239C" w:rsidP="00D04187">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мај</w:t>
            </w:r>
          </w:p>
        </w:tc>
        <w:tc>
          <w:tcPr>
            <w:tcW w:w="4217" w:type="dxa"/>
            <w:shd w:val="clear" w:color="auto" w:fill="FFFFFF"/>
            <w:vAlign w:val="center"/>
          </w:tcPr>
          <w:p w14:paraId="382D9AD7" w14:textId="77777777" w:rsidR="00FA239C" w:rsidRPr="0099714B" w:rsidRDefault="00FA239C" w:rsidP="00D04187">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Извештај тима о раду и оствареним међупредметним компетенцијама </w:t>
            </w:r>
          </w:p>
        </w:tc>
        <w:tc>
          <w:tcPr>
            <w:tcW w:w="1980" w:type="dxa"/>
            <w:shd w:val="clear" w:color="auto" w:fill="FFFFFF"/>
            <w:vAlign w:val="center"/>
          </w:tcPr>
          <w:p w14:paraId="4899FB67" w14:textId="77777777" w:rsidR="00FA239C" w:rsidRPr="006E0596" w:rsidRDefault="00FA239C" w:rsidP="00D04187">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Кабинет, рачунар</w:t>
            </w:r>
          </w:p>
        </w:tc>
        <w:tc>
          <w:tcPr>
            <w:tcW w:w="3060" w:type="dxa"/>
            <w:shd w:val="clear" w:color="auto" w:fill="FFFFFF"/>
            <w:vAlign w:val="center"/>
          </w:tcPr>
          <w:p w14:paraId="564E7B54" w14:textId="77777777" w:rsidR="00FA239C"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Милица Рамадански</w:t>
            </w:r>
          </w:p>
          <w:p w14:paraId="1BDE2859" w14:textId="77777777" w:rsidR="00FA239C"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Нађ Абоњи Арпад</w:t>
            </w:r>
          </w:p>
          <w:p w14:paraId="34BEA836" w14:textId="77777777" w:rsidR="00FA239C"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Оршоља Нађ Хорти</w:t>
            </w:r>
          </w:p>
          <w:p w14:paraId="1147FD35" w14:textId="77777777" w:rsidR="00FA239C" w:rsidRPr="006E0596"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Ласло Кањо</w:t>
            </w:r>
          </w:p>
        </w:tc>
      </w:tr>
    </w:tbl>
    <w:p w14:paraId="18A65AC6" w14:textId="77777777" w:rsidR="007C795F" w:rsidRDefault="007C795F" w:rsidP="00FA239C">
      <w:pPr>
        <w:spacing w:after="0"/>
        <w:jc w:val="center"/>
        <w:rPr>
          <w:rFonts w:ascii="Times New Roman" w:hAnsi="Times New Roman" w:cs="Times New Roman"/>
          <w:b/>
          <w:sz w:val="28"/>
          <w:szCs w:val="28"/>
          <w:lang w:val="sr-Latn-RS"/>
        </w:rPr>
      </w:pPr>
    </w:p>
    <w:p w14:paraId="5DFF1AD1" w14:textId="6306D857" w:rsidR="00FA239C" w:rsidRPr="000E4FAA" w:rsidRDefault="00FA239C" w:rsidP="00FA239C">
      <w:pPr>
        <w:spacing w:after="0"/>
        <w:jc w:val="center"/>
        <w:rPr>
          <w:rFonts w:ascii="Times New Roman" w:hAnsi="Times New Roman" w:cs="Times New Roman"/>
          <w:b/>
          <w:sz w:val="28"/>
          <w:szCs w:val="28"/>
          <w:lang w:val="sr-Cyrl-CS"/>
        </w:rPr>
      </w:pPr>
      <w:r w:rsidRPr="000E4FAA">
        <w:rPr>
          <w:rFonts w:ascii="Times New Roman" w:hAnsi="Times New Roman" w:cs="Times New Roman"/>
          <w:b/>
          <w:sz w:val="28"/>
          <w:szCs w:val="28"/>
          <w:lang w:val="sr-Cyrl-CS"/>
        </w:rPr>
        <w:t>ПЛАН РАДА</w:t>
      </w:r>
      <w:r w:rsidRPr="000E4FAA">
        <w:rPr>
          <w:rFonts w:ascii="Times New Roman" w:hAnsi="Times New Roman" w:cs="Times New Roman"/>
          <w:b/>
          <w:sz w:val="28"/>
          <w:szCs w:val="28"/>
          <w:lang w:val="sr-Cyrl-RS"/>
        </w:rPr>
        <w:t xml:space="preserve"> ТИМА ЗА АФИРМАЦИЈУ ШКОЛЕ</w:t>
      </w:r>
    </w:p>
    <w:p w14:paraId="1EB4A363" w14:textId="64D0B992" w:rsidR="00FA239C" w:rsidRDefault="00FA239C" w:rsidP="00FA239C">
      <w:pPr>
        <w:spacing w:after="240"/>
        <w:jc w:val="center"/>
        <w:rPr>
          <w:rFonts w:ascii="Times New Roman" w:hAnsi="Times New Roman" w:cs="Times New Roman"/>
          <w:b/>
          <w:sz w:val="28"/>
          <w:szCs w:val="28"/>
          <w:lang w:val="sr-Cyrl-CS"/>
        </w:rPr>
      </w:pPr>
      <w:r>
        <w:rPr>
          <w:rFonts w:ascii="Times New Roman" w:hAnsi="Times New Roman" w:cs="Times New Roman"/>
          <w:b/>
          <w:sz w:val="28"/>
          <w:szCs w:val="28"/>
          <w:lang w:val="sr-Cyrl-CS"/>
        </w:rPr>
        <w:t>ЗА ШКОЛСКУ 202</w:t>
      </w:r>
      <w:r w:rsidR="00871256">
        <w:rPr>
          <w:rFonts w:ascii="Times New Roman" w:hAnsi="Times New Roman" w:cs="Times New Roman"/>
          <w:b/>
          <w:sz w:val="28"/>
          <w:szCs w:val="28"/>
          <w:lang w:val="sr-Cyrl-CS"/>
        </w:rPr>
        <w:t>5</w:t>
      </w:r>
      <w:r w:rsidRPr="000E4FAA">
        <w:rPr>
          <w:rFonts w:ascii="Times New Roman" w:hAnsi="Times New Roman" w:cs="Times New Roman"/>
          <w:b/>
          <w:sz w:val="28"/>
          <w:szCs w:val="28"/>
          <w:lang w:val="sr-Cyrl-CS"/>
        </w:rPr>
        <w:t>/20</w:t>
      </w:r>
      <w:r>
        <w:rPr>
          <w:rFonts w:ascii="Times New Roman" w:hAnsi="Times New Roman" w:cs="Times New Roman"/>
          <w:b/>
          <w:sz w:val="28"/>
          <w:szCs w:val="28"/>
          <w:lang w:val="sr-Cyrl-RS"/>
        </w:rPr>
        <w:t>2</w:t>
      </w:r>
      <w:r w:rsidR="00871256">
        <w:rPr>
          <w:rFonts w:ascii="Times New Roman" w:hAnsi="Times New Roman" w:cs="Times New Roman"/>
          <w:b/>
          <w:sz w:val="28"/>
          <w:szCs w:val="28"/>
          <w:lang w:val="sr-Cyrl-RS"/>
        </w:rPr>
        <w:t>6</w:t>
      </w:r>
      <w:r w:rsidRPr="000E4FAA">
        <w:rPr>
          <w:rFonts w:ascii="Times New Roman" w:hAnsi="Times New Roman" w:cs="Times New Roman"/>
          <w:b/>
          <w:sz w:val="28"/>
          <w:szCs w:val="28"/>
          <w:lang w:val="sr-Cyrl-CS"/>
        </w:rPr>
        <w:t>. ГОДИНУ</w:t>
      </w:r>
    </w:p>
    <w:p w14:paraId="21FB2591" w14:textId="77777777" w:rsidR="00FA239C" w:rsidRDefault="00FA239C" w:rsidP="00A27AC4">
      <w:pPr>
        <w:spacing w:after="240"/>
        <w:jc w:val="both"/>
        <w:rPr>
          <w:rFonts w:ascii="Times New Roman" w:hAnsi="Times New Roman" w:cs="Times New Roman"/>
          <w:sz w:val="24"/>
          <w:szCs w:val="24"/>
          <w:lang w:val="sr-Cyrl-RS"/>
        </w:rPr>
      </w:pPr>
      <w:r w:rsidRPr="00F3497E">
        <w:rPr>
          <w:rFonts w:ascii="Times New Roman" w:hAnsi="Times New Roman" w:cs="Times New Roman"/>
          <w:sz w:val="24"/>
          <w:szCs w:val="24"/>
          <w:lang w:val="sr-Cyrl-CS"/>
        </w:rPr>
        <w:t xml:space="preserve">Маркетинг Сенћанске гимназије се огледа у њеном дугогодишњем раду и успесима њених ученика како у наставним активностима, тако и на разним државним и међународним такмичењима. На ове </w:t>
      </w:r>
      <w:r w:rsidRPr="00F3497E">
        <w:rPr>
          <w:rFonts w:ascii="Times New Roman" w:hAnsi="Times New Roman" w:cs="Times New Roman"/>
          <w:sz w:val="24"/>
          <w:szCs w:val="24"/>
          <w:lang w:val="sr-Cyrl-RS"/>
        </w:rPr>
        <w:t>одлике се ослања школски маркетинг, при презентовањ школе осмацима у ужој и широј околини, у периоду избора средњег образовања.</w:t>
      </w:r>
    </w:p>
    <w:tbl>
      <w:tblPr>
        <w:tblStyle w:val="TableGrid"/>
        <w:tblW w:w="0" w:type="auto"/>
        <w:tblLook w:val="04A0" w:firstRow="1" w:lastRow="0" w:firstColumn="1" w:lastColumn="0" w:noHBand="0" w:noVBand="1"/>
      </w:tblPr>
      <w:tblGrid>
        <w:gridCol w:w="903"/>
        <w:gridCol w:w="6895"/>
        <w:gridCol w:w="1998"/>
      </w:tblGrid>
      <w:tr w:rsidR="00FA239C" w:rsidRPr="00F979BE" w14:paraId="218DFBF9" w14:textId="77777777" w:rsidTr="00204D39">
        <w:trPr>
          <w:trHeight w:val="766"/>
        </w:trPr>
        <w:tc>
          <w:tcPr>
            <w:tcW w:w="904" w:type="dxa"/>
          </w:tcPr>
          <w:p w14:paraId="3ADCEFA3" w14:textId="77777777" w:rsidR="00FA239C" w:rsidRPr="00F979BE" w:rsidRDefault="00FA239C" w:rsidP="00D04187">
            <w:pPr>
              <w:rPr>
                <w:rFonts w:ascii="Times New Roman" w:hAnsi="Times New Roman" w:cs="Times New Roman"/>
                <w:b/>
                <w:sz w:val="24"/>
                <w:szCs w:val="24"/>
                <w:lang w:val="sr-Cyrl-RS"/>
              </w:rPr>
            </w:pPr>
            <w:r w:rsidRPr="00F979BE">
              <w:rPr>
                <w:rFonts w:ascii="Times New Roman" w:hAnsi="Times New Roman" w:cs="Times New Roman"/>
                <w:b/>
                <w:sz w:val="24"/>
                <w:szCs w:val="24"/>
                <w:lang w:val="sr-Cyrl-RS"/>
              </w:rPr>
              <w:t>Редни бр.</w:t>
            </w:r>
          </w:p>
        </w:tc>
        <w:tc>
          <w:tcPr>
            <w:tcW w:w="7038" w:type="dxa"/>
          </w:tcPr>
          <w:p w14:paraId="48E21063" w14:textId="77777777" w:rsidR="00FA239C" w:rsidRPr="00F979BE" w:rsidRDefault="00FA239C" w:rsidP="00D04187">
            <w:pPr>
              <w:rPr>
                <w:rFonts w:ascii="Times New Roman" w:hAnsi="Times New Roman" w:cs="Times New Roman"/>
                <w:b/>
                <w:sz w:val="24"/>
                <w:szCs w:val="24"/>
                <w:lang w:val="sr-Cyrl-RS"/>
              </w:rPr>
            </w:pPr>
            <w:r w:rsidRPr="00F979BE">
              <w:rPr>
                <w:rFonts w:ascii="Times New Roman" w:hAnsi="Times New Roman" w:cs="Times New Roman"/>
                <w:b/>
                <w:sz w:val="24"/>
                <w:szCs w:val="24"/>
                <w:lang w:val="sr-Cyrl-RS"/>
              </w:rPr>
              <w:t>Активност</w:t>
            </w:r>
          </w:p>
        </w:tc>
        <w:tc>
          <w:tcPr>
            <w:tcW w:w="2011" w:type="dxa"/>
          </w:tcPr>
          <w:p w14:paraId="239B8D71" w14:textId="77777777" w:rsidR="00FA239C" w:rsidRPr="00F979BE" w:rsidRDefault="00FA239C" w:rsidP="00D04187">
            <w:pPr>
              <w:rPr>
                <w:rFonts w:ascii="Times New Roman" w:hAnsi="Times New Roman" w:cs="Times New Roman"/>
                <w:b/>
                <w:sz w:val="24"/>
                <w:szCs w:val="24"/>
                <w:lang w:val="sr-Cyrl-RS"/>
              </w:rPr>
            </w:pPr>
            <w:r w:rsidRPr="00F979BE">
              <w:rPr>
                <w:rFonts w:ascii="Times New Roman" w:hAnsi="Times New Roman" w:cs="Times New Roman"/>
                <w:b/>
                <w:sz w:val="24"/>
                <w:szCs w:val="24"/>
                <w:lang w:val="sr-Cyrl-RS"/>
              </w:rPr>
              <w:t>Време реализације</w:t>
            </w:r>
          </w:p>
        </w:tc>
      </w:tr>
      <w:tr w:rsidR="00A27AC4" w:rsidRPr="00A27AC4" w14:paraId="7F680721" w14:textId="77777777" w:rsidTr="00204D39">
        <w:trPr>
          <w:trHeight w:val="643"/>
        </w:trPr>
        <w:tc>
          <w:tcPr>
            <w:tcW w:w="904" w:type="dxa"/>
          </w:tcPr>
          <w:p w14:paraId="4F9E0A01" w14:textId="4AF0D983" w:rsidR="00A27AC4" w:rsidRPr="00A27AC4" w:rsidRDefault="00A27AC4" w:rsidP="00D04187">
            <w:pPr>
              <w:rPr>
                <w:rFonts w:ascii="Times New Roman" w:hAnsi="Times New Roman" w:cs="Times New Roman"/>
                <w:bCs/>
                <w:sz w:val="24"/>
                <w:szCs w:val="24"/>
                <w:lang w:val="sr-Cyrl-RS"/>
              </w:rPr>
            </w:pPr>
            <w:r>
              <w:rPr>
                <w:rFonts w:ascii="Times New Roman" w:hAnsi="Times New Roman" w:cs="Times New Roman"/>
                <w:bCs/>
                <w:sz w:val="24"/>
                <w:szCs w:val="24"/>
                <w:lang w:val="sr-Cyrl-RS"/>
              </w:rPr>
              <w:t>1.</w:t>
            </w:r>
          </w:p>
        </w:tc>
        <w:tc>
          <w:tcPr>
            <w:tcW w:w="7038" w:type="dxa"/>
          </w:tcPr>
          <w:p w14:paraId="7CF29E87" w14:textId="0256FAE7" w:rsidR="00A27AC4" w:rsidRPr="00A27AC4" w:rsidRDefault="00A27AC4" w:rsidP="00D04187">
            <w:pPr>
              <w:rPr>
                <w:rFonts w:ascii="Times New Roman" w:hAnsi="Times New Roman" w:cs="Times New Roman"/>
                <w:bCs/>
                <w:sz w:val="24"/>
                <w:szCs w:val="24"/>
                <w:lang w:val="sr-Cyrl-RS"/>
              </w:rPr>
            </w:pPr>
            <w:r w:rsidRPr="00A27AC4">
              <w:rPr>
                <w:rFonts w:ascii="Times New Roman" w:hAnsi="Times New Roman" w:cs="Times New Roman"/>
                <w:bCs/>
                <w:sz w:val="24"/>
                <w:szCs w:val="24"/>
                <w:lang w:val="sr-Cyrl-RS"/>
              </w:rPr>
              <w:t xml:space="preserve">Израда </w:t>
            </w:r>
            <w:r w:rsidR="00B62C7B">
              <w:rPr>
                <w:rFonts w:ascii="Times New Roman" w:hAnsi="Times New Roman" w:cs="Times New Roman"/>
                <w:bCs/>
                <w:sz w:val="24"/>
                <w:szCs w:val="24"/>
                <w:lang w:val="sr-Cyrl-RS"/>
              </w:rPr>
              <w:t>постова, објава на фејбук, инстаграм и тикток на дневном нивоу</w:t>
            </w:r>
          </w:p>
        </w:tc>
        <w:tc>
          <w:tcPr>
            <w:tcW w:w="2011" w:type="dxa"/>
          </w:tcPr>
          <w:p w14:paraId="02B89CE7" w14:textId="4927DCFA" w:rsidR="00A27AC4" w:rsidRPr="00A27AC4" w:rsidRDefault="00B62C7B" w:rsidP="00D04187">
            <w:pPr>
              <w:rPr>
                <w:rFonts w:ascii="Times New Roman" w:hAnsi="Times New Roman" w:cs="Times New Roman"/>
                <w:bCs/>
                <w:sz w:val="24"/>
                <w:szCs w:val="24"/>
                <w:lang w:val="sr-Cyrl-RS"/>
              </w:rPr>
            </w:pPr>
            <w:r>
              <w:rPr>
                <w:rFonts w:ascii="Times New Roman" w:hAnsi="Times New Roman" w:cs="Times New Roman"/>
                <w:bCs/>
                <w:sz w:val="24"/>
                <w:szCs w:val="24"/>
                <w:lang w:val="sr-Cyrl-RS"/>
              </w:rPr>
              <w:t>Током целе године</w:t>
            </w:r>
          </w:p>
        </w:tc>
      </w:tr>
      <w:tr w:rsidR="00204D39" w:rsidRPr="00A27AC4" w14:paraId="64318C6A" w14:textId="77777777" w:rsidTr="00293EC2">
        <w:trPr>
          <w:trHeight w:val="312"/>
        </w:trPr>
        <w:tc>
          <w:tcPr>
            <w:tcW w:w="904" w:type="dxa"/>
          </w:tcPr>
          <w:p w14:paraId="1A90B3E5" w14:textId="0F2ACA32" w:rsidR="00204D39" w:rsidRDefault="00204D39" w:rsidP="00204D39">
            <w:pPr>
              <w:rPr>
                <w:rFonts w:ascii="Times New Roman" w:hAnsi="Times New Roman" w:cs="Times New Roman"/>
                <w:bCs/>
                <w:sz w:val="24"/>
                <w:szCs w:val="24"/>
                <w:lang w:val="sr-Cyrl-RS"/>
              </w:rPr>
            </w:pPr>
            <w:r>
              <w:rPr>
                <w:rFonts w:ascii="Times New Roman" w:hAnsi="Times New Roman" w:cs="Times New Roman"/>
                <w:sz w:val="24"/>
                <w:szCs w:val="24"/>
                <w:lang w:val="sr-Cyrl-RS"/>
              </w:rPr>
              <w:t>2</w:t>
            </w:r>
            <w:r w:rsidRPr="00F979BE">
              <w:rPr>
                <w:rFonts w:ascii="Times New Roman" w:hAnsi="Times New Roman" w:cs="Times New Roman"/>
                <w:sz w:val="24"/>
                <w:szCs w:val="24"/>
                <w:lang w:val="sr-Cyrl-RS"/>
              </w:rPr>
              <w:t>.</w:t>
            </w:r>
          </w:p>
        </w:tc>
        <w:tc>
          <w:tcPr>
            <w:tcW w:w="7038" w:type="dxa"/>
          </w:tcPr>
          <w:p w14:paraId="3C52096B" w14:textId="5DAFB34F" w:rsidR="00204D39" w:rsidRPr="00A27AC4" w:rsidRDefault="00204D39" w:rsidP="00204D39">
            <w:pPr>
              <w:rPr>
                <w:rFonts w:ascii="Times New Roman" w:hAnsi="Times New Roman" w:cs="Times New Roman"/>
                <w:bCs/>
                <w:sz w:val="24"/>
                <w:szCs w:val="24"/>
                <w:lang w:val="sr-Cyrl-RS"/>
              </w:rPr>
            </w:pPr>
            <w:r>
              <w:rPr>
                <w:rFonts w:ascii="Times New Roman" w:hAnsi="Times New Roman" w:cs="Times New Roman"/>
                <w:bCs/>
                <w:sz w:val="24"/>
                <w:szCs w:val="24"/>
                <w:lang w:val="sr-Cyrl-RS"/>
              </w:rPr>
              <w:t xml:space="preserve">Учествовање на промоцији средњих школа Шули-Експо </w:t>
            </w:r>
          </w:p>
        </w:tc>
        <w:tc>
          <w:tcPr>
            <w:tcW w:w="2011" w:type="dxa"/>
          </w:tcPr>
          <w:p w14:paraId="324034AD" w14:textId="46A308C8" w:rsidR="00204D39" w:rsidRDefault="00204D39" w:rsidP="00204D39">
            <w:pPr>
              <w:rPr>
                <w:rFonts w:ascii="Times New Roman" w:hAnsi="Times New Roman" w:cs="Times New Roman"/>
                <w:bCs/>
                <w:sz w:val="24"/>
                <w:szCs w:val="24"/>
                <w:lang w:val="sr-Cyrl-RS"/>
              </w:rPr>
            </w:pPr>
            <w:r>
              <w:rPr>
                <w:rFonts w:ascii="Times New Roman" w:hAnsi="Times New Roman" w:cs="Times New Roman"/>
                <w:bCs/>
                <w:sz w:val="24"/>
                <w:szCs w:val="24"/>
                <w:lang w:val="sr-Cyrl-RS"/>
              </w:rPr>
              <w:t>Октобар 2025.</w:t>
            </w:r>
          </w:p>
        </w:tc>
      </w:tr>
      <w:tr w:rsidR="00204D39" w:rsidRPr="00A27AC4" w14:paraId="1CE75853" w14:textId="77777777" w:rsidTr="00293EC2">
        <w:trPr>
          <w:trHeight w:val="378"/>
        </w:trPr>
        <w:tc>
          <w:tcPr>
            <w:tcW w:w="904" w:type="dxa"/>
          </w:tcPr>
          <w:p w14:paraId="41001E1E" w14:textId="452BF005" w:rsidR="00204D39" w:rsidRDefault="00204D39" w:rsidP="00204D39">
            <w:pPr>
              <w:rPr>
                <w:rFonts w:ascii="Times New Roman" w:hAnsi="Times New Roman" w:cs="Times New Roman"/>
                <w:sz w:val="24"/>
                <w:szCs w:val="24"/>
                <w:lang w:val="sr-Cyrl-RS"/>
              </w:rPr>
            </w:pPr>
            <w:r>
              <w:rPr>
                <w:rFonts w:ascii="Times New Roman" w:hAnsi="Times New Roman" w:cs="Times New Roman"/>
                <w:sz w:val="24"/>
                <w:szCs w:val="24"/>
                <w:lang w:val="sr-Cyrl-RS"/>
              </w:rPr>
              <w:t>3</w:t>
            </w:r>
            <w:r w:rsidRPr="00F979BE">
              <w:rPr>
                <w:rFonts w:ascii="Times New Roman" w:hAnsi="Times New Roman" w:cs="Times New Roman"/>
                <w:sz w:val="24"/>
                <w:szCs w:val="24"/>
                <w:lang w:val="sr-Cyrl-RS"/>
              </w:rPr>
              <w:t>.</w:t>
            </w:r>
          </w:p>
        </w:tc>
        <w:tc>
          <w:tcPr>
            <w:tcW w:w="7038" w:type="dxa"/>
          </w:tcPr>
          <w:p w14:paraId="3C902E41" w14:textId="6DF8D44F" w:rsidR="00204D39" w:rsidRDefault="00204D39" w:rsidP="00204D39">
            <w:pPr>
              <w:rPr>
                <w:rFonts w:ascii="Times New Roman" w:hAnsi="Times New Roman" w:cs="Times New Roman"/>
                <w:bCs/>
                <w:sz w:val="24"/>
                <w:szCs w:val="24"/>
                <w:lang w:val="sr-Cyrl-RS"/>
              </w:rPr>
            </w:pPr>
            <w:r>
              <w:rPr>
                <w:rFonts w:ascii="Times New Roman" w:hAnsi="Times New Roman" w:cs="Times New Roman"/>
                <w:bCs/>
                <w:sz w:val="24"/>
                <w:szCs w:val="24"/>
                <w:lang w:val="sr-Cyrl-RS"/>
              </w:rPr>
              <w:t>Учествовање на промоцији факултета Еду-Експо</w:t>
            </w:r>
          </w:p>
        </w:tc>
        <w:tc>
          <w:tcPr>
            <w:tcW w:w="2011" w:type="dxa"/>
          </w:tcPr>
          <w:p w14:paraId="024B46CA" w14:textId="42ADB2E1" w:rsidR="00204D39" w:rsidRDefault="00204D39" w:rsidP="00204D39">
            <w:pPr>
              <w:rPr>
                <w:rFonts w:ascii="Times New Roman" w:hAnsi="Times New Roman" w:cs="Times New Roman"/>
                <w:bCs/>
                <w:sz w:val="24"/>
                <w:szCs w:val="24"/>
                <w:lang w:val="sr-Cyrl-RS"/>
              </w:rPr>
            </w:pPr>
            <w:r>
              <w:rPr>
                <w:rFonts w:ascii="Times New Roman" w:hAnsi="Times New Roman" w:cs="Times New Roman"/>
                <w:bCs/>
                <w:sz w:val="24"/>
                <w:szCs w:val="24"/>
                <w:lang w:val="sr-Cyrl-RS"/>
              </w:rPr>
              <w:t>Октобар 2025.</w:t>
            </w:r>
          </w:p>
        </w:tc>
      </w:tr>
      <w:tr w:rsidR="00204D39" w:rsidRPr="00F979BE" w14:paraId="198B6ACA" w14:textId="77777777" w:rsidTr="00293EC2">
        <w:trPr>
          <w:trHeight w:val="558"/>
        </w:trPr>
        <w:tc>
          <w:tcPr>
            <w:tcW w:w="904" w:type="dxa"/>
          </w:tcPr>
          <w:p w14:paraId="5F0843B7" w14:textId="41A3D2F2" w:rsidR="00204D39" w:rsidRPr="00F979BE" w:rsidRDefault="00204D39" w:rsidP="00204D39">
            <w:pPr>
              <w:rPr>
                <w:rFonts w:ascii="Times New Roman" w:hAnsi="Times New Roman" w:cs="Times New Roman"/>
                <w:sz w:val="24"/>
                <w:szCs w:val="24"/>
                <w:lang w:val="sr-Cyrl-RS"/>
              </w:rPr>
            </w:pPr>
            <w:r>
              <w:rPr>
                <w:rFonts w:ascii="Times New Roman" w:hAnsi="Times New Roman" w:cs="Times New Roman"/>
                <w:sz w:val="24"/>
                <w:szCs w:val="24"/>
                <w:lang w:val="sr-Cyrl-RS"/>
              </w:rPr>
              <w:t>4</w:t>
            </w:r>
            <w:r w:rsidRPr="00F979BE">
              <w:rPr>
                <w:rFonts w:ascii="Times New Roman" w:hAnsi="Times New Roman" w:cs="Times New Roman"/>
                <w:sz w:val="24"/>
                <w:szCs w:val="24"/>
                <w:lang w:val="sr-Cyrl-RS"/>
              </w:rPr>
              <w:t>.</w:t>
            </w:r>
          </w:p>
        </w:tc>
        <w:tc>
          <w:tcPr>
            <w:tcW w:w="7038" w:type="dxa"/>
          </w:tcPr>
          <w:p w14:paraId="2AE41FB0" w14:textId="7B3668A1" w:rsidR="00204D39" w:rsidRPr="00D14E92" w:rsidRDefault="00204D39" w:rsidP="00204D39">
            <w:pPr>
              <w:rPr>
                <w:rFonts w:ascii="Times New Roman" w:hAnsi="Times New Roman" w:cs="Times New Roman"/>
                <w:sz w:val="24"/>
                <w:szCs w:val="24"/>
                <w:lang w:val="sr-Cyrl-RS"/>
              </w:rPr>
            </w:pPr>
            <w:r w:rsidRPr="00D14E92">
              <w:rPr>
                <w:rFonts w:ascii="Times New Roman" w:hAnsi="Times New Roman" w:cs="Times New Roman"/>
                <w:sz w:val="24"/>
                <w:szCs w:val="24"/>
                <w:lang w:val="sr-Cyrl-RS"/>
              </w:rPr>
              <w:t xml:space="preserve">Израда промо материјала – флајера, ппт презентације, промо филмова </w:t>
            </w:r>
          </w:p>
        </w:tc>
        <w:tc>
          <w:tcPr>
            <w:tcW w:w="2011" w:type="dxa"/>
          </w:tcPr>
          <w:p w14:paraId="04472B50" w14:textId="77777777" w:rsidR="00204D39" w:rsidRDefault="00204D39" w:rsidP="00204D39">
            <w:pPr>
              <w:rPr>
                <w:rFonts w:ascii="Times New Roman" w:hAnsi="Times New Roman" w:cs="Times New Roman"/>
                <w:sz w:val="24"/>
                <w:szCs w:val="24"/>
                <w:lang w:val="sr-Cyrl-RS"/>
              </w:rPr>
            </w:pPr>
            <w:r>
              <w:rPr>
                <w:rFonts w:ascii="Times New Roman" w:hAnsi="Times New Roman" w:cs="Times New Roman"/>
                <w:sz w:val="24"/>
                <w:szCs w:val="24"/>
                <w:lang w:val="sr-Cyrl-RS"/>
              </w:rPr>
              <w:t>фебруар</w:t>
            </w:r>
          </w:p>
          <w:p w14:paraId="3955542F" w14:textId="77777777" w:rsidR="00204D39" w:rsidRPr="00F979BE" w:rsidRDefault="00204D39" w:rsidP="00204D39">
            <w:pPr>
              <w:rPr>
                <w:rFonts w:ascii="Times New Roman" w:hAnsi="Times New Roman" w:cs="Times New Roman"/>
                <w:sz w:val="24"/>
                <w:szCs w:val="24"/>
                <w:lang w:val="sr-Cyrl-RS"/>
              </w:rPr>
            </w:pPr>
            <w:r w:rsidRPr="00F979BE">
              <w:rPr>
                <w:rFonts w:ascii="Times New Roman" w:hAnsi="Times New Roman" w:cs="Times New Roman"/>
                <w:sz w:val="24"/>
                <w:szCs w:val="24"/>
                <w:lang w:val="sr-Cyrl-RS"/>
              </w:rPr>
              <w:t>март</w:t>
            </w:r>
          </w:p>
        </w:tc>
      </w:tr>
      <w:tr w:rsidR="00204D39" w:rsidRPr="00F979BE" w14:paraId="30E4D574" w14:textId="77777777" w:rsidTr="00293EC2">
        <w:trPr>
          <w:trHeight w:val="1293"/>
        </w:trPr>
        <w:tc>
          <w:tcPr>
            <w:tcW w:w="904" w:type="dxa"/>
          </w:tcPr>
          <w:p w14:paraId="148C8773" w14:textId="44E073AB" w:rsidR="00204D39" w:rsidRPr="00F979BE" w:rsidRDefault="00204D39" w:rsidP="00204D39">
            <w:pPr>
              <w:rPr>
                <w:rFonts w:ascii="Times New Roman" w:hAnsi="Times New Roman" w:cs="Times New Roman"/>
                <w:sz w:val="24"/>
                <w:szCs w:val="24"/>
                <w:lang w:val="sr-Cyrl-RS"/>
              </w:rPr>
            </w:pPr>
            <w:r>
              <w:rPr>
                <w:rFonts w:ascii="Times New Roman" w:hAnsi="Times New Roman" w:cs="Times New Roman"/>
                <w:sz w:val="24"/>
                <w:szCs w:val="24"/>
                <w:lang w:val="sr-Cyrl-RS"/>
              </w:rPr>
              <w:t>5.</w:t>
            </w:r>
          </w:p>
        </w:tc>
        <w:tc>
          <w:tcPr>
            <w:tcW w:w="7038" w:type="dxa"/>
          </w:tcPr>
          <w:p w14:paraId="032EED3E" w14:textId="77777777" w:rsidR="00204D39" w:rsidRPr="00D14E92" w:rsidRDefault="00204D39" w:rsidP="00204D39">
            <w:pPr>
              <w:rPr>
                <w:rFonts w:ascii="Times New Roman" w:hAnsi="Times New Roman" w:cs="Times New Roman"/>
                <w:sz w:val="24"/>
                <w:szCs w:val="24"/>
                <w:lang w:val="sr-Cyrl-RS"/>
              </w:rPr>
            </w:pPr>
            <w:r w:rsidRPr="00D14E92">
              <w:rPr>
                <w:rFonts w:ascii="Times New Roman" w:hAnsi="Times New Roman" w:cs="Times New Roman"/>
                <w:sz w:val="24"/>
                <w:szCs w:val="24"/>
                <w:lang w:val="sr-Cyrl-RS"/>
              </w:rPr>
              <w:t xml:space="preserve">Маркетинг и промоција школе </w:t>
            </w:r>
          </w:p>
          <w:p w14:paraId="5C8DABDA" w14:textId="786E7086" w:rsidR="00204D39" w:rsidRPr="00D14E92" w:rsidRDefault="00204D39" w:rsidP="00204D39">
            <w:pPr>
              <w:rPr>
                <w:rFonts w:ascii="Times New Roman" w:hAnsi="Times New Roman" w:cs="Times New Roman"/>
                <w:sz w:val="24"/>
                <w:szCs w:val="24"/>
                <w:lang w:val="sr-Cyrl-RS"/>
              </w:rPr>
            </w:pPr>
            <w:r w:rsidRPr="00D14E92">
              <w:rPr>
                <w:rFonts w:ascii="Times New Roman" w:hAnsi="Times New Roman" w:cs="Times New Roman"/>
                <w:sz w:val="24"/>
                <w:szCs w:val="24"/>
                <w:lang w:val="sr-Cyrl-RS"/>
              </w:rPr>
              <w:t>(Посета основним школама и организовање Отвореног дана у Сенћанској гимназији, онлајн промоција школе путем друштвених мрежа.)</w:t>
            </w:r>
          </w:p>
        </w:tc>
        <w:tc>
          <w:tcPr>
            <w:tcW w:w="2011" w:type="dxa"/>
          </w:tcPr>
          <w:p w14:paraId="4206AA2E" w14:textId="77777777" w:rsidR="00204D39" w:rsidRDefault="00204D39" w:rsidP="00204D39">
            <w:pPr>
              <w:rPr>
                <w:rFonts w:ascii="Times New Roman" w:hAnsi="Times New Roman" w:cs="Times New Roman"/>
                <w:sz w:val="24"/>
                <w:szCs w:val="24"/>
                <w:lang w:val="sr-Cyrl-RS"/>
              </w:rPr>
            </w:pPr>
          </w:p>
          <w:p w14:paraId="14BB7457" w14:textId="77777777" w:rsidR="00204D39" w:rsidRDefault="00204D39" w:rsidP="00204D39">
            <w:pPr>
              <w:rPr>
                <w:rFonts w:ascii="Times New Roman" w:hAnsi="Times New Roman" w:cs="Times New Roman"/>
                <w:sz w:val="24"/>
                <w:szCs w:val="24"/>
                <w:lang w:val="sr-Cyrl-RS"/>
              </w:rPr>
            </w:pPr>
          </w:p>
          <w:p w14:paraId="766AE7F9" w14:textId="77777777" w:rsidR="00204D39" w:rsidRDefault="00204D39" w:rsidP="00204D39">
            <w:pPr>
              <w:rPr>
                <w:rFonts w:ascii="Times New Roman" w:hAnsi="Times New Roman" w:cs="Times New Roman"/>
                <w:sz w:val="24"/>
                <w:szCs w:val="24"/>
                <w:lang w:val="sr-Cyrl-RS"/>
              </w:rPr>
            </w:pPr>
            <w:r>
              <w:rPr>
                <w:rFonts w:ascii="Times New Roman" w:hAnsi="Times New Roman" w:cs="Times New Roman"/>
                <w:sz w:val="24"/>
                <w:szCs w:val="24"/>
                <w:lang w:val="sr-Cyrl-RS"/>
              </w:rPr>
              <w:t>април</w:t>
            </w:r>
          </w:p>
          <w:p w14:paraId="7E522866" w14:textId="77777777" w:rsidR="00204D39" w:rsidRPr="00F979BE" w:rsidRDefault="00204D39" w:rsidP="00204D39">
            <w:pPr>
              <w:rPr>
                <w:rFonts w:ascii="Times New Roman" w:hAnsi="Times New Roman" w:cs="Times New Roman"/>
                <w:sz w:val="24"/>
                <w:szCs w:val="24"/>
                <w:lang w:val="sr-Cyrl-RS"/>
              </w:rPr>
            </w:pPr>
            <w:r>
              <w:rPr>
                <w:rFonts w:ascii="Times New Roman" w:hAnsi="Times New Roman" w:cs="Times New Roman"/>
                <w:sz w:val="24"/>
                <w:szCs w:val="24"/>
                <w:lang w:val="sr-Cyrl-RS"/>
              </w:rPr>
              <w:t>мај</w:t>
            </w:r>
          </w:p>
        </w:tc>
      </w:tr>
      <w:tr w:rsidR="00204D39" w:rsidRPr="00F979BE" w14:paraId="12CB49AC" w14:textId="77777777" w:rsidTr="00204D39">
        <w:trPr>
          <w:trHeight w:val="366"/>
        </w:trPr>
        <w:tc>
          <w:tcPr>
            <w:tcW w:w="904" w:type="dxa"/>
          </w:tcPr>
          <w:p w14:paraId="55DD9B7B" w14:textId="71C23438" w:rsidR="00204D39" w:rsidRPr="00F979BE" w:rsidRDefault="00204D39" w:rsidP="00204D39">
            <w:pPr>
              <w:rPr>
                <w:rFonts w:ascii="Times New Roman" w:hAnsi="Times New Roman" w:cs="Times New Roman"/>
                <w:sz w:val="24"/>
                <w:szCs w:val="24"/>
                <w:lang w:val="sr-Cyrl-RS"/>
              </w:rPr>
            </w:pPr>
            <w:r>
              <w:rPr>
                <w:rFonts w:ascii="Times New Roman" w:hAnsi="Times New Roman" w:cs="Times New Roman"/>
                <w:sz w:val="24"/>
                <w:szCs w:val="24"/>
                <w:lang w:val="sr-Cyrl-RS"/>
              </w:rPr>
              <w:t>6.</w:t>
            </w:r>
          </w:p>
        </w:tc>
        <w:tc>
          <w:tcPr>
            <w:tcW w:w="7038" w:type="dxa"/>
          </w:tcPr>
          <w:p w14:paraId="0B102073" w14:textId="3FDFCCD3" w:rsidR="00204D39" w:rsidRPr="00D14E92" w:rsidRDefault="00204D39" w:rsidP="00204D39">
            <w:pPr>
              <w:rPr>
                <w:rFonts w:ascii="Times New Roman" w:hAnsi="Times New Roman" w:cs="Times New Roman"/>
                <w:sz w:val="24"/>
                <w:szCs w:val="24"/>
                <w:lang w:val="sr-Cyrl-RS"/>
              </w:rPr>
            </w:pPr>
            <w:r w:rsidRPr="00D14E92">
              <w:rPr>
                <w:rFonts w:ascii="Times New Roman" w:hAnsi="Times New Roman" w:cs="Times New Roman"/>
                <w:sz w:val="24"/>
                <w:szCs w:val="24"/>
                <w:lang w:val="sr-Cyrl-RS"/>
              </w:rPr>
              <w:t>Анализа реализације маркетинга школе</w:t>
            </w:r>
          </w:p>
        </w:tc>
        <w:tc>
          <w:tcPr>
            <w:tcW w:w="2011" w:type="dxa"/>
          </w:tcPr>
          <w:p w14:paraId="606B633F" w14:textId="77777777" w:rsidR="00204D39" w:rsidRPr="000E4FAA" w:rsidRDefault="00204D39" w:rsidP="00204D39">
            <w:pPr>
              <w:rPr>
                <w:rFonts w:ascii="Times New Roman" w:hAnsi="Times New Roman" w:cs="Times New Roman"/>
                <w:sz w:val="24"/>
                <w:szCs w:val="24"/>
                <w:lang w:val="sr-Cyrl-RS"/>
              </w:rPr>
            </w:pPr>
            <w:r w:rsidRPr="000E4FAA">
              <w:rPr>
                <w:rFonts w:ascii="Times New Roman" w:hAnsi="Times New Roman" w:cs="Times New Roman"/>
                <w:sz w:val="24"/>
                <w:szCs w:val="24"/>
                <w:lang w:val="sr-Cyrl-RS"/>
              </w:rPr>
              <w:t>мај</w:t>
            </w:r>
          </w:p>
        </w:tc>
      </w:tr>
      <w:tr w:rsidR="00204D39" w:rsidRPr="00F979BE" w14:paraId="5FFB48EB" w14:textId="77777777" w:rsidTr="00204D39">
        <w:trPr>
          <w:trHeight w:val="382"/>
        </w:trPr>
        <w:tc>
          <w:tcPr>
            <w:tcW w:w="904" w:type="dxa"/>
          </w:tcPr>
          <w:p w14:paraId="1BD60089" w14:textId="1C16DA9D" w:rsidR="00204D39" w:rsidRDefault="00204D39" w:rsidP="00204D39">
            <w:pPr>
              <w:rPr>
                <w:rFonts w:ascii="Times New Roman" w:hAnsi="Times New Roman" w:cs="Times New Roman"/>
                <w:sz w:val="24"/>
                <w:szCs w:val="24"/>
                <w:lang w:val="sr-Cyrl-RS"/>
              </w:rPr>
            </w:pPr>
            <w:r>
              <w:rPr>
                <w:rFonts w:ascii="Times New Roman" w:hAnsi="Times New Roman" w:cs="Times New Roman"/>
                <w:sz w:val="24"/>
                <w:szCs w:val="24"/>
                <w:lang w:val="sr-Cyrl-RS"/>
              </w:rPr>
              <w:t>7.</w:t>
            </w:r>
          </w:p>
        </w:tc>
        <w:tc>
          <w:tcPr>
            <w:tcW w:w="7038" w:type="dxa"/>
          </w:tcPr>
          <w:p w14:paraId="028FFAD1" w14:textId="579F6BF2" w:rsidR="00204D39" w:rsidRPr="00D14E92" w:rsidRDefault="00204D39" w:rsidP="00204D39">
            <w:pPr>
              <w:rPr>
                <w:rFonts w:ascii="Times New Roman" w:hAnsi="Times New Roman" w:cs="Times New Roman"/>
                <w:sz w:val="24"/>
                <w:szCs w:val="24"/>
                <w:lang w:val="sr-Cyrl-RS"/>
              </w:rPr>
            </w:pPr>
            <w:r w:rsidRPr="00D14E92">
              <w:rPr>
                <w:rFonts w:ascii="Times New Roman" w:hAnsi="Times New Roman" w:cs="Times New Roman"/>
                <w:sz w:val="24"/>
                <w:szCs w:val="24"/>
                <w:lang w:val="sr-Cyrl-RS"/>
              </w:rPr>
              <w:t>Анализа рада Тима за афирмацију школе</w:t>
            </w:r>
          </w:p>
        </w:tc>
        <w:tc>
          <w:tcPr>
            <w:tcW w:w="2011" w:type="dxa"/>
          </w:tcPr>
          <w:p w14:paraId="57D9F791" w14:textId="77777777" w:rsidR="00204D39" w:rsidRPr="000E4FAA" w:rsidRDefault="00204D39" w:rsidP="00204D39">
            <w:pPr>
              <w:rPr>
                <w:rFonts w:ascii="Times New Roman" w:hAnsi="Times New Roman" w:cs="Times New Roman"/>
                <w:sz w:val="24"/>
                <w:szCs w:val="24"/>
                <w:lang w:val="sr-Cyrl-RS"/>
              </w:rPr>
            </w:pPr>
            <w:r w:rsidRPr="000E4FAA">
              <w:rPr>
                <w:rFonts w:ascii="Times New Roman" w:hAnsi="Times New Roman" w:cs="Times New Roman"/>
                <w:sz w:val="24"/>
                <w:szCs w:val="24"/>
                <w:lang w:val="sr-Cyrl-RS"/>
              </w:rPr>
              <w:t>јун</w:t>
            </w:r>
          </w:p>
        </w:tc>
      </w:tr>
    </w:tbl>
    <w:p w14:paraId="46295801" w14:textId="77777777" w:rsidR="00030284" w:rsidRDefault="00030284">
      <w:pPr>
        <w:widowControl w:val="0"/>
        <w:spacing w:after="0" w:line="237" w:lineRule="auto"/>
        <w:ind w:left="2560"/>
        <w:rPr>
          <w:rFonts w:ascii="Times New Roman" w:eastAsia="Times New Roman" w:hAnsi="Times New Roman" w:cs="Times New Roman"/>
          <w:b/>
          <w:sz w:val="28"/>
          <w:szCs w:val="28"/>
        </w:rPr>
      </w:pPr>
    </w:p>
    <w:p w14:paraId="77AB1632" w14:textId="77777777" w:rsidR="00592245" w:rsidRDefault="00592245" w:rsidP="00592245">
      <w:pPr>
        <w:pStyle w:val="Heading2"/>
        <w:spacing w:before="0" w:after="0" w:line="360" w:lineRule="auto"/>
        <w:contextualSpacing/>
        <w:jc w:val="center"/>
        <w:rPr>
          <w:rFonts w:ascii="Times New Roman" w:hAnsi="Times New Roman"/>
          <w:sz w:val="28"/>
          <w:szCs w:val="28"/>
        </w:rPr>
      </w:pPr>
      <w:r>
        <w:rPr>
          <w:rFonts w:ascii="Times New Roman" w:hAnsi="Times New Roman"/>
          <w:sz w:val="28"/>
          <w:szCs w:val="28"/>
        </w:rPr>
        <w:t>ГОДИШЊИ ПЛАН РАДА</w:t>
      </w:r>
    </w:p>
    <w:p w14:paraId="797F75C5" w14:textId="77777777" w:rsidR="00592245" w:rsidRPr="00592245" w:rsidRDefault="00592245" w:rsidP="00592245">
      <w:pPr>
        <w:spacing w:after="0"/>
        <w:jc w:val="center"/>
        <w:rPr>
          <w:rFonts w:ascii="Times New Roman" w:hAnsi="Times New Roman" w:cs="Times New Roman"/>
          <w:sz w:val="36"/>
          <w:szCs w:val="36"/>
        </w:rPr>
      </w:pPr>
      <w:r w:rsidRPr="00592245">
        <w:rPr>
          <w:rFonts w:ascii="Times New Roman" w:hAnsi="Times New Roman" w:cs="Times New Roman"/>
          <w:sz w:val="36"/>
          <w:szCs w:val="36"/>
        </w:rPr>
        <w:t>Тим за праћење и спровођење  такмичења</w:t>
      </w:r>
    </w:p>
    <w:p w14:paraId="29D60AD1" w14:textId="77777777" w:rsidR="00592245" w:rsidRPr="00592245" w:rsidRDefault="00592245" w:rsidP="00592245">
      <w:pPr>
        <w:spacing w:after="0"/>
        <w:rPr>
          <w:rFonts w:ascii="Times New Roman" w:hAnsi="Times New Roman" w:cs="Times New Roman"/>
        </w:rPr>
      </w:pPr>
      <w:r w:rsidRPr="00592245">
        <w:rPr>
          <w:rFonts w:ascii="Times New Roman" w:hAnsi="Times New Roman" w:cs="Times New Roman"/>
          <w:b/>
        </w:rPr>
        <w:t>____________________________________________________________________________</w:t>
      </w:r>
    </w:p>
    <w:p w14:paraId="1369BE55" w14:textId="77777777" w:rsidR="00592245" w:rsidRPr="00592245" w:rsidRDefault="00592245" w:rsidP="00592245">
      <w:pPr>
        <w:spacing w:after="0" w:line="360" w:lineRule="auto"/>
        <w:contextualSpacing/>
        <w:jc w:val="center"/>
        <w:rPr>
          <w:rFonts w:ascii="Times New Roman" w:hAnsi="Times New Roman" w:cs="Times New Roman"/>
          <w:lang w:val="sr-Cyrl-CS"/>
        </w:rPr>
      </w:pPr>
      <w:r w:rsidRPr="00592245">
        <w:rPr>
          <w:rFonts w:ascii="Times New Roman" w:hAnsi="Times New Roman" w:cs="Times New Roman"/>
          <w:lang w:val="sr-Cyrl-CS"/>
        </w:rPr>
        <w:t xml:space="preserve">Школска </w:t>
      </w:r>
      <w:r w:rsidRPr="00592245">
        <w:rPr>
          <w:rFonts w:ascii="Times New Roman" w:hAnsi="Times New Roman" w:cs="Times New Roman"/>
        </w:rPr>
        <w:t>2025/20</w:t>
      </w:r>
      <w:r w:rsidRPr="00592245">
        <w:rPr>
          <w:rFonts w:ascii="Times New Roman" w:hAnsi="Times New Roman" w:cs="Times New Roman"/>
          <w:lang w:val="az-Cyrl-AZ"/>
        </w:rPr>
        <w:t>2</w:t>
      </w:r>
      <w:r w:rsidRPr="00592245">
        <w:rPr>
          <w:rFonts w:ascii="Times New Roman" w:hAnsi="Times New Roman" w:cs="Times New Roman"/>
        </w:rPr>
        <w:t>6.</w:t>
      </w:r>
      <w:r w:rsidRPr="00592245">
        <w:rPr>
          <w:rFonts w:ascii="Times New Roman" w:hAnsi="Times New Roman" w:cs="Times New Roman"/>
          <w:lang w:val="sr-Cyrl-CS"/>
        </w:rPr>
        <w:t xml:space="preserve"> Година</w:t>
      </w:r>
    </w:p>
    <w:p w14:paraId="5AB78484" w14:textId="77777777" w:rsidR="00592245" w:rsidRPr="00592245" w:rsidRDefault="00592245" w:rsidP="00CC282F">
      <w:pPr>
        <w:spacing w:after="0" w:line="240" w:lineRule="auto"/>
        <w:contextualSpacing/>
        <w:rPr>
          <w:rFonts w:ascii="Times New Roman" w:hAnsi="Times New Roman" w:cs="Times New Roman"/>
          <w:b/>
          <w:lang w:val="sr-Cyrl-CS"/>
        </w:rPr>
      </w:pPr>
      <w:r w:rsidRPr="00592245">
        <w:rPr>
          <w:rFonts w:ascii="Times New Roman" w:hAnsi="Times New Roman" w:cs="Times New Roman"/>
          <w:b/>
          <w:lang w:val="sr-Cyrl-CS"/>
        </w:rPr>
        <w:t>Чланови тима:</w:t>
      </w:r>
    </w:p>
    <w:p w14:paraId="4D639A4A" w14:textId="77777777" w:rsidR="00592245" w:rsidRPr="00592245" w:rsidRDefault="00592245" w:rsidP="00CC282F">
      <w:pPr>
        <w:spacing w:after="0" w:line="240" w:lineRule="auto"/>
        <w:contextualSpacing/>
        <w:rPr>
          <w:rFonts w:ascii="Times New Roman" w:hAnsi="Times New Roman" w:cs="Times New Roman"/>
          <w:lang w:val="sr-Cyrl-CS"/>
        </w:rPr>
      </w:pPr>
      <w:r w:rsidRPr="00592245">
        <w:rPr>
          <w:rFonts w:ascii="Times New Roman" w:hAnsi="Times New Roman" w:cs="Times New Roman"/>
          <w:lang w:val="sr-Cyrl-CS"/>
        </w:rPr>
        <w:t>Давид Шандор</w:t>
      </w:r>
    </w:p>
    <w:p w14:paraId="0122D6AA" w14:textId="77777777" w:rsidR="00592245" w:rsidRPr="00592245" w:rsidRDefault="00592245" w:rsidP="00CC282F">
      <w:pPr>
        <w:spacing w:after="0" w:line="240" w:lineRule="auto"/>
        <w:contextualSpacing/>
        <w:rPr>
          <w:rFonts w:ascii="Times New Roman" w:hAnsi="Times New Roman" w:cs="Times New Roman"/>
          <w:lang w:val="sr-Cyrl-CS"/>
        </w:rPr>
      </w:pPr>
      <w:r w:rsidRPr="00592245">
        <w:rPr>
          <w:rFonts w:ascii="Times New Roman" w:hAnsi="Times New Roman" w:cs="Times New Roman"/>
          <w:lang w:val="sr-Cyrl-CS"/>
        </w:rPr>
        <w:t>Моника Рожа Шипош</w:t>
      </w:r>
    </w:p>
    <w:p w14:paraId="3091D9B4" w14:textId="77777777" w:rsidR="00592245" w:rsidRPr="00592245" w:rsidRDefault="00592245" w:rsidP="00CC282F">
      <w:pPr>
        <w:spacing w:after="0" w:line="240" w:lineRule="auto"/>
        <w:contextualSpacing/>
        <w:rPr>
          <w:rFonts w:ascii="Times New Roman" w:hAnsi="Times New Roman" w:cs="Times New Roman"/>
          <w:lang w:val="sr-Cyrl-CS"/>
        </w:rPr>
      </w:pPr>
      <w:r w:rsidRPr="00592245">
        <w:rPr>
          <w:rFonts w:ascii="Times New Roman" w:hAnsi="Times New Roman" w:cs="Times New Roman"/>
          <w:lang w:val="sr-Cyrl-CS"/>
        </w:rPr>
        <w:lastRenderedPageBreak/>
        <w:t>Административни радник школе</w:t>
      </w:r>
    </w:p>
    <w:p w14:paraId="66598CBB" w14:textId="77777777" w:rsidR="00592245" w:rsidRPr="00592245" w:rsidRDefault="00592245" w:rsidP="00CC282F">
      <w:pPr>
        <w:spacing w:after="0" w:line="240" w:lineRule="auto"/>
        <w:contextualSpacing/>
        <w:rPr>
          <w:rFonts w:ascii="Times New Roman" w:hAnsi="Times New Roman" w:cs="Times New Roman"/>
          <w:lang w:val="sr-Cyrl-CS"/>
        </w:rPr>
      </w:pPr>
      <w:r w:rsidRPr="00592245">
        <w:rPr>
          <w:rFonts w:ascii="Times New Roman" w:hAnsi="Times New Roman" w:cs="Times New Roman"/>
          <w:lang w:val="sr-Cyrl-CS"/>
        </w:rPr>
        <w:t>Илдико Мариаш</w:t>
      </w:r>
    </w:p>
    <w:p w14:paraId="1478CC13" w14:textId="77777777" w:rsidR="00592245" w:rsidRPr="00592245" w:rsidRDefault="00592245" w:rsidP="00CC282F">
      <w:pPr>
        <w:spacing w:after="0" w:line="240" w:lineRule="auto"/>
        <w:contextualSpacing/>
        <w:rPr>
          <w:rFonts w:ascii="Times New Roman" w:hAnsi="Times New Roman" w:cs="Times New Roman"/>
          <w:lang w:val="sr-Cyrl-CS"/>
        </w:rPr>
      </w:pPr>
      <w:r w:rsidRPr="00592245">
        <w:rPr>
          <w:rFonts w:ascii="Times New Roman" w:hAnsi="Times New Roman" w:cs="Times New Roman"/>
          <w:lang w:val="sr-Cyrl-CS"/>
        </w:rPr>
        <w:t>Игор Марковић</w:t>
      </w:r>
    </w:p>
    <w:p w14:paraId="5FE6EF96" w14:textId="47A03CB4" w:rsidR="00592245" w:rsidRPr="007D73A0" w:rsidRDefault="00592245" w:rsidP="00CC282F">
      <w:pPr>
        <w:spacing w:after="0" w:line="240" w:lineRule="auto"/>
        <w:contextualSpacing/>
        <w:rPr>
          <w:rFonts w:ascii="Times New Roman" w:hAnsi="Times New Roman" w:cs="Times New Roman"/>
          <w:lang w:val="sr-Latn-RS"/>
        </w:rPr>
      </w:pPr>
      <w:r w:rsidRPr="00592245">
        <w:rPr>
          <w:rFonts w:ascii="Times New Roman" w:hAnsi="Times New Roman" w:cs="Times New Roman"/>
          <w:lang w:val="sr-Cyrl-CS"/>
        </w:rPr>
        <w:t>Координатор: Дора Чонић</w:t>
      </w:r>
    </w:p>
    <w:tbl>
      <w:tblPr>
        <w:tblW w:w="959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
        <w:gridCol w:w="5530"/>
        <w:gridCol w:w="1394"/>
        <w:gridCol w:w="1818"/>
      </w:tblGrid>
      <w:tr w:rsidR="00592245" w:rsidRPr="00592245" w14:paraId="4F194258" w14:textId="77777777" w:rsidTr="007D73A0">
        <w:trPr>
          <w:trHeight w:val="1134"/>
        </w:trPr>
        <w:tc>
          <w:tcPr>
            <w:tcW w:w="849" w:type="dxa"/>
            <w:tcBorders>
              <w:top w:val="single" w:sz="18" w:space="0" w:color="auto"/>
              <w:left w:val="single" w:sz="18" w:space="0" w:color="auto"/>
              <w:bottom w:val="single" w:sz="18" w:space="0" w:color="auto"/>
            </w:tcBorders>
            <w:vAlign w:val="center"/>
          </w:tcPr>
          <w:p w14:paraId="39824813" w14:textId="77777777" w:rsidR="00592245" w:rsidRPr="00592245" w:rsidRDefault="00592245" w:rsidP="00592245">
            <w:pPr>
              <w:spacing w:after="0"/>
              <w:jc w:val="center"/>
              <w:rPr>
                <w:rFonts w:ascii="Times New Roman" w:hAnsi="Times New Roman" w:cs="Times New Roman"/>
                <w:b/>
                <w:szCs w:val="24"/>
              </w:rPr>
            </w:pPr>
            <w:r w:rsidRPr="00592245">
              <w:rPr>
                <w:rFonts w:ascii="Times New Roman" w:hAnsi="Times New Roman" w:cs="Times New Roman"/>
                <w:b/>
                <w:szCs w:val="24"/>
              </w:rPr>
              <w:t>Редни број</w:t>
            </w:r>
          </w:p>
        </w:tc>
        <w:tc>
          <w:tcPr>
            <w:tcW w:w="5530" w:type="dxa"/>
            <w:tcBorders>
              <w:top w:val="single" w:sz="18" w:space="0" w:color="auto"/>
              <w:bottom w:val="single" w:sz="18" w:space="0" w:color="auto"/>
            </w:tcBorders>
            <w:vAlign w:val="center"/>
          </w:tcPr>
          <w:p w14:paraId="5613E109" w14:textId="77777777" w:rsidR="00592245" w:rsidRPr="00592245" w:rsidRDefault="00592245" w:rsidP="00592245">
            <w:pPr>
              <w:spacing w:after="0"/>
              <w:jc w:val="center"/>
              <w:rPr>
                <w:rFonts w:ascii="Times New Roman" w:hAnsi="Times New Roman" w:cs="Times New Roman"/>
                <w:b/>
                <w:szCs w:val="24"/>
              </w:rPr>
            </w:pPr>
            <w:r w:rsidRPr="00592245">
              <w:rPr>
                <w:rFonts w:ascii="Times New Roman" w:hAnsi="Times New Roman" w:cs="Times New Roman"/>
                <w:b/>
                <w:szCs w:val="24"/>
              </w:rPr>
              <w:t>АКТИВНОСТ</w:t>
            </w:r>
          </w:p>
        </w:tc>
        <w:tc>
          <w:tcPr>
            <w:tcW w:w="1394" w:type="dxa"/>
            <w:tcBorders>
              <w:top w:val="single" w:sz="18" w:space="0" w:color="auto"/>
              <w:bottom w:val="single" w:sz="18" w:space="0" w:color="auto"/>
            </w:tcBorders>
            <w:vAlign w:val="center"/>
          </w:tcPr>
          <w:p w14:paraId="53ACF1D5" w14:textId="77777777" w:rsidR="00592245" w:rsidRPr="00592245" w:rsidRDefault="00592245" w:rsidP="00592245">
            <w:pPr>
              <w:spacing w:after="0"/>
              <w:jc w:val="center"/>
              <w:rPr>
                <w:rFonts w:ascii="Times New Roman" w:hAnsi="Times New Roman" w:cs="Times New Roman"/>
                <w:b/>
                <w:szCs w:val="24"/>
              </w:rPr>
            </w:pPr>
            <w:r w:rsidRPr="00592245">
              <w:rPr>
                <w:rFonts w:ascii="Times New Roman" w:hAnsi="Times New Roman" w:cs="Times New Roman"/>
                <w:b/>
                <w:szCs w:val="24"/>
              </w:rPr>
              <w:t>ВРЕМЕ</w:t>
            </w:r>
          </w:p>
        </w:tc>
        <w:tc>
          <w:tcPr>
            <w:tcW w:w="1818" w:type="dxa"/>
            <w:tcBorders>
              <w:top w:val="single" w:sz="18" w:space="0" w:color="auto"/>
              <w:bottom w:val="single" w:sz="18" w:space="0" w:color="auto"/>
              <w:right w:val="single" w:sz="18" w:space="0" w:color="auto"/>
            </w:tcBorders>
            <w:vAlign w:val="center"/>
          </w:tcPr>
          <w:p w14:paraId="2CC650DF" w14:textId="77777777" w:rsidR="00592245" w:rsidRPr="00592245" w:rsidRDefault="00592245" w:rsidP="00592245">
            <w:pPr>
              <w:spacing w:after="0"/>
              <w:jc w:val="center"/>
              <w:rPr>
                <w:rFonts w:ascii="Times New Roman" w:hAnsi="Times New Roman" w:cs="Times New Roman"/>
                <w:b/>
                <w:szCs w:val="24"/>
              </w:rPr>
            </w:pPr>
            <w:r w:rsidRPr="00592245">
              <w:rPr>
                <w:rFonts w:ascii="Times New Roman" w:hAnsi="Times New Roman" w:cs="Times New Roman"/>
                <w:b/>
                <w:szCs w:val="24"/>
              </w:rPr>
              <w:t>НОСИОЦИ АКТИВНОСТИ</w:t>
            </w:r>
          </w:p>
        </w:tc>
      </w:tr>
      <w:tr w:rsidR="00592245" w:rsidRPr="00592245" w14:paraId="067A0B76" w14:textId="77777777" w:rsidTr="007D73A0">
        <w:trPr>
          <w:trHeight w:val="806"/>
        </w:trPr>
        <w:tc>
          <w:tcPr>
            <w:tcW w:w="849" w:type="dxa"/>
            <w:tcBorders>
              <w:left w:val="single" w:sz="18" w:space="0" w:color="auto"/>
            </w:tcBorders>
          </w:tcPr>
          <w:p w14:paraId="171300D0" w14:textId="77777777" w:rsidR="00592245" w:rsidRPr="00592245" w:rsidRDefault="00592245" w:rsidP="00592245">
            <w:pPr>
              <w:spacing w:after="0"/>
              <w:rPr>
                <w:rFonts w:ascii="Times New Roman" w:hAnsi="Times New Roman" w:cs="Times New Roman"/>
                <w:sz w:val="24"/>
                <w:szCs w:val="24"/>
                <w:lang w:val="az-Cyrl-AZ"/>
              </w:rPr>
            </w:pPr>
          </w:p>
          <w:p w14:paraId="4F12F30B" w14:textId="77777777" w:rsidR="00592245" w:rsidRPr="00592245" w:rsidRDefault="00592245" w:rsidP="00592245">
            <w:pPr>
              <w:spacing w:after="0"/>
              <w:jc w:val="center"/>
              <w:rPr>
                <w:rFonts w:ascii="Times New Roman" w:hAnsi="Times New Roman" w:cs="Times New Roman"/>
                <w:sz w:val="24"/>
                <w:szCs w:val="24"/>
                <w:lang w:val="az-Cyrl-AZ"/>
              </w:rPr>
            </w:pPr>
            <w:r w:rsidRPr="00592245">
              <w:rPr>
                <w:rFonts w:ascii="Times New Roman" w:hAnsi="Times New Roman" w:cs="Times New Roman"/>
                <w:sz w:val="24"/>
                <w:szCs w:val="24"/>
                <w:lang w:val="az-Cyrl-AZ"/>
              </w:rPr>
              <w:t>1.</w:t>
            </w:r>
          </w:p>
        </w:tc>
        <w:tc>
          <w:tcPr>
            <w:tcW w:w="5530" w:type="dxa"/>
          </w:tcPr>
          <w:p w14:paraId="2502D1C7" w14:textId="77777777" w:rsidR="00592245" w:rsidRPr="00592245" w:rsidRDefault="00592245" w:rsidP="00592245">
            <w:pPr>
              <w:spacing w:after="0"/>
              <w:rPr>
                <w:rFonts w:ascii="Times New Roman" w:hAnsi="Times New Roman" w:cs="Times New Roman"/>
                <w:sz w:val="24"/>
                <w:szCs w:val="24"/>
              </w:rPr>
            </w:pPr>
            <w:r w:rsidRPr="00592245">
              <w:rPr>
                <w:rFonts w:ascii="Times New Roman" w:hAnsi="Times New Roman" w:cs="Times New Roman"/>
                <w:sz w:val="24"/>
                <w:szCs w:val="24"/>
              </w:rPr>
              <w:t>Конституисање тима и израда годишњег плана рада тима за школску 2025/26 годину</w:t>
            </w:r>
          </w:p>
        </w:tc>
        <w:tc>
          <w:tcPr>
            <w:tcW w:w="1394" w:type="dxa"/>
          </w:tcPr>
          <w:p w14:paraId="78367E88" w14:textId="77777777" w:rsidR="00592245" w:rsidRPr="00592245" w:rsidRDefault="00592245" w:rsidP="00592245">
            <w:pPr>
              <w:spacing w:after="0"/>
              <w:jc w:val="center"/>
              <w:rPr>
                <w:rFonts w:ascii="Times New Roman" w:hAnsi="Times New Roman" w:cs="Times New Roman"/>
                <w:sz w:val="24"/>
                <w:szCs w:val="24"/>
              </w:rPr>
            </w:pPr>
            <w:r w:rsidRPr="00592245">
              <w:rPr>
                <w:rFonts w:ascii="Times New Roman" w:hAnsi="Times New Roman" w:cs="Times New Roman"/>
                <w:sz w:val="24"/>
                <w:szCs w:val="24"/>
              </w:rPr>
              <w:t>септембар</w:t>
            </w:r>
          </w:p>
        </w:tc>
        <w:tc>
          <w:tcPr>
            <w:tcW w:w="1818" w:type="dxa"/>
            <w:tcBorders>
              <w:right w:val="single" w:sz="18" w:space="0" w:color="auto"/>
            </w:tcBorders>
          </w:tcPr>
          <w:p w14:paraId="5DA10CEF" w14:textId="77777777" w:rsidR="00592245" w:rsidRPr="00592245" w:rsidRDefault="00592245" w:rsidP="00592245">
            <w:pPr>
              <w:spacing w:after="0"/>
              <w:jc w:val="center"/>
              <w:rPr>
                <w:rFonts w:ascii="Times New Roman" w:hAnsi="Times New Roman" w:cs="Times New Roman"/>
                <w:sz w:val="24"/>
                <w:szCs w:val="24"/>
                <w:lang w:val="az-Cyrl-AZ"/>
              </w:rPr>
            </w:pPr>
            <w:r w:rsidRPr="00592245">
              <w:rPr>
                <w:rFonts w:ascii="Times New Roman" w:hAnsi="Times New Roman" w:cs="Times New Roman"/>
                <w:sz w:val="24"/>
                <w:szCs w:val="24"/>
                <w:lang w:val="az-Cyrl-AZ"/>
              </w:rPr>
              <w:t>Чланови тима</w:t>
            </w:r>
          </w:p>
        </w:tc>
      </w:tr>
      <w:tr w:rsidR="00592245" w:rsidRPr="00592245" w14:paraId="4455B266" w14:textId="77777777" w:rsidTr="007D73A0">
        <w:trPr>
          <w:trHeight w:val="659"/>
        </w:trPr>
        <w:tc>
          <w:tcPr>
            <w:tcW w:w="849" w:type="dxa"/>
            <w:tcBorders>
              <w:left w:val="single" w:sz="18" w:space="0" w:color="auto"/>
            </w:tcBorders>
            <w:vAlign w:val="center"/>
          </w:tcPr>
          <w:p w14:paraId="13167128" w14:textId="77777777" w:rsidR="00592245" w:rsidRPr="00592245" w:rsidRDefault="00592245" w:rsidP="00592245">
            <w:pPr>
              <w:spacing w:after="0"/>
              <w:jc w:val="center"/>
              <w:rPr>
                <w:rFonts w:ascii="Times New Roman" w:hAnsi="Times New Roman" w:cs="Times New Roman"/>
                <w:sz w:val="24"/>
                <w:szCs w:val="24"/>
                <w:lang w:val="az-Cyrl-AZ"/>
              </w:rPr>
            </w:pPr>
            <w:r w:rsidRPr="00592245">
              <w:rPr>
                <w:rFonts w:ascii="Times New Roman" w:hAnsi="Times New Roman" w:cs="Times New Roman"/>
                <w:sz w:val="24"/>
                <w:szCs w:val="24"/>
                <w:lang w:val="az-Cyrl-AZ"/>
              </w:rPr>
              <w:t>2.</w:t>
            </w:r>
          </w:p>
        </w:tc>
        <w:tc>
          <w:tcPr>
            <w:tcW w:w="5530" w:type="dxa"/>
          </w:tcPr>
          <w:p w14:paraId="5EFFC35A" w14:textId="77777777" w:rsidR="00592245" w:rsidRPr="00592245" w:rsidRDefault="00592245" w:rsidP="00592245">
            <w:pPr>
              <w:spacing w:after="0"/>
              <w:jc w:val="both"/>
              <w:rPr>
                <w:rFonts w:ascii="Times New Roman" w:hAnsi="Times New Roman" w:cs="Times New Roman"/>
                <w:sz w:val="24"/>
                <w:szCs w:val="24"/>
              </w:rPr>
            </w:pPr>
            <w:r w:rsidRPr="00592245">
              <w:rPr>
                <w:rFonts w:ascii="Times New Roman" w:hAnsi="Times New Roman" w:cs="Times New Roman"/>
                <w:sz w:val="24"/>
                <w:szCs w:val="24"/>
              </w:rPr>
              <w:t>Разматрање предлога и понуда за такмичења и смотри</w:t>
            </w:r>
          </w:p>
        </w:tc>
        <w:tc>
          <w:tcPr>
            <w:tcW w:w="1394" w:type="dxa"/>
            <w:vAlign w:val="center"/>
          </w:tcPr>
          <w:p w14:paraId="14F639E7" w14:textId="77777777" w:rsidR="00592245" w:rsidRPr="00592245" w:rsidRDefault="00592245" w:rsidP="00592245">
            <w:pPr>
              <w:spacing w:after="0"/>
              <w:jc w:val="center"/>
              <w:rPr>
                <w:rFonts w:ascii="Times New Roman" w:hAnsi="Times New Roman" w:cs="Times New Roman"/>
                <w:sz w:val="24"/>
                <w:szCs w:val="24"/>
              </w:rPr>
            </w:pPr>
            <w:r w:rsidRPr="00592245">
              <w:rPr>
                <w:rFonts w:ascii="Times New Roman" w:hAnsi="Times New Roman" w:cs="Times New Roman"/>
                <w:sz w:val="24"/>
                <w:szCs w:val="24"/>
              </w:rPr>
              <w:t>октобар- мај</w:t>
            </w:r>
          </w:p>
        </w:tc>
        <w:tc>
          <w:tcPr>
            <w:tcW w:w="1818" w:type="dxa"/>
            <w:tcBorders>
              <w:right w:val="single" w:sz="18" w:space="0" w:color="auto"/>
            </w:tcBorders>
            <w:vAlign w:val="center"/>
          </w:tcPr>
          <w:p w14:paraId="4517FD1A" w14:textId="77777777" w:rsidR="00592245" w:rsidRPr="00592245" w:rsidRDefault="00592245" w:rsidP="00592245">
            <w:pPr>
              <w:spacing w:after="0"/>
              <w:jc w:val="center"/>
              <w:rPr>
                <w:rFonts w:ascii="Times New Roman" w:hAnsi="Times New Roman" w:cs="Times New Roman"/>
                <w:sz w:val="24"/>
                <w:szCs w:val="24"/>
                <w:lang w:val="sr-Cyrl-CS"/>
              </w:rPr>
            </w:pPr>
            <w:r w:rsidRPr="00592245">
              <w:rPr>
                <w:rFonts w:ascii="Times New Roman" w:hAnsi="Times New Roman" w:cs="Times New Roman"/>
                <w:sz w:val="24"/>
                <w:szCs w:val="24"/>
                <w:lang w:val="sr-Cyrl-CS"/>
              </w:rPr>
              <w:t>Чланови тима</w:t>
            </w:r>
          </w:p>
        </w:tc>
      </w:tr>
      <w:tr w:rsidR="00592245" w:rsidRPr="00592245" w14:paraId="20C9A51C" w14:textId="77777777" w:rsidTr="007D73A0">
        <w:trPr>
          <w:trHeight w:val="1134"/>
        </w:trPr>
        <w:tc>
          <w:tcPr>
            <w:tcW w:w="849" w:type="dxa"/>
            <w:tcBorders>
              <w:left w:val="single" w:sz="18" w:space="0" w:color="auto"/>
            </w:tcBorders>
            <w:vAlign w:val="center"/>
          </w:tcPr>
          <w:p w14:paraId="26A9D8BC" w14:textId="77777777" w:rsidR="00592245" w:rsidRPr="00592245" w:rsidRDefault="00592245" w:rsidP="00592245">
            <w:pPr>
              <w:spacing w:after="0"/>
              <w:jc w:val="center"/>
              <w:rPr>
                <w:rFonts w:ascii="Times New Roman" w:hAnsi="Times New Roman" w:cs="Times New Roman"/>
                <w:sz w:val="24"/>
                <w:szCs w:val="24"/>
                <w:lang w:val="az-Cyrl-AZ"/>
              </w:rPr>
            </w:pPr>
            <w:r w:rsidRPr="00592245">
              <w:rPr>
                <w:rFonts w:ascii="Times New Roman" w:hAnsi="Times New Roman" w:cs="Times New Roman"/>
                <w:sz w:val="24"/>
                <w:szCs w:val="24"/>
                <w:lang w:val="az-Cyrl-AZ"/>
              </w:rPr>
              <w:t>3.</w:t>
            </w:r>
          </w:p>
        </w:tc>
        <w:tc>
          <w:tcPr>
            <w:tcW w:w="5530" w:type="dxa"/>
          </w:tcPr>
          <w:p w14:paraId="5CEC6A6E" w14:textId="77777777" w:rsidR="00592245" w:rsidRPr="00592245" w:rsidRDefault="00592245" w:rsidP="00592245">
            <w:pPr>
              <w:spacing w:after="0"/>
              <w:jc w:val="both"/>
              <w:rPr>
                <w:rFonts w:ascii="Times New Roman" w:hAnsi="Times New Roman" w:cs="Times New Roman"/>
                <w:sz w:val="24"/>
                <w:szCs w:val="24"/>
              </w:rPr>
            </w:pPr>
            <w:r w:rsidRPr="00592245">
              <w:rPr>
                <w:rFonts w:ascii="Times New Roman" w:hAnsi="Times New Roman" w:cs="Times New Roman"/>
                <w:sz w:val="24"/>
                <w:szCs w:val="24"/>
              </w:rPr>
              <w:t>Сарадња са другим тимовима и стручним већима -  извештаји о   постигнућима ученика на такмичењима у циљу промовисања школе</w:t>
            </w:r>
          </w:p>
        </w:tc>
        <w:tc>
          <w:tcPr>
            <w:tcW w:w="1394" w:type="dxa"/>
            <w:vAlign w:val="center"/>
          </w:tcPr>
          <w:p w14:paraId="74BBD866" w14:textId="77777777" w:rsidR="00592245" w:rsidRPr="00592245" w:rsidRDefault="00592245" w:rsidP="00592245">
            <w:pPr>
              <w:spacing w:after="0"/>
              <w:jc w:val="center"/>
              <w:rPr>
                <w:rFonts w:ascii="Times New Roman" w:hAnsi="Times New Roman" w:cs="Times New Roman"/>
                <w:sz w:val="24"/>
                <w:szCs w:val="24"/>
                <w:lang w:val="sr-Cyrl-CS"/>
              </w:rPr>
            </w:pPr>
            <w:r w:rsidRPr="00592245">
              <w:rPr>
                <w:rFonts w:ascii="Times New Roman" w:hAnsi="Times New Roman" w:cs="Times New Roman"/>
                <w:sz w:val="24"/>
                <w:szCs w:val="24"/>
                <w:lang w:val="sr-Cyrl-CS"/>
              </w:rPr>
              <w:t>Током целе школске године</w:t>
            </w:r>
          </w:p>
        </w:tc>
        <w:tc>
          <w:tcPr>
            <w:tcW w:w="1818" w:type="dxa"/>
            <w:tcBorders>
              <w:right w:val="single" w:sz="18" w:space="0" w:color="auto"/>
            </w:tcBorders>
            <w:vAlign w:val="center"/>
          </w:tcPr>
          <w:p w14:paraId="6569A41C" w14:textId="77777777" w:rsidR="00592245" w:rsidRPr="00592245" w:rsidRDefault="00592245" w:rsidP="00592245">
            <w:pPr>
              <w:spacing w:after="0"/>
              <w:jc w:val="center"/>
              <w:rPr>
                <w:rFonts w:ascii="Times New Roman" w:hAnsi="Times New Roman" w:cs="Times New Roman"/>
                <w:sz w:val="24"/>
                <w:szCs w:val="24"/>
                <w:lang w:val="en-US"/>
              </w:rPr>
            </w:pPr>
            <w:r w:rsidRPr="00592245">
              <w:rPr>
                <w:rFonts w:ascii="Times New Roman" w:hAnsi="Times New Roman" w:cs="Times New Roman"/>
                <w:sz w:val="24"/>
                <w:szCs w:val="24"/>
                <w:lang w:val="sr-Cyrl-CS"/>
              </w:rPr>
              <w:t>Чланови тима</w:t>
            </w:r>
          </w:p>
        </w:tc>
      </w:tr>
      <w:tr w:rsidR="00592245" w:rsidRPr="00592245" w14:paraId="78017B4F" w14:textId="77777777" w:rsidTr="007D73A0">
        <w:trPr>
          <w:trHeight w:val="1134"/>
        </w:trPr>
        <w:tc>
          <w:tcPr>
            <w:tcW w:w="849" w:type="dxa"/>
            <w:tcBorders>
              <w:left w:val="single" w:sz="18" w:space="0" w:color="auto"/>
            </w:tcBorders>
            <w:vAlign w:val="center"/>
          </w:tcPr>
          <w:p w14:paraId="72CFDBF7" w14:textId="77777777" w:rsidR="00592245" w:rsidRPr="00592245" w:rsidRDefault="00592245" w:rsidP="00592245">
            <w:pPr>
              <w:spacing w:after="0"/>
              <w:jc w:val="center"/>
              <w:rPr>
                <w:rFonts w:ascii="Times New Roman" w:hAnsi="Times New Roman" w:cs="Times New Roman"/>
                <w:sz w:val="24"/>
                <w:szCs w:val="24"/>
                <w:lang w:val="az-Cyrl-AZ"/>
              </w:rPr>
            </w:pPr>
            <w:r w:rsidRPr="00592245">
              <w:rPr>
                <w:rFonts w:ascii="Times New Roman" w:hAnsi="Times New Roman" w:cs="Times New Roman"/>
                <w:sz w:val="24"/>
                <w:szCs w:val="24"/>
                <w:lang w:val="az-Cyrl-AZ"/>
              </w:rPr>
              <w:t>4.</w:t>
            </w:r>
          </w:p>
        </w:tc>
        <w:tc>
          <w:tcPr>
            <w:tcW w:w="5530" w:type="dxa"/>
          </w:tcPr>
          <w:p w14:paraId="2B3686CC" w14:textId="77777777" w:rsidR="00592245" w:rsidRPr="00592245" w:rsidRDefault="00592245" w:rsidP="00592245">
            <w:pPr>
              <w:spacing w:after="0"/>
              <w:jc w:val="both"/>
              <w:rPr>
                <w:rFonts w:ascii="Times New Roman" w:hAnsi="Times New Roman" w:cs="Times New Roman"/>
                <w:sz w:val="24"/>
                <w:szCs w:val="24"/>
                <w:lang w:val="hu-HU"/>
              </w:rPr>
            </w:pPr>
            <w:r w:rsidRPr="00592245">
              <w:rPr>
                <w:rFonts w:ascii="Times New Roman" w:hAnsi="Times New Roman" w:cs="Times New Roman"/>
                <w:lang w:val="az-Cyrl-AZ"/>
              </w:rPr>
              <w:t>Анализа и разматрање стручног упутства о организовању такмичења и смотри ученика средњих школа од стране Министарства просвете – Календар такмичења за школску 202</w:t>
            </w:r>
            <w:r w:rsidRPr="00592245">
              <w:rPr>
                <w:rFonts w:ascii="Times New Roman" w:hAnsi="Times New Roman" w:cs="Times New Roman"/>
                <w:lang w:val="hu-HU"/>
              </w:rPr>
              <w:t>5</w:t>
            </w:r>
            <w:r w:rsidRPr="00592245">
              <w:rPr>
                <w:rFonts w:ascii="Times New Roman" w:hAnsi="Times New Roman" w:cs="Times New Roman"/>
                <w:lang w:val="az-Cyrl-AZ"/>
              </w:rPr>
              <w:t>/2</w:t>
            </w:r>
            <w:r w:rsidRPr="00592245">
              <w:rPr>
                <w:rFonts w:ascii="Times New Roman" w:hAnsi="Times New Roman" w:cs="Times New Roman"/>
                <w:lang w:val="hu-HU"/>
              </w:rPr>
              <w:t>6</w:t>
            </w:r>
          </w:p>
        </w:tc>
        <w:tc>
          <w:tcPr>
            <w:tcW w:w="1394" w:type="dxa"/>
            <w:vAlign w:val="center"/>
          </w:tcPr>
          <w:p w14:paraId="65DE0185" w14:textId="77777777" w:rsidR="00592245" w:rsidRPr="00592245" w:rsidRDefault="00592245" w:rsidP="00592245">
            <w:pPr>
              <w:spacing w:after="0"/>
              <w:jc w:val="center"/>
              <w:rPr>
                <w:rFonts w:ascii="Times New Roman" w:hAnsi="Times New Roman" w:cs="Times New Roman"/>
                <w:sz w:val="24"/>
                <w:szCs w:val="24"/>
                <w:lang w:val="sr-Cyrl-CS"/>
              </w:rPr>
            </w:pPr>
            <w:r w:rsidRPr="00592245">
              <w:rPr>
                <w:rFonts w:ascii="Times New Roman" w:hAnsi="Times New Roman" w:cs="Times New Roman"/>
                <w:sz w:val="24"/>
                <w:szCs w:val="24"/>
                <w:lang w:val="sr-Cyrl-CS"/>
              </w:rPr>
              <w:t xml:space="preserve">јануар </w:t>
            </w:r>
          </w:p>
        </w:tc>
        <w:tc>
          <w:tcPr>
            <w:tcW w:w="1818" w:type="dxa"/>
            <w:tcBorders>
              <w:right w:val="single" w:sz="18" w:space="0" w:color="auto"/>
            </w:tcBorders>
            <w:vAlign w:val="center"/>
          </w:tcPr>
          <w:p w14:paraId="10ED3B1D" w14:textId="77777777" w:rsidR="00592245" w:rsidRPr="00592245" w:rsidRDefault="00592245" w:rsidP="00592245">
            <w:pPr>
              <w:spacing w:after="0"/>
              <w:jc w:val="center"/>
              <w:rPr>
                <w:rFonts w:ascii="Times New Roman" w:hAnsi="Times New Roman" w:cs="Times New Roman"/>
                <w:sz w:val="24"/>
                <w:szCs w:val="24"/>
                <w:lang w:val="sr-Cyrl-CS"/>
              </w:rPr>
            </w:pPr>
            <w:r w:rsidRPr="00592245">
              <w:rPr>
                <w:rFonts w:ascii="Times New Roman" w:hAnsi="Times New Roman" w:cs="Times New Roman"/>
                <w:sz w:val="24"/>
                <w:szCs w:val="24"/>
                <w:lang w:val="sr-Cyrl-CS"/>
              </w:rPr>
              <w:t>Чланови тима</w:t>
            </w:r>
          </w:p>
        </w:tc>
      </w:tr>
      <w:tr w:rsidR="00592245" w:rsidRPr="00592245" w14:paraId="43BE164F" w14:textId="77777777" w:rsidTr="007D73A0">
        <w:trPr>
          <w:trHeight w:val="1134"/>
        </w:trPr>
        <w:tc>
          <w:tcPr>
            <w:tcW w:w="849" w:type="dxa"/>
            <w:tcBorders>
              <w:left w:val="single" w:sz="18" w:space="0" w:color="auto"/>
            </w:tcBorders>
            <w:vAlign w:val="center"/>
          </w:tcPr>
          <w:p w14:paraId="6BE4733E" w14:textId="77777777" w:rsidR="00592245" w:rsidRPr="00592245" w:rsidRDefault="00592245" w:rsidP="00592245">
            <w:pPr>
              <w:spacing w:after="0"/>
              <w:jc w:val="center"/>
              <w:rPr>
                <w:rFonts w:ascii="Times New Roman" w:hAnsi="Times New Roman" w:cs="Times New Roman"/>
                <w:sz w:val="24"/>
                <w:szCs w:val="24"/>
                <w:lang w:val="az-Cyrl-AZ"/>
              </w:rPr>
            </w:pPr>
            <w:r w:rsidRPr="00592245">
              <w:rPr>
                <w:rFonts w:ascii="Times New Roman" w:hAnsi="Times New Roman" w:cs="Times New Roman"/>
                <w:sz w:val="24"/>
                <w:szCs w:val="24"/>
                <w:lang w:val="az-Cyrl-AZ"/>
              </w:rPr>
              <w:t>5.</w:t>
            </w:r>
          </w:p>
        </w:tc>
        <w:tc>
          <w:tcPr>
            <w:tcW w:w="5530" w:type="dxa"/>
          </w:tcPr>
          <w:p w14:paraId="362600F1" w14:textId="03D6084F" w:rsidR="00592245" w:rsidRPr="00592245" w:rsidRDefault="00592245" w:rsidP="00592245">
            <w:pPr>
              <w:spacing w:after="0"/>
              <w:jc w:val="both"/>
              <w:rPr>
                <w:rFonts w:ascii="Times New Roman" w:hAnsi="Times New Roman" w:cs="Times New Roman"/>
                <w:sz w:val="24"/>
                <w:szCs w:val="24"/>
              </w:rPr>
            </w:pPr>
            <w:r w:rsidRPr="00592245">
              <w:rPr>
                <w:rFonts w:ascii="Times New Roman" w:hAnsi="Times New Roman" w:cs="Times New Roman"/>
                <w:sz w:val="24"/>
                <w:szCs w:val="24"/>
                <w:lang w:val="sr-Cyrl-CS"/>
              </w:rPr>
              <w:t xml:space="preserve">Организација такмичења: </w:t>
            </w:r>
            <w:r w:rsidRPr="00592245">
              <w:rPr>
                <w:rFonts w:ascii="Times New Roman" w:hAnsi="Times New Roman" w:cs="Times New Roman"/>
                <w:sz w:val="24"/>
                <w:szCs w:val="24"/>
                <w:lang w:val="sr-Cyrl-CS"/>
              </w:rPr>
              <w:br/>
              <w:t>„Мариаш Вилмош - Фабри Геза“ из хемије и биологије</w:t>
            </w:r>
            <w:r w:rsidR="007D73A0">
              <w:rPr>
                <w:rFonts w:ascii="Times New Roman" w:hAnsi="Times New Roman" w:cs="Times New Roman"/>
                <w:sz w:val="24"/>
                <w:szCs w:val="24"/>
                <w:lang w:val="sr-Latn-RS"/>
              </w:rPr>
              <w:t xml:space="preserve"> </w:t>
            </w:r>
            <w:r w:rsidRPr="00592245">
              <w:rPr>
                <w:rFonts w:ascii="Times New Roman" w:hAnsi="Times New Roman" w:cs="Times New Roman"/>
                <w:sz w:val="24"/>
                <w:szCs w:val="24"/>
              </w:rPr>
              <w:t>„Керменди Ференц“ – такмичење из</w:t>
            </w:r>
          </w:p>
          <w:p w14:paraId="6AFEFB49" w14:textId="77777777" w:rsidR="00592245" w:rsidRPr="00592245" w:rsidRDefault="00592245" w:rsidP="00592245">
            <w:pPr>
              <w:spacing w:after="0"/>
              <w:jc w:val="both"/>
              <w:rPr>
                <w:rFonts w:ascii="Times New Roman" w:hAnsi="Times New Roman" w:cs="Times New Roman"/>
                <w:sz w:val="24"/>
                <w:szCs w:val="24"/>
              </w:rPr>
            </w:pPr>
            <w:r w:rsidRPr="00592245">
              <w:rPr>
                <w:rFonts w:ascii="Times New Roman" w:hAnsi="Times New Roman" w:cs="Times New Roman"/>
                <w:sz w:val="24"/>
                <w:szCs w:val="24"/>
              </w:rPr>
              <w:t>природних наука и еколоошке свести</w:t>
            </w:r>
            <w:r w:rsidRPr="00592245">
              <w:rPr>
                <w:rFonts w:ascii="Times New Roman" w:hAnsi="Times New Roman" w:cs="Times New Roman"/>
                <w:sz w:val="24"/>
                <w:szCs w:val="24"/>
              </w:rPr>
              <w:br/>
              <w:t>„Spotlight“ – такмичење у рецитовању</w:t>
            </w:r>
          </w:p>
          <w:p w14:paraId="52FB0246" w14:textId="77777777" w:rsidR="00592245" w:rsidRPr="00592245" w:rsidRDefault="00592245" w:rsidP="00592245">
            <w:pPr>
              <w:spacing w:after="0"/>
              <w:jc w:val="both"/>
              <w:rPr>
                <w:rFonts w:ascii="Times New Roman" w:hAnsi="Times New Roman" w:cs="Times New Roman"/>
                <w:sz w:val="24"/>
                <w:szCs w:val="24"/>
              </w:rPr>
            </w:pPr>
            <w:r w:rsidRPr="00592245">
              <w:rPr>
                <w:rFonts w:ascii="Times New Roman" w:hAnsi="Times New Roman" w:cs="Times New Roman"/>
                <w:sz w:val="24"/>
                <w:szCs w:val="24"/>
              </w:rPr>
              <w:t>на немачком и енглеском језику</w:t>
            </w:r>
          </w:p>
        </w:tc>
        <w:tc>
          <w:tcPr>
            <w:tcW w:w="1394" w:type="dxa"/>
            <w:vAlign w:val="center"/>
          </w:tcPr>
          <w:p w14:paraId="029320DC" w14:textId="77777777" w:rsidR="00592245" w:rsidRPr="00592245" w:rsidRDefault="00592245" w:rsidP="00592245">
            <w:pPr>
              <w:spacing w:after="0"/>
              <w:jc w:val="center"/>
              <w:rPr>
                <w:rFonts w:ascii="Times New Roman" w:hAnsi="Times New Roman" w:cs="Times New Roman"/>
                <w:sz w:val="24"/>
                <w:szCs w:val="24"/>
              </w:rPr>
            </w:pPr>
            <w:r w:rsidRPr="00592245">
              <w:rPr>
                <w:rFonts w:ascii="Times New Roman" w:hAnsi="Times New Roman" w:cs="Times New Roman"/>
                <w:sz w:val="24"/>
                <w:szCs w:val="24"/>
                <w:lang w:val="hu-HU"/>
              </w:rPr>
              <w:t>Октобар</w:t>
            </w:r>
            <w:r w:rsidRPr="00592245">
              <w:rPr>
                <w:rFonts w:ascii="Times New Roman" w:hAnsi="Times New Roman" w:cs="Times New Roman"/>
                <w:sz w:val="24"/>
                <w:szCs w:val="24"/>
              </w:rPr>
              <w:t xml:space="preserve"> - мај</w:t>
            </w:r>
          </w:p>
        </w:tc>
        <w:tc>
          <w:tcPr>
            <w:tcW w:w="1818" w:type="dxa"/>
            <w:tcBorders>
              <w:right w:val="single" w:sz="18" w:space="0" w:color="auto"/>
            </w:tcBorders>
            <w:vAlign w:val="center"/>
          </w:tcPr>
          <w:p w14:paraId="61603AD6" w14:textId="77777777" w:rsidR="00592245" w:rsidRPr="00592245" w:rsidRDefault="00592245" w:rsidP="00592245">
            <w:pPr>
              <w:spacing w:after="0"/>
              <w:jc w:val="center"/>
              <w:rPr>
                <w:rFonts w:ascii="Times New Roman" w:hAnsi="Times New Roman" w:cs="Times New Roman"/>
                <w:sz w:val="24"/>
                <w:szCs w:val="24"/>
                <w:lang w:val="az-Cyrl-AZ"/>
              </w:rPr>
            </w:pPr>
            <w:r w:rsidRPr="00592245">
              <w:rPr>
                <w:rFonts w:ascii="Times New Roman" w:hAnsi="Times New Roman" w:cs="Times New Roman"/>
                <w:sz w:val="24"/>
                <w:szCs w:val="24"/>
                <w:lang w:val="sr-Cyrl-CS"/>
              </w:rPr>
              <w:t>Чланови тима и предметни наставници</w:t>
            </w:r>
          </w:p>
        </w:tc>
      </w:tr>
      <w:tr w:rsidR="00592245" w:rsidRPr="00592245" w14:paraId="6E007D22" w14:textId="77777777" w:rsidTr="007D73A0">
        <w:trPr>
          <w:trHeight w:val="589"/>
        </w:trPr>
        <w:tc>
          <w:tcPr>
            <w:tcW w:w="849" w:type="dxa"/>
            <w:tcBorders>
              <w:left w:val="single" w:sz="18" w:space="0" w:color="auto"/>
            </w:tcBorders>
            <w:vAlign w:val="center"/>
          </w:tcPr>
          <w:p w14:paraId="6E6ABB20" w14:textId="77777777" w:rsidR="00592245" w:rsidRPr="00592245" w:rsidRDefault="00592245" w:rsidP="00592245">
            <w:pPr>
              <w:spacing w:after="0"/>
              <w:jc w:val="center"/>
              <w:rPr>
                <w:rFonts w:ascii="Times New Roman" w:hAnsi="Times New Roman" w:cs="Times New Roman"/>
                <w:sz w:val="24"/>
                <w:szCs w:val="24"/>
                <w:lang w:val="az-Cyrl-AZ"/>
              </w:rPr>
            </w:pPr>
            <w:r w:rsidRPr="00592245">
              <w:rPr>
                <w:rFonts w:ascii="Times New Roman" w:hAnsi="Times New Roman" w:cs="Times New Roman"/>
                <w:sz w:val="24"/>
                <w:szCs w:val="24"/>
                <w:lang w:val="az-Cyrl-AZ"/>
              </w:rPr>
              <w:t>6.</w:t>
            </w:r>
          </w:p>
        </w:tc>
        <w:tc>
          <w:tcPr>
            <w:tcW w:w="5530" w:type="dxa"/>
          </w:tcPr>
          <w:p w14:paraId="0F99A015" w14:textId="77777777" w:rsidR="00592245" w:rsidRPr="00592245" w:rsidRDefault="00592245" w:rsidP="00592245">
            <w:pPr>
              <w:spacing w:after="0"/>
              <w:rPr>
                <w:rFonts w:ascii="Times New Roman" w:hAnsi="Times New Roman" w:cs="Times New Roman"/>
                <w:sz w:val="24"/>
                <w:szCs w:val="24"/>
                <w:lang w:val="az-Cyrl-AZ"/>
              </w:rPr>
            </w:pPr>
            <w:r w:rsidRPr="00592245">
              <w:rPr>
                <w:rFonts w:ascii="Times New Roman" w:hAnsi="Times New Roman" w:cs="Times New Roman"/>
                <w:lang w:val="az-Cyrl-AZ"/>
              </w:rPr>
              <w:t xml:space="preserve"> </w:t>
            </w:r>
            <w:r w:rsidRPr="00592245">
              <w:rPr>
                <w:rFonts w:ascii="Times New Roman" w:hAnsi="Times New Roman" w:cs="Times New Roman"/>
                <w:sz w:val="24"/>
                <w:szCs w:val="24"/>
                <w:lang w:val="sr-Cyrl-CS"/>
              </w:rPr>
              <w:t>Анализа постигнућа  ученика на такмичењима током школске године 2025/26</w:t>
            </w:r>
          </w:p>
        </w:tc>
        <w:tc>
          <w:tcPr>
            <w:tcW w:w="1394" w:type="dxa"/>
            <w:vAlign w:val="center"/>
          </w:tcPr>
          <w:p w14:paraId="139EF702" w14:textId="77777777" w:rsidR="00592245" w:rsidRPr="00592245" w:rsidRDefault="00592245" w:rsidP="00592245">
            <w:pPr>
              <w:spacing w:after="0"/>
              <w:jc w:val="center"/>
              <w:rPr>
                <w:rFonts w:ascii="Times New Roman" w:hAnsi="Times New Roman" w:cs="Times New Roman"/>
                <w:sz w:val="24"/>
                <w:szCs w:val="24"/>
                <w:lang w:val="az-Cyrl-AZ"/>
              </w:rPr>
            </w:pPr>
            <w:r w:rsidRPr="00592245">
              <w:rPr>
                <w:rFonts w:ascii="Times New Roman" w:hAnsi="Times New Roman" w:cs="Times New Roman"/>
                <w:sz w:val="24"/>
                <w:szCs w:val="24"/>
                <w:lang w:val="az-Cyrl-AZ"/>
              </w:rPr>
              <w:t xml:space="preserve">јун </w:t>
            </w:r>
          </w:p>
        </w:tc>
        <w:tc>
          <w:tcPr>
            <w:tcW w:w="1818" w:type="dxa"/>
            <w:tcBorders>
              <w:right w:val="single" w:sz="18" w:space="0" w:color="auto"/>
            </w:tcBorders>
            <w:vAlign w:val="center"/>
          </w:tcPr>
          <w:p w14:paraId="5476D61A" w14:textId="77777777" w:rsidR="00592245" w:rsidRPr="00592245" w:rsidRDefault="00592245" w:rsidP="00592245">
            <w:pPr>
              <w:spacing w:after="0"/>
              <w:jc w:val="center"/>
              <w:rPr>
                <w:rFonts w:ascii="Times New Roman" w:hAnsi="Times New Roman" w:cs="Times New Roman"/>
                <w:sz w:val="24"/>
                <w:szCs w:val="24"/>
                <w:lang w:val="sr-Cyrl-CS"/>
              </w:rPr>
            </w:pPr>
            <w:r w:rsidRPr="00592245">
              <w:rPr>
                <w:rFonts w:ascii="Times New Roman" w:hAnsi="Times New Roman" w:cs="Times New Roman"/>
                <w:sz w:val="24"/>
                <w:szCs w:val="24"/>
                <w:lang w:val="sr-Cyrl-CS"/>
              </w:rPr>
              <w:t>Чланови тима</w:t>
            </w:r>
          </w:p>
        </w:tc>
      </w:tr>
      <w:tr w:rsidR="00592245" w:rsidRPr="00592245" w14:paraId="2FA307C6" w14:textId="77777777" w:rsidTr="007D73A0">
        <w:trPr>
          <w:trHeight w:val="655"/>
        </w:trPr>
        <w:tc>
          <w:tcPr>
            <w:tcW w:w="849" w:type="dxa"/>
            <w:tcBorders>
              <w:left w:val="single" w:sz="18" w:space="0" w:color="auto"/>
            </w:tcBorders>
            <w:vAlign w:val="center"/>
          </w:tcPr>
          <w:p w14:paraId="23CD6B74" w14:textId="77777777" w:rsidR="00592245" w:rsidRPr="00592245" w:rsidRDefault="00592245" w:rsidP="00592245">
            <w:pPr>
              <w:spacing w:after="0"/>
              <w:jc w:val="center"/>
              <w:rPr>
                <w:rFonts w:ascii="Times New Roman" w:hAnsi="Times New Roman" w:cs="Times New Roman"/>
                <w:sz w:val="24"/>
                <w:szCs w:val="24"/>
                <w:lang w:val="az-Cyrl-AZ"/>
              </w:rPr>
            </w:pPr>
            <w:r w:rsidRPr="00592245">
              <w:rPr>
                <w:rFonts w:ascii="Times New Roman" w:hAnsi="Times New Roman" w:cs="Times New Roman"/>
                <w:sz w:val="24"/>
                <w:szCs w:val="24"/>
                <w:lang w:val="az-Cyrl-AZ"/>
              </w:rPr>
              <w:t xml:space="preserve">7. </w:t>
            </w:r>
          </w:p>
        </w:tc>
        <w:tc>
          <w:tcPr>
            <w:tcW w:w="5530" w:type="dxa"/>
          </w:tcPr>
          <w:p w14:paraId="1A9FFC69" w14:textId="77777777" w:rsidR="00592245" w:rsidRPr="00592245" w:rsidRDefault="00592245" w:rsidP="00592245">
            <w:pPr>
              <w:spacing w:after="0"/>
              <w:rPr>
                <w:rFonts w:ascii="Times New Roman" w:hAnsi="Times New Roman" w:cs="Times New Roman"/>
                <w:lang w:val="az-Cyrl-AZ"/>
              </w:rPr>
            </w:pPr>
            <w:r w:rsidRPr="00592245">
              <w:rPr>
                <w:rFonts w:ascii="Times New Roman" w:hAnsi="Times New Roman" w:cs="Times New Roman"/>
                <w:sz w:val="24"/>
                <w:szCs w:val="24"/>
                <w:lang w:val="az-Cyrl-AZ"/>
              </w:rPr>
              <w:t>Давање предлога за унапређивање даљег рада тима</w:t>
            </w:r>
          </w:p>
        </w:tc>
        <w:tc>
          <w:tcPr>
            <w:tcW w:w="1394" w:type="dxa"/>
            <w:vAlign w:val="center"/>
          </w:tcPr>
          <w:p w14:paraId="06A315A0" w14:textId="77777777" w:rsidR="00592245" w:rsidRPr="00592245" w:rsidRDefault="00592245" w:rsidP="00592245">
            <w:pPr>
              <w:spacing w:after="0"/>
              <w:jc w:val="center"/>
              <w:rPr>
                <w:rFonts w:ascii="Times New Roman" w:hAnsi="Times New Roman" w:cs="Times New Roman"/>
                <w:sz w:val="24"/>
                <w:szCs w:val="24"/>
                <w:lang w:val="az-Cyrl-AZ"/>
              </w:rPr>
            </w:pPr>
            <w:r w:rsidRPr="00592245">
              <w:rPr>
                <w:rFonts w:ascii="Times New Roman" w:hAnsi="Times New Roman" w:cs="Times New Roman"/>
                <w:sz w:val="24"/>
                <w:szCs w:val="24"/>
                <w:lang w:val="az-Cyrl-AZ"/>
              </w:rPr>
              <w:t>јун</w:t>
            </w:r>
          </w:p>
        </w:tc>
        <w:tc>
          <w:tcPr>
            <w:tcW w:w="1818" w:type="dxa"/>
            <w:tcBorders>
              <w:right w:val="single" w:sz="18" w:space="0" w:color="auto"/>
            </w:tcBorders>
            <w:vAlign w:val="center"/>
          </w:tcPr>
          <w:p w14:paraId="3981478F" w14:textId="77777777" w:rsidR="00592245" w:rsidRPr="00592245" w:rsidRDefault="00592245" w:rsidP="00592245">
            <w:pPr>
              <w:spacing w:after="0"/>
              <w:jc w:val="center"/>
              <w:rPr>
                <w:rFonts w:ascii="Times New Roman" w:hAnsi="Times New Roman" w:cs="Times New Roman"/>
                <w:sz w:val="24"/>
                <w:szCs w:val="24"/>
                <w:lang w:val="sr-Cyrl-CS"/>
              </w:rPr>
            </w:pPr>
            <w:r w:rsidRPr="00592245">
              <w:rPr>
                <w:rFonts w:ascii="Times New Roman" w:hAnsi="Times New Roman" w:cs="Times New Roman"/>
                <w:sz w:val="24"/>
                <w:szCs w:val="24"/>
                <w:lang w:val="sr-Cyrl-CS"/>
              </w:rPr>
              <w:t>Чланови тима</w:t>
            </w:r>
          </w:p>
        </w:tc>
      </w:tr>
    </w:tbl>
    <w:p w14:paraId="63F069BE" w14:textId="77777777" w:rsidR="00592245" w:rsidRDefault="00592245" w:rsidP="002210ED">
      <w:pPr>
        <w:widowControl w:val="0"/>
        <w:spacing w:after="0" w:line="237" w:lineRule="auto"/>
        <w:jc w:val="center"/>
        <w:rPr>
          <w:rFonts w:ascii="Times New Roman" w:eastAsia="Times New Roman" w:hAnsi="Times New Roman" w:cs="Times New Roman"/>
          <w:b/>
          <w:sz w:val="28"/>
          <w:szCs w:val="28"/>
          <w:lang w:val="sr-Cyrl-RS"/>
        </w:rPr>
      </w:pPr>
    </w:p>
    <w:p w14:paraId="3AFB6CCD" w14:textId="77777777" w:rsidR="00CC282F" w:rsidRDefault="00CC282F" w:rsidP="00CC282F">
      <w:pPr>
        <w:widowControl w:val="0"/>
        <w:spacing w:after="0" w:line="237"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ПЛАН ИЗРАДЕ ИОП-А НА ОСНОВУ АНАЛИЗЕ НАПРЕДОВАЊА УЧЕНИКА У УЧЕЊУ</w:t>
      </w:r>
    </w:p>
    <w:p w14:paraId="5A89D97A" w14:textId="77777777" w:rsidR="00CC282F" w:rsidRDefault="00CC282F" w:rsidP="00CC282F">
      <w:pPr>
        <w:widowControl w:val="0"/>
        <w:spacing w:after="0" w:line="199" w:lineRule="auto"/>
        <w:rPr>
          <w:rFonts w:ascii="Times New Roman" w:eastAsia="Times New Roman" w:hAnsi="Times New Roman" w:cs="Times New Roman"/>
          <w:sz w:val="24"/>
          <w:szCs w:val="24"/>
        </w:rPr>
      </w:pPr>
    </w:p>
    <w:p w14:paraId="7568F176" w14:textId="77777777" w:rsidR="00CC282F" w:rsidRDefault="00CC282F" w:rsidP="00CC282F">
      <w:pPr>
        <w:widowControl w:val="0"/>
        <w:spacing w:after="0" w:line="72" w:lineRule="auto"/>
        <w:rPr>
          <w:rFonts w:ascii="Times New Roman" w:eastAsia="Times New Roman" w:hAnsi="Times New Roman" w:cs="Times New Roman"/>
          <w:sz w:val="24"/>
          <w:szCs w:val="24"/>
        </w:rPr>
      </w:pPr>
    </w:p>
    <w:p w14:paraId="56043B65" w14:textId="77777777" w:rsidR="00CC282F" w:rsidRDefault="00CC282F" w:rsidP="00CC282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 РАДА СТРУЧНОГ ТИМА ЗА ИНКЛУЗИВНО ОБРАЗОВАЊЕ</w:t>
      </w:r>
    </w:p>
    <w:tbl>
      <w:tblPr>
        <w:tblStyle w:val="afffffff5"/>
        <w:tblW w:w="10837"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1985"/>
        <w:gridCol w:w="2268"/>
        <w:gridCol w:w="1622"/>
      </w:tblGrid>
      <w:tr w:rsidR="00CC282F" w14:paraId="5FD6F22E" w14:textId="77777777" w:rsidTr="00CC282F">
        <w:tc>
          <w:tcPr>
            <w:tcW w:w="4962" w:type="dxa"/>
          </w:tcPr>
          <w:p w14:paraId="7B677185" w14:textId="77777777" w:rsidR="00CC282F" w:rsidRDefault="00CC282F" w:rsidP="00335493">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АКТИВНОСТ</w:t>
            </w:r>
          </w:p>
        </w:tc>
        <w:tc>
          <w:tcPr>
            <w:tcW w:w="1985" w:type="dxa"/>
          </w:tcPr>
          <w:p w14:paraId="4A7B07BB" w14:textId="77777777" w:rsidR="00CC282F" w:rsidRDefault="00CC282F" w:rsidP="00335493">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НОСИОЦИ</w:t>
            </w:r>
          </w:p>
        </w:tc>
        <w:tc>
          <w:tcPr>
            <w:tcW w:w="2268" w:type="dxa"/>
          </w:tcPr>
          <w:p w14:paraId="6CE47A0E" w14:textId="77777777" w:rsidR="00CC282F" w:rsidRDefault="00CC282F" w:rsidP="00335493">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НАЧИН ПРАЋЕЊА</w:t>
            </w:r>
          </w:p>
        </w:tc>
        <w:tc>
          <w:tcPr>
            <w:tcW w:w="1622" w:type="dxa"/>
          </w:tcPr>
          <w:p w14:paraId="142B6539" w14:textId="77777777" w:rsidR="00CC282F" w:rsidRDefault="00CC282F" w:rsidP="00335493">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ВРЕМЕ</w:t>
            </w:r>
          </w:p>
        </w:tc>
      </w:tr>
      <w:tr w:rsidR="00CC282F" w14:paraId="3FEA5BD9" w14:textId="77777777" w:rsidTr="00CC282F">
        <w:tc>
          <w:tcPr>
            <w:tcW w:w="4962" w:type="dxa"/>
          </w:tcPr>
          <w:p w14:paraId="5415AA92"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Доношење плана рада СТИО, подела обавеза и задужења за текућу школску годину</w:t>
            </w:r>
          </w:p>
        </w:tc>
        <w:tc>
          <w:tcPr>
            <w:tcW w:w="1985" w:type="dxa"/>
          </w:tcPr>
          <w:p w14:paraId="5E3D9767"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w:t>
            </w:r>
          </w:p>
        </w:tc>
        <w:tc>
          <w:tcPr>
            <w:tcW w:w="2268" w:type="dxa"/>
          </w:tcPr>
          <w:p w14:paraId="7BE627A0"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Евиденција са састанка, план рада</w:t>
            </w:r>
          </w:p>
        </w:tc>
        <w:tc>
          <w:tcPr>
            <w:tcW w:w="1622" w:type="dxa"/>
          </w:tcPr>
          <w:p w14:paraId="478B23D4"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Август, септембар</w:t>
            </w:r>
          </w:p>
        </w:tc>
      </w:tr>
      <w:tr w:rsidR="00CC282F" w14:paraId="5E0DD738" w14:textId="77777777" w:rsidTr="00CC282F">
        <w:tc>
          <w:tcPr>
            <w:tcW w:w="4962" w:type="dxa"/>
          </w:tcPr>
          <w:p w14:paraId="1CD279E3"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Идентификација ученика којима је потребна додатна подршка ( индивидуализација, ИОП-прилагођени, измењени ) или ученика код којих је престала потреба за додатном подршком</w:t>
            </w:r>
          </w:p>
        </w:tc>
        <w:tc>
          <w:tcPr>
            <w:tcW w:w="1985" w:type="dxa"/>
          </w:tcPr>
          <w:p w14:paraId="519ABC13"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w:t>
            </w:r>
          </w:p>
          <w:p w14:paraId="382E1119"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Одељенске старешине</w:t>
            </w:r>
          </w:p>
        </w:tc>
        <w:tc>
          <w:tcPr>
            <w:tcW w:w="2268" w:type="dxa"/>
          </w:tcPr>
          <w:p w14:paraId="5A52D102"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Педагошка документација, опсревација, непосредан увид,  педагошки досије ученика, посета часовима, </w:t>
            </w:r>
          </w:p>
        </w:tc>
        <w:tc>
          <w:tcPr>
            <w:tcW w:w="1622" w:type="dxa"/>
          </w:tcPr>
          <w:p w14:paraId="36292D44"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Септембар</w:t>
            </w:r>
          </w:p>
          <w:p w14:paraId="64BA66FD"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Током године</w:t>
            </w:r>
          </w:p>
        </w:tc>
      </w:tr>
      <w:tr w:rsidR="00CC282F" w14:paraId="27434F59" w14:textId="77777777" w:rsidTr="00CC282F">
        <w:tc>
          <w:tcPr>
            <w:tcW w:w="4962" w:type="dxa"/>
          </w:tcPr>
          <w:p w14:paraId="54065AFB"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Информисање Педагошког колегијума о акционом плана СТИО, и ученицима којима је потребна додатна подршка или престаје потреба за додатном подршком</w:t>
            </w:r>
          </w:p>
        </w:tc>
        <w:tc>
          <w:tcPr>
            <w:tcW w:w="1985" w:type="dxa"/>
          </w:tcPr>
          <w:p w14:paraId="12DD2EA5"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ППС</w:t>
            </w:r>
          </w:p>
        </w:tc>
        <w:tc>
          <w:tcPr>
            <w:tcW w:w="2268" w:type="dxa"/>
          </w:tcPr>
          <w:p w14:paraId="4A533327"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Евиденција, извештај, ИПП</w:t>
            </w:r>
          </w:p>
        </w:tc>
        <w:tc>
          <w:tcPr>
            <w:tcW w:w="1622" w:type="dxa"/>
          </w:tcPr>
          <w:p w14:paraId="74DE3662"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Септембар</w:t>
            </w:r>
          </w:p>
          <w:p w14:paraId="0BD937EE"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Током године</w:t>
            </w:r>
          </w:p>
        </w:tc>
      </w:tr>
      <w:tr w:rsidR="00CC282F" w14:paraId="5C04172B" w14:textId="77777777" w:rsidTr="00CC282F">
        <w:tc>
          <w:tcPr>
            <w:tcW w:w="4962" w:type="dxa"/>
          </w:tcPr>
          <w:p w14:paraId="5C47D169"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Информисање Наствничког већа о акционом плану СТИО за текућу школску годину</w:t>
            </w:r>
          </w:p>
        </w:tc>
        <w:tc>
          <w:tcPr>
            <w:tcW w:w="1985" w:type="dxa"/>
          </w:tcPr>
          <w:p w14:paraId="4A399F4E"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ППС</w:t>
            </w:r>
          </w:p>
        </w:tc>
        <w:tc>
          <w:tcPr>
            <w:tcW w:w="2268" w:type="dxa"/>
          </w:tcPr>
          <w:p w14:paraId="1FA15E56" w14:textId="77777777" w:rsidR="00CC282F" w:rsidRDefault="00CC282F" w:rsidP="00335493">
            <w:pPr>
              <w:spacing w:after="0" w:line="240" w:lineRule="auto"/>
              <w:rPr>
                <w:rFonts w:ascii="Times New Roman" w:eastAsia="Times New Roman" w:hAnsi="Times New Roman" w:cs="Times New Roman"/>
              </w:rPr>
            </w:pPr>
            <w:r>
              <w:rPr>
                <w:rFonts w:ascii="Times New Roman" w:eastAsia="Times New Roman" w:hAnsi="Times New Roman" w:cs="Times New Roman"/>
              </w:rPr>
              <w:t>Евиденција, извештај</w:t>
            </w:r>
          </w:p>
        </w:tc>
        <w:tc>
          <w:tcPr>
            <w:tcW w:w="1622" w:type="dxa"/>
          </w:tcPr>
          <w:p w14:paraId="0CACCB68"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Септембар </w:t>
            </w:r>
          </w:p>
        </w:tc>
      </w:tr>
      <w:tr w:rsidR="00CC282F" w14:paraId="2982147D" w14:textId="77777777" w:rsidTr="00CC282F">
        <w:tc>
          <w:tcPr>
            <w:tcW w:w="4962" w:type="dxa"/>
          </w:tcPr>
          <w:p w14:paraId="23F9A3EA"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Процена имплементације активности инклузивног образовања у школи</w:t>
            </w:r>
          </w:p>
        </w:tc>
        <w:tc>
          <w:tcPr>
            <w:tcW w:w="1985" w:type="dxa"/>
          </w:tcPr>
          <w:p w14:paraId="3B1212F0"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Тим за самовредновање 3</w:t>
            </w:r>
          </w:p>
        </w:tc>
        <w:tc>
          <w:tcPr>
            <w:tcW w:w="2268" w:type="dxa"/>
          </w:tcPr>
          <w:p w14:paraId="3F6D4D3D"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Чек листа, анкета, извештај</w:t>
            </w:r>
          </w:p>
        </w:tc>
        <w:tc>
          <w:tcPr>
            <w:tcW w:w="1622" w:type="dxa"/>
          </w:tcPr>
          <w:p w14:paraId="5F390502"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Октобар-новембар</w:t>
            </w:r>
          </w:p>
        </w:tc>
      </w:tr>
      <w:tr w:rsidR="00CC282F" w14:paraId="15951CBC" w14:textId="77777777" w:rsidTr="00CC282F">
        <w:tc>
          <w:tcPr>
            <w:tcW w:w="4962" w:type="dxa"/>
          </w:tcPr>
          <w:p w14:paraId="7E58D56D"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Иницирање и организовање антидискиминаторних активности, јачање толеранције и поштовање различитости</w:t>
            </w:r>
          </w:p>
          <w:p w14:paraId="3100A485" w14:textId="77777777" w:rsidR="00CC282F" w:rsidRDefault="00CC282F" w:rsidP="00335493">
            <w:pPr>
              <w:spacing w:after="0" w:line="240" w:lineRule="auto"/>
              <w:jc w:val="both"/>
              <w:rPr>
                <w:rFonts w:ascii="Times New Roman" w:eastAsia="Times New Roman" w:hAnsi="Times New Roman" w:cs="Times New Roman"/>
              </w:rPr>
            </w:pPr>
          </w:p>
        </w:tc>
        <w:tc>
          <w:tcPr>
            <w:tcW w:w="1985" w:type="dxa"/>
          </w:tcPr>
          <w:p w14:paraId="00B447C7"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САРП, Тим за заштиту, Ђачки парламент</w:t>
            </w:r>
          </w:p>
        </w:tc>
        <w:tc>
          <w:tcPr>
            <w:tcW w:w="2268" w:type="dxa"/>
          </w:tcPr>
          <w:p w14:paraId="1F325F62" w14:textId="77777777" w:rsidR="00CC282F" w:rsidRDefault="00CC282F" w:rsidP="00335493">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rPr>
              <w:t>Евиденција са састанка, извештај, продукти, план активности, фотографије</w:t>
            </w:r>
          </w:p>
        </w:tc>
        <w:tc>
          <w:tcPr>
            <w:tcW w:w="1622" w:type="dxa"/>
          </w:tcPr>
          <w:p w14:paraId="6A81EE05"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Т.Г</w:t>
            </w:r>
          </w:p>
        </w:tc>
      </w:tr>
      <w:tr w:rsidR="00CC282F" w14:paraId="462B4052" w14:textId="77777777" w:rsidTr="00CC282F">
        <w:tc>
          <w:tcPr>
            <w:tcW w:w="4962" w:type="dxa"/>
          </w:tcPr>
          <w:p w14:paraId="147C0B1A" w14:textId="77777777" w:rsidR="00CC282F" w:rsidRDefault="00CC282F" w:rsidP="00335493">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Идентификовање конкретних потреба школе-ученика којима је потребна додатна подршка</w:t>
            </w:r>
          </w:p>
        </w:tc>
        <w:tc>
          <w:tcPr>
            <w:tcW w:w="5875" w:type="dxa"/>
            <w:gridSpan w:val="3"/>
          </w:tcPr>
          <w:p w14:paraId="75C29DC3" w14:textId="77777777" w:rsidR="00CC282F" w:rsidRDefault="00CC282F" w:rsidP="00335493">
            <w:pPr>
              <w:spacing w:after="0" w:line="240" w:lineRule="auto"/>
              <w:jc w:val="center"/>
              <w:rPr>
                <w:rFonts w:ascii="Times New Roman" w:eastAsia="Times New Roman" w:hAnsi="Times New Roman" w:cs="Times New Roman"/>
                <w:b/>
                <w:i/>
              </w:rPr>
            </w:pPr>
          </w:p>
        </w:tc>
      </w:tr>
      <w:tr w:rsidR="00CC282F" w14:paraId="0241C449" w14:textId="77777777" w:rsidTr="00CC282F">
        <w:tc>
          <w:tcPr>
            <w:tcW w:w="4962" w:type="dxa"/>
          </w:tcPr>
          <w:p w14:paraId="044F54A5" w14:textId="77777777" w:rsidR="00CC282F" w:rsidRDefault="00CC282F" w:rsidP="00335493">
            <w:pPr>
              <w:numPr>
                <w:ilvl w:val="0"/>
                <w:numId w:val="40"/>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Анализа тренутне ситуације, идентификовање ученика којима је потребна додатна подршка ,ученика који понављају разред, имају тешкоћа у учењу, инвалидитет или показују таленат</w:t>
            </w:r>
          </w:p>
        </w:tc>
        <w:tc>
          <w:tcPr>
            <w:tcW w:w="1985" w:type="dxa"/>
          </w:tcPr>
          <w:p w14:paraId="726F0306"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w:t>
            </w:r>
          </w:p>
          <w:p w14:paraId="27D3E927" w14:textId="77777777" w:rsidR="00CC282F" w:rsidRDefault="00CC282F" w:rsidP="00335493">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rPr>
              <w:t>Одељенске старешине</w:t>
            </w:r>
          </w:p>
        </w:tc>
        <w:tc>
          <w:tcPr>
            <w:tcW w:w="2268" w:type="dxa"/>
          </w:tcPr>
          <w:p w14:paraId="07A44D45"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Педагошка документација, опсревација, непосредан увид,  педагошки досије ученика, посета часовима, </w:t>
            </w:r>
          </w:p>
        </w:tc>
        <w:tc>
          <w:tcPr>
            <w:tcW w:w="1622" w:type="dxa"/>
          </w:tcPr>
          <w:p w14:paraId="45350A36"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Септембар</w:t>
            </w:r>
          </w:p>
          <w:p w14:paraId="1ED591A9"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Током године</w:t>
            </w:r>
          </w:p>
        </w:tc>
      </w:tr>
      <w:tr w:rsidR="00CC282F" w14:paraId="4DA13260" w14:textId="77777777" w:rsidTr="00CC282F">
        <w:tc>
          <w:tcPr>
            <w:tcW w:w="4962" w:type="dxa"/>
          </w:tcPr>
          <w:p w14:paraId="3013C75D" w14:textId="77777777" w:rsidR="00CC282F" w:rsidRDefault="00CC282F" w:rsidP="00335493">
            <w:pPr>
              <w:spacing w:after="0" w:line="240" w:lineRule="auto"/>
              <w:jc w:val="both"/>
              <w:rPr>
                <w:rFonts w:ascii="Times New Roman" w:eastAsia="Times New Roman" w:hAnsi="Times New Roman" w:cs="Times New Roman"/>
                <w:b/>
                <w:i/>
              </w:rPr>
            </w:pPr>
            <w:r>
              <w:rPr>
                <w:rFonts w:ascii="Times New Roman" w:eastAsia="Times New Roman" w:hAnsi="Times New Roman" w:cs="Times New Roman"/>
                <w:b/>
                <w:i/>
              </w:rPr>
              <w:t>2. Формирање базе податаке:</w:t>
            </w:r>
          </w:p>
          <w:p w14:paraId="01D40006"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-број деце са сметњама у развоју</w:t>
            </w:r>
          </w:p>
          <w:p w14:paraId="3D11AA5D"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-број надарене деце</w:t>
            </w:r>
          </w:p>
          <w:p w14:paraId="69C196DD"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-број маргинализоване деце</w:t>
            </w:r>
          </w:p>
          <w:p w14:paraId="42C58E67"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-Редовно ажурирање базе</w:t>
            </w:r>
          </w:p>
        </w:tc>
        <w:tc>
          <w:tcPr>
            <w:tcW w:w="1985" w:type="dxa"/>
          </w:tcPr>
          <w:p w14:paraId="2FF4D166"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СТИО, ППС</w:t>
            </w:r>
          </w:p>
        </w:tc>
        <w:tc>
          <w:tcPr>
            <w:tcW w:w="2268" w:type="dxa"/>
          </w:tcPr>
          <w:p w14:paraId="5E11F092"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База података, евиденција, евиденција о ученицима</w:t>
            </w:r>
          </w:p>
        </w:tc>
        <w:tc>
          <w:tcPr>
            <w:tcW w:w="1622" w:type="dxa"/>
          </w:tcPr>
          <w:p w14:paraId="71470BEB"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IX,X, Током године</w:t>
            </w:r>
          </w:p>
        </w:tc>
      </w:tr>
      <w:tr w:rsidR="00CC282F" w14:paraId="3ADBA3B4" w14:textId="77777777" w:rsidTr="00CC282F">
        <w:tc>
          <w:tcPr>
            <w:tcW w:w="4962" w:type="dxa"/>
          </w:tcPr>
          <w:p w14:paraId="3C167E64" w14:textId="77777777" w:rsidR="00CC282F" w:rsidRDefault="00CC282F" w:rsidP="00335493">
            <w:pPr>
              <w:numPr>
                <w:ilvl w:val="0"/>
                <w:numId w:val="40"/>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Пружање помоћи и учешће у изради педагошког профила ученика</w:t>
            </w:r>
          </w:p>
        </w:tc>
        <w:tc>
          <w:tcPr>
            <w:tcW w:w="1985" w:type="dxa"/>
          </w:tcPr>
          <w:p w14:paraId="45FBA349"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w:t>
            </w:r>
          </w:p>
        </w:tc>
        <w:tc>
          <w:tcPr>
            <w:tcW w:w="2268" w:type="dxa"/>
          </w:tcPr>
          <w:p w14:paraId="61B40301" w14:textId="77777777" w:rsidR="00CC282F" w:rsidRDefault="00CC282F" w:rsidP="00335493">
            <w:pPr>
              <w:spacing w:after="0" w:line="240" w:lineRule="auto"/>
              <w:rPr>
                <w:rFonts w:ascii="Times New Roman" w:eastAsia="Times New Roman" w:hAnsi="Times New Roman" w:cs="Times New Roman"/>
              </w:rPr>
            </w:pPr>
            <w:r>
              <w:rPr>
                <w:rFonts w:ascii="Times New Roman" w:eastAsia="Times New Roman" w:hAnsi="Times New Roman" w:cs="Times New Roman"/>
              </w:rPr>
              <w:t>Евиденција, извештај, педагошки профил</w:t>
            </w:r>
          </w:p>
        </w:tc>
        <w:tc>
          <w:tcPr>
            <w:tcW w:w="1622" w:type="dxa"/>
          </w:tcPr>
          <w:p w14:paraId="51E4353F"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Т.Г</w:t>
            </w:r>
          </w:p>
        </w:tc>
      </w:tr>
      <w:tr w:rsidR="00CC282F" w14:paraId="47788A43" w14:textId="77777777" w:rsidTr="00CC282F">
        <w:tc>
          <w:tcPr>
            <w:tcW w:w="4962" w:type="dxa"/>
          </w:tcPr>
          <w:p w14:paraId="172406DC" w14:textId="77777777" w:rsidR="00CC282F" w:rsidRDefault="00CC282F" w:rsidP="00335493">
            <w:pPr>
              <w:numPr>
                <w:ilvl w:val="0"/>
                <w:numId w:val="40"/>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Покретање предлога за утврђивање права на ИОП, подношење предлога и успостављање сарадње са ИРК</w:t>
            </w:r>
          </w:p>
        </w:tc>
        <w:tc>
          <w:tcPr>
            <w:tcW w:w="1985" w:type="dxa"/>
          </w:tcPr>
          <w:p w14:paraId="5C27F0EC"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w:t>
            </w:r>
          </w:p>
        </w:tc>
        <w:tc>
          <w:tcPr>
            <w:tcW w:w="2268" w:type="dxa"/>
          </w:tcPr>
          <w:p w14:paraId="0352871F" w14:textId="77777777" w:rsidR="00CC282F" w:rsidRDefault="00CC282F" w:rsidP="00335493">
            <w:pPr>
              <w:spacing w:after="0" w:line="240" w:lineRule="auto"/>
              <w:rPr>
                <w:rFonts w:ascii="Times New Roman" w:eastAsia="Times New Roman" w:hAnsi="Times New Roman" w:cs="Times New Roman"/>
              </w:rPr>
            </w:pPr>
            <w:r>
              <w:rPr>
                <w:rFonts w:ascii="Times New Roman" w:eastAsia="Times New Roman" w:hAnsi="Times New Roman" w:cs="Times New Roman"/>
              </w:rPr>
              <w:t>Евиденција, извештај</w:t>
            </w:r>
          </w:p>
        </w:tc>
        <w:tc>
          <w:tcPr>
            <w:tcW w:w="1622" w:type="dxa"/>
          </w:tcPr>
          <w:p w14:paraId="10166DA2" w14:textId="77777777" w:rsidR="00CC282F" w:rsidRDefault="00CC282F" w:rsidP="00335493">
            <w:pPr>
              <w:spacing w:after="0" w:line="240" w:lineRule="auto"/>
              <w:rPr>
                <w:rFonts w:ascii="Times New Roman" w:eastAsia="Times New Roman" w:hAnsi="Times New Roman" w:cs="Times New Roman"/>
              </w:rPr>
            </w:pPr>
            <w:r>
              <w:rPr>
                <w:rFonts w:ascii="Times New Roman" w:eastAsia="Times New Roman" w:hAnsi="Times New Roman" w:cs="Times New Roman"/>
              </w:rPr>
              <w:t>Т.Г</w:t>
            </w:r>
          </w:p>
        </w:tc>
      </w:tr>
      <w:tr w:rsidR="00CC282F" w14:paraId="341BFA36" w14:textId="77777777" w:rsidTr="00CC282F">
        <w:tc>
          <w:tcPr>
            <w:tcW w:w="4962" w:type="dxa"/>
          </w:tcPr>
          <w:p w14:paraId="765D15D6" w14:textId="77777777" w:rsidR="00CC282F" w:rsidRDefault="00CC282F" w:rsidP="00335493">
            <w:pPr>
              <w:numPr>
                <w:ilvl w:val="0"/>
                <w:numId w:val="40"/>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Формирање тимова за пружање додатне подршке и учешће у изради ИОП-а</w:t>
            </w:r>
          </w:p>
        </w:tc>
        <w:tc>
          <w:tcPr>
            <w:tcW w:w="1985" w:type="dxa"/>
          </w:tcPr>
          <w:p w14:paraId="6C1BA95A"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 Директор</w:t>
            </w:r>
          </w:p>
        </w:tc>
        <w:tc>
          <w:tcPr>
            <w:tcW w:w="2268" w:type="dxa"/>
          </w:tcPr>
          <w:p w14:paraId="7C3CD036" w14:textId="77777777" w:rsidR="00CC282F" w:rsidRDefault="00CC282F" w:rsidP="00335493">
            <w:pPr>
              <w:spacing w:after="0" w:line="240" w:lineRule="auto"/>
              <w:rPr>
                <w:rFonts w:ascii="Times New Roman" w:eastAsia="Times New Roman" w:hAnsi="Times New Roman" w:cs="Times New Roman"/>
              </w:rPr>
            </w:pPr>
            <w:r>
              <w:rPr>
                <w:rFonts w:ascii="Times New Roman" w:eastAsia="Times New Roman" w:hAnsi="Times New Roman" w:cs="Times New Roman"/>
              </w:rPr>
              <w:t>Евиденција, извештај</w:t>
            </w:r>
          </w:p>
        </w:tc>
        <w:tc>
          <w:tcPr>
            <w:tcW w:w="1622" w:type="dxa"/>
          </w:tcPr>
          <w:p w14:paraId="440CA4D3" w14:textId="77777777" w:rsidR="00CC282F" w:rsidRDefault="00CC282F" w:rsidP="00335493">
            <w:pPr>
              <w:spacing w:after="0" w:line="240" w:lineRule="auto"/>
              <w:rPr>
                <w:rFonts w:ascii="Times New Roman" w:eastAsia="Times New Roman" w:hAnsi="Times New Roman" w:cs="Times New Roman"/>
              </w:rPr>
            </w:pPr>
            <w:r>
              <w:rPr>
                <w:rFonts w:ascii="Times New Roman" w:eastAsia="Times New Roman" w:hAnsi="Times New Roman" w:cs="Times New Roman"/>
              </w:rPr>
              <w:t>Т.Г</w:t>
            </w:r>
          </w:p>
        </w:tc>
      </w:tr>
      <w:tr w:rsidR="00CC282F" w14:paraId="22657ADD" w14:textId="77777777" w:rsidTr="00CC282F">
        <w:tc>
          <w:tcPr>
            <w:tcW w:w="4962" w:type="dxa"/>
          </w:tcPr>
          <w:p w14:paraId="305AAF01" w14:textId="77777777" w:rsidR="00CC282F" w:rsidRDefault="00CC282F" w:rsidP="00335493">
            <w:pPr>
              <w:numPr>
                <w:ilvl w:val="0"/>
                <w:numId w:val="40"/>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Праћење примене ИОП-а, вредновање и измена</w:t>
            </w:r>
          </w:p>
          <w:p w14:paraId="21F8747C" w14:textId="77777777" w:rsidR="00CC282F" w:rsidRDefault="00CC282F" w:rsidP="00335493">
            <w:pPr>
              <w:spacing w:after="0" w:line="240" w:lineRule="auto"/>
              <w:ind w:left="720"/>
              <w:jc w:val="both"/>
              <w:rPr>
                <w:rFonts w:ascii="Times New Roman" w:eastAsia="Times New Roman" w:hAnsi="Times New Roman" w:cs="Times New Roman"/>
              </w:rPr>
            </w:pPr>
          </w:p>
        </w:tc>
        <w:tc>
          <w:tcPr>
            <w:tcW w:w="1985" w:type="dxa"/>
          </w:tcPr>
          <w:p w14:paraId="53997896"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w:t>
            </w:r>
          </w:p>
        </w:tc>
        <w:tc>
          <w:tcPr>
            <w:tcW w:w="2268" w:type="dxa"/>
          </w:tcPr>
          <w:p w14:paraId="41B3ED88" w14:textId="77777777" w:rsidR="00CC282F" w:rsidRDefault="00CC282F" w:rsidP="00335493">
            <w:pPr>
              <w:spacing w:after="0" w:line="240" w:lineRule="auto"/>
              <w:rPr>
                <w:rFonts w:ascii="Times New Roman" w:eastAsia="Times New Roman" w:hAnsi="Times New Roman" w:cs="Times New Roman"/>
              </w:rPr>
            </w:pPr>
            <w:r>
              <w:rPr>
                <w:rFonts w:ascii="Times New Roman" w:eastAsia="Times New Roman" w:hAnsi="Times New Roman" w:cs="Times New Roman"/>
              </w:rPr>
              <w:t>Евиденција, извештај</w:t>
            </w:r>
          </w:p>
        </w:tc>
        <w:tc>
          <w:tcPr>
            <w:tcW w:w="1622" w:type="dxa"/>
          </w:tcPr>
          <w:p w14:paraId="2EAC487C" w14:textId="77777777" w:rsidR="00CC282F" w:rsidRDefault="00CC282F" w:rsidP="00335493">
            <w:pPr>
              <w:spacing w:after="0" w:line="240" w:lineRule="auto"/>
              <w:rPr>
                <w:rFonts w:ascii="Times New Roman" w:eastAsia="Times New Roman" w:hAnsi="Times New Roman" w:cs="Times New Roman"/>
              </w:rPr>
            </w:pPr>
            <w:r>
              <w:rPr>
                <w:rFonts w:ascii="Times New Roman" w:eastAsia="Times New Roman" w:hAnsi="Times New Roman" w:cs="Times New Roman"/>
              </w:rPr>
              <w:t>Т.Г</w:t>
            </w:r>
          </w:p>
        </w:tc>
      </w:tr>
      <w:tr w:rsidR="00CC282F" w14:paraId="0FA65A34" w14:textId="77777777" w:rsidTr="00CC282F">
        <w:tc>
          <w:tcPr>
            <w:tcW w:w="4962" w:type="dxa"/>
          </w:tcPr>
          <w:p w14:paraId="2A274482" w14:textId="77777777" w:rsidR="00CC282F" w:rsidRDefault="00CC282F" w:rsidP="00335493">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Сарадња са родитељима и ЛЗ</w:t>
            </w:r>
          </w:p>
        </w:tc>
        <w:tc>
          <w:tcPr>
            <w:tcW w:w="5875" w:type="dxa"/>
            <w:gridSpan w:val="3"/>
          </w:tcPr>
          <w:p w14:paraId="3F7BE8FF" w14:textId="77777777" w:rsidR="00CC282F" w:rsidRDefault="00CC282F" w:rsidP="00335493">
            <w:pPr>
              <w:spacing w:after="0" w:line="240" w:lineRule="auto"/>
              <w:jc w:val="center"/>
              <w:rPr>
                <w:rFonts w:ascii="Times New Roman" w:eastAsia="Times New Roman" w:hAnsi="Times New Roman" w:cs="Times New Roman"/>
                <w:b/>
                <w:i/>
              </w:rPr>
            </w:pPr>
          </w:p>
        </w:tc>
      </w:tr>
      <w:tr w:rsidR="00CC282F" w14:paraId="217178CD" w14:textId="77777777" w:rsidTr="00CC282F">
        <w:tc>
          <w:tcPr>
            <w:tcW w:w="4962" w:type="dxa"/>
          </w:tcPr>
          <w:p w14:paraId="7BDF2F04" w14:textId="77777777" w:rsidR="00CC282F" w:rsidRDefault="00CC282F" w:rsidP="00335493">
            <w:pPr>
              <w:numPr>
                <w:ilvl w:val="0"/>
                <w:numId w:val="4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Организовање и реализација заједничког састанка родитеља и наставника поводом радана ИОП-има</w:t>
            </w:r>
          </w:p>
        </w:tc>
        <w:tc>
          <w:tcPr>
            <w:tcW w:w="1985" w:type="dxa"/>
          </w:tcPr>
          <w:p w14:paraId="3C1B9A26"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 Тим за додатну подршку</w:t>
            </w:r>
          </w:p>
        </w:tc>
        <w:tc>
          <w:tcPr>
            <w:tcW w:w="2268" w:type="dxa"/>
          </w:tcPr>
          <w:p w14:paraId="09F57AA6" w14:textId="77777777" w:rsidR="00CC282F" w:rsidRDefault="00CC282F" w:rsidP="00335493">
            <w:pPr>
              <w:spacing w:after="0" w:line="240" w:lineRule="auto"/>
              <w:rPr>
                <w:rFonts w:ascii="Times New Roman" w:eastAsia="Times New Roman" w:hAnsi="Times New Roman" w:cs="Times New Roman"/>
              </w:rPr>
            </w:pPr>
            <w:r>
              <w:rPr>
                <w:rFonts w:ascii="Times New Roman" w:eastAsia="Times New Roman" w:hAnsi="Times New Roman" w:cs="Times New Roman"/>
              </w:rPr>
              <w:t>Евиденција, извештај</w:t>
            </w:r>
          </w:p>
        </w:tc>
        <w:tc>
          <w:tcPr>
            <w:tcW w:w="1622" w:type="dxa"/>
          </w:tcPr>
          <w:p w14:paraId="296EF9CA" w14:textId="77777777" w:rsidR="00CC282F" w:rsidRDefault="00CC282F" w:rsidP="00335493">
            <w:pPr>
              <w:spacing w:after="0" w:line="240" w:lineRule="auto"/>
              <w:rPr>
                <w:rFonts w:ascii="Times New Roman" w:eastAsia="Times New Roman" w:hAnsi="Times New Roman" w:cs="Times New Roman"/>
              </w:rPr>
            </w:pPr>
            <w:r>
              <w:rPr>
                <w:rFonts w:ascii="Times New Roman" w:eastAsia="Times New Roman" w:hAnsi="Times New Roman" w:cs="Times New Roman"/>
              </w:rPr>
              <w:t>Т.Г</w:t>
            </w:r>
          </w:p>
        </w:tc>
      </w:tr>
      <w:tr w:rsidR="00CC282F" w14:paraId="71EC21C1" w14:textId="77777777" w:rsidTr="00CC282F">
        <w:tc>
          <w:tcPr>
            <w:tcW w:w="4962" w:type="dxa"/>
          </w:tcPr>
          <w:p w14:paraId="19340FB7" w14:textId="77777777" w:rsidR="00CC282F" w:rsidRDefault="00CC282F" w:rsidP="00335493">
            <w:pPr>
              <w:numPr>
                <w:ilvl w:val="0"/>
                <w:numId w:val="4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Упознавање родитеља са правилником о додатној подршци</w:t>
            </w:r>
          </w:p>
        </w:tc>
        <w:tc>
          <w:tcPr>
            <w:tcW w:w="1985" w:type="dxa"/>
          </w:tcPr>
          <w:p w14:paraId="7D4B9EA4"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Золтан Ђолаи</w:t>
            </w:r>
          </w:p>
        </w:tc>
        <w:tc>
          <w:tcPr>
            <w:tcW w:w="2268" w:type="dxa"/>
          </w:tcPr>
          <w:p w14:paraId="5911FE80" w14:textId="77777777" w:rsidR="00CC282F" w:rsidRDefault="00CC282F" w:rsidP="00335493">
            <w:pPr>
              <w:spacing w:after="0" w:line="240" w:lineRule="auto"/>
              <w:rPr>
                <w:rFonts w:ascii="Times New Roman" w:eastAsia="Times New Roman" w:hAnsi="Times New Roman" w:cs="Times New Roman"/>
              </w:rPr>
            </w:pPr>
            <w:r>
              <w:rPr>
                <w:rFonts w:ascii="Times New Roman" w:eastAsia="Times New Roman" w:hAnsi="Times New Roman" w:cs="Times New Roman"/>
              </w:rPr>
              <w:t>Евиденција, извештај</w:t>
            </w:r>
          </w:p>
        </w:tc>
        <w:tc>
          <w:tcPr>
            <w:tcW w:w="1622" w:type="dxa"/>
          </w:tcPr>
          <w:p w14:paraId="225D5755" w14:textId="77777777" w:rsidR="00CC282F" w:rsidRDefault="00CC282F" w:rsidP="00335493">
            <w:pPr>
              <w:spacing w:after="0" w:line="240" w:lineRule="auto"/>
              <w:rPr>
                <w:rFonts w:ascii="Times New Roman" w:eastAsia="Times New Roman" w:hAnsi="Times New Roman" w:cs="Times New Roman"/>
              </w:rPr>
            </w:pPr>
            <w:r>
              <w:rPr>
                <w:rFonts w:ascii="Times New Roman" w:eastAsia="Times New Roman" w:hAnsi="Times New Roman" w:cs="Times New Roman"/>
              </w:rPr>
              <w:t>Т.Г</w:t>
            </w:r>
          </w:p>
        </w:tc>
      </w:tr>
      <w:tr w:rsidR="00CC282F" w14:paraId="72CE18DF" w14:textId="77777777" w:rsidTr="00CC282F">
        <w:tc>
          <w:tcPr>
            <w:tcW w:w="4962" w:type="dxa"/>
          </w:tcPr>
          <w:p w14:paraId="0AD7ED11" w14:textId="77777777" w:rsidR="00CC282F" w:rsidRDefault="00CC282F" w:rsidP="00335493">
            <w:pPr>
              <w:spacing w:after="0" w:line="240" w:lineRule="auto"/>
              <w:ind w:left="720"/>
              <w:jc w:val="both"/>
              <w:rPr>
                <w:rFonts w:ascii="Times New Roman" w:eastAsia="Times New Roman" w:hAnsi="Times New Roman" w:cs="Times New Roman"/>
                <w:b/>
              </w:rPr>
            </w:pPr>
            <w:r>
              <w:rPr>
                <w:rFonts w:ascii="Times New Roman" w:eastAsia="Times New Roman" w:hAnsi="Times New Roman" w:cs="Times New Roman"/>
                <w:b/>
              </w:rPr>
              <w:lastRenderedPageBreak/>
              <w:t>САРАДЊА СА НАСТАВНИЦИМА, ЂАЧИМ ПАРЛАМЕНТОМ И ДРУГИМ ТИМОВИМА</w:t>
            </w:r>
          </w:p>
        </w:tc>
        <w:tc>
          <w:tcPr>
            <w:tcW w:w="5875" w:type="dxa"/>
            <w:gridSpan w:val="3"/>
          </w:tcPr>
          <w:p w14:paraId="18AE53B5" w14:textId="77777777" w:rsidR="00CC282F" w:rsidRDefault="00CC282F" w:rsidP="00335493">
            <w:pPr>
              <w:spacing w:after="0" w:line="240" w:lineRule="auto"/>
              <w:jc w:val="center"/>
              <w:rPr>
                <w:rFonts w:ascii="Times New Roman" w:eastAsia="Times New Roman" w:hAnsi="Times New Roman" w:cs="Times New Roman"/>
                <w:b/>
                <w:i/>
              </w:rPr>
            </w:pPr>
          </w:p>
        </w:tc>
      </w:tr>
      <w:tr w:rsidR="00CC282F" w14:paraId="27972691" w14:textId="77777777" w:rsidTr="00CC282F">
        <w:tc>
          <w:tcPr>
            <w:tcW w:w="4962" w:type="dxa"/>
          </w:tcPr>
          <w:p w14:paraId="679D2636" w14:textId="77777777" w:rsidR="00CC282F" w:rsidRDefault="00CC282F" w:rsidP="00335493">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1.Интерна едукација запослених о : индивидуализацији, ИОП-у са прописаним и измењеним стандардима, упућивање на стручну литературу</w:t>
            </w:r>
          </w:p>
        </w:tc>
        <w:tc>
          <w:tcPr>
            <w:tcW w:w="1985" w:type="dxa"/>
          </w:tcPr>
          <w:p w14:paraId="12CFC18F" w14:textId="77777777" w:rsidR="00CC282F" w:rsidRDefault="00CC282F" w:rsidP="00335493">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САРП</w:t>
            </w:r>
          </w:p>
        </w:tc>
        <w:tc>
          <w:tcPr>
            <w:tcW w:w="2268" w:type="dxa"/>
          </w:tcPr>
          <w:p w14:paraId="4741398E" w14:textId="77777777" w:rsidR="00CC282F" w:rsidRDefault="00CC282F" w:rsidP="00335493">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rPr>
              <w:t>Фотографије, продукти, чланак на сајтуЕвиденција, извештај</w:t>
            </w:r>
          </w:p>
        </w:tc>
        <w:tc>
          <w:tcPr>
            <w:tcW w:w="1622" w:type="dxa"/>
          </w:tcPr>
          <w:p w14:paraId="2C49D5AD" w14:textId="77777777" w:rsidR="00CC282F" w:rsidRDefault="00CC282F" w:rsidP="00335493">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Октобар</w:t>
            </w:r>
          </w:p>
        </w:tc>
      </w:tr>
      <w:tr w:rsidR="00CC282F" w14:paraId="08AC0644" w14:textId="77777777" w:rsidTr="00CC282F">
        <w:tc>
          <w:tcPr>
            <w:tcW w:w="4962" w:type="dxa"/>
          </w:tcPr>
          <w:p w14:paraId="6CAF3E8C"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Сарадња са наставницима при конципирању ИОП-а, праћење реализације, евалуација </w:t>
            </w:r>
          </w:p>
          <w:p w14:paraId="19FF71B4" w14:textId="77777777" w:rsidR="00CC282F" w:rsidRDefault="00CC282F" w:rsidP="00335493">
            <w:pPr>
              <w:spacing w:after="0" w:line="240" w:lineRule="auto"/>
              <w:jc w:val="both"/>
              <w:rPr>
                <w:rFonts w:ascii="Times New Roman" w:eastAsia="Times New Roman" w:hAnsi="Times New Roman" w:cs="Times New Roman"/>
              </w:rPr>
            </w:pPr>
          </w:p>
        </w:tc>
        <w:tc>
          <w:tcPr>
            <w:tcW w:w="1985" w:type="dxa"/>
          </w:tcPr>
          <w:p w14:paraId="77B9CF25"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СТИО, Наставници</w:t>
            </w:r>
          </w:p>
        </w:tc>
        <w:tc>
          <w:tcPr>
            <w:tcW w:w="2268" w:type="dxa"/>
          </w:tcPr>
          <w:p w14:paraId="2E4CA698"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Евиденције, извештаји, педагошки досије</w:t>
            </w:r>
          </w:p>
        </w:tc>
        <w:tc>
          <w:tcPr>
            <w:tcW w:w="1622" w:type="dxa"/>
          </w:tcPr>
          <w:p w14:paraId="4D9FDB47"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Током године</w:t>
            </w:r>
          </w:p>
        </w:tc>
      </w:tr>
      <w:tr w:rsidR="00CC282F" w14:paraId="177C7416" w14:textId="77777777" w:rsidTr="00CC282F">
        <w:tc>
          <w:tcPr>
            <w:tcW w:w="4962" w:type="dxa"/>
          </w:tcPr>
          <w:p w14:paraId="4A791F84"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3. Едукација ученика из редовне популације о сузбијању предрасуда о корисницима ИОП</w:t>
            </w:r>
          </w:p>
          <w:p w14:paraId="23BAE95D"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w:t>
            </w:r>
            <w:r>
              <w:rPr>
                <w:rFonts w:ascii="Times New Roman" w:eastAsia="Times New Roman" w:hAnsi="Times New Roman" w:cs="Times New Roman"/>
              </w:rPr>
              <w:t>кроз обавезне изборне предмете</w:t>
            </w:r>
          </w:p>
          <w:p w14:paraId="54976987" w14:textId="77777777" w:rsidR="00CC282F" w:rsidRDefault="00CC282F" w:rsidP="00335493">
            <w:pPr>
              <w:spacing w:after="0" w:line="240" w:lineRule="auto"/>
              <w:jc w:val="both"/>
              <w:rPr>
                <w:rFonts w:ascii="Times New Roman" w:eastAsia="Times New Roman" w:hAnsi="Times New Roman" w:cs="Times New Roman"/>
              </w:rPr>
            </w:pPr>
          </w:p>
          <w:p w14:paraId="4FB84A97"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-кроз ваннаставних активности</w:t>
            </w:r>
          </w:p>
          <w:p w14:paraId="6C1267EE" w14:textId="77777777" w:rsidR="00CC282F" w:rsidRDefault="00CC282F" w:rsidP="00335493">
            <w:pPr>
              <w:spacing w:after="0" w:line="240" w:lineRule="auto"/>
              <w:jc w:val="both"/>
              <w:rPr>
                <w:rFonts w:ascii="Times New Roman" w:eastAsia="Times New Roman" w:hAnsi="Times New Roman" w:cs="Times New Roman"/>
              </w:rPr>
            </w:pPr>
          </w:p>
          <w:p w14:paraId="192A16F1"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-путем пројектних школских активности</w:t>
            </w:r>
          </w:p>
          <w:p w14:paraId="7EBECA3A" w14:textId="77777777" w:rsidR="00CC282F" w:rsidRDefault="00CC282F" w:rsidP="00335493">
            <w:pPr>
              <w:spacing w:after="0" w:line="240" w:lineRule="auto"/>
              <w:jc w:val="both"/>
              <w:rPr>
                <w:rFonts w:ascii="Times New Roman" w:eastAsia="Times New Roman" w:hAnsi="Times New Roman" w:cs="Times New Roman"/>
              </w:rPr>
            </w:pPr>
          </w:p>
          <w:p w14:paraId="7861197D"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-реализацијом радионица</w:t>
            </w:r>
          </w:p>
          <w:p w14:paraId="401BCB85" w14:textId="77777777" w:rsidR="00CC282F" w:rsidRDefault="00CC282F" w:rsidP="00335493">
            <w:pPr>
              <w:spacing w:after="0" w:line="240" w:lineRule="auto"/>
              <w:jc w:val="both"/>
              <w:rPr>
                <w:rFonts w:ascii="Times New Roman" w:eastAsia="Times New Roman" w:hAnsi="Times New Roman" w:cs="Times New Roman"/>
              </w:rPr>
            </w:pPr>
          </w:p>
          <w:p w14:paraId="055B7194"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-кроз ангажовање Ученичког парламента</w:t>
            </w:r>
          </w:p>
        </w:tc>
        <w:tc>
          <w:tcPr>
            <w:tcW w:w="1985" w:type="dxa"/>
          </w:tcPr>
          <w:p w14:paraId="20210074"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Одељенске старешине</w:t>
            </w:r>
          </w:p>
        </w:tc>
        <w:tc>
          <w:tcPr>
            <w:tcW w:w="2268" w:type="dxa"/>
          </w:tcPr>
          <w:p w14:paraId="2D1B12C5"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Евиденције, извештаји, педагошки досије</w:t>
            </w:r>
          </w:p>
        </w:tc>
        <w:tc>
          <w:tcPr>
            <w:tcW w:w="1622" w:type="dxa"/>
          </w:tcPr>
          <w:p w14:paraId="02ABE4FD"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Током године</w:t>
            </w:r>
          </w:p>
        </w:tc>
      </w:tr>
      <w:tr w:rsidR="00CC282F" w14:paraId="5605388A" w14:textId="77777777" w:rsidTr="00CC282F">
        <w:tc>
          <w:tcPr>
            <w:tcW w:w="4962" w:type="dxa"/>
          </w:tcPr>
          <w:p w14:paraId="1C7E2FFC" w14:textId="77777777" w:rsidR="00CC282F" w:rsidRDefault="00CC282F" w:rsidP="00335493">
            <w:pPr>
              <w:numPr>
                <w:ilvl w:val="0"/>
                <w:numId w:val="4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Заједнички састанак СТИО са другим тимовима, анализа стања у школи, дефинисање приоритета, маркирање слабости</w:t>
            </w:r>
          </w:p>
        </w:tc>
        <w:tc>
          <w:tcPr>
            <w:tcW w:w="1985" w:type="dxa"/>
          </w:tcPr>
          <w:p w14:paraId="3003A5AC"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 Руководиоци тимова и стручних већа</w:t>
            </w:r>
          </w:p>
        </w:tc>
        <w:tc>
          <w:tcPr>
            <w:tcW w:w="2268" w:type="dxa"/>
          </w:tcPr>
          <w:p w14:paraId="16F78A22" w14:textId="77777777" w:rsidR="00CC282F" w:rsidRDefault="00CC282F" w:rsidP="00335493">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rPr>
              <w:t>Евиденција, извештај</w:t>
            </w:r>
          </w:p>
        </w:tc>
        <w:tc>
          <w:tcPr>
            <w:tcW w:w="1622" w:type="dxa"/>
          </w:tcPr>
          <w:p w14:paraId="317AFB3E" w14:textId="77777777" w:rsidR="00CC282F" w:rsidRDefault="00CC282F" w:rsidP="00335493">
            <w:pPr>
              <w:spacing w:after="0" w:line="240" w:lineRule="auto"/>
              <w:rPr>
                <w:rFonts w:ascii="Times New Roman" w:eastAsia="Times New Roman" w:hAnsi="Times New Roman" w:cs="Times New Roman"/>
              </w:rPr>
            </w:pPr>
            <w:r>
              <w:rPr>
                <w:rFonts w:ascii="Times New Roman" w:eastAsia="Times New Roman" w:hAnsi="Times New Roman" w:cs="Times New Roman"/>
              </w:rPr>
              <w:t>Т.Г</w:t>
            </w:r>
          </w:p>
        </w:tc>
      </w:tr>
      <w:tr w:rsidR="00CC282F" w14:paraId="32600508" w14:textId="77777777" w:rsidTr="00CC282F">
        <w:tc>
          <w:tcPr>
            <w:tcW w:w="4962" w:type="dxa"/>
          </w:tcPr>
          <w:p w14:paraId="2156D6C2" w14:textId="77777777" w:rsidR="00CC282F" w:rsidRDefault="00CC282F" w:rsidP="00335493">
            <w:pPr>
              <w:numPr>
                <w:ilvl w:val="0"/>
                <w:numId w:val="4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Заједничка израда начина евалуације инклузивног образовања</w:t>
            </w:r>
          </w:p>
        </w:tc>
        <w:tc>
          <w:tcPr>
            <w:tcW w:w="1985" w:type="dxa"/>
          </w:tcPr>
          <w:p w14:paraId="1B79950A"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w:t>
            </w:r>
          </w:p>
          <w:p w14:paraId="22575BD4"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Тим за самовредновање 6,3</w:t>
            </w:r>
          </w:p>
        </w:tc>
        <w:tc>
          <w:tcPr>
            <w:tcW w:w="2268" w:type="dxa"/>
          </w:tcPr>
          <w:p w14:paraId="0C6A9A87" w14:textId="77777777" w:rsidR="00CC282F" w:rsidRDefault="00CC282F" w:rsidP="00335493">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rPr>
              <w:t>Евиденција, извештај, инструменти евалуације</w:t>
            </w:r>
          </w:p>
        </w:tc>
        <w:tc>
          <w:tcPr>
            <w:tcW w:w="1622" w:type="dxa"/>
          </w:tcPr>
          <w:p w14:paraId="70B6DD98" w14:textId="77777777" w:rsidR="00CC282F" w:rsidRDefault="00CC282F" w:rsidP="00335493">
            <w:pPr>
              <w:spacing w:after="0" w:line="240" w:lineRule="auto"/>
              <w:rPr>
                <w:rFonts w:ascii="Times New Roman" w:eastAsia="Times New Roman" w:hAnsi="Times New Roman" w:cs="Times New Roman"/>
              </w:rPr>
            </w:pPr>
            <w:r>
              <w:rPr>
                <w:rFonts w:ascii="Times New Roman" w:eastAsia="Times New Roman" w:hAnsi="Times New Roman" w:cs="Times New Roman"/>
              </w:rPr>
              <w:t>Т.Г</w:t>
            </w:r>
          </w:p>
        </w:tc>
      </w:tr>
      <w:tr w:rsidR="00CC282F" w14:paraId="70DCB8C7" w14:textId="77777777" w:rsidTr="00CC282F">
        <w:tc>
          <w:tcPr>
            <w:tcW w:w="4962" w:type="dxa"/>
          </w:tcPr>
          <w:p w14:paraId="28ADE4A4" w14:textId="77777777" w:rsidR="00CC282F" w:rsidRDefault="00CC282F" w:rsidP="00335493">
            <w:pPr>
              <w:spacing w:after="0" w:line="240" w:lineRule="auto"/>
              <w:jc w:val="both"/>
              <w:rPr>
                <w:rFonts w:ascii="Times New Roman" w:eastAsia="Times New Roman" w:hAnsi="Times New Roman" w:cs="Times New Roman"/>
                <w:b/>
                <w:i/>
              </w:rPr>
            </w:pPr>
            <w:r>
              <w:rPr>
                <w:rFonts w:ascii="Times New Roman" w:eastAsia="Times New Roman" w:hAnsi="Times New Roman" w:cs="Times New Roman"/>
                <w:b/>
                <w:i/>
              </w:rPr>
              <w:t>ПРОМОЦИЈА РАДА СТИО</w:t>
            </w:r>
          </w:p>
        </w:tc>
        <w:tc>
          <w:tcPr>
            <w:tcW w:w="5875" w:type="dxa"/>
            <w:gridSpan w:val="3"/>
          </w:tcPr>
          <w:p w14:paraId="32292E29" w14:textId="77777777" w:rsidR="00CC282F" w:rsidRDefault="00CC282F" w:rsidP="00335493">
            <w:pPr>
              <w:spacing w:after="0" w:line="240" w:lineRule="auto"/>
              <w:jc w:val="center"/>
              <w:rPr>
                <w:rFonts w:ascii="Times New Roman" w:eastAsia="Times New Roman" w:hAnsi="Times New Roman" w:cs="Times New Roman"/>
                <w:b/>
                <w:i/>
              </w:rPr>
            </w:pPr>
          </w:p>
        </w:tc>
      </w:tr>
      <w:tr w:rsidR="00CC282F" w14:paraId="47C37413" w14:textId="77777777" w:rsidTr="00CC282F">
        <w:tc>
          <w:tcPr>
            <w:tcW w:w="4962" w:type="dxa"/>
          </w:tcPr>
          <w:p w14:paraId="5EA99AFC" w14:textId="77777777" w:rsidR="00CC282F" w:rsidRDefault="00CC282F" w:rsidP="00335493">
            <w:pPr>
              <w:numPr>
                <w:ilvl w:val="0"/>
                <w:numId w:val="1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Прикупљање и размена примера добре праксе</w:t>
            </w:r>
          </w:p>
        </w:tc>
        <w:tc>
          <w:tcPr>
            <w:tcW w:w="1985" w:type="dxa"/>
          </w:tcPr>
          <w:p w14:paraId="2BAB9695"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 Одељенске старешине</w:t>
            </w:r>
          </w:p>
        </w:tc>
        <w:tc>
          <w:tcPr>
            <w:tcW w:w="2268" w:type="dxa"/>
          </w:tcPr>
          <w:p w14:paraId="70BC8E38"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Примери добре праксе, извештаји</w:t>
            </w:r>
          </w:p>
        </w:tc>
        <w:tc>
          <w:tcPr>
            <w:tcW w:w="1622" w:type="dxa"/>
          </w:tcPr>
          <w:p w14:paraId="0CA8EE1D" w14:textId="77777777" w:rsidR="00CC282F" w:rsidRDefault="00CC282F" w:rsidP="0033549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Т.Г</w:t>
            </w:r>
          </w:p>
        </w:tc>
      </w:tr>
      <w:tr w:rsidR="00CC282F" w14:paraId="6197D7F1" w14:textId="77777777" w:rsidTr="00CC282F">
        <w:tc>
          <w:tcPr>
            <w:tcW w:w="4962" w:type="dxa"/>
          </w:tcPr>
          <w:p w14:paraId="3048D6D1" w14:textId="77777777" w:rsidR="00CC282F" w:rsidRDefault="00CC282F" w:rsidP="00335493">
            <w:pPr>
              <w:spacing w:after="0" w:line="240" w:lineRule="auto"/>
              <w:jc w:val="both"/>
              <w:rPr>
                <w:rFonts w:ascii="Times New Roman" w:eastAsia="Times New Roman" w:hAnsi="Times New Roman" w:cs="Times New Roman"/>
                <w:b/>
                <w:i/>
              </w:rPr>
            </w:pPr>
            <w:r>
              <w:rPr>
                <w:rFonts w:ascii="Times New Roman" w:eastAsia="Times New Roman" w:hAnsi="Times New Roman" w:cs="Times New Roman"/>
                <w:b/>
                <w:i/>
              </w:rPr>
              <w:t>ЕВАЛУАЦИЈА И САМОЕВАЛУАЦИЈА</w:t>
            </w:r>
          </w:p>
        </w:tc>
        <w:tc>
          <w:tcPr>
            <w:tcW w:w="5875" w:type="dxa"/>
            <w:gridSpan w:val="3"/>
          </w:tcPr>
          <w:p w14:paraId="7565E890" w14:textId="77777777" w:rsidR="00CC282F" w:rsidRDefault="00CC282F" w:rsidP="00335493">
            <w:pPr>
              <w:spacing w:after="0" w:line="240" w:lineRule="auto"/>
              <w:jc w:val="center"/>
              <w:rPr>
                <w:rFonts w:ascii="Times New Roman" w:eastAsia="Times New Roman" w:hAnsi="Times New Roman" w:cs="Times New Roman"/>
                <w:b/>
                <w:i/>
              </w:rPr>
            </w:pPr>
          </w:p>
        </w:tc>
      </w:tr>
      <w:tr w:rsidR="00CC282F" w14:paraId="4BB20CF5" w14:textId="77777777" w:rsidTr="00CC282F">
        <w:tc>
          <w:tcPr>
            <w:tcW w:w="4962" w:type="dxa"/>
          </w:tcPr>
          <w:p w14:paraId="19442DAB"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 Истраживање на нивоу школе: индекс инклузивне праксе''</w:t>
            </w:r>
          </w:p>
          <w:p w14:paraId="6798A8EC"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-припрема и дистрибуирање упитника за наставнике, родитеље и ученике</w:t>
            </w:r>
          </w:p>
          <w:p w14:paraId="66956197" w14:textId="77777777" w:rsidR="00CC282F" w:rsidRDefault="00CC282F" w:rsidP="00335493">
            <w:pPr>
              <w:spacing w:after="0" w:line="240" w:lineRule="auto"/>
              <w:jc w:val="both"/>
              <w:rPr>
                <w:rFonts w:ascii="Times New Roman" w:eastAsia="Times New Roman" w:hAnsi="Times New Roman" w:cs="Times New Roman"/>
              </w:rPr>
            </w:pPr>
          </w:p>
          <w:p w14:paraId="0BCDC15D"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-анализа подтака, подношење извештаја</w:t>
            </w:r>
          </w:p>
          <w:p w14:paraId="6F7FC8A6" w14:textId="77777777" w:rsidR="00CC282F" w:rsidRDefault="00CC282F" w:rsidP="00335493">
            <w:pPr>
              <w:spacing w:after="0" w:line="240" w:lineRule="auto"/>
              <w:jc w:val="both"/>
              <w:rPr>
                <w:rFonts w:ascii="Times New Roman" w:eastAsia="Times New Roman" w:hAnsi="Times New Roman" w:cs="Times New Roman"/>
              </w:rPr>
            </w:pPr>
          </w:p>
          <w:p w14:paraId="14418D88"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-упознавање свих актера са резултатима истраживања</w:t>
            </w:r>
          </w:p>
        </w:tc>
        <w:tc>
          <w:tcPr>
            <w:tcW w:w="1985" w:type="dxa"/>
          </w:tcPr>
          <w:p w14:paraId="31DF4C62"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ППС,Игор Марковић, тим за самовредновање</w:t>
            </w:r>
          </w:p>
        </w:tc>
        <w:tc>
          <w:tcPr>
            <w:tcW w:w="2268" w:type="dxa"/>
          </w:tcPr>
          <w:p w14:paraId="5E822B5C"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Упитник, квантитативно-квалитативна анализа, извештај</w:t>
            </w:r>
          </w:p>
        </w:tc>
        <w:tc>
          <w:tcPr>
            <w:tcW w:w="1622" w:type="dxa"/>
          </w:tcPr>
          <w:p w14:paraId="42C64782"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Током године, по могућству</w:t>
            </w:r>
          </w:p>
        </w:tc>
      </w:tr>
      <w:tr w:rsidR="00CC282F" w14:paraId="3F817B9A" w14:textId="77777777" w:rsidTr="00CC282F">
        <w:tc>
          <w:tcPr>
            <w:tcW w:w="4962" w:type="dxa"/>
          </w:tcPr>
          <w:p w14:paraId="08A7FED4"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 Анализа рада тима и реализације програма, вредновање резултата рада</w:t>
            </w:r>
          </w:p>
        </w:tc>
        <w:tc>
          <w:tcPr>
            <w:tcW w:w="1985" w:type="dxa"/>
          </w:tcPr>
          <w:p w14:paraId="2FE7CD1B"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СТИО</w:t>
            </w:r>
          </w:p>
        </w:tc>
        <w:tc>
          <w:tcPr>
            <w:tcW w:w="2268" w:type="dxa"/>
          </w:tcPr>
          <w:p w14:paraId="6AB44039"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Извештаји, евиденције</w:t>
            </w:r>
          </w:p>
        </w:tc>
        <w:tc>
          <w:tcPr>
            <w:tcW w:w="1622" w:type="dxa"/>
          </w:tcPr>
          <w:p w14:paraId="2010CC7C"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XII, VI</w:t>
            </w:r>
          </w:p>
        </w:tc>
      </w:tr>
      <w:tr w:rsidR="00CC282F" w14:paraId="0796866F" w14:textId="77777777" w:rsidTr="00CC282F">
        <w:tc>
          <w:tcPr>
            <w:tcW w:w="4962" w:type="dxa"/>
          </w:tcPr>
          <w:p w14:paraId="656F9284" w14:textId="77777777" w:rsidR="00CC282F" w:rsidRDefault="00CC282F" w:rsidP="00335493">
            <w:pPr>
              <w:widowControl w:val="0"/>
              <w:spacing w:after="0" w:line="269" w:lineRule="auto"/>
              <w:ind w:left="102" w:right="72"/>
              <w:jc w:val="both"/>
              <w:rPr>
                <w:rFonts w:ascii="Times New Roman" w:eastAsia="Times New Roman" w:hAnsi="Times New Roman" w:cs="Times New Roman"/>
              </w:rPr>
            </w:pPr>
            <w:r>
              <w:rPr>
                <w:rFonts w:ascii="Times New Roman" w:eastAsia="Times New Roman" w:hAnsi="Times New Roman" w:cs="Times New Roman"/>
              </w:rPr>
              <w:t xml:space="preserve">3.Рад на педагошкој документацији за ученике </w:t>
            </w:r>
            <w:r>
              <w:rPr>
                <w:rFonts w:ascii="Times New Roman" w:eastAsia="Times New Roman" w:hAnsi="Times New Roman" w:cs="Times New Roman"/>
              </w:rPr>
              <w:lastRenderedPageBreak/>
              <w:t>који раде по ИОП-у,прикупљање ИОП-а у штампаној и електронској верзији</w:t>
            </w:r>
          </w:p>
          <w:p w14:paraId="0454CE6A" w14:textId="77777777" w:rsidR="00CC282F" w:rsidRDefault="00CC282F" w:rsidP="00335493">
            <w:pPr>
              <w:widowControl w:val="0"/>
              <w:spacing w:after="0" w:line="240" w:lineRule="auto"/>
              <w:ind w:right="2253"/>
              <w:jc w:val="both"/>
              <w:rPr>
                <w:rFonts w:ascii="Times New Roman" w:eastAsia="Times New Roman" w:hAnsi="Times New Roman" w:cs="Times New Roman"/>
              </w:rPr>
            </w:pPr>
            <w:r>
              <w:rPr>
                <w:rFonts w:ascii="Times New Roman" w:eastAsia="Times New Roman" w:hAnsi="Times New Roman" w:cs="Times New Roman"/>
              </w:rPr>
              <w:t>/Анализана писаних ИОП-а</w:t>
            </w:r>
          </w:p>
          <w:p w14:paraId="447F60AB" w14:textId="77777777" w:rsidR="00CC282F" w:rsidRDefault="00CC282F" w:rsidP="00335493">
            <w:pPr>
              <w:widowControl w:val="0"/>
              <w:spacing w:before="2" w:after="0" w:line="240" w:lineRule="auto"/>
              <w:rPr>
                <w:rFonts w:ascii="Times New Roman" w:eastAsia="Times New Roman" w:hAnsi="Times New Roman" w:cs="Times New Roman"/>
              </w:rPr>
            </w:pPr>
          </w:p>
          <w:p w14:paraId="65AC67BF"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-Праћење реализације планираних ИОП и предлагање мера за уклањање потешкоћа</w:t>
            </w:r>
          </w:p>
        </w:tc>
        <w:tc>
          <w:tcPr>
            <w:tcW w:w="1985" w:type="dxa"/>
          </w:tcPr>
          <w:p w14:paraId="2214EC3F"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СТИО</w:t>
            </w:r>
          </w:p>
        </w:tc>
        <w:tc>
          <w:tcPr>
            <w:tcW w:w="2268" w:type="dxa"/>
          </w:tcPr>
          <w:p w14:paraId="17B7E8E8"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Планови наставника, продукти, педагошки </w:t>
            </w:r>
            <w:r>
              <w:rPr>
                <w:rFonts w:ascii="Times New Roman" w:eastAsia="Times New Roman" w:hAnsi="Times New Roman" w:cs="Times New Roman"/>
              </w:rPr>
              <w:lastRenderedPageBreak/>
              <w:t>досије и портфолио ученика, опсревације</w:t>
            </w:r>
          </w:p>
        </w:tc>
        <w:tc>
          <w:tcPr>
            <w:tcW w:w="1622" w:type="dxa"/>
          </w:tcPr>
          <w:p w14:paraId="056ED2B8"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Октобар-Новембар</w:t>
            </w:r>
          </w:p>
        </w:tc>
      </w:tr>
      <w:tr w:rsidR="00CC282F" w14:paraId="06BE2849" w14:textId="77777777" w:rsidTr="00CC282F">
        <w:tc>
          <w:tcPr>
            <w:tcW w:w="4962" w:type="dxa"/>
          </w:tcPr>
          <w:p w14:paraId="34AFFC88" w14:textId="77777777" w:rsidR="00CC282F" w:rsidRDefault="00CC282F" w:rsidP="00335493">
            <w:pPr>
              <w:widowControl w:val="0"/>
              <w:spacing w:after="0" w:line="269" w:lineRule="auto"/>
              <w:ind w:left="102" w:right="72"/>
              <w:jc w:val="both"/>
              <w:rPr>
                <w:rFonts w:ascii="Times New Roman" w:eastAsia="Times New Roman" w:hAnsi="Times New Roman" w:cs="Times New Roman"/>
                <w:i/>
              </w:rPr>
            </w:pPr>
            <w:r>
              <w:rPr>
                <w:rFonts w:ascii="Times New Roman" w:eastAsia="Times New Roman" w:hAnsi="Times New Roman" w:cs="Times New Roman"/>
              </w:rPr>
              <w:t>4. –Анализана предовања и постигнућа ученика који раде по ИОП-у,</w:t>
            </w:r>
            <w:r>
              <w:rPr>
                <w:rFonts w:ascii="Times New Roman" w:eastAsia="Times New Roman" w:hAnsi="Times New Roman" w:cs="Times New Roman"/>
                <w:i/>
              </w:rPr>
              <w:t>евалуација</w:t>
            </w:r>
          </w:p>
          <w:p w14:paraId="5E77CDB0" w14:textId="77777777" w:rsidR="00CC282F" w:rsidRDefault="00CC282F" w:rsidP="00335493">
            <w:pPr>
              <w:widowControl w:val="0"/>
              <w:spacing w:after="0" w:line="269" w:lineRule="auto"/>
              <w:ind w:left="102" w:right="72"/>
              <w:jc w:val="both"/>
              <w:rPr>
                <w:rFonts w:ascii="Times New Roman" w:eastAsia="Times New Roman" w:hAnsi="Times New Roman" w:cs="Times New Roman"/>
                <w:i/>
              </w:rPr>
            </w:pPr>
          </w:p>
          <w:p w14:paraId="351AC270" w14:textId="77777777" w:rsidR="00CC282F" w:rsidRDefault="00CC282F" w:rsidP="00335493">
            <w:pPr>
              <w:widowControl w:val="0"/>
              <w:spacing w:after="0" w:line="269" w:lineRule="auto"/>
              <w:ind w:left="102" w:right="72"/>
              <w:jc w:val="both"/>
              <w:rPr>
                <w:rFonts w:ascii="Times New Roman" w:eastAsia="Times New Roman" w:hAnsi="Times New Roman" w:cs="Times New Roman"/>
              </w:rPr>
            </w:pPr>
            <w:r>
              <w:rPr>
                <w:rFonts w:ascii="Times New Roman" w:eastAsia="Times New Roman" w:hAnsi="Times New Roman" w:cs="Times New Roman"/>
                <w:i/>
              </w:rPr>
              <w:t>-Достављање извештаја СТИО</w:t>
            </w:r>
          </w:p>
        </w:tc>
        <w:tc>
          <w:tcPr>
            <w:tcW w:w="1985" w:type="dxa"/>
          </w:tcPr>
          <w:p w14:paraId="5EA212EF"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Одељенске старешине, Стручна већа</w:t>
            </w:r>
          </w:p>
        </w:tc>
        <w:tc>
          <w:tcPr>
            <w:tcW w:w="2268" w:type="dxa"/>
          </w:tcPr>
          <w:p w14:paraId="0ABD4946"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Планови наставника, продукти, педагошки досије и портфолио ученика, опсревације</w:t>
            </w:r>
          </w:p>
        </w:tc>
        <w:tc>
          <w:tcPr>
            <w:tcW w:w="1622" w:type="dxa"/>
          </w:tcPr>
          <w:p w14:paraId="1AB0ABDE"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Новембар, Децембар, фебруар, април, јун</w:t>
            </w:r>
          </w:p>
        </w:tc>
      </w:tr>
      <w:tr w:rsidR="00CC282F" w14:paraId="7E9A2C8F" w14:textId="77777777" w:rsidTr="00CC282F">
        <w:tc>
          <w:tcPr>
            <w:tcW w:w="4962" w:type="dxa"/>
          </w:tcPr>
          <w:p w14:paraId="481C3AAE" w14:textId="77777777" w:rsidR="00CC282F" w:rsidRDefault="00CC282F" w:rsidP="00335493">
            <w:pPr>
              <w:widowControl w:val="0"/>
              <w:spacing w:after="0" w:line="269" w:lineRule="auto"/>
              <w:rPr>
                <w:rFonts w:ascii="Times New Roman" w:eastAsia="Times New Roman" w:hAnsi="Times New Roman" w:cs="Times New Roman"/>
              </w:rPr>
            </w:pPr>
            <w:r>
              <w:rPr>
                <w:rFonts w:ascii="Times New Roman" w:eastAsia="Times New Roman" w:hAnsi="Times New Roman" w:cs="Times New Roman"/>
              </w:rPr>
              <w:t>5.Рад тимова за додатну образовну подршку</w:t>
            </w:r>
          </w:p>
          <w:p w14:paraId="7E040DF5" w14:textId="77777777" w:rsidR="00CC282F" w:rsidRDefault="00CC282F" w:rsidP="00335493">
            <w:pPr>
              <w:widowControl w:val="0"/>
              <w:spacing w:before="40" w:after="0" w:line="240" w:lineRule="auto"/>
              <w:ind w:left="102"/>
              <w:rPr>
                <w:rFonts w:ascii="Times New Roman" w:eastAsia="Times New Roman" w:hAnsi="Times New Roman" w:cs="Times New Roman"/>
              </w:rPr>
            </w:pPr>
            <w:r>
              <w:rPr>
                <w:rFonts w:ascii="Times New Roman" w:eastAsia="Times New Roman" w:hAnsi="Times New Roman" w:cs="Times New Roman"/>
              </w:rPr>
              <w:t>Ученику на креирањуИОП-а:</w:t>
            </w:r>
          </w:p>
          <w:p w14:paraId="7C986DA8" w14:textId="77777777" w:rsidR="00CC282F" w:rsidRDefault="00CC282F" w:rsidP="00335493">
            <w:pPr>
              <w:widowControl w:val="0"/>
              <w:spacing w:before="1" w:after="0" w:line="240" w:lineRule="auto"/>
              <w:rPr>
                <w:rFonts w:ascii="Times New Roman" w:eastAsia="Times New Roman" w:hAnsi="Times New Roman" w:cs="Times New Roman"/>
              </w:rPr>
            </w:pPr>
          </w:p>
          <w:p w14:paraId="7EB3B765" w14:textId="77777777" w:rsidR="00CC282F" w:rsidRDefault="00CC282F" w:rsidP="00335493">
            <w:pPr>
              <w:widowControl w:val="0"/>
              <w:spacing w:after="0" w:line="240" w:lineRule="auto"/>
              <w:ind w:left="462"/>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i/>
              </w:rPr>
              <w:t>анализа  постигнућа ученика</w:t>
            </w:r>
          </w:p>
          <w:p w14:paraId="4F8F9726" w14:textId="77777777" w:rsidR="00CC282F" w:rsidRDefault="00CC282F" w:rsidP="00335493">
            <w:pPr>
              <w:widowControl w:val="0"/>
              <w:spacing w:before="18" w:after="0" w:line="220" w:lineRule="auto"/>
              <w:rPr>
                <w:rFonts w:ascii="Times New Roman" w:eastAsia="Times New Roman" w:hAnsi="Times New Roman" w:cs="Times New Roman"/>
              </w:rPr>
            </w:pPr>
          </w:p>
          <w:p w14:paraId="52A67794" w14:textId="77777777" w:rsidR="00CC282F" w:rsidRDefault="00CC282F" w:rsidP="00335493">
            <w:pPr>
              <w:widowControl w:val="0"/>
              <w:spacing w:after="0" w:line="240" w:lineRule="auto"/>
              <w:ind w:left="462"/>
              <w:rPr>
                <w:rFonts w:ascii="Times New Roman" w:eastAsia="Times New Roman" w:hAnsi="Times New Roman" w:cs="Times New Roman"/>
                <w:i/>
              </w:rPr>
            </w:pPr>
            <w:r>
              <w:rPr>
                <w:rFonts w:ascii="Noto Sans Symbols" w:eastAsia="Noto Sans Symbols" w:hAnsi="Noto Sans Symbols" w:cs="Noto Sans Symbols"/>
              </w:rPr>
              <w:t>∙</w:t>
            </w:r>
            <w:r>
              <w:rPr>
                <w:rFonts w:ascii="Times New Roman" w:eastAsia="Times New Roman" w:hAnsi="Times New Roman" w:cs="Times New Roman"/>
                <w:i/>
              </w:rPr>
              <w:t>ревизија старих ИОП-а или писањенових ИОП-а</w:t>
            </w:r>
          </w:p>
          <w:p w14:paraId="57463C62" w14:textId="77777777" w:rsidR="00CC282F" w:rsidRDefault="00CC282F" w:rsidP="00335493">
            <w:pPr>
              <w:widowControl w:val="0"/>
              <w:spacing w:after="0" w:line="240" w:lineRule="auto"/>
              <w:ind w:left="462"/>
              <w:rPr>
                <w:rFonts w:ascii="Times New Roman" w:eastAsia="Times New Roman" w:hAnsi="Times New Roman" w:cs="Times New Roman"/>
              </w:rPr>
            </w:pPr>
          </w:p>
          <w:p w14:paraId="3C8770B7" w14:textId="77777777" w:rsidR="00CC282F" w:rsidRDefault="00CC282F" w:rsidP="00335493">
            <w:pPr>
              <w:widowControl w:val="0"/>
              <w:spacing w:before="9" w:after="0" w:line="150" w:lineRule="auto"/>
              <w:rPr>
                <w:rFonts w:ascii="Times New Roman" w:eastAsia="Times New Roman" w:hAnsi="Times New Roman" w:cs="Times New Roman"/>
                <w:sz w:val="15"/>
                <w:szCs w:val="15"/>
              </w:rPr>
            </w:pPr>
          </w:p>
          <w:p w14:paraId="32FBF2A6" w14:textId="77777777" w:rsidR="00CC282F" w:rsidRDefault="00CC282F" w:rsidP="00335493">
            <w:pPr>
              <w:widowControl w:val="0"/>
              <w:spacing w:before="40" w:after="0" w:line="240" w:lineRule="auto"/>
              <w:ind w:left="102" w:right="4377"/>
              <w:jc w:val="both"/>
              <w:rPr>
                <w:rFonts w:ascii="Times New Roman" w:eastAsia="Times New Roman" w:hAnsi="Times New Roman" w:cs="Times New Roman"/>
              </w:rPr>
            </w:pPr>
          </w:p>
        </w:tc>
        <w:tc>
          <w:tcPr>
            <w:tcW w:w="1985" w:type="dxa"/>
          </w:tcPr>
          <w:p w14:paraId="06989FCD"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СТИО, Тим за додатну подршку</w:t>
            </w:r>
          </w:p>
        </w:tc>
        <w:tc>
          <w:tcPr>
            <w:tcW w:w="2268" w:type="dxa"/>
          </w:tcPr>
          <w:p w14:paraId="2837389E"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Планови наставника, продукти, педагошки досије и портфолио ученика, опсревације</w:t>
            </w:r>
          </w:p>
        </w:tc>
        <w:tc>
          <w:tcPr>
            <w:tcW w:w="1622" w:type="dxa"/>
          </w:tcPr>
          <w:p w14:paraId="6983C144"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Децембар, Јануар, април, јун</w:t>
            </w:r>
          </w:p>
        </w:tc>
      </w:tr>
      <w:tr w:rsidR="00CC282F" w14:paraId="589446D0" w14:textId="77777777" w:rsidTr="00CC282F">
        <w:tc>
          <w:tcPr>
            <w:tcW w:w="4962" w:type="dxa"/>
          </w:tcPr>
          <w:p w14:paraId="7BAC6880" w14:textId="77777777" w:rsidR="00CC282F" w:rsidRDefault="00CC282F" w:rsidP="00335493">
            <w:pPr>
              <w:widowControl w:val="0"/>
              <w:spacing w:after="0" w:line="271" w:lineRule="auto"/>
              <w:ind w:left="102"/>
              <w:rPr>
                <w:rFonts w:ascii="Times New Roman" w:eastAsia="Times New Roman" w:hAnsi="Times New Roman" w:cs="Times New Roman"/>
              </w:rPr>
            </w:pPr>
            <w:r>
              <w:rPr>
                <w:rFonts w:ascii="Times New Roman" w:eastAsia="Times New Roman" w:hAnsi="Times New Roman" w:cs="Times New Roman"/>
              </w:rPr>
              <w:t>6.Анализа напредовања ученика који раде по ИОП-у и размена успешних стратегија,метода и техника рада</w:t>
            </w:r>
          </w:p>
        </w:tc>
        <w:tc>
          <w:tcPr>
            <w:tcW w:w="1985" w:type="dxa"/>
          </w:tcPr>
          <w:p w14:paraId="2031EEC3" w14:textId="77777777" w:rsidR="00CC282F" w:rsidRDefault="00CC282F" w:rsidP="00335493">
            <w:pPr>
              <w:widowControl w:val="0"/>
              <w:spacing w:after="0" w:line="271" w:lineRule="auto"/>
              <w:ind w:left="100" w:right="69"/>
              <w:jc w:val="both"/>
              <w:rPr>
                <w:rFonts w:ascii="Times New Roman" w:eastAsia="Times New Roman" w:hAnsi="Times New Roman" w:cs="Times New Roman"/>
              </w:rPr>
            </w:pPr>
            <w:r>
              <w:rPr>
                <w:rFonts w:ascii="Times New Roman" w:eastAsia="Times New Roman" w:hAnsi="Times New Roman" w:cs="Times New Roman"/>
              </w:rPr>
              <w:t>-Одељенске старешине,</w:t>
            </w:r>
          </w:p>
          <w:p w14:paraId="36A176D9"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Предметни наставници, СТИО</w:t>
            </w:r>
          </w:p>
        </w:tc>
        <w:tc>
          <w:tcPr>
            <w:tcW w:w="2268" w:type="dxa"/>
          </w:tcPr>
          <w:p w14:paraId="6B592BA9"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Планови наставника, продукти, педагошки досије и портфолио ученика, опсревације</w:t>
            </w:r>
          </w:p>
        </w:tc>
        <w:tc>
          <w:tcPr>
            <w:tcW w:w="1622" w:type="dxa"/>
          </w:tcPr>
          <w:p w14:paraId="56ECE183"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Новембар, март, мај</w:t>
            </w:r>
          </w:p>
        </w:tc>
      </w:tr>
      <w:tr w:rsidR="00CC282F" w14:paraId="4D7B28E1" w14:textId="77777777" w:rsidTr="00CC282F">
        <w:tc>
          <w:tcPr>
            <w:tcW w:w="4962" w:type="dxa"/>
          </w:tcPr>
          <w:p w14:paraId="4B6D8CCD" w14:textId="77777777" w:rsidR="00CC282F" w:rsidRDefault="00CC282F" w:rsidP="00335493">
            <w:pPr>
              <w:widowControl w:val="0"/>
              <w:spacing w:after="0" w:line="271" w:lineRule="auto"/>
              <w:ind w:left="102"/>
              <w:rPr>
                <w:rFonts w:ascii="Times New Roman" w:eastAsia="Times New Roman" w:hAnsi="Times New Roman" w:cs="Times New Roman"/>
              </w:rPr>
            </w:pPr>
            <w:r>
              <w:rPr>
                <w:rFonts w:ascii="Times New Roman" w:eastAsia="Times New Roman" w:hAnsi="Times New Roman" w:cs="Times New Roman"/>
              </w:rPr>
              <w:t>7.Писање извештаја за ИРК и достављање извештаја</w:t>
            </w:r>
          </w:p>
        </w:tc>
        <w:tc>
          <w:tcPr>
            <w:tcW w:w="1985" w:type="dxa"/>
          </w:tcPr>
          <w:p w14:paraId="44BF7C40" w14:textId="77777777" w:rsidR="00CC282F" w:rsidRDefault="00CC282F" w:rsidP="00335493">
            <w:pPr>
              <w:widowControl w:val="0"/>
              <w:spacing w:after="0" w:line="271" w:lineRule="auto"/>
              <w:ind w:left="100" w:right="69"/>
              <w:jc w:val="both"/>
              <w:rPr>
                <w:rFonts w:ascii="Times New Roman" w:eastAsia="Times New Roman" w:hAnsi="Times New Roman" w:cs="Times New Roman"/>
              </w:rPr>
            </w:pPr>
            <w:r>
              <w:rPr>
                <w:rFonts w:ascii="Times New Roman" w:eastAsia="Times New Roman" w:hAnsi="Times New Roman" w:cs="Times New Roman"/>
              </w:rPr>
              <w:t>Наставници, СТИО</w:t>
            </w:r>
          </w:p>
        </w:tc>
        <w:tc>
          <w:tcPr>
            <w:tcW w:w="2268" w:type="dxa"/>
          </w:tcPr>
          <w:p w14:paraId="010E6CAF"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Извештаји</w:t>
            </w:r>
          </w:p>
        </w:tc>
        <w:tc>
          <w:tcPr>
            <w:tcW w:w="1622" w:type="dxa"/>
          </w:tcPr>
          <w:p w14:paraId="216C295A"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Јануар, Мај-јун 2025</w:t>
            </w:r>
          </w:p>
        </w:tc>
      </w:tr>
      <w:tr w:rsidR="00CC282F" w14:paraId="27EBC63F" w14:textId="77777777" w:rsidTr="00CC282F">
        <w:tc>
          <w:tcPr>
            <w:tcW w:w="4962" w:type="dxa"/>
          </w:tcPr>
          <w:p w14:paraId="08DC1426" w14:textId="77777777" w:rsidR="00CC282F" w:rsidRDefault="00CC282F" w:rsidP="00335493">
            <w:pPr>
              <w:widowControl w:val="0"/>
              <w:spacing w:after="0" w:line="271" w:lineRule="auto"/>
              <w:ind w:left="102"/>
              <w:rPr>
                <w:rFonts w:ascii="Times New Roman" w:eastAsia="Times New Roman" w:hAnsi="Times New Roman" w:cs="Times New Roman"/>
              </w:rPr>
            </w:pPr>
            <w:r>
              <w:rPr>
                <w:rFonts w:ascii="Times New Roman" w:eastAsia="Times New Roman" w:hAnsi="Times New Roman" w:cs="Times New Roman"/>
              </w:rPr>
              <w:t>Анализа рада тима, анализа остварености акционог плана и предлози за даљи рад</w:t>
            </w:r>
          </w:p>
        </w:tc>
        <w:tc>
          <w:tcPr>
            <w:tcW w:w="1985" w:type="dxa"/>
          </w:tcPr>
          <w:p w14:paraId="7DFDADD9" w14:textId="77777777" w:rsidR="00CC282F" w:rsidRDefault="00CC282F" w:rsidP="00335493">
            <w:pPr>
              <w:widowControl w:val="0"/>
              <w:spacing w:after="0" w:line="271" w:lineRule="auto"/>
              <w:ind w:left="100" w:right="69"/>
              <w:jc w:val="both"/>
              <w:rPr>
                <w:rFonts w:ascii="Times New Roman" w:eastAsia="Times New Roman" w:hAnsi="Times New Roman" w:cs="Times New Roman"/>
              </w:rPr>
            </w:pPr>
            <w:r>
              <w:rPr>
                <w:rFonts w:ascii="Times New Roman" w:eastAsia="Times New Roman" w:hAnsi="Times New Roman" w:cs="Times New Roman"/>
              </w:rPr>
              <w:t>СТИО</w:t>
            </w:r>
          </w:p>
        </w:tc>
        <w:tc>
          <w:tcPr>
            <w:tcW w:w="2268" w:type="dxa"/>
          </w:tcPr>
          <w:p w14:paraId="080358F1"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Евалуација, извештај, евиденција</w:t>
            </w:r>
          </w:p>
        </w:tc>
        <w:tc>
          <w:tcPr>
            <w:tcW w:w="1622" w:type="dxa"/>
          </w:tcPr>
          <w:p w14:paraId="0377D9D1" w14:textId="77777777" w:rsidR="00CC282F" w:rsidRDefault="00CC282F" w:rsidP="0033549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Јун, јул 2025</w:t>
            </w:r>
          </w:p>
        </w:tc>
      </w:tr>
    </w:tbl>
    <w:p w14:paraId="1B2135E2" w14:textId="77777777" w:rsidR="00CC282F" w:rsidRDefault="00CC282F" w:rsidP="00CC282F">
      <w:pPr>
        <w:spacing w:after="0" w:line="240" w:lineRule="auto"/>
        <w:jc w:val="center"/>
        <w:rPr>
          <w:rFonts w:ascii="Times New Roman" w:eastAsia="Times New Roman" w:hAnsi="Times New Roman" w:cs="Times New Roman"/>
          <w:b/>
          <w:sz w:val="24"/>
          <w:szCs w:val="24"/>
        </w:rPr>
      </w:pPr>
    </w:p>
    <w:p w14:paraId="641CCE28" w14:textId="77777777" w:rsidR="00CC282F" w:rsidRDefault="00CC282F" w:rsidP="00CC282F">
      <w:pPr>
        <w:spacing w:after="0" w:line="240" w:lineRule="auto"/>
        <w:jc w:val="center"/>
        <w:rPr>
          <w:rFonts w:ascii="Times New Roman" w:eastAsia="Times New Roman" w:hAnsi="Times New Roman" w:cs="Times New Roman"/>
          <w:b/>
          <w:sz w:val="24"/>
          <w:szCs w:val="24"/>
        </w:rPr>
      </w:pPr>
    </w:p>
    <w:p w14:paraId="29360782" w14:textId="77777777" w:rsidR="00445EEC" w:rsidRDefault="00445EEC" w:rsidP="00CC282F">
      <w:pPr>
        <w:spacing w:after="0" w:line="240" w:lineRule="auto"/>
        <w:jc w:val="center"/>
        <w:rPr>
          <w:rFonts w:ascii="Times New Roman" w:eastAsia="Times New Roman" w:hAnsi="Times New Roman" w:cs="Times New Roman"/>
          <w:b/>
          <w:sz w:val="24"/>
          <w:szCs w:val="24"/>
          <w:lang w:val="sr-Cyrl-RS"/>
        </w:rPr>
      </w:pPr>
    </w:p>
    <w:p w14:paraId="401DB111" w14:textId="0B2518D3" w:rsidR="00CC282F" w:rsidRDefault="00CC282F" w:rsidP="00CC282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ШКОЛСКА 202</w:t>
      </w:r>
      <w:r>
        <w:rPr>
          <w:rFonts w:ascii="Times New Roman" w:eastAsia="Times New Roman" w:hAnsi="Times New Roman" w:cs="Times New Roman"/>
          <w:b/>
          <w:sz w:val="24"/>
          <w:szCs w:val="24"/>
          <w:lang w:val="hu-HU"/>
        </w:rPr>
        <w:t>5</w:t>
      </w:r>
      <w:r>
        <w:rPr>
          <w:rFonts w:ascii="Times New Roman" w:eastAsia="Times New Roman" w:hAnsi="Times New Roman" w:cs="Times New Roman"/>
          <w:b/>
          <w:sz w:val="24"/>
          <w:szCs w:val="24"/>
        </w:rPr>
        <w:t xml:space="preserve"> /202</w:t>
      </w:r>
      <w:r>
        <w:rPr>
          <w:rFonts w:ascii="Times New Roman" w:eastAsia="Times New Roman" w:hAnsi="Times New Roman" w:cs="Times New Roman"/>
          <w:b/>
          <w:sz w:val="24"/>
          <w:szCs w:val="24"/>
          <w:lang w:val="hu-HU"/>
        </w:rPr>
        <w:t>6</w:t>
      </w:r>
      <w:r>
        <w:rPr>
          <w:rFonts w:ascii="Times New Roman" w:eastAsia="Times New Roman" w:hAnsi="Times New Roman" w:cs="Times New Roman"/>
          <w:b/>
          <w:sz w:val="24"/>
          <w:szCs w:val="24"/>
        </w:rPr>
        <w:t>. ГОДИНА</w:t>
      </w:r>
    </w:p>
    <w:p w14:paraId="4E1EBF87" w14:textId="77777777" w:rsidR="00CC282F" w:rsidRDefault="00CC282F" w:rsidP="00CC282F">
      <w:pPr>
        <w:spacing w:after="0" w:line="240" w:lineRule="auto"/>
        <w:jc w:val="both"/>
        <w:rPr>
          <w:rFonts w:ascii="Times New Roman" w:eastAsia="Times New Roman" w:hAnsi="Times New Roman" w:cs="Times New Roman"/>
          <w:b/>
          <w:sz w:val="24"/>
          <w:szCs w:val="24"/>
        </w:rPr>
      </w:pPr>
    </w:p>
    <w:p w14:paraId="0CA67C88" w14:textId="77777777" w:rsidR="00CC282F" w:rsidRDefault="00CC282F" w:rsidP="00CC282F">
      <w:pPr>
        <w:spacing w:after="0" w:line="240" w:lineRule="auto"/>
        <w:jc w:val="both"/>
        <w:rPr>
          <w:rFonts w:ascii="Times New Roman" w:eastAsia="Times New Roman" w:hAnsi="Times New Roman" w:cs="Times New Roman"/>
          <w:sz w:val="24"/>
          <w:szCs w:val="24"/>
        </w:rPr>
      </w:pPr>
    </w:p>
    <w:p w14:paraId="6A0422C1" w14:textId="77777777" w:rsidR="00CC282F" w:rsidRDefault="00CC282F" w:rsidP="00CC282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Општи циљ:</w:t>
      </w:r>
      <w:r>
        <w:rPr>
          <w:rFonts w:ascii="Times New Roman" w:eastAsia="Times New Roman" w:hAnsi="Times New Roman" w:cs="Times New Roman"/>
          <w:sz w:val="24"/>
          <w:szCs w:val="24"/>
        </w:rPr>
        <w:t xml:space="preserve"> унапређивање квалитета напредовања ученика и њихово оптимално укључивање у редован образовно-васпитни рад и његово напредовање и осамостаљивање у вршњачком колективу, као и сензибилизација родитеља у вези са инклузивном образовањем.</w:t>
      </w:r>
    </w:p>
    <w:p w14:paraId="3BB62C8A" w14:textId="77777777" w:rsidR="00CC282F" w:rsidRDefault="00CC282F" w:rsidP="00CC282F">
      <w:pPr>
        <w:spacing w:after="0" w:line="240" w:lineRule="auto"/>
        <w:jc w:val="both"/>
        <w:rPr>
          <w:rFonts w:ascii="Times New Roman" w:eastAsia="Times New Roman" w:hAnsi="Times New Roman" w:cs="Times New Roman"/>
          <w:sz w:val="24"/>
          <w:szCs w:val="24"/>
        </w:rPr>
      </w:pPr>
    </w:p>
    <w:p w14:paraId="56D78F96" w14:textId="77777777" w:rsidR="00CC282F" w:rsidRDefault="00CC282F" w:rsidP="00CC282F">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Специфични циљеви</w:t>
      </w:r>
    </w:p>
    <w:p w14:paraId="26AC4516" w14:textId="77777777" w:rsidR="00CC282F" w:rsidRDefault="00CC282F" w:rsidP="00CC282F">
      <w:pPr>
        <w:spacing w:after="0" w:line="240" w:lineRule="auto"/>
        <w:jc w:val="both"/>
        <w:rPr>
          <w:rFonts w:ascii="Times New Roman" w:eastAsia="Times New Roman" w:hAnsi="Times New Roman" w:cs="Times New Roman"/>
          <w:sz w:val="24"/>
          <w:szCs w:val="24"/>
        </w:rPr>
      </w:pPr>
    </w:p>
    <w:p w14:paraId="39E31D6E" w14:textId="77777777" w:rsidR="00CC282F" w:rsidRDefault="00CC282F" w:rsidP="00CC282F">
      <w:pPr>
        <w:numPr>
          <w:ilvl w:val="0"/>
          <w:numId w:val="4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Упознавање свих циљних група ( родитеља, ученика и запослених у школи ) са акционим планом тима за инклузивно образовање</w:t>
      </w:r>
    </w:p>
    <w:p w14:paraId="58ECE6E4" w14:textId="77777777" w:rsidR="00CC282F" w:rsidRDefault="00CC282F" w:rsidP="00CC282F">
      <w:pPr>
        <w:numPr>
          <w:ilvl w:val="0"/>
          <w:numId w:val="4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Јачање сарадња СТИО и ЛЗ у вези са укључивањем у реализацију инклузивног образовања</w:t>
      </w:r>
    </w:p>
    <w:p w14:paraId="1362A22E" w14:textId="77777777" w:rsidR="00CC282F" w:rsidRDefault="00CC282F" w:rsidP="00CC282F">
      <w:pPr>
        <w:numPr>
          <w:ilvl w:val="0"/>
          <w:numId w:val="4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Унапређивање процеса пружања додатне подршке ученицима којима је подршка потребна</w:t>
      </w:r>
    </w:p>
    <w:p w14:paraId="49F48106" w14:textId="77777777" w:rsidR="00CC282F" w:rsidRDefault="00CC282F" w:rsidP="00CC282F">
      <w:pPr>
        <w:spacing w:after="0" w:line="240" w:lineRule="auto"/>
        <w:jc w:val="both"/>
        <w:rPr>
          <w:rFonts w:ascii="Times New Roman" w:eastAsia="Times New Roman" w:hAnsi="Times New Roman" w:cs="Times New Roman"/>
          <w:sz w:val="24"/>
          <w:szCs w:val="24"/>
        </w:rPr>
      </w:pPr>
    </w:p>
    <w:p w14:paraId="44069381" w14:textId="77777777" w:rsidR="00CC282F" w:rsidRDefault="00CC282F" w:rsidP="00CC282F">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ЗАДАЦИ СТИО </w:t>
      </w:r>
    </w:p>
    <w:p w14:paraId="4B558AEA" w14:textId="77777777" w:rsidR="00CC282F" w:rsidRDefault="00CC282F" w:rsidP="00CC282F">
      <w:pPr>
        <w:spacing w:after="0" w:line="240" w:lineRule="auto"/>
        <w:jc w:val="both"/>
        <w:rPr>
          <w:rFonts w:ascii="Times New Roman" w:eastAsia="Times New Roman" w:hAnsi="Times New Roman" w:cs="Times New Roman"/>
          <w:sz w:val="24"/>
          <w:szCs w:val="24"/>
        </w:rPr>
      </w:pPr>
    </w:p>
    <w:p w14:paraId="2BBEFEB0" w14:textId="77777777" w:rsidR="00CC282F" w:rsidRDefault="00CC282F" w:rsidP="00CC282F">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Унапређивање квалитета образовно-васпитног рада у школи-доношење акционог инклузивног плана</w:t>
      </w:r>
    </w:p>
    <w:p w14:paraId="593D6AF2" w14:textId="77777777" w:rsidR="00CC282F" w:rsidRDefault="00CC282F" w:rsidP="00CC282F">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 активности, координација реализације и евалуација активности плана за инклузивно образовање</w:t>
      </w:r>
    </w:p>
    <w:p w14:paraId="243CAAEB" w14:textId="77777777" w:rsidR="00CC282F" w:rsidRDefault="00CC282F" w:rsidP="00CC282F">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Идентификација ученика са потешкоћама у учењу и напредовању, ученика из осетљивих и маргинализованих група и других ученика који имају потребу за додатном подршком</w:t>
      </w:r>
    </w:p>
    <w:p w14:paraId="4675CD84" w14:textId="77777777" w:rsidR="00CC282F" w:rsidRDefault="00CC282F" w:rsidP="00CC282F">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Учествовање у изради педагошког профила</w:t>
      </w:r>
    </w:p>
    <w:p w14:paraId="305A1A1E" w14:textId="77777777" w:rsidR="00CC282F" w:rsidRDefault="00CC282F" w:rsidP="00CC282F">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Учествовање у раду педагошког колегијума и информисање о плану активности, као и предлагање ученика којима је потребна додатна подршка</w:t>
      </w:r>
    </w:p>
    <w:p w14:paraId="0BA8D096" w14:textId="77777777" w:rsidR="00CC282F" w:rsidRDefault="00CC282F" w:rsidP="00CC282F">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спровођење и евалуација ИОП-а ( вредновање остварености и квалитета плана рада )</w:t>
      </w:r>
    </w:p>
    <w:p w14:paraId="6656BC3E" w14:textId="77777777" w:rsidR="00CC282F" w:rsidRDefault="00CC282F" w:rsidP="00CC282F">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Вођење евиденције о раду тима, и евиденције о ученицима којима се пружа додатна подршка</w:t>
      </w:r>
    </w:p>
    <w:p w14:paraId="288087BE" w14:textId="77777777" w:rsidR="00CC282F" w:rsidRDefault="00CC282F" w:rsidP="00CC282F">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Пружање стручне помоћи наставницима ( у раду са ученицима, родитељима, кроз интерне едукације или организацију семинара )</w:t>
      </w:r>
    </w:p>
    <w:p w14:paraId="65E4491B" w14:textId="77777777" w:rsidR="00CC282F" w:rsidRDefault="00CC282F" w:rsidP="00CC282F">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Пружање подршке родитељима ученика који похађају наставу по инклузивном образовању</w:t>
      </w:r>
    </w:p>
    <w:p w14:paraId="01D57CC9" w14:textId="77777777" w:rsidR="00CC282F" w:rsidRDefault="00CC282F" w:rsidP="00CC282F">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Осмишљавање антидискриминационих мера и начина партиципације родитеља у сарадњи са другим тимовима школе</w:t>
      </w:r>
    </w:p>
    <w:p w14:paraId="7620D4AD" w14:textId="77777777" w:rsidR="00CC282F" w:rsidRDefault="00CC282F" w:rsidP="00CC282F">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Прикупљање и размена примера добре праксе</w:t>
      </w:r>
    </w:p>
    <w:p w14:paraId="648BF0C0" w14:textId="77777777" w:rsidR="00CC282F" w:rsidRDefault="00CC282F" w:rsidP="00CC282F">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Остваривање сарадње са ИРК, другим стручним тимовима и релевантним установама</w:t>
      </w:r>
    </w:p>
    <w:p w14:paraId="679FE8EA" w14:textId="77777777" w:rsidR="00CC282F" w:rsidRDefault="00CC282F" w:rsidP="00CC282F">
      <w:pPr>
        <w:spacing w:after="0" w:line="240" w:lineRule="auto"/>
        <w:jc w:val="both"/>
        <w:rPr>
          <w:rFonts w:ascii="Times New Roman" w:eastAsia="Times New Roman" w:hAnsi="Times New Roman" w:cs="Times New Roman"/>
          <w:sz w:val="24"/>
          <w:szCs w:val="24"/>
        </w:rPr>
      </w:pPr>
    </w:p>
    <w:p w14:paraId="7CB739D0" w14:textId="77777777" w:rsidR="00CC282F" w:rsidRDefault="00CC282F" w:rsidP="00CC282F">
      <w:pPr>
        <w:spacing w:after="0" w:line="240" w:lineRule="auto"/>
        <w:jc w:val="both"/>
        <w:rPr>
          <w:rFonts w:ascii="Times New Roman" w:eastAsia="Times New Roman" w:hAnsi="Times New Roman" w:cs="Times New Roman"/>
          <w:sz w:val="24"/>
          <w:szCs w:val="24"/>
        </w:rPr>
      </w:pPr>
    </w:p>
    <w:p w14:paraId="1C31D47B" w14:textId="77777777" w:rsidR="00CC282F" w:rsidRDefault="00CC282F" w:rsidP="00CC282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ИОП тима: Ивана Дондур Максимовић, фрофесор математике, Агнеш Ердељи, психолог, и Емеше Бот, професор енглеског језика</w:t>
      </w:r>
    </w:p>
    <w:p w14:paraId="3EB12629" w14:textId="77777777" w:rsidR="00CC282F" w:rsidRDefault="00CC282F" w:rsidP="00CC282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Председник тима: Емеше Бот, професор енглеског језика</w:t>
      </w:r>
    </w:p>
    <w:p w14:paraId="36BB639D" w14:textId="77777777" w:rsidR="00445EEC" w:rsidRDefault="00445EEC" w:rsidP="002210ED">
      <w:pPr>
        <w:widowControl w:val="0"/>
        <w:spacing w:after="0" w:line="237" w:lineRule="auto"/>
        <w:jc w:val="center"/>
        <w:rPr>
          <w:rFonts w:ascii="Times New Roman" w:eastAsia="Times New Roman" w:hAnsi="Times New Roman" w:cs="Times New Roman"/>
          <w:b/>
          <w:sz w:val="28"/>
          <w:szCs w:val="28"/>
          <w:lang w:val="sr-Cyrl-RS"/>
        </w:rPr>
      </w:pPr>
    </w:p>
    <w:p w14:paraId="082868BA" w14:textId="77777777" w:rsidR="00445EEC" w:rsidRDefault="00445EEC" w:rsidP="002210ED">
      <w:pPr>
        <w:widowControl w:val="0"/>
        <w:spacing w:after="0" w:line="237" w:lineRule="auto"/>
        <w:jc w:val="center"/>
        <w:rPr>
          <w:rFonts w:ascii="Times New Roman" w:eastAsia="Times New Roman" w:hAnsi="Times New Roman" w:cs="Times New Roman"/>
          <w:b/>
          <w:sz w:val="28"/>
          <w:szCs w:val="28"/>
          <w:lang w:val="sr-Cyrl-RS"/>
        </w:rPr>
      </w:pPr>
    </w:p>
    <w:p w14:paraId="55A39010" w14:textId="77777777" w:rsidR="00445EEC" w:rsidRDefault="00445EEC" w:rsidP="002210ED">
      <w:pPr>
        <w:widowControl w:val="0"/>
        <w:spacing w:after="0" w:line="237" w:lineRule="auto"/>
        <w:jc w:val="center"/>
        <w:rPr>
          <w:rFonts w:ascii="Times New Roman" w:eastAsia="Times New Roman" w:hAnsi="Times New Roman" w:cs="Times New Roman"/>
          <w:b/>
          <w:sz w:val="28"/>
          <w:szCs w:val="28"/>
          <w:lang w:val="sr-Cyrl-RS"/>
        </w:rPr>
      </w:pPr>
    </w:p>
    <w:p w14:paraId="0FF710BE" w14:textId="11466BD5" w:rsidR="0097165B" w:rsidRDefault="00030284" w:rsidP="002210ED">
      <w:pPr>
        <w:widowControl w:val="0"/>
        <w:spacing w:after="0" w:line="237"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ПЛАН РАДА СТРУЧНИХ АКТИВА</w:t>
      </w:r>
    </w:p>
    <w:p w14:paraId="144A0259" w14:textId="77777777" w:rsidR="0097165B" w:rsidRDefault="0097165B">
      <w:pPr>
        <w:widowControl w:val="0"/>
        <w:spacing w:after="0" w:line="198" w:lineRule="auto"/>
        <w:rPr>
          <w:rFonts w:ascii="Times New Roman" w:eastAsia="Times New Roman" w:hAnsi="Times New Roman" w:cs="Times New Roman"/>
          <w:sz w:val="24"/>
          <w:szCs w:val="24"/>
        </w:rPr>
      </w:pPr>
    </w:p>
    <w:p w14:paraId="7648C215" w14:textId="77777777" w:rsidR="0097165B" w:rsidRDefault="00030284">
      <w:pPr>
        <w:widowControl w:val="0"/>
        <w:spacing w:after="0" w:line="240" w:lineRule="auto"/>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има стручни актив за развојно планирање и стручни актив за развој школског програма.</w:t>
      </w:r>
    </w:p>
    <w:p w14:paraId="27A399FE" w14:textId="77777777" w:rsidR="0097165B" w:rsidRDefault="00030284">
      <w:pPr>
        <w:widowControl w:val="0"/>
        <w:spacing w:after="0" w:line="240" w:lineRule="auto"/>
        <w:ind w:left="40"/>
        <w:rPr>
          <w:rFonts w:ascii="Times New Roman" w:eastAsia="Times New Roman" w:hAnsi="Times New Roman" w:cs="Times New Roman"/>
          <w:sz w:val="24"/>
          <w:szCs w:val="24"/>
        </w:rPr>
      </w:pPr>
      <w:r>
        <w:rPr>
          <w:rFonts w:ascii="Times New Roman" w:eastAsia="Times New Roman" w:hAnsi="Times New Roman" w:cs="Times New Roman"/>
          <w:b/>
          <w:sz w:val="24"/>
          <w:szCs w:val="24"/>
        </w:rPr>
        <w:t>СТРУЧНИ АКТИВ (ТИМ) ЗА РАЗВОЈНО ПЛАНИРАЊЕ</w:t>
      </w:r>
    </w:p>
    <w:p w14:paraId="4A5771DA" w14:textId="77777777" w:rsidR="0097165B" w:rsidRDefault="0097165B">
      <w:pPr>
        <w:widowControl w:val="0"/>
        <w:spacing w:after="0" w:line="240" w:lineRule="auto"/>
        <w:rPr>
          <w:rFonts w:ascii="Times New Roman" w:eastAsia="Times New Roman" w:hAnsi="Times New Roman" w:cs="Times New Roman"/>
          <w:sz w:val="24"/>
          <w:szCs w:val="24"/>
        </w:rPr>
      </w:pPr>
    </w:p>
    <w:p w14:paraId="1AD2D824" w14:textId="77777777" w:rsidR="0097165B" w:rsidRDefault="00030284">
      <w:pPr>
        <w:widowControl w:val="0"/>
        <w:spacing w:after="0" w:line="240" w:lineRule="auto"/>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Школски тим за развојно планирање:</w:t>
      </w:r>
    </w:p>
    <w:p w14:paraId="25BA8C5C" w14:textId="77777777" w:rsidR="0097165B" w:rsidRDefault="00030284" w:rsidP="00E75A56">
      <w:pPr>
        <w:numPr>
          <w:ilvl w:val="0"/>
          <w:numId w:val="31"/>
        </w:numPr>
        <w:spacing w:after="0" w:line="240" w:lineRule="auto"/>
        <w:jc w:val="both"/>
      </w:pPr>
      <w:r>
        <w:rPr>
          <w:rFonts w:ascii="Times New Roman" w:eastAsia="Times New Roman" w:hAnsi="Times New Roman" w:cs="Times New Roman"/>
        </w:rPr>
        <w:t>Адел Домонкош</w:t>
      </w:r>
    </w:p>
    <w:p w14:paraId="00A77081" w14:textId="77777777" w:rsidR="0097165B" w:rsidRDefault="00030284" w:rsidP="00E75A56">
      <w:pPr>
        <w:numPr>
          <w:ilvl w:val="0"/>
          <w:numId w:val="31"/>
        </w:numPr>
        <w:spacing w:after="0" w:line="240" w:lineRule="auto"/>
        <w:jc w:val="both"/>
      </w:pPr>
      <w:r>
        <w:rPr>
          <w:rFonts w:ascii="Times New Roman" w:eastAsia="Times New Roman" w:hAnsi="Times New Roman" w:cs="Times New Roman"/>
        </w:rPr>
        <w:t>др Ливиа Крижан</w:t>
      </w:r>
    </w:p>
    <w:p w14:paraId="3293B87D" w14:textId="77777777" w:rsidR="0097165B" w:rsidRDefault="00030284" w:rsidP="00E75A56">
      <w:pPr>
        <w:numPr>
          <w:ilvl w:val="0"/>
          <w:numId w:val="31"/>
        </w:numPr>
        <w:spacing w:after="0" w:line="240" w:lineRule="auto"/>
        <w:jc w:val="both"/>
      </w:pPr>
      <w:r>
        <w:rPr>
          <w:rFonts w:ascii="Times New Roman" w:eastAsia="Times New Roman" w:hAnsi="Times New Roman" w:cs="Times New Roman"/>
        </w:rPr>
        <w:t>Јован Гашовић</w:t>
      </w:r>
    </w:p>
    <w:p w14:paraId="68197305" w14:textId="77777777" w:rsidR="0097165B" w:rsidRDefault="00030284" w:rsidP="00E75A56">
      <w:pPr>
        <w:numPr>
          <w:ilvl w:val="0"/>
          <w:numId w:val="31"/>
        </w:numPr>
        <w:spacing w:after="0" w:line="240" w:lineRule="auto"/>
        <w:jc w:val="both"/>
      </w:pPr>
      <w:r>
        <w:rPr>
          <w:rFonts w:ascii="Times New Roman" w:eastAsia="Times New Roman" w:hAnsi="Times New Roman" w:cs="Times New Roman"/>
        </w:rPr>
        <w:t>Агнеш Ердељи</w:t>
      </w:r>
    </w:p>
    <w:p w14:paraId="335E6377" w14:textId="77777777" w:rsidR="0097165B" w:rsidRDefault="00030284" w:rsidP="00E75A56">
      <w:pPr>
        <w:numPr>
          <w:ilvl w:val="0"/>
          <w:numId w:val="31"/>
        </w:numPr>
        <w:spacing w:after="0" w:line="240" w:lineRule="auto"/>
        <w:jc w:val="both"/>
      </w:pPr>
      <w:r>
        <w:rPr>
          <w:rFonts w:ascii="Times New Roman" w:eastAsia="Times New Roman" w:hAnsi="Times New Roman" w:cs="Times New Roman"/>
        </w:rPr>
        <w:t>Милица Рамадански</w:t>
      </w:r>
    </w:p>
    <w:p w14:paraId="471AA9E4" w14:textId="77777777" w:rsidR="0097165B" w:rsidRDefault="00030284" w:rsidP="00E75A56">
      <w:pPr>
        <w:numPr>
          <w:ilvl w:val="0"/>
          <w:numId w:val="31"/>
        </w:numPr>
        <w:spacing w:after="0" w:line="240" w:lineRule="auto"/>
        <w:jc w:val="both"/>
      </w:pPr>
      <w:r>
        <w:rPr>
          <w:rFonts w:ascii="Times New Roman" w:eastAsia="Times New Roman" w:hAnsi="Times New Roman" w:cs="Times New Roman"/>
        </w:rPr>
        <w:t>Оршоља Нађ Хорти</w:t>
      </w:r>
    </w:p>
    <w:p w14:paraId="64F46B9D" w14:textId="77777777" w:rsidR="0097165B" w:rsidRDefault="00030284" w:rsidP="00E75A56">
      <w:pPr>
        <w:numPr>
          <w:ilvl w:val="0"/>
          <w:numId w:val="31"/>
        </w:numPr>
        <w:spacing w:after="0" w:line="240" w:lineRule="auto"/>
        <w:jc w:val="both"/>
      </w:pPr>
      <w:r>
        <w:rPr>
          <w:rFonts w:ascii="Times New Roman" w:eastAsia="Times New Roman" w:hAnsi="Times New Roman" w:cs="Times New Roman"/>
        </w:rPr>
        <w:t>Представник локалне самоуправе</w:t>
      </w:r>
    </w:p>
    <w:p w14:paraId="0FD1536F" w14:textId="4FAAFD55" w:rsidR="0097165B" w:rsidRDefault="00030284" w:rsidP="00E75A56">
      <w:pPr>
        <w:numPr>
          <w:ilvl w:val="0"/>
          <w:numId w:val="31"/>
        </w:numPr>
        <w:spacing w:after="0" w:line="240" w:lineRule="auto"/>
        <w:jc w:val="both"/>
      </w:pPr>
      <w:r>
        <w:rPr>
          <w:rFonts w:ascii="Times New Roman" w:eastAsia="Times New Roman" w:hAnsi="Times New Roman" w:cs="Times New Roman"/>
        </w:rPr>
        <w:t xml:space="preserve">Представник Савета родитеља </w:t>
      </w:r>
    </w:p>
    <w:p w14:paraId="6C7A844A" w14:textId="77777777" w:rsidR="0097165B" w:rsidRDefault="00030284" w:rsidP="00E75A56">
      <w:pPr>
        <w:numPr>
          <w:ilvl w:val="0"/>
          <w:numId w:val="31"/>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A"/>
        </w:rPr>
        <w:t>Ученичког парламента</w:t>
      </w:r>
    </w:p>
    <w:p w14:paraId="33320937" w14:textId="77777777" w:rsidR="0097165B" w:rsidRDefault="0097165B">
      <w:pPr>
        <w:widowControl w:val="0"/>
        <w:spacing w:after="0" w:line="240" w:lineRule="auto"/>
        <w:ind w:left="40"/>
        <w:jc w:val="center"/>
        <w:rPr>
          <w:rFonts w:ascii="Times New Roman" w:eastAsia="Times New Roman" w:hAnsi="Times New Roman" w:cs="Times New Roman"/>
          <w:b/>
          <w:sz w:val="24"/>
          <w:szCs w:val="24"/>
        </w:rPr>
      </w:pPr>
    </w:p>
    <w:p w14:paraId="2198400D" w14:textId="77777777" w:rsidR="0097165B" w:rsidRDefault="00030284">
      <w:pPr>
        <w:widowControl w:val="0"/>
        <w:spacing w:after="0" w:line="240" w:lineRule="auto"/>
        <w:ind w:left="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План стручног актива (тима) за развојно планирање</w:t>
      </w:r>
    </w:p>
    <w:p w14:paraId="68DDE79F" w14:textId="77777777" w:rsidR="0097165B" w:rsidRDefault="0097165B">
      <w:pPr>
        <w:widowControl w:val="0"/>
        <w:spacing w:after="0" w:line="236" w:lineRule="auto"/>
        <w:rPr>
          <w:rFonts w:ascii="Times New Roman" w:eastAsia="Times New Roman" w:hAnsi="Times New Roman" w:cs="Times New Roman"/>
          <w:sz w:val="24"/>
          <w:szCs w:val="24"/>
        </w:rPr>
      </w:pPr>
    </w:p>
    <w:tbl>
      <w:tblPr>
        <w:tblStyle w:val="afffff6"/>
        <w:tblW w:w="9615" w:type="dxa"/>
        <w:tblInd w:w="3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1378"/>
        <w:gridCol w:w="4547"/>
        <w:gridCol w:w="1650"/>
        <w:gridCol w:w="2040"/>
      </w:tblGrid>
      <w:tr w:rsidR="0097165B" w14:paraId="4823F255" w14:textId="77777777">
        <w:trPr>
          <w:trHeight w:val="598"/>
        </w:trPr>
        <w:tc>
          <w:tcPr>
            <w:tcW w:w="1378" w:type="dxa"/>
            <w:tcBorders>
              <w:top w:val="single" w:sz="12" w:space="0" w:color="000000"/>
              <w:left w:val="single" w:sz="12" w:space="0" w:color="000000"/>
              <w:bottom w:val="single" w:sz="12" w:space="0" w:color="000000"/>
              <w:right w:val="single" w:sz="6" w:space="0" w:color="000000"/>
            </w:tcBorders>
            <w:shd w:val="clear" w:color="auto" w:fill="FFFFFF"/>
            <w:vAlign w:val="center"/>
          </w:tcPr>
          <w:p w14:paraId="240BA1BE" w14:textId="77777777" w:rsidR="0097165B" w:rsidRDefault="0003028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w:t>
            </w:r>
          </w:p>
          <w:p w14:paraId="6D48CDD6" w14:textId="77777777" w:rsidR="0097165B" w:rsidRDefault="0003028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реализације</w:t>
            </w:r>
          </w:p>
        </w:tc>
        <w:tc>
          <w:tcPr>
            <w:tcW w:w="4547" w:type="dxa"/>
            <w:tcBorders>
              <w:top w:val="single" w:sz="12" w:space="0" w:color="000000"/>
              <w:left w:val="single" w:sz="6" w:space="0" w:color="000000"/>
              <w:bottom w:val="single" w:sz="12" w:space="0" w:color="000000"/>
              <w:right w:val="single" w:sz="6" w:space="0" w:color="000000"/>
            </w:tcBorders>
            <w:shd w:val="clear" w:color="auto" w:fill="FFFFFF"/>
            <w:vAlign w:val="center"/>
          </w:tcPr>
          <w:p w14:paraId="1D0D8674" w14:textId="77777777" w:rsidR="0097165B" w:rsidRDefault="0003028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Активности/теме</w:t>
            </w:r>
          </w:p>
        </w:tc>
        <w:tc>
          <w:tcPr>
            <w:tcW w:w="1650" w:type="dxa"/>
            <w:tcBorders>
              <w:top w:val="single" w:sz="12" w:space="0" w:color="000000"/>
              <w:left w:val="single" w:sz="6" w:space="0" w:color="000000"/>
              <w:bottom w:val="single" w:sz="12" w:space="0" w:color="000000"/>
              <w:right w:val="single" w:sz="6" w:space="0" w:color="000000"/>
            </w:tcBorders>
            <w:shd w:val="clear" w:color="auto" w:fill="FFFFFF"/>
            <w:vAlign w:val="center"/>
          </w:tcPr>
          <w:p w14:paraId="2AEBBF6C" w14:textId="77777777" w:rsidR="0097165B" w:rsidRDefault="0003028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w:t>
            </w:r>
          </w:p>
          <w:p w14:paraId="311B5D50" w14:textId="77777777" w:rsidR="0097165B" w:rsidRDefault="0003028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реализације</w:t>
            </w:r>
          </w:p>
        </w:tc>
        <w:tc>
          <w:tcPr>
            <w:tcW w:w="2040" w:type="dxa"/>
            <w:tcBorders>
              <w:top w:val="single" w:sz="12" w:space="0" w:color="000000"/>
              <w:left w:val="single" w:sz="6" w:space="0" w:color="000000"/>
              <w:bottom w:val="single" w:sz="12" w:space="0" w:color="000000"/>
              <w:right w:val="single" w:sz="12" w:space="0" w:color="000000"/>
            </w:tcBorders>
            <w:shd w:val="clear" w:color="auto" w:fill="FFFFFF"/>
            <w:vAlign w:val="center"/>
          </w:tcPr>
          <w:p w14:paraId="01D7A00E" w14:textId="77777777" w:rsidR="0097165B" w:rsidRDefault="0003028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реализације</w:t>
            </w:r>
          </w:p>
        </w:tc>
      </w:tr>
      <w:tr w:rsidR="0097165B" w14:paraId="1D7E045D" w14:textId="77777777">
        <w:trPr>
          <w:trHeight w:val="932"/>
        </w:trPr>
        <w:tc>
          <w:tcPr>
            <w:tcW w:w="1378" w:type="dxa"/>
            <w:tcBorders>
              <w:top w:val="single" w:sz="12" w:space="0" w:color="000000"/>
              <w:left w:val="single" w:sz="12" w:space="0" w:color="000000"/>
              <w:bottom w:val="single" w:sz="6" w:space="0" w:color="000000"/>
              <w:right w:val="single" w:sz="6" w:space="0" w:color="000000"/>
            </w:tcBorders>
            <w:shd w:val="clear" w:color="auto" w:fill="FFFFFF"/>
            <w:vAlign w:val="center"/>
          </w:tcPr>
          <w:p w14:paraId="26147808"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4547" w:type="dxa"/>
            <w:tcBorders>
              <w:top w:val="single" w:sz="12" w:space="0" w:color="000000"/>
              <w:left w:val="single" w:sz="6" w:space="0" w:color="000000"/>
              <w:bottom w:val="single" w:sz="6" w:space="0" w:color="000000"/>
              <w:right w:val="single" w:sz="6" w:space="0" w:color="000000"/>
            </w:tcBorders>
            <w:shd w:val="clear" w:color="auto" w:fill="FFFFFF"/>
            <w:vAlign w:val="center"/>
          </w:tcPr>
          <w:p w14:paraId="7A4D8A84"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Конституисање актива и усвајање плана рада актива, избор председника, заменика и записничара</w:t>
            </w:r>
          </w:p>
        </w:tc>
        <w:tc>
          <w:tcPr>
            <w:tcW w:w="1650" w:type="dxa"/>
            <w:tcBorders>
              <w:top w:val="single" w:sz="12" w:space="0" w:color="000000"/>
              <w:left w:val="single" w:sz="6" w:space="0" w:color="000000"/>
              <w:bottom w:val="single" w:sz="6" w:space="0" w:color="000000"/>
              <w:right w:val="single" w:sz="6" w:space="0" w:color="000000"/>
            </w:tcBorders>
            <w:shd w:val="clear" w:color="auto" w:fill="FFFFFF"/>
            <w:vAlign w:val="center"/>
          </w:tcPr>
          <w:p w14:paraId="0BC7F253"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40" w:type="dxa"/>
            <w:tcBorders>
              <w:top w:val="single" w:sz="12" w:space="0" w:color="000000"/>
              <w:left w:val="single" w:sz="6" w:space="0" w:color="000000"/>
              <w:bottom w:val="single" w:sz="6" w:space="0" w:color="000000"/>
              <w:right w:val="single" w:sz="12" w:space="0" w:color="000000"/>
            </w:tcBorders>
            <w:shd w:val="clear" w:color="auto" w:fill="FFFFFF"/>
            <w:vAlign w:val="center"/>
          </w:tcPr>
          <w:p w14:paraId="10A8241C"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r w:rsidR="0097165B" w14:paraId="74455B4D" w14:textId="77777777" w:rsidTr="007D73A0">
        <w:trPr>
          <w:trHeight w:val="617"/>
        </w:trPr>
        <w:tc>
          <w:tcPr>
            <w:tcW w:w="1378"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067A347D"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w:t>
            </w:r>
          </w:p>
        </w:tc>
        <w:tc>
          <w:tcPr>
            <w:tcW w:w="454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3C4494"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Усвајање форме за праћење изабраних области</w:t>
            </w:r>
          </w:p>
        </w:tc>
        <w:tc>
          <w:tcPr>
            <w:tcW w:w="16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81F98D7"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40" w:type="dxa"/>
            <w:tcBorders>
              <w:top w:val="single" w:sz="6" w:space="0" w:color="000000"/>
              <w:left w:val="single" w:sz="6" w:space="0" w:color="000000"/>
              <w:bottom w:val="single" w:sz="6" w:space="0" w:color="000000"/>
              <w:right w:val="single" w:sz="12" w:space="0" w:color="000000"/>
            </w:tcBorders>
            <w:shd w:val="clear" w:color="auto" w:fill="FFFFFF"/>
            <w:vAlign w:val="center"/>
          </w:tcPr>
          <w:p w14:paraId="2F3736FD"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r w:rsidR="0097165B" w14:paraId="538BB98B" w14:textId="77777777" w:rsidTr="007D73A0">
        <w:trPr>
          <w:trHeight w:val="912"/>
        </w:trPr>
        <w:tc>
          <w:tcPr>
            <w:tcW w:w="1378"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23CC9F8C"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tc>
        <w:tc>
          <w:tcPr>
            <w:tcW w:w="454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C117A06"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Разматрање резултата добијених самовредновањем </w:t>
            </w:r>
          </w:p>
        </w:tc>
        <w:tc>
          <w:tcPr>
            <w:tcW w:w="16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8332EA"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40" w:type="dxa"/>
            <w:tcBorders>
              <w:top w:val="single" w:sz="6" w:space="0" w:color="000000"/>
              <w:left w:val="single" w:sz="6" w:space="0" w:color="000000"/>
              <w:bottom w:val="single" w:sz="6" w:space="0" w:color="000000"/>
              <w:right w:val="single" w:sz="12" w:space="0" w:color="000000"/>
            </w:tcBorders>
            <w:shd w:val="clear" w:color="auto" w:fill="FFFFFF"/>
            <w:vAlign w:val="center"/>
          </w:tcPr>
          <w:p w14:paraId="554502DD"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r w:rsidR="0097165B" w14:paraId="7DCB3C5D" w14:textId="77777777">
        <w:trPr>
          <w:trHeight w:val="832"/>
        </w:trPr>
        <w:tc>
          <w:tcPr>
            <w:tcW w:w="1378"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3259DA7F"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tc>
        <w:tc>
          <w:tcPr>
            <w:tcW w:w="454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1FFB2D"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Одређивање потреба и приоритета за реализацију за сваку област квалитета</w:t>
            </w:r>
          </w:p>
        </w:tc>
        <w:tc>
          <w:tcPr>
            <w:tcW w:w="16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1F3BA4D"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40" w:type="dxa"/>
            <w:tcBorders>
              <w:top w:val="single" w:sz="6" w:space="0" w:color="000000"/>
              <w:left w:val="single" w:sz="6" w:space="0" w:color="000000"/>
              <w:bottom w:val="single" w:sz="6" w:space="0" w:color="000000"/>
              <w:right w:val="single" w:sz="12" w:space="0" w:color="000000"/>
            </w:tcBorders>
            <w:shd w:val="clear" w:color="auto" w:fill="FFFFFF"/>
            <w:vAlign w:val="center"/>
          </w:tcPr>
          <w:p w14:paraId="6E3EE45A"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r w:rsidR="0097165B" w14:paraId="7F12B707" w14:textId="77777777">
        <w:trPr>
          <w:trHeight w:val="1085"/>
        </w:trPr>
        <w:tc>
          <w:tcPr>
            <w:tcW w:w="1378"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78D7BCBC"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tc>
        <w:tc>
          <w:tcPr>
            <w:tcW w:w="454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770695E"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Дефинисање начина реализације развојних циљева и планирање задатака за Школски развојни план</w:t>
            </w:r>
          </w:p>
        </w:tc>
        <w:tc>
          <w:tcPr>
            <w:tcW w:w="16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86F25E"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40" w:type="dxa"/>
            <w:tcBorders>
              <w:top w:val="single" w:sz="6" w:space="0" w:color="000000"/>
              <w:left w:val="single" w:sz="6" w:space="0" w:color="000000"/>
              <w:bottom w:val="single" w:sz="6" w:space="0" w:color="000000"/>
              <w:right w:val="single" w:sz="12" w:space="0" w:color="000000"/>
            </w:tcBorders>
            <w:shd w:val="clear" w:color="auto" w:fill="FFFFFF"/>
            <w:vAlign w:val="center"/>
          </w:tcPr>
          <w:p w14:paraId="1A0CFB55"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r w:rsidR="0097165B" w14:paraId="7E4D8717" w14:textId="77777777">
        <w:trPr>
          <w:trHeight w:val="840"/>
        </w:trPr>
        <w:tc>
          <w:tcPr>
            <w:tcW w:w="1378"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0C048EDE"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децембар</w:t>
            </w:r>
          </w:p>
        </w:tc>
        <w:tc>
          <w:tcPr>
            <w:tcW w:w="454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E98FED"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Вођење евиденције о планираним задацима и активностима</w:t>
            </w:r>
          </w:p>
        </w:tc>
        <w:tc>
          <w:tcPr>
            <w:tcW w:w="16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C433032"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40" w:type="dxa"/>
            <w:tcBorders>
              <w:top w:val="single" w:sz="6" w:space="0" w:color="000000"/>
              <w:left w:val="single" w:sz="6" w:space="0" w:color="000000"/>
              <w:bottom w:val="single" w:sz="6" w:space="0" w:color="000000"/>
              <w:right w:val="single" w:sz="12" w:space="0" w:color="000000"/>
            </w:tcBorders>
            <w:shd w:val="clear" w:color="auto" w:fill="FFFFFF"/>
            <w:vAlign w:val="center"/>
          </w:tcPr>
          <w:p w14:paraId="089CB161"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r w:rsidR="0097165B" w14:paraId="59434BA9" w14:textId="77777777">
        <w:trPr>
          <w:trHeight w:val="944"/>
        </w:trPr>
        <w:tc>
          <w:tcPr>
            <w:tcW w:w="1378" w:type="dxa"/>
            <w:tcBorders>
              <w:top w:val="single" w:sz="6" w:space="0" w:color="000000"/>
              <w:left w:val="single" w:sz="12" w:space="0" w:color="000000"/>
              <w:bottom w:val="single" w:sz="12" w:space="0" w:color="000000"/>
              <w:right w:val="single" w:sz="6" w:space="0" w:color="000000"/>
            </w:tcBorders>
            <w:shd w:val="clear" w:color="auto" w:fill="FFFFFF"/>
            <w:vAlign w:val="center"/>
          </w:tcPr>
          <w:p w14:paraId="7F4467AD"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Јун</w:t>
            </w:r>
          </w:p>
        </w:tc>
        <w:tc>
          <w:tcPr>
            <w:tcW w:w="4547" w:type="dxa"/>
            <w:tcBorders>
              <w:top w:val="single" w:sz="6" w:space="0" w:color="000000"/>
              <w:left w:val="single" w:sz="6" w:space="0" w:color="000000"/>
              <w:bottom w:val="single" w:sz="12" w:space="0" w:color="000000"/>
              <w:right w:val="single" w:sz="6" w:space="0" w:color="000000"/>
            </w:tcBorders>
            <w:shd w:val="clear" w:color="auto" w:fill="FFFFFF"/>
            <w:vAlign w:val="center"/>
          </w:tcPr>
          <w:p w14:paraId="7E4A4E75" w14:textId="1E53678E"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предлога Акционог плана за школску 202</w:t>
            </w:r>
            <w:r w:rsidR="00626A1B">
              <w:rPr>
                <w:rFonts w:ascii="Times New Roman" w:eastAsia="Times New Roman" w:hAnsi="Times New Roman" w:cs="Times New Roman"/>
                <w:sz w:val="24"/>
                <w:szCs w:val="24"/>
                <w:lang w:val="sr-Cyrl-RS"/>
              </w:rPr>
              <w:t>6</w:t>
            </w:r>
            <w:r>
              <w:rPr>
                <w:rFonts w:ascii="Times New Roman" w:eastAsia="Times New Roman" w:hAnsi="Times New Roman" w:cs="Times New Roman"/>
                <w:sz w:val="24"/>
                <w:szCs w:val="24"/>
              </w:rPr>
              <w:t>/202</w:t>
            </w:r>
            <w:r w:rsidR="00626A1B">
              <w:rPr>
                <w:rFonts w:ascii="Times New Roman" w:eastAsia="Times New Roman" w:hAnsi="Times New Roman" w:cs="Times New Roman"/>
                <w:sz w:val="24"/>
                <w:szCs w:val="24"/>
                <w:lang w:val="sr-Cyrl-RS"/>
              </w:rPr>
              <w:t>7</w:t>
            </w:r>
            <w:r>
              <w:rPr>
                <w:rFonts w:ascii="Times New Roman" w:eastAsia="Times New Roman" w:hAnsi="Times New Roman" w:cs="Times New Roman"/>
                <w:sz w:val="24"/>
                <w:szCs w:val="24"/>
              </w:rPr>
              <w:t>. годину</w:t>
            </w:r>
          </w:p>
        </w:tc>
        <w:tc>
          <w:tcPr>
            <w:tcW w:w="1650" w:type="dxa"/>
            <w:tcBorders>
              <w:top w:val="single" w:sz="6" w:space="0" w:color="000000"/>
              <w:left w:val="single" w:sz="6" w:space="0" w:color="000000"/>
              <w:bottom w:val="single" w:sz="12" w:space="0" w:color="000000"/>
              <w:right w:val="single" w:sz="6" w:space="0" w:color="000000"/>
            </w:tcBorders>
            <w:shd w:val="clear" w:color="auto" w:fill="FFFFFF"/>
            <w:vAlign w:val="center"/>
          </w:tcPr>
          <w:p w14:paraId="03B0CD07"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40" w:type="dxa"/>
            <w:tcBorders>
              <w:top w:val="single" w:sz="6" w:space="0" w:color="000000"/>
              <w:left w:val="single" w:sz="6" w:space="0" w:color="000000"/>
              <w:bottom w:val="single" w:sz="12" w:space="0" w:color="000000"/>
              <w:right w:val="single" w:sz="12" w:space="0" w:color="000000"/>
            </w:tcBorders>
            <w:shd w:val="clear" w:color="auto" w:fill="FFFFFF"/>
            <w:vAlign w:val="center"/>
          </w:tcPr>
          <w:p w14:paraId="30B63606"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bl>
    <w:p w14:paraId="05BA772D" w14:textId="77777777" w:rsidR="0097165B" w:rsidRDefault="0097165B">
      <w:pPr>
        <w:widowControl w:val="0"/>
        <w:spacing w:after="0" w:line="240" w:lineRule="auto"/>
        <w:rPr>
          <w:rFonts w:ascii="Times New Roman" w:eastAsia="Times New Roman" w:hAnsi="Times New Roman" w:cs="Times New Roman"/>
          <w:sz w:val="24"/>
          <w:szCs w:val="24"/>
        </w:rPr>
      </w:pPr>
    </w:p>
    <w:p w14:paraId="4E62C8F4" w14:textId="77777777" w:rsidR="00626A1B" w:rsidRPr="00626A1B" w:rsidRDefault="00626A1B" w:rsidP="00626A1B">
      <w:pPr>
        <w:widowControl w:val="0"/>
        <w:spacing w:after="0" w:line="240" w:lineRule="auto"/>
        <w:rPr>
          <w:rFonts w:ascii="Times New Roman" w:eastAsia="Times New Roman" w:hAnsi="Times New Roman" w:cs="Times New Roman"/>
          <w:b/>
          <w:sz w:val="24"/>
          <w:szCs w:val="24"/>
          <w:lang w:val="sr-Cyrl-RS"/>
        </w:rPr>
      </w:pPr>
      <w:r w:rsidRPr="00626A1B">
        <w:rPr>
          <w:rFonts w:ascii="Times New Roman" w:eastAsia="Times New Roman" w:hAnsi="Times New Roman" w:cs="Times New Roman"/>
          <w:b/>
          <w:sz w:val="24"/>
          <w:szCs w:val="24"/>
          <w:lang w:val="sr-Cyrl-RS"/>
        </w:rPr>
        <w:t xml:space="preserve">ГОДИШЊИ ПЛАН РАДА </w:t>
      </w:r>
      <w:r w:rsidRPr="00626A1B">
        <w:rPr>
          <w:rFonts w:ascii="Times New Roman" w:eastAsia="Times New Roman" w:hAnsi="Times New Roman" w:cs="Times New Roman"/>
          <w:b/>
          <w:sz w:val="24"/>
          <w:szCs w:val="24"/>
          <w:lang w:val="sr-Cyrl-CS"/>
        </w:rPr>
        <w:t>СТРУЧН</w:t>
      </w:r>
      <w:r w:rsidRPr="00626A1B">
        <w:rPr>
          <w:rFonts w:ascii="Times New Roman" w:eastAsia="Times New Roman" w:hAnsi="Times New Roman" w:cs="Times New Roman"/>
          <w:b/>
          <w:sz w:val="24"/>
          <w:szCs w:val="24"/>
          <w:lang w:val="sr-Cyrl-RS"/>
        </w:rPr>
        <w:t>ОГ</w:t>
      </w:r>
      <w:r w:rsidRPr="00626A1B">
        <w:rPr>
          <w:rFonts w:ascii="Times New Roman" w:eastAsia="Times New Roman" w:hAnsi="Times New Roman" w:cs="Times New Roman"/>
          <w:b/>
          <w:sz w:val="24"/>
          <w:szCs w:val="24"/>
          <w:lang w:val="sr-Cyrl-CS"/>
        </w:rPr>
        <w:t xml:space="preserve"> АКТИВ</w:t>
      </w:r>
      <w:r w:rsidRPr="00626A1B">
        <w:rPr>
          <w:rFonts w:ascii="Times New Roman" w:eastAsia="Times New Roman" w:hAnsi="Times New Roman" w:cs="Times New Roman"/>
          <w:b/>
          <w:sz w:val="24"/>
          <w:szCs w:val="24"/>
          <w:lang w:val="sr-Cyrl-RS"/>
        </w:rPr>
        <w:t>А</w:t>
      </w:r>
      <w:r w:rsidRPr="00626A1B">
        <w:rPr>
          <w:rFonts w:ascii="Times New Roman" w:eastAsia="Times New Roman" w:hAnsi="Times New Roman" w:cs="Times New Roman"/>
          <w:b/>
          <w:sz w:val="24"/>
          <w:szCs w:val="24"/>
          <w:lang w:val="sr-Cyrl-CS"/>
        </w:rPr>
        <w:t xml:space="preserve"> ЗА РАЗВОЈ ШКОЛСКОГ ПРОГРАМА</w:t>
      </w:r>
    </w:p>
    <w:p w14:paraId="3EC410AF" w14:textId="77777777" w:rsidR="00626A1B" w:rsidRPr="00626A1B" w:rsidRDefault="00626A1B" w:rsidP="00626A1B">
      <w:pPr>
        <w:widowControl w:val="0"/>
        <w:spacing w:after="0" w:line="240" w:lineRule="auto"/>
        <w:jc w:val="center"/>
        <w:rPr>
          <w:rFonts w:ascii="Times New Roman" w:eastAsia="Times New Roman" w:hAnsi="Times New Roman" w:cs="Times New Roman"/>
          <w:b/>
          <w:sz w:val="24"/>
          <w:szCs w:val="24"/>
          <w:lang w:val="sr-Cyrl-RS"/>
        </w:rPr>
      </w:pPr>
      <w:r w:rsidRPr="00626A1B">
        <w:rPr>
          <w:rFonts w:ascii="Times New Roman" w:eastAsia="Times New Roman" w:hAnsi="Times New Roman" w:cs="Times New Roman"/>
          <w:b/>
          <w:sz w:val="24"/>
          <w:szCs w:val="24"/>
          <w:lang w:val="sr-Cyrl-RS"/>
        </w:rPr>
        <w:t>ЗА ШКОЛСКУ 202</w:t>
      </w:r>
      <w:r w:rsidRPr="00626A1B">
        <w:rPr>
          <w:rFonts w:ascii="Times New Roman" w:eastAsia="Times New Roman" w:hAnsi="Times New Roman" w:cs="Times New Roman"/>
          <w:b/>
          <w:sz w:val="24"/>
          <w:szCs w:val="24"/>
          <w:lang w:val="hu-HU"/>
        </w:rPr>
        <w:t>5</w:t>
      </w:r>
      <w:r w:rsidRPr="00626A1B">
        <w:rPr>
          <w:rFonts w:ascii="Times New Roman" w:eastAsia="Times New Roman" w:hAnsi="Times New Roman" w:cs="Times New Roman"/>
          <w:b/>
          <w:sz w:val="24"/>
          <w:szCs w:val="24"/>
          <w:lang w:val="sr-Cyrl-RS"/>
        </w:rPr>
        <w:t>/202</w:t>
      </w:r>
      <w:r w:rsidRPr="00626A1B">
        <w:rPr>
          <w:rFonts w:ascii="Times New Roman" w:eastAsia="Times New Roman" w:hAnsi="Times New Roman" w:cs="Times New Roman"/>
          <w:b/>
          <w:sz w:val="24"/>
          <w:szCs w:val="24"/>
          <w:lang w:val="hu-HU"/>
        </w:rPr>
        <w:t>6</w:t>
      </w:r>
      <w:r w:rsidRPr="00626A1B">
        <w:rPr>
          <w:rFonts w:ascii="Times New Roman" w:eastAsia="Times New Roman" w:hAnsi="Times New Roman" w:cs="Times New Roman"/>
          <w:b/>
          <w:sz w:val="24"/>
          <w:szCs w:val="24"/>
          <w:lang w:val="sr-Cyrl-RS"/>
        </w:rPr>
        <w:t>. ГОДИНУ</w:t>
      </w:r>
    </w:p>
    <w:p w14:paraId="02C0CD77"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p>
    <w:p w14:paraId="3996F113"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464"/>
        <w:gridCol w:w="1567"/>
        <w:gridCol w:w="2109"/>
        <w:gridCol w:w="1529"/>
      </w:tblGrid>
      <w:tr w:rsidR="00626A1B" w:rsidRPr="00626A1B" w14:paraId="59804722" w14:textId="77777777" w:rsidTr="007D73A0">
        <w:tc>
          <w:tcPr>
            <w:tcW w:w="2292" w:type="dxa"/>
            <w:tcBorders>
              <w:top w:val="single" w:sz="4" w:space="0" w:color="auto"/>
              <w:left w:val="single" w:sz="4" w:space="0" w:color="auto"/>
              <w:bottom w:val="single" w:sz="4" w:space="0" w:color="auto"/>
              <w:right w:val="single" w:sz="4" w:space="0" w:color="auto"/>
            </w:tcBorders>
            <w:vAlign w:val="center"/>
            <w:hideMark/>
          </w:tcPr>
          <w:p w14:paraId="6EAB2B23" w14:textId="77777777" w:rsidR="00626A1B" w:rsidRPr="00626A1B" w:rsidRDefault="00626A1B" w:rsidP="00626A1B">
            <w:pPr>
              <w:widowControl w:val="0"/>
              <w:spacing w:after="0" w:line="240" w:lineRule="auto"/>
              <w:rPr>
                <w:rFonts w:ascii="Times New Roman" w:eastAsia="Times New Roman" w:hAnsi="Times New Roman" w:cs="Times New Roman"/>
                <w:b/>
                <w:bCs/>
                <w:sz w:val="24"/>
                <w:szCs w:val="24"/>
                <w:lang w:val="sr-Cyrl-RS"/>
              </w:rPr>
            </w:pPr>
            <w:r w:rsidRPr="00626A1B">
              <w:rPr>
                <w:rFonts w:ascii="Times New Roman" w:eastAsia="Times New Roman" w:hAnsi="Times New Roman" w:cs="Times New Roman"/>
                <w:b/>
                <w:bCs/>
                <w:sz w:val="24"/>
                <w:szCs w:val="24"/>
                <w:lang w:val="sr-Cyrl-RS"/>
              </w:rPr>
              <w:t>Реализоване активности</w:t>
            </w:r>
          </w:p>
        </w:tc>
        <w:tc>
          <w:tcPr>
            <w:tcW w:w="2729" w:type="dxa"/>
            <w:tcBorders>
              <w:top w:val="single" w:sz="4" w:space="0" w:color="auto"/>
              <w:left w:val="single" w:sz="4" w:space="0" w:color="auto"/>
              <w:bottom w:val="single" w:sz="4" w:space="0" w:color="auto"/>
              <w:right w:val="single" w:sz="4" w:space="0" w:color="auto"/>
            </w:tcBorders>
            <w:vAlign w:val="center"/>
            <w:hideMark/>
          </w:tcPr>
          <w:p w14:paraId="37A2C844" w14:textId="77777777" w:rsidR="00626A1B" w:rsidRPr="00626A1B" w:rsidRDefault="00626A1B" w:rsidP="00626A1B">
            <w:pPr>
              <w:widowControl w:val="0"/>
              <w:spacing w:after="0" w:line="240" w:lineRule="auto"/>
              <w:rPr>
                <w:rFonts w:ascii="Times New Roman" w:eastAsia="Times New Roman" w:hAnsi="Times New Roman" w:cs="Times New Roman"/>
                <w:b/>
                <w:bCs/>
                <w:sz w:val="24"/>
                <w:szCs w:val="24"/>
                <w:lang w:val="sr-Cyrl-RS"/>
              </w:rPr>
            </w:pPr>
            <w:r w:rsidRPr="00626A1B">
              <w:rPr>
                <w:rFonts w:ascii="Times New Roman" w:eastAsia="Times New Roman" w:hAnsi="Times New Roman" w:cs="Times New Roman"/>
                <w:b/>
                <w:bCs/>
                <w:sz w:val="24"/>
                <w:szCs w:val="24"/>
                <w:lang w:val="sr-Cyrl-RS"/>
              </w:rPr>
              <w:t>Начин реализације активности</w:t>
            </w:r>
          </w:p>
        </w:tc>
        <w:tc>
          <w:tcPr>
            <w:tcW w:w="1567" w:type="dxa"/>
            <w:tcBorders>
              <w:top w:val="single" w:sz="4" w:space="0" w:color="auto"/>
              <w:left w:val="single" w:sz="4" w:space="0" w:color="auto"/>
              <w:bottom w:val="single" w:sz="4" w:space="0" w:color="auto"/>
              <w:right w:val="single" w:sz="4" w:space="0" w:color="auto"/>
            </w:tcBorders>
            <w:vAlign w:val="center"/>
            <w:hideMark/>
          </w:tcPr>
          <w:p w14:paraId="7AE99791" w14:textId="77777777" w:rsidR="00626A1B" w:rsidRPr="00626A1B" w:rsidRDefault="00626A1B" w:rsidP="00626A1B">
            <w:pPr>
              <w:widowControl w:val="0"/>
              <w:spacing w:after="0" w:line="240" w:lineRule="auto"/>
              <w:rPr>
                <w:rFonts w:ascii="Times New Roman" w:eastAsia="Times New Roman" w:hAnsi="Times New Roman" w:cs="Times New Roman"/>
                <w:b/>
                <w:bCs/>
                <w:sz w:val="24"/>
                <w:szCs w:val="24"/>
                <w:lang w:val="sr-Cyrl-RS"/>
              </w:rPr>
            </w:pPr>
            <w:r w:rsidRPr="00626A1B">
              <w:rPr>
                <w:rFonts w:ascii="Times New Roman" w:eastAsia="Times New Roman" w:hAnsi="Times New Roman" w:cs="Times New Roman"/>
                <w:b/>
                <w:bCs/>
                <w:sz w:val="24"/>
                <w:szCs w:val="24"/>
                <w:lang w:val="sr-Cyrl-RS"/>
              </w:rPr>
              <w:t>Носиоци активности</w:t>
            </w:r>
          </w:p>
        </w:tc>
        <w:tc>
          <w:tcPr>
            <w:tcW w:w="2167" w:type="dxa"/>
            <w:tcBorders>
              <w:top w:val="single" w:sz="4" w:space="0" w:color="auto"/>
              <w:left w:val="single" w:sz="4" w:space="0" w:color="auto"/>
              <w:bottom w:val="single" w:sz="4" w:space="0" w:color="auto"/>
              <w:right w:val="single" w:sz="4" w:space="0" w:color="auto"/>
            </w:tcBorders>
            <w:vAlign w:val="center"/>
            <w:hideMark/>
          </w:tcPr>
          <w:p w14:paraId="6E687EB9" w14:textId="77777777" w:rsidR="00626A1B" w:rsidRPr="00626A1B" w:rsidRDefault="00626A1B" w:rsidP="00626A1B">
            <w:pPr>
              <w:widowControl w:val="0"/>
              <w:spacing w:after="0" w:line="240" w:lineRule="auto"/>
              <w:rPr>
                <w:rFonts w:ascii="Times New Roman" w:eastAsia="Times New Roman" w:hAnsi="Times New Roman" w:cs="Times New Roman"/>
                <w:b/>
                <w:bCs/>
                <w:sz w:val="24"/>
                <w:szCs w:val="24"/>
                <w:lang w:val="sr-Cyrl-RS"/>
              </w:rPr>
            </w:pPr>
            <w:r w:rsidRPr="00626A1B">
              <w:rPr>
                <w:rFonts w:ascii="Times New Roman" w:eastAsia="Times New Roman" w:hAnsi="Times New Roman" w:cs="Times New Roman"/>
                <w:b/>
                <w:bCs/>
                <w:sz w:val="24"/>
                <w:szCs w:val="24"/>
                <w:lang w:val="sr-Cyrl-RS"/>
              </w:rPr>
              <w:t>Сарадња са органима школе</w:t>
            </w:r>
          </w:p>
        </w:tc>
        <w:tc>
          <w:tcPr>
            <w:tcW w:w="1433" w:type="dxa"/>
            <w:tcBorders>
              <w:top w:val="single" w:sz="4" w:space="0" w:color="auto"/>
              <w:left w:val="single" w:sz="4" w:space="0" w:color="auto"/>
              <w:bottom w:val="single" w:sz="4" w:space="0" w:color="auto"/>
              <w:right w:val="single" w:sz="4" w:space="0" w:color="auto"/>
            </w:tcBorders>
            <w:vAlign w:val="center"/>
            <w:hideMark/>
          </w:tcPr>
          <w:p w14:paraId="39D27286" w14:textId="77777777" w:rsidR="00626A1B" w:rsidRPr="00626A1B" w:rsidRDefault="00626A1B" w:rsidP="00626A1B">
            <w:pPr>
              <w:widowControl w:val="0"/>
              <w:spacing w:after="0" w:line="240" w:lineRule="auto"/>
              <w:rPr>
                <w:rFonts w:ascii="Times New Roman" w:eastAsia="Times New Roman" w:hAnsi="Times New Roman" w:cs="Times New Roman"/>
                <w:b/>
                <w:bCs/>
                <w:sz w:val="24"/>
                <w:szCs w:val="24"/>
                <w:lang w:val="sr-Cyrl-RS"/>
              </w:rPr>
            </w:pPr>
            <w:r w:rsidRPr="00626A1B">
              <w:rPr>
                <w:rFonts w:ascii="Times New Roman" w:eastAsia="Times New Roman" w:hAnsi="Times New Roman" w:cs="Times New Roman"/>
                <w:b/>
                <w:bCs/>
                <w:sz w:val="24"/>
                <w:szCs w:val="24"/>
                <w:lang w:val="sr-Cyrl-RS"/>
              </w:rPr>
              <w:t>Време реализације</w:t>
            </w:r>
          </w:p>
        </w:tc>
      </w:tr>
      <w:tr w:rsidR="00626A1B" w:rsidRPr="00626A1B" w14:paraId="1F929967" w14:textId="77777777" w:rsidTr="007D73A0">
        <w:tc>
          <w:tcPr>
            <w:tcW w:w="2292" w:type="dxa"/>
            <w:tcBorders>
              <w:top w:val="single" w:sz="4" w:space="0" w:color="auto"/>
              <w:left w:val="single" w:sz="4" w:space="0" w:color="auto"/>
              <w:bottom w:val="single" w:sz="4" w:space="0" w:color="auto"/>
              <w:right w:val="single" w:sz="4" w:space="0" w:color="auto"/>
            </w:tcBorders>
            <w:hideMark/>
          </w:tcPr>
          <w:p w14:paraId="2935D5FE"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
              </w:rPr>
              <w:t xml:space="preserve">Формирање </w:t>
            </w:r>
            <w:r w:rsidRPr="00626A1B">
              <w:rPr>
                <w:rFonts w:ascii="Times New Roman" w:eastAsia="Times New Roman" w:hAnsi="Times New Roman" w:cs="Times New Roman"/>
                <w:sz w:val="24"/>
                <w:szCs w:val="24"/>
                <w:lang w:val="sr-Cyrl-RS"/>
              </w:rPr>
              <w:t>стручног актива</w:t>
            </w:r>
            <w:r w:rsidRPr="00626A1B">
              <w:rPr>
                <w:rFonts w:ascii="Times New Roman" w:eastAsia="Times New Roman" w:hAnsi="Times New Roman" w:cs="Times New Roman"/>
                <w:sz w:val="24"/>
                <w:szCs w:val="24"/>
                <w:lang w:val="sr"/>
              </w:rPr>
              <w:t xml:space="preserve">, </w:t>
            </w:r>
            <w:r w:rsidRPr="00626A1B">
              <w:rPr>
                <w:rFonts w:ascii="Times New Roman" w:eastAsia="Times New Roman" w:hAnsi="Times New Roman" w:cs="Times New Roman"/>
                <w:sz w:val="24"/>
                <w:szCs w:val="24"/>
                <w:lang w:val="sr-Cyrl-RS"/>
              </w:rPr>
              <w:t>израда и усвајање Годишњег плана рада</w:t>
            </w:r>
          </w:p>
        </w:tc>
        <w:tc>
          <w:tcPr>
            <w:tcW w:w="2729" w:type="dxa"/>
            <w:tcBorders>
              <w:top w:val="single" w:sz="4" w:space="0" w:color="auto"/>
              <w:left w:val="single" w:sz="4" w:space="0" w:color="auto"/>
              <w:bottom w:val="single" w:sz="4" w:space="0" w:color="auto"/>
              <w:right w:val="single" w:sz="4" w:space="0" w:color="auto"/>
            </w:tcBorders>
            <w:hideMark/>
          </w:tcPr>
          <w:p w14:paraId="115F47AB"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t>На основу Извештаја о раду стручног актива за претходну школску годину.</w:t>
            </w:r>
          </w:p>
        </w:tc>
        <w:tc>
          <w:tcPr>
            <w:tcW w:w="1567" w:type="dxa"/>
            <w:tcBorders>
              <w:top w:val="single" w:sz="4" w:space="0" w:color="auto"/>
              <w:left w:val="single" w:sz="4" w:space="0" w:color="auto"/>
              <w:bottom w:val="single" w:sz="4" w:space="0" w:color="auto"/>
              <w:right w:val="single" w:sz="4" w:space="0" w:color="auto"/>
            </w:tcBorders>
            <w:hideMark/>
          </w:tcPr>
          <w:p w14:paraId="0F4D2F29"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t>Координатор и чланови стручног актива.</w:t>
            </w:r>
          </w:p>
        </w:tc>
        <w:tc>
          <w:tcPr>
            <w:tcW w:w="2167" w:type="dxa"/>
            <w:tcBorders>
              <w:top w:val="single" w:sz="4" w:space="0" w:color="auto"/>
              <w:left w:val="single" w:sz="4" w:space="0" w:color="auto"/>
              <w:bottom w:val="single" w:sz="4" w:space="0" w:color="auto"/>
              <w:right w:val="single" w:sz="4" w:space="0" w:color="auto"/>
            </w:tcBorders>
            <w:hideMark/>
          </w:tcPr>
          <w:p w14:paraId="1F16E8AD"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t>Стручни органи школе.</w:t>
            </w:r>
          </w:p>
        </w:tc>
        <w:tc>
          <w:tcPr>
            <w:tcW w:w="1433" w:type="dxa"/>
            <w:tcBorders>
              <w:top w:val="single" w:sz="4" w:space="0" w:color="auto"/>
              <w:left w:val="single" w:sz="4" w:space="0" w:color="auto"/>
              <w:bottom w:val="single" w:sz="4" w:space="0" w:color="auto"/>
              <w:right w:val="single" w:sz="4" w:space="0" w:color="auto"/>
            </w:tcBorders>
            <w:hideMark/>
          </w:tcPr>
          <w:p w14:paraId="4CE8F1D7"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t>Септембар</w:t>
            </w:r>
          </w:p>
        </w:tc>
      </w:tr>
      <w:tr w:rsidR="00626A1B" w:rsidRPr="00626A1B" w14:paraId="3A03A274" w14:textId="77777777" w:rsidTr="007D73A0">
        <w:tc>
          <w:tcPr>
            <w:tcW w:w="2292" w:type="dxa"/>
            <w:tcBorders>
              <w:top w:val="single" w:sz="4" w:space="0" w:color="auto"/>
              <w:left w:val="single" w:sz="4" w:space="0" w:color="auto"/>
              <w:bottom w:val="single" w:sz="4" w:space="0" w:color="auto"/>
              <w:right w:val="single" w:sz="4" w:space="0" w:color="auto"/>
            </w:tcBorders>
            <w:hideMark/>
          </w:tcPr>
          <w:p w14:paraId="5613C528"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t xml:space="preserve">Праћење </w:t>
            </w:r>
            <w:r w:rsidRPr="00626A1B">
              <w:rPr>
                <w:rFonts w:ascii="Times New Roman" w:eastAsia="Times New Roman" w:hAnsi="Times New Roman" w:cs="Times New Roman"/>
                <w:sz w:val="24"/>
                <w:szCs w:val="24"/>
              </w:rPr>
              <w:t xml:space="preserve">остваривања </w:t>
            </w:r>
            <w:r w:rsidRPr="00626A1B">
              <w:rPr>
                <w:rFonts w:ascii="Times New Roman" w:eastAsia="Times New Roman" w:hAnsi="Times New Roman" w:cs="Times New Roman"/>
                <w:sz w:val="24"/>
                <w:szCs w:val="24"/>
                <w:lang w:val="sr-Cyrl-RS"/>
              </w:rPr>
              <w:t>Ш</w:t>
            </w:r>
            <w:r w:rsidRPr="00626A1B">
              <w:rPr>
                <w:rFonts w:ascii="Times New Roman" w:eastAsia="Times New Roman" w:hAnsi="Times New Roman" w:cs="Times New Roman"/>
                <w:sz w:val="24"/>
                <w:szCs w:val="24"/>
              </w:rPr>
              <w:t xml:space="preserve">колског </w:t>
            </w:r>
            <w:r w:rsidRPr="00626A1B">
              <w:rPr>
                <w:rFonts w:ascii="Times New Roman" w:eastAsia="Times New Roman" w:hAnsi="Times New Roman" w:cs="Times New Roman"/>
                <w:sz w:val="24"/>
                <w:szCs w:val="24"/>
              </w:rPr>
              <w:lastRenderedPageBreak/>
              <w:t>програма</w:t>
            </w:r>
            <w:r w:rsidRPr="00626A1B">
              <w:rPr>
                <w:rFonts w:ascii="Times New Roman" w:eastAsia="Times New Roman" w:hAnsi="Times New Roman" w:cs="Times New Roman"/>
                <w:sz w:val="24"/>
                <w:szCs w:val="24"/>
                <w:lang w:val="sr-Cyrl-RS"/>
              </w:rPr>
              <w:t xml:space="preserve">. </w:t>
            </w:r>
          </w:p>
        </w:tc>
        <w:tc>
          <w:tcPr>
            <w:tcW w:w="2729" w:type="dxa"/>
            <w:tcBorders>
              <w:top w:val="single" w:sz="4" w:space="0" w:color="auto"/>
              <w:left w:val="single" w:sz="4" w:space="0" w:color="auto"/>
              <w:bottom w:val="single" w:sz="4" w:space="0" w:color="auto"/>
              <w:right w:val="single" w:sz="4" w:space="0" w:color="auto"/>
            </w:tcBorders>
            <w:hideMark/>
          </w:tcPr>
          <w:p w14:paraId="4F7F66F9"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lastRenderedPageBreak/>
              <w:t xml:space="preserve">На основу </w:t>
            </w:r>
            <w:proofErr w:type="spellStart"/>
            <w:r w:rsidRPr="00626A1B">
              <w:rPr>
                <w:rFonts w:ascii="Times New Roman" w:eastAsia="Times New Roman" w:hAnsi="Times New Roman" w:cs="Times New Roman"/>
                <w:sz w:val="24"/>
                <w:szCs w:val="24"/>
                <w:lang w:val="en-US"/>
              </w:rPr>
              <w:t>Годишњег</w:t>
            </w:r>
            <w:proofErr w:type="spellEnd"/>
            <w:r w:rsidRPr="00626A1B">
              <w:rPr>
                <w:rFonts w:ascii="Times New Roman" w:eastAsia="Times New Roman" w:hAnsi="Times New Roman" w:cs="Times New Roman"/>
                <w:sz w:val="24"/>
                <w:szCs w:val="24"/>
                <w:lang w:val="en-US"/>
              </w:rPr>
              <w:t xml:space="preserve"> </w:t>
            </w:r>
            <w:proofErr w:type="spellStart"/>
            <w:r w:rsidRPr="00626A1B">
              <w:rPr>
                <w:rFonts w:ascii="Times New Roman" w:eastAsia="Times New Roman" w:hAnsi="Times New Roman" w:cs="Times New Roman"/>
                <w:sz w:val="24"/>
                <w:szCs w:val="24"/>
                <w:lang w:val="en-US"/>
              </w:rPr>
              <w:t>извештаја</w:t>
            </w:r>
            <w:proofErr w:type="spellEnd"/>
            <w:r w:rsidRPr="00626A1B">
              <w:rPr>
                <w:rFonts w:ascii="Times New Roman" w:eastAsia="Times New Roman" w:hAnsi="Times New Roman" w:cs="Times New Roman"/>
                <w:sz w:val="24"/>
                <w:szCs w:val="24"/>
                <w:lang w:val="en-US"/>
              </w:rPr>
              <w:t xml:space="preserve"> о </w:t>
            </w:r>
            <w:proofErr w:type="spellStart"/>
            <w:r w:rsidRPr="00626A1B">
              <w:rPr>
                <w:rFonts w:ascii="Times New Roman" w:eastAsia="Times New Roman" w:hAnsi="Times New Roman" w:cs="Times New Roman"/>
                <w:sz w:val="24"/>
                <w:szCs w:val="24"/>
                <w:lang w:val="en-US"/>
              </w:rPr>
              <w:t>раду</w:t>
            </w:r>
            <w:proofErr w:type="spellEnd"/>
            <w:r w:rsidRPr="00626A1B">
              <w:rPr>
                <w:rFonts w:ascii="Times New Roman" w:eastAsia="Times New Roman" w:hAnsi="Times New Roman" w:cs="Times New Roman"/>
                <w:sz w:val="24"/>
                <w:szCs w:val="24"/>
                <w:lang w:val="en-US"/>
              </w:rPr>
              <w:t xml:space="preserve"> </w:t>
            </w:r>
            <w:proofErr w:type="spellStart"/>
            <w:r w:rsidRPr="00626A1B">
              <w:rPr>
                <w:rFonts w:ascii="Times New Roman" w:eastAsia="Times New Roman" w:hAnsi="Times New Roman" w:cs="Times New Roman"/>
                <w:sz w:val="24"/>
                <w:szCs w:val="24"/>
                <w:lang w:val="en-US"/>
              </w:rPr>
              <w:t>школе</w:t>
            </w:r>
            <w:proofErr w:type="spellEnd"/>
            <w:r w:rsidRPr="00626A1B">
              <w:rPr>
                <w:rFonts w:ascii="Times New Roman" w:eastAsia="Times New Roman" w:hAnsi="Times New Roman" w:cs="Times New Roman"/>
                <w:sz w:val="24"/>
                <w:szCs w:val="24"/>
                <w:lang w:val="en-US"/>
              </w:rPr>
              <w:t xml:space="preserve"> </w:t>
            </w:r>
            <w:proofErr w:type="spellStart"/>
            <w:r w:rsidRPr="00626A1B">
              <w:rPr>
                <w:rFonts w:ascii="Times New Roman" w:eastAsia="Times New Roman" w:hAnsi="Times New Roman" w:cs="Times New Roman"/>
                <w:sz w:val="24"/>
                <w:szCs w:val="24"/>
                <w:lang w:val="en-US"/>
              </w:rPr>
              <w:t>за</w:t>
            </w:r>
            <w:proofErr w:type="spellEnd"/>
            <w:r w:rsidRPr="00626A1B">
              <w:rPr>
                <w:rFonts w:ascii="Times New Roman" w:eastAsia="Times New Roman" w:hAnsi="Times New Roman" w:cs="Times New Roman"/>
                <w:sz w:val="24"/>
                <w:szCs w:val="24"/>
                <w:lang w:val="en-US"/>
              </w:rPr>
              <w:t xml:space="preserve"> </w:t>
            </w:r>
            <w:proofErr w:type="spellStart"/>
            <w:r w:rsidRPr="00626A1B">
              <w:rPr>
                <w:rFonts w:ascii="Times New Roman" w:eastAsia="Times New Roman" w:hAnsi="Times New Roman" w:cs="Times New Roman"/>
                <w:sz w:val="24"/>
                <w:szCs w:val="24"/>
                <w:lang w:val="en-US"/>
              </w:rPr>
              <w:t>школску</w:t>
            </w:r>
            <w:proofErr w:type="spellEnd"/>
            <w:r w:rsidRPr="00626A1B">
              <w:rPr>
                <w:rFonts w:ascii="Times New Roman" w:eastAsia="Times New Roman" w:hAnsi="Times New Roman" w:cs="Times New Roman"/>
                <w:sz w:val="24"/>
                <w:szCs w:val="24"/>
                <w:lang w:val="en-US"/>
              </w:rPr>
              <w:t xml:space="preserve"> </w:t>
            </w:r>
            <w:r w:rsidRPr="00626A1B">
              <w:rPr>
                <w:rFonts w:ascii="Times New Roman" w:eastAsia="Times New Roman" w:hAnsi="Times New Roman" w:cs="Times New Roman"/>
                <w:sz w:val="24"/>
                <w:szCs w:val="24"/>
                <w:lang w:val="en-US"/>
              </w:rPr>
              <w:lastRenderedPageBreak/>
              <w:t>202</w:t>
            </w:r>
            <w:r w:rsidRPr="00626A1B">
              <w:rPr>
                <w:rFonts w:ascii="Times New Roman" w:eastAsia="Times New Roman" w:hAnsi="Times New Roman" w:cs="Times New Roman"/>
                <w:sz w:val="24"/>
                <w:szCs w:val="24"/>
                <w:lang w:val="sr-Cyrl-RS"/>
              </w:rPr>
              <w:t>4</w:t>
            </w:r>
            <w:r w:rsidRPr="00626A1B">
              <w:rPr>
                <w:rFonts w:ascii="Times New Roman" w:eastAsia="Times New Roman" w:hAnsi="Times New Roman" w:cs="Times New Roman"/>
                <w:sz w:val="24"/>
                <w:szCs w:val="24"/>
                <w:lang w:val="en-US"/>
              </w:rPr>
              <w:t>/202</w:t>
            </w:r>
            <w:r w:rsidRPr="00626A1B">
              <w:rPr>
                <w:rFonts w:ascii="Times New Roman" w:eastAsia="Times New Roman" w:hAnsi="Times New Roman" w:cs="Times New Roman"/>
                <w:sz w:val="24"/>
                <w:szCs w:val="24"/>
                <w:lang w:val="sr-Cyrl-RS"/>
              </w:rPr>
              <w:t>5</w:t>
            </w:r>
            <w:r w:rsidRPr="00626A1B">
              <w:rPr>
                <w:rFonts w:ascii="Times New Roman" w:eastAsia="Times New Roman" w:hAnsi="Times New Roman" w:cs="Times New Roman"/>
                <w:sz w:val="24"/>
                <w:szCs w:val="24"/>
                <w:lang w:val="en-US"/>
              </w:rPr>
              <w:t xml:space="preserve">. </w:t>
            </w:r>
            <w:proofErr w:type="spellStart"/>
            <w:r w:rsidRPr="00626A1B">
              <w:rPr>
                <w:rFonts w:ascii="Times New Roman" w:eastAsia="Times New Roman" w:hAnsi="Times New Roman" w:cs="Times New Roman"/>
                <w:sz w:val="24"/>
                <w:szCs w:val="24"/>
                <w:lang w:val="en-US"/>
              </w:rPr>
              <w:t>годину</w:t>
            </w:r>
            <w:proofErr w:type="spellEnd"/>
            <w:r w:rsidRPr="00626A1B">
              <w:rPr>
                <w:rFonts w:ascii="Times New Roman" w:eastAsia="Times New Roman" w:hAnsi="Times New Roman" w:cs="Times New Roman"/>
                <w:sz w:val="24"/>
                <w:szCs w:val="24"/>
                <w:lang w:val="en-US"/>
              </w:rPr>
              <w:t>.</w:t>
            </w:r>
          </w:p>
        </w:tc>
        <w:tc>
          <w:tcPr>
            <w:tcW w:w="1567" w:type="dxa"/>
            <w:tcBorders>
              <w:top w:val="single" w:sz="4" w:space="0" w:color="auto"/>
              <w:left w:val="single" w:sz="4" w:space="0" w:color="auto"/>
              <w:bottom w:val="single" w:sz="4" w:space="0" w:color="auto"/>
              <w:right w:val="single" w:sz="4" w:space="0" w:color="auto"/>
            </w:tcBorders>
            <w:hideMark/>
          </w:tcPr>
          <w:p w14:paraId="659E3752"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lastRenderedPageBreak/>
              <w:t>Координатор и чланови тима.</w:t>
            </w:r>
          </w:p>
        </w:tc>
        <w:tc>
          <w:tcPr>
            <w:tcW w:w="2167" w:type="dxa"/>
            <w:tcBorders>
              <w:top w:val="single" w:sz="4" w:space="0" w:color="auto"/>
              <w:left w:val="single" w:sz="4" w:space="0" w:color="auto"/>
              <w:bottom w:val="single" w:sz="4" w:space="0" w:color="auto"/>
              <w:right w:val="single" w:sz="4" w:space="0" w:color="auto"/>
            </w:tcBorders>
            <w:hideMark/>
          </w:tcPr>
          <w:p w14:paraId="01BD2EF7"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t xml:space="preserve">Тим за квалитет и развој школе; Тим за  </w:t>
            </w:r>
            <w:r w:rsidRPr="00626A1B">
              <w:rPr>
                <w:rFonts w:ascii="Times New Roman" w:eastAsia="Times New Roman" w:hAnsi="Times New Roman" w:cs="Times New Roman"/>
                <w:sz w:val="24"/>
                <w:szCs w:val="24"/>
                <w:lang w:val="sr-Cyrl-RS"/>
              </w:rPr>
              <w:lastRenderedPageBreak/>
              <w:t>самовредновање</w:t>
            </w:r>
          </w:p>
        </w:tc>
        <w:tc>
          <w:tcPr>
            <w:tcW w:w="1433" w:type="dxa"/>
            <w:tcBorders>
              <w:top w:val="single" w:sz="4" w:space="0" w:color="auto"/>
              <w:left w:val="single" w:sz="4" w:space="0" w:color="auto"/>
              <w:bottom w:val="single" w:sz="4" w:space="0" w:color="auto"/>
              <w:right w:val="single" w:sz="4" w:space="0" w:color="auto"/>
            </w:tcBorders>
            <w:hideMark/>
          </w:tcPr>
          <w:p w14:paraId="51BF7BF7"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lastRenderedPageBreak/>
              <w:t>Септембар-октобар</w:t>
            </w:r>
          </w:p>
        </w:tc>
      </w:tr>
      <w:tr w:rsidR="00626A1B" w:rsidRPr="00626A1B" w14:paraId="73EF23FF" w14:textId="77777777" w:rsidTr="007D73A0">
        <w:trPr>
          <w:trHeight w:val="391"/>
        </w:trPr>
        <w:tc>
          <w:tcPr>
            <w:tcW w:w="2292" w:type="dxa"/>
            <w:tcBorders>
              <w:top w:val="single" w:sz="4" w:space="0" w:color="auto"/>
              <w:left w:val="single" w:sz="4" w:space="0" w:color="auto"/>
              <w:bottom w:val="single" w:sz="4" w:space="0" w:color="auto"/>
              <w:right w:val="single" w:sz="4" w:space="0" w:color="auto"/>
            </w:tcBorders>
            <w:hideMark/>
          </w:tcPr>
          <w:p w14:paraId="387BFFF4"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proofErr w:type="spellStart"/>
            <w:r w:rsidRPr="00626A1B">
              <w:rPr>
                <w:rFonts w:ascii="Times New Roman" w:eastAsia="Times New Roman" w:hAnsi="Times New Roman" w:cs="Times New Roman"/>
                <w:sz w:val="24"/>
                <w:szCs w:val="24"/>
                <w:lang w:val="en-US"/>
              </w:rPr>
              <w:t>Праћење</w:t>
            </w:r>
            <w:proofErr w:type="spellEnd"/>
            <w:r w:rsidRPr="00626A1B">
              <w:rPr>
                <w:rFonts w:ascii="Times New Roman" w:eastAsia="Times New Roman" w:hAnsi="Times New Roman" w:cs="Times New Roman"/>
                <w:sz w:val="24"/>
                <w:szCs w:val="24"/>
                <w:lang w:val="en-US"/>
              </w:rPr>
              <w:t xml:space="preserve"> </w:t>
            </w:r>
            <w:proofErr w:type="spellStart"/>
            <w:r w:rsidRPr="00626A1B">
              <w:rPr>
                <w:rFonts w:ascii="Times New Roman" w:eastAsia="Times New Roman" w:hAnsi="Times New Roman" w:cs="Times New Roman"/>
                <w:sz w:val="24"/>
                <w:szCs w:val="24"/>
                <w:lang w:val="en-US"/>
              </w:rPr>
              <w:t>реализације</w:t>
            </w:r>
            <w:proofErr w:type="spellEnd"/>
            <w:r w:rsidRPr="00626A1B">
              <w:rPr>
                <w:rFonts w:ascii="Times New Roman" w:eastAsia="Times New Roman" w:hAnsi="Times New Roman" w:cs="Times New Roman"/>
                <w:sz w:val="24"/>
                <w:szCs w:val="24"/>
                <w:lang w:val="en-US"/>
              </w:rPr>
              <w:t xml:space="preserve"> </w:t>
            </w:r>
            <w:proofErr w:type="spellStart"/>
            <w:r w:rsidRPr="00626A1B">
              <w:rPr>
                <w:rFonts w:ascii="Times New Roman" w:eastAsia="Times New Roman" w:hAnsi="Times New Roman" w:cs="Times New Roman"/>
                <w:sz w:val="24"/>
                <w:szCs w:val="24"/>
                <w:lang w:val="en-US"/>
              </w:rPr>
              <w:t>Школског</w:t>
            </w:r>
            <w:proofErr w:type="spellEnd"/>
            <w:r w:rsidRPr="00626A1B">
              <w:rPr>
                <w:rFonts w:ascii="Times New Roman" w:eastAsia="Times New Roman" w:hAnsi="Times New Roman" w:cs="Times New Roman"/>
                <w:sz w:val="24"/>
                <w:szCs w:val="24"/>
                <w:lang w:val="en-US"/>
              </w:rPr>
              <w:t xml:space="preserve"> </w:t>
            </w:r>
            <w:proofErr w:type="spellStart"/>
            <w:r w:rsidRPr="00626A1B">
              <w:rPr>
                <w:rFonts w:ascii="Times New Roman" w:eastAsia="Times New Roman" w:hAnsi="Times New Roman" w:cs="Times New Roman"/>
                <w:sz w:val="24"/>
                <w:szCs w:val="24"/>
                <w:lang w:val="en-US"/>
              </w:rPr>
              <w:t>програма</w:t>
            </w:r>
            <w:proofErr w:type="spellEnd"/>
          </w:p>
        </w:tc>
        <w:tc>
          <w:tcPr>
            <w:tcW w:w="2729" w:type="dxa"/>
            <w:tcBorders>
              <w:top w:val="single" w:sz="4" w:space="0" w:color="auto"/>
              <w:left w:val="single" w:sz="4" w:space="0" w:color="auto"/>
              <w:bottom w:val="single" w:sz="4" w:space="0" w:color="auto"/>
              <w:right w:val="single" w:sz="4" w:space="0" w:color="auto"/>
            </w:tcBorders>
            <w:hideMark/>
          </w:tcPr>
          <w:p w14:paraId="0816F5E2"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t>Р</w:t>
            </w:r>
            <w:proofErr w:type="spellStart"/>
            <w:r w:rsidRPr="00626A1B">
              <w:rPr>
                <w:rFonts w:ascii="Times New Roman" w:eastAsia="Times New Roman" w:hAnsi="Times New Roman" w:cs="Times New Roman"/>
                <w:sz w:val="24"/>
                <w:szCs w:val="24"/>
                <w:lang w:val="en-US"/>
              </w:rPr>
              <w:t>азматрањ</w:t>
            </w:r>
            <w:proofErr w:type="spellEnd"/>
            <w:r w:rsidRPr="00626A1B">
              <w:rPr>
                <w:rFonts w:ascii="Times New Roman" w:eastAsia="Times New Roman" w:hAnsi="Times New Roman" w:cs="Times New Roman"/>
                <w:sz w:val="24"/>
                <w:szCs w:val="24"/>
                <w:lang w:val="sr-Cyrl-RS"/>
              </w:rPr>
              <w:t>е</w:t>
            </w:r>
            <w:r w:rsidRPr="00626A1B">
              <w:rPr>
                <w:rFonts w:ascii="Times New Roman" w:eastAsia="Times New Roman" w:hAnsi="Times New Roman" w:cs="Times New Roman"/>
                <w:sz w:val="24"/>
                <w:szCs w:val="24"/>
                <w:lang w:val="en-US"/>
              </w:rPr>
              <w:t xml:space="preserve"> </w:t>
            </w:r>
            <w:proofErr w:type="spellStart"/>
            <w:r w:rsidRPr="00626A1B">
              <w:rPr>
                <w:rFonts w:ascii="Times New Roman" w:eastAsia="Times New Roman" w:hAnsi="Times New Roman" w:cs="Times New Roman"/>
                <w:sz w:val="24"/>
                <w:szCs w:val="24"/>
                <w:lang w:val="en-US"/>
              </w:rPr>
              <w:t>Извештаја</w:t>
            </w:r>
            <w:proofErr w:type="spellEnd"/>
            <w:r w:rsidRPr="00626A1B">
              <w:rPr>
                <w:rFonts w:ascii="Times New Roman" w:eastAsia="Times New Roman" w:hAnsi="Times New Roman" w:cs="Times New Roman"/>
                <w:sz w:val="24"/>
                <w:szCs w:val="24"/>
                <w:lang w:val="en-US"/>
              </w:rPr>
              <w:t xml:space="preserve"> о </w:t>
            </w:r>
            <w:proofErr w:type="spellStart"/>
            <w:r w:rsidRPr="00626A1B">
              <w:rPr>
                <w:rFonts w:ascii="Times New Roman" w:eastAsia="Times New Roman" w:hAnsi="Times New Roman" w:cs="Times New Roman"/>
                <w:sz w:val="24"/>
                <w:szCs w:val="24"/>
                <w:lang w:val="en-US"/>
              </w:rPr>
              <w:t>успеху</w:t>
            </w:r>
            <w:proofErr w:type="spellEnd"/>
            <w:r w:rsidRPr="00626A1B">
              <w:rPr>
                <w:rFonts w:ascii="Times New Roman" w:eastAsia="Times New Roman" w:hAnsi="Times New Roman" w:cs="Times New Roman"/>
                <w:sz w:val="24"/>
                <w:szCs w:val="24"/>
                <w:lang w:val="en-US"/>
              </w:rPr>
              <w:t xml:space="preserve"> </w:t>
            </w:r>
            <w:proofErr w:type="spellStart"/>
            <w:r w:rsidRPr="00626A1B">
              <w:rPr>
                <w:rFonts w:ascii="Times New Roman" w:eastAsia="Times New Roman" w:hAnsi="Times New Roman" w:cs="Times New Roman"/>
                <w:sz w:val="24"/>
                <w:szCs w:val="24"/>
                <w:lang w:val="en-US"/>
              </w:rPr>
              <w:t>ученика</w:t>
            </w:r>
            <w:proofErr w:type="spellEnd"/>
            <w:r w:rsidRPr="00626A1B">
              <w:rPr>
                <w:rFonts w:ascii="Times New Roman" w:eastAsia="Times New Roman" w:hAnsi="Times New Roman" w:cs="Times New Roman"/>
                <w:sz w:val="24"/>
                <w:szCs w:val="24"/>
                <w:lang w:val="en-US"/>
              </w:rPr>
              <w:t xml:space="preserve"> </w:t>
            </w:r>
            <w:proofErr w:type="spellStart"/>
            <w:r w:rsidRPr="00626A1B">
              <w:rPr>
                <w:rFonts w:ascii="Times New Roman" w:eastAsia="Times New Roman" w:hAnsi="Times New Roman" w:cs="Times New Roman"/>
                <w:sz w:val="24"/>
                <w:szCs w:val="24"/>
                <w:lang w:val="en-US"/>
              </w:rPr>
              <w:t>нa</w:t>
            </w:r>
            <w:proofErr w:type="spellEnd"/>
            <w:r w:rsidRPr="00626A1B">
              <w:rPr>
                <w:rFonts w:ascii="Times New Roman" w:eastAsia="Times New Roman" w:hAnsi="Times New Roman" w:cs="Times New Roman"/>
                <w:sz w:val="24"/>
                <w:szCs w:val="24"/>
                <w:lang w:val="en-US"/>
              </w:rPr>
              <w:t xml:space="preserve"> </w:t>
            </w:r>
            <w:proofErr w:type="spellStart"/>
            <w:r w:rsidRPr="00626A1B">
              <w:rPr>
                <w:rFonts w:ascii="Times New Roman" w:eastAsia="Times New Roman" w:hAnsi="Times New Roman" w:cs="Times New Roman"/>
                <w:sz w:val="24"/>
                <w:szCs w:val="24"/>
                <w:lang w:val="en-US"/>
              </w:rPr>
              <w:t>крају</w:t>
            </w:r>
            <w:proofErr w:type="spellEnd"/>
            <w:r w:rsidRPr="00626A1B">
              <w:rPr>
                <w:rFonts w:ascii="Times New Roman" w:eastAsia="Times New Roman" w:hAnsi="Times New Roman" w:cs="Times New Roman"/>
                <w:sz w:val="24"/>
                <w:szCs w:val="24"/>
                <w:lang w:val="en-US"/>
              </w:rPr>
              <w:t xml:space="preserve"> </w:t>
            </w:r>
            <w:proofErr w:type="spellStart"/>
            <w:r w:rsidRPr="00626A1B">
              <w:rPr>
                <w:rFonts w:ascii="Times New Roman" w:eastAsia="Times New Roman" w:hAnsi="Times New Roman" w:cs="Times New Roman"/>
                <w:sz w:val="24"/>
                <w:szCs w:val="24"/>
                <w:lang w:val="en-US"/>
              </w:rPr>
              <w:t>првог</w:t>
            </w:r>
            <w:proofErr w:type="spellEnd"/>
            <w:r w:rsidRPr="00626A1B">
              <w:rPr>
                <w:rFonts w:ascii="Times New Roman" w:eastAsia="Times New Roman" w:hAnsi="Times New Roman" w:cs="Times New Roman"/>
                <w:sz w:val="24"/>
                <w:szCs w:val="24"/>
                <w:lang w:val="en-US"/>
              </w:rPr>
              <w:t xml:space="preserve">  </w:t>
            </w:r>
            <w:proofErr w:type="spellStart"/>
            <w:r w:rsidRPr="00626A1B">
              <w:rPr>
                <w:rFonts w:ascii="Times New Roman" w:eastAsia="Times New Roman" w:hAnsi="Times New Roman" w:cs="Times New Roman"/>
                <w:sz w:val="24"/>
                <w:szCs w:val="24"/>
                <w:lang w:val="en-US"/>
              </w:rPr>
              <w:t>полугодишта</w:t>
            </w:r>
            <w:proofErr w:type="spellEnd"/>
            <w:r w:rsidRPr="00626A1B">
              <w:rPr>
                <w:rFonts w:ascii="Times New Roman" w:eastAsia="Times New Roman" w:hAnsi="Times New Roman" w:cs="Times New Roman"/>
                <w:sz w:val="24"/>
                <w:szCs w:val="24"/>
                <w:lang w:val="en-US"/>
              </w:rPr>
              <w:t xml:space="preserve">  </w:t>
            </w:r>
            <w:proofErr w:type="spellStart"/>
            <w:r w:rsidRPr="00626A1B">
              <w:rPr>
                <w:rFonts w:ascii="Times New Roman" w:eastAsia="Times New Roman" w:hAnsi="Times New Roman" w:cs="Times New Roman"/>
                <w:sz w:val="24"/>
                <w:szCs w:val="24"/>
                <w:lang w:val="en-US"/>
              </w:rPr>
              <w:t>школске</w:t>
            </w:r>
            <w:proofErr w:type="spellEnd"/>
            <w:r w:rsidRPr="00626A1B">
              <w:rPr>
                <w:rFonts w:ascii="Times New Roman" w:eastAsia="Times New Roman" w:hAnsi="Times New Roman" w:cs="Times New Roman"/>
                <w:sz w:val="24"/>
                <w:szCs w:val="24"/>
                <w:lang w:val="en-US"/>
              </w:rPr>
              <w:t xml:space="preserve"> 202</w:t>
            </w:r>
            <w:r w:rsidRPr="00626A1B">
              <w:rPr>
                <w:rFonts w:ascii="Times New Roman" w:eastAsia="Times New Roman" w:hAnsi="Times New Roman" w:cs="Times New Roman"/>
                <w:sz w:val="24"/>
                <w:szCs w:val="24"/>
                <w:lang w:val="sr-Cyrl-RS"/>
              </w:rPr>
              <w:t>5</w:t>
            </w:r>
            <w:r w:rsidRPr="00626A1B">
              <w:rPr>
                <w:rFonts w:ascii="Times New Roman" w:eastAsia="Times New Roman" w:hAnsi="Times New Roman" w:cs="Times New Roman"/>
                <w:sz w:val="24"/>
                <w:szCs w:val="24"/>
                <w:lang w:val="en-US"/>
              </w:rPr>
              <w:t>/202</w:t>
            </w:r>
            <w:r w:rsidRPr="00626A1B">
              <w:rPr>
                <w:rFonts w:ascii="Times New Roman" w:eastAsia="Times New Roman" w:hAnsi="Times New Roman" w:cs="Times New Roman"/>
                <w:sz w:val="24"/>
                <w:szCs w:val="24"/>
                <w:lang w:val="sr-Cyrl-RS"/>
              </w:rPr>
              <w:t>6</w:t>
            </w:r>
            <w:r w:rsidRPr="00626A1B">
              <w:rPr>
                <w:rFonts w:ascii="Times New Roman" w:eastAsia="Times New Roman" w:hAnsi="Times New Roman" w:cs="Times New Roman"/>
                <w:sz w:val="24"/>
                <w:szCs w:val="24"/>
                <w:lang w:val="en-US"/>
              </w:rPr>
              <w:t xml:space="preserve">. </w:t>
            </w:r>
            <w:proofErr w:type="spellStart"/>
            <w:r w:rsidRPr="00626A1B">
              <w:rPr>
                <w:rFonts w:ascii="Times New Roman" w:eastAsia="Times New Roman" w:hAnsi="Times New Roman" w:cs="Times New Roman"/>
                <w:sz w:val="24"/>
                <w:szCs w:val="24"/>
                <w:lang w:val="en-US"/>
              </w:rPr>
              <w:t>године</w:t>
            </w:r>
            <w:proofErr w:type="spellEnd"/>
          </w:p>
        </w:tc>
        <w:tc>
          <w:tcPr>
            <w:tcW w:w="1567" w:type="dxa"/>
            <w:tcBorders>
              <w:top w:val="single" w:sz="4" w:space="0" w:color="auto"/>
              <w:left w:val="single" w:sz="4" w:space="0" w:color="auto"/>
              <w:bottom w:val="single" w:sz="4" w:space="0" w:color="auto"/>
              <w:right w:val="single" w:sz="4" w:space="0" w:color="auto"/>
            </w:tcBorders>
            <w:hideMark/>
          </w:tcPr>
          <w:p w14:paraId="73E38217"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t>Координатор и чланови тима.</w:t>
            </w:r>
          </w:p>
        </w:tc>
        <w:tc>
          <w:tcPr>
            <w:tcW w:w="2167" w:type="dxa"/>
            <w:tcBorders>
              <w:top w:val="single" w:sz="4" w:space="0" w:color="auto"/>
              <w:left w:val="single" w:sz="4" w:space="0" w:color="auto"/>
              <w:bottom w:val="single" w:sz="4" w:space="0" w:color="auto"/>
              <w:right w:val="single" w:sz="4" w:space="0" w:color="auto"/>
            </w:tcBorders>
            <w:hideMark/>
          </w:tcPr>
          <w:p w14:paraId="7A02A5E3"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t xml:space="preserve">Одељењска већа; </w:t>
            </w:r>
          </w:p>
          <w:p w14:paraId="52A2E748"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t>Стручна служба</w:t>
            </w:r>
          </w:p>
        </w:tc>
        <w:tc>
          <w:tcPr>
            <w:tcW w:w="1433" w:type="dxa"/>
            <w:tcBorders>
              <w:top w:val="single" w:sz="4" w:space="0" w:color="auto"/>
              <w:left w:val="single" w:sz="4" w:space="0" w:color="auto"/>
              <w:bottom w:val="single" w:sz="4" w:space="0" w:color="auto"/>
              <w:right w:val="single" w:sz="4" w:space="0" w:color="auto"/>
            </w:tcBorders>
            <w:hideMark/>
          </w:tcPr>
          <w:p w14:paraId="4E8F8BB3"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t>Јануар</w:t>
            </w:r>
          </w:p>
        </w:tc>
      </w:tr>
      <w:tr w:rsidR="00626A1B" w:rsidRPr="00626A1B" w14:paraId="202DFE35" w14:textId="77777777" w:rsidTr="007D73A0">
        <w:trPr>
          <w:trHeight w:val="1737"/>
        </w:trPr>
        <w:tc>
          <w:tcPr>
            <w:tcW w:w="2292" w:type="dxa"/>
            <w:tcBorders>
              <w:top w:val="single" w:sz="4" w:space="0" w:color="auto"/>
              <w:left w:val="single" w:sz="4" w:space="0" w:color="auto"/>
              <w:bottom w:val="single" w:sz="4" w:space="0" w:color="auto"/>
              <w:right w:val="single" w:sz="4" w:space="0" w:color="auto"/>
            </w:tcBorders>
            <w:hideMark/>
          </w:tcPr>
          <w:p w14:paraId="3844E2E6"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t>Давање предлога за унапређење Школског програма за наредну школску годину.</w:t>
            </w:r>
          </w:p>
        </w:tc>
        <w:tc>
          <w:tcPr>
            <w:tcW w:w="2729" w:type="dxa"/>
            <w:tcBorders>
              <w:top w:val="single" w:sz="4" w:space="0" w:color="auto"/>
              <w:left w:val="single" w:sz="4" w:space="0" w:color="auto"/>
              <w:bottom w:val="single" w:sz="4" w:space="0" w:color="auto"/>
              <w:right w:val="single" w:sz="4" w:space="0" w:color="auto"/>
            </w:tcBorders>
            <w:hideMark/>
          </w:tcPr>
          <w:p w14:paraId="45C175BC"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t>На основу Акционог плана развојног плана школе и извештаја тимова и стручних актива.</w:t>
            </w:r>
          </w:p>
        </w:tc>
        <w:tc>
          <w:tcPr>
            <w:tcW w:w="1567" w:type="dxa"/>
            <w:tcBorders>
              <w:top w:val="single" w:sz="4" w:space="0" w:color="auto"/>
              <w:left w:val="single" w:sz="4" w:space="0" w:color="auto"/>
              <w:bottom w:val="single" w:sz="4" w:space="0" w:color="auto"/>
              <w:right w:val="single" w:sz="4" w:space="0" w:color="auto"/>
            </w:tcBorders>
            <w:hideMark/>
          </w:tcPr>
          <w:p w14:paraId="29CE8185"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t>Координатор и чланови тима.</w:t>
            </w:r>
          </w:p>
        </w:tc>
        <w:tc>
          <w:tcPr>
            <w:tcW w:w="2167" w:type="dxa"/>
            <w:tcBorders>
              <w:top w:val="single" w:sz="4" w:space="0" w:color="auto"/>
              <w:left w:val="single" w:sz="4" w:space="0" w:color="auto"/>
              <w:bottom w:val="single" w:sz="4" w:space="0" w:color="auto"/>
              <w:right w:val="single" w:sz="4" w:space="0" w:color="auto"/>
            </w:tcBorders>
          </w:tcPr>
          <w:p w14:paraId="724B8515"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t xml:space="preserve">Сви стручни активи; </w:t>
            </w:r>
          </w:p>
          <w:p w14:paraId="0F46B83B" w14:textId="1E9AEA95" w:rsidR="00626A1B" w:rsidRPr="007D73A0" w:rsidRDefault="00626A1B" w:rsidP="00626A1B">
            <w:pPr>
              <w:widowControl w:val="0"/>
              <w:spacing w:after="0" w:line="240" w:lineRule="auto"/>
              <w:rPr>
                <w:rFonts w:ascii="Times New Roman" w:eastAsia="Times New Roman" w:hAnsi="Times New Roman" w:cs="Times New Roman"/>
                <w:sz w:val="24"/>
                <w:szCs w:val="24"/>
                <w:lang w:val="sr-Latn-RS"/>
              </w:rPr>
            </w:pPr>
            <w:r w:rsidRPr="00626A1B">
              <w:rPr>
                <w:rFonts w:ascii="Times New Roman" w:eastAsia="Times New Roman" w:hAnsi="Times New Roman" w:cs="Times New Roman"/>
                <w:sz w:val="24"/>
                <w:szCs w:val="24"/>
                <w:lang w:val="sr-Cyrl-RS"/>
              </w:rPr>
              <w:t xml:space="preserve">Тимови за квалитет и развој и самовредновање </w:t>
            </w:r>
          </w:p>
        </w:tc>
        <w:tc>
          <w:tcPr>
            <w:tcW w:w="1433" w:type="dxa"/>
            <w:tcBorders>
              <w:top w:val="single" w:sz="4" w:space="0" w:color="auto"/>
              <w:left w:val="single" w:sz="4" w:space="0" w:color="auto"/>
              <w:bottom w:val="single" w:sz="4" w:space="0" w:color="auto"/>
              <w:right w:val="single" w:sz="4" w:space="0" w:color="auto"/>
            </w:tcBorders>
            <w:hideMark/>
          </w:tcPr>
          <w:p w14:paraId="27165E57"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t>Април-јун</w:t>
            </w:r>
          </w:p>
        </w:tc>
      </w:tr>
      <w:tr w:rsidR="00626A1B" w:rsidRPr="00626A1B" w14:paraId="3271CF4B" w14:textId="77777777" w:rsidTr="007D73A0">
        <w:trPr>
          <w:trHeight w:val="389"/>
        </w:trPr>
        <w:tc>
          <w:tcPr>
            <w:tcW w:w="2292" w:type="dxa"/>
            <w:tcBorders>
              <w:top w:val="single" w:sz="4" w:space="0" w:color="auto"/>
              <w:left w:val="single" w:sz="4" w:space="0" w:color="auto"/>
              <w:bottom w:val="single" w:sz="4" w:space="0" w:color="auto"/>
              <w:right w:val="single" w:sz="4" w:space="0" w:color="auto"/>
            </w:tcBorders>
            <w:hideMark/>
          </w:tcPr>
          <w:p w14:paraId="1F7DFF7D"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proofErr w:type="spellStart"/>
            <w:r w:rsidRPr="00626A1B">
              <w:rPr>
                <w:rFonts w:ascii="Times New Roman" w:eastAsia="Times New Roman" w:hAnsi="Times New Roman" w:cs="Times New Roman"/>
                <w:sz w:val="24"/>
                <w:szCs w:val="24"/>
                <w:lang w:val="en-US"/>
              </w:rPr>
              <w:t>Праћење</w:t>
            </w:r>
            <w:proofErr w:type="spellEnd"/>
            <w:r w:rsidRPr="00626A1B">
              <w:rPr>
                <w:rFonts w:ascii="Times New Roman" w:eastAsia="Times New Roman" w:hAnsi="Times New Roman" w:cs="Times New Roman"/>
                <w:sz w:val="24"/>
                <w:szCs w:val="24"/>
                <w:lang w:val="en-US"/>
              </w:rPr>
              <w:t xml:space="preserve"> </w:t>
            </w:r>
            <w:proofErr w:type="spellStart"/>
            <w:r w:rsidRPr="00626A1B">
              <w:rPr>
                <w:rFonts w:ascii="Times New Roman" w:eastAsia="Times New Roman" w:hAnsi="Times New Roman" w:cs="Times New Roman"/>
                <w:sz w:val="24"/>
                <w:szCs w:val="24"/>
                <w:lang w:val="en-US"/>
              </w:rPr>
              <w:t>реализације</w:t>
            </w:r>
            <w:proofErr w:type="spellEnd"/>
            <w:r w:rsidRPr="00626A1B">
              <w:rPr>
                <w:rFonts w:ascii="Times New Roman" w:eastAsia="Times New Roman" w:hAnsi="Times New Roman" w:cs="Times New Roman"/>
                <w:sz w:val="24"/>
                <w:szCs w:val="24"/>
                <w:lang w:val="en-US"/>
              </w:rPr>
              <w:t xml:space="preserve"> </w:t>
            </w:r>
            <w:proofErr w:type="spellStart"/>
            <w:r w:rsidRPr="00626A1B">
              <w:rPr>
                <w:rFonts w:ascii="Times New Roman" w:eastAsia="Times New Roman" w:hAnsi="Times New Roman" w:cs="Times New Roman"/>
                <w:sz w:val="24"/>
                <w:szCs w:val="24"/>
                <w:lang w:val="en-US"/>
              </w:rPr>
              <w:t>Школског</w:t>
            </w:r>
            <w:proofErr w:type="spellEnd"/>
            <w:r w:rsidRPr="00626A1B">
              <w:rPr>
                <w:rFonts w:ascii="Times New Roman" w:eastAsia="Times New Roman" w:hAnsi="Times New Roman" w:cs="Times New Roman"/>
                <w:sz w:val="24"/>
                <w:szCs w:val="24"/>
                <w:lang w:val="en-US"/>
              </w:rPr>
              <w:t xml:space="preserve"> </w:t>
            </w:r>
            <w:proofErr w:type="spellStart"/>
            <w:r w:rsidRPr="00626A1B">
              <w:rPr>
                <w:rFonts w:ascii="Times New Roman" w:eastAsia="Times New Roman" w:hAnsi="Times New Roman" w:cs="Times New Roman"/>
                <w:sz w:val="24"/>
                <w:szCs w:val="24"/>
                <w:lang w:val="en-US"/>
              </w:rPr>
              <w:t>програма</w:t>
            </w:r>
            <w:proofErr w:type="spellEnd"/>
          </w:p>
        </w:tc>
        <w:tc>
          <w:tcPr>
            <w:tcW w:w="2729" w:type="dxa"/>
            <w:tcBorders>
              <w:top w:val="single" w:sz="4" w:space="0" w:color="auto"/>
              <w:left w:val="single" w:sz="4" w:space="0" w:color="auto"/>
              <w:bottom w:val="single" w:sz="4" w:space="0" w:color="auto"/>
              <w:right w:val="single" w:sz="4" w:space="0" w:color="auto"/>
            </w:tcBorders>
            <w:hideMark/>
          </w:tcPr>
          <w:p w14:paraId="3FBF15C8"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t>Р</w:t>
            </w:r>
            <w:proofErr w:type="spellStart"/>
            <w:r w:rsidRPr="00626A1B">
              <w:rPr>
                <w:rFonts w:ascii="Times New Roman" w:eastAsia="Times New Roman" w:hAnsi="Times New Roman" w:cs="Times New Roman"/>
                <w:sz w:val="24"/>
                <w:szCs w:val="24"/>
                <w:lang w:val="en-US"/>
              </w:rPr>
              <w:t>азматрањ</w:t>
            </w:r>
            <w:proofErr w:type="spellEnd"/>
            <w:r w:rsidRPr="00626A1B">
              <w:rPr>
                <w:rFonts w:ascii="Times New Roman" w:eastAsia="Times New Roman" w:hAnsi="Times New Roman" w:cs="Times New Roman"/>
                <w:sz w:val="24"/>
                <w:szCs w:val="24"/>
                <w:lang w:val="sr-Cyrl-RS"/>
              </w:rPr>
              <w:t>е</w:t>
            </w:r>
            <w:r w:rsidRPr="00626A1B">
              <w:rPr>
                <w:rFonts w:ascii="Times New Roman" w:eastAsia="Times New Roman" w:hAnsi="Times New Roman" w:cs="Times New Roman"/>
                <w:sz w:val="24"/>
                <w:szCs w:val="24"/>
                <w:lang w:val="en-US"/>
              </w:rPr>
              <w:t xml:space="preserve"> </w:t>
            </w:r>
            <w:proofErr w:type="spellStart"/>
            <w:r w:rsidRPr="00626A1B">
              <w:rPr>
                <w:rFonts w:ascii="Times New Roman" w:eastAsia="Times New Roman" w:hAnsi="Times New Roman" w:cs="Times New Roman"/>
                <w:sz w:val="24"/>
                <w:szCs w:val="24"/>
                <w:lang w:val="en-US"/>
              </w:rPr>
              <w:t>Извештаја</w:t>
            </w:r>
            <w:proofErr w:type="spellEnd"/>
            <w:r w:rsidRPr="00626A1B">
              <w:rPr>
                <w:rFonts w:ascii="Times New Roman" w:eastAsia="Times New Roman" w:hAnsi="Times New Roman" w:cs="Times New Roman"/>
                <w:sz w:val="24"/>
                <w:szCs w:val="24"/>
                <w:lang w:val="en-US"/>
              </w:rPr>
              <w:t xml:space="preserve"> о </w:t>
            </w:r>
            <w:proofErr w:type="spellStart"/>
            <w:r w:rsidRPr="00626A1B">
              <w:rPr>
                <w:rFonts w:ascii="Times New Roman" w:eastAsia="Times New Roman" w:hAnsi="Times New Roman" w:cs="Times New Roman"/>
                <w:sz w:val="24"/>
                <w:szCs w:val="24"/>
                <w:lang w:val="en-US"/>
              </w:rPr>
              <w:t>успеху</w:t>
            </w:r>
            <w:proofErr w:type="spellEnd"/>
            <w:r w:rsidRPr="00626A1B">
              <w:rPr>
                <w:rFonts w:ascii="Times New Roman" w:eastAsia="Times New Roman" w:hAnsi="Times New Roman" w:cs="Times New Roman"/>
                <w:sz w:val="24"/>
                <w:szCs w:val="24"/>
                <w:lang w:val="en-US"/>
              </w:rPr>
              <w:t xml:space="preserve"> </w:t>
            </w:r>
            <w:proofErr w:type="spellStart"/>
            <w:r w:rsidRPr="00626A1B">
              <w:rPr>
                <w:rFonts w:ascii="Times New Roman" w:eastAsia="Times New Roman" w:hAnsi="Times New Roman" w:cs="Times New Roman"/>
                <w:sz w:val="24"/>
                <w:szCs w:val="24"/>
                <w:lang w:val="en-US"/>
              </w:rPr>
              <w:t>ученика</w:t>
            </w:r>
            <w:proofErr w:type="spellEnd"/>
            <w:r w:rsidRPr="00626A1B">
              <w:rPr>
                <w:rFonts w:ascii="Times New Roman" w:eastAsia="Times New Roman" w:hAnsi="Times New Roman" w:cs="Times New Roman"/>
                <w:sz w:val="24"/>
                <w:szCs w:val="24"/>
                <w:lang w:val="en-US"/>
              </w:rPr>
              <w:t xml:space="preserve"> </w:t>
            </w:r>
            <w:proofErr w:type="spellStart"/>
            <w:r w:rsidRPr="00626A1B">
              <w:rPr>
                <w:rFonts w:ascii="Times New Roman" w:eastAsia="Times New Roman" w:hAnsi="Times New Roman" w:cs="Times New Roman"/>
                <w:sz w:val="24"/>
                <w:szCs w:val="24"/>
                <w:lang w:val="en-US"/>
              </w:rPr>
              <w:t>нa</w:t>
            </w:r>
            <w:proofErr w:type="spellEnd"/>
            <w:r w:rsidRPr="00626A1B">
              <w:rPr>
                <w:rFonts w:ascii="Times New Roman" w:eastAsia="Times New Roman" w:hAnsi="Times New Roman" w:cs="Times New Roman"/>
                <w:sz w:val="24"/>
                <w:szCs w:val="24"/>
                <w:lang w:val="en-US"/>
              </w:rPr>
              <w:t xml:space="preserve"> </w:t>
            </w:r>
            <w:proofErr w:type="spellStart"/>
            <w:r w:rsidRPr="00626A1B">
              <w:rPr>
                <w:rFonts w:ascii="Times New Roman" w:eastAsia="Times New Roman" w:hAnsi="Times New Roman" w:cs="Times New Roman"/>
                <w:sz w:val="24"/>
                <w:szCs w:val="24"/>
                <w:lang w:val="en-US"/>
              </w:rPr>
              <w:t>крају</w:t>
            </w:r>
            <w:proofErr w:type="spellEnd"/>
            <w:r w:rsidRPr="00626A1B">
              <w:rPr>
                <w:rFonts w:ascii="Times New Roman" w:eastAsia="Times New Roman" w:hAnsi="Times New Roman" w:cs="Times New Roman"/>
                <w:sz w:val="24"/>
                <w:szCs w:val="24"/>
                <w:lang w:val="en-US"/>
              </w:rPr>
              <w:t xml:space="preserve"> </w:t>
            </w:r>
            <w:r w:rsidRPr="00626A1B">
              <w:rPr>
                <w:rFonts w:ascii="Times New Roman" w:eastAsia="Times New Roman" w:hAnsi="Times New Roman" w:cs="Times New Roman"/>
                <w:sz w:val="24"/>
                <w:szCs w:val="24"/>
                <w:lang w:val="sr-Cyrl-RS"/>
              </w:rPr>
              <w:t>другог</w:t>
            </w:r>
            <w:r w:rsidRPr="00626A1B">
              <w:rPr>
                <w:rFonts w:ascii="Times New Roman" w:eastAsia="Times New Roman" w:hAnsi="Times New Roman" w:cs="Times New Roman"/>
                <w:sz w:val="24"/>
                <w:szCs w:val="24"/>
                <w:lang w:val="en-US"/>
              </w:rPr>
              <w:t xml:space="preserve">  </w:t>
            </w:r>
            <w:proofErr w:type="spellStart"/>
            <w:r w:rsidRPr="00626A1B">
              <w:rPr>
                <w:rFonts w:ascii="Times New Roman" w:eastAsia="Times New Roman" w:hAnsi="Times New Roman" w:cs="Times New Roman"/>
                <w:sz w:val="24"/>
                <w:szCs w:val="24"/>
                <w:lang w:val="en-US"/>
              </w:rPr>
              <w:t>полугодишта</w:t>
            </w:r>
            <w:proofErr w:type="spellEnd"/>
            <w:r w:rsidRPr="00626A1B">
              <w:rPr>
                <w:rFonts w:ascii="Times New Roman" w:eastAsia="Times New Roman" w:hAnsi="Times New Roman" w:cs="Times New Roman"/>
                <w:sz w:val="24"/>
                <w:szCs w:val="24"/>
                <w:lang w:val="en-US"/>
              </w:rPr>
              <w:t xml:space="preserve">  </w:t>
            </w:r>
            <w:proofErr w:type="spellStart"/>
            <w:r w:rsidRPr="00626A1B">
              <w:rPr>
                <w:rFonts w:ascii="Times New Roman" w:eastAsia="Times New Roman" w:hAnsi="Times New Roman" w:cs="Times New Roman"/>
                <w:sz w:val="24"/>
                <w:szCs w:val="24"/>
                <w:lang w:val="en-US"/>
              </w:rPr>
              <w:t>школске</w:t>
            </w:r>
            <w:proofErr w:type="spellEnd"/>
            <w:r w:rsidRPr="00626A1B">
              <w:rPr>
                <w:rFonts w:ascii="Times New Roman" w:eastAsia="Times New Roman" w:hAnsi="Times New Roman" w:cs="Times New Roman"/>
                <w:sz w:val="24"/>
                <w:szCs w:val="24"/>
                <w:lang w:val="en-US"/>
              </w:rPr>
              <w:t xml:space="preserve"> 202</w:t>
            </w:r>
            <w:r w:rsidRPr="00626A1B">
              <w:rPr>
                <w:rFonts w:ascii="Times New Roman" w:eastAsia="Times New Roman" w:hAnsi="Times New Roman" w:cs="Times New Roman"/>
                <w:sz w:val="24"/>
                <w:szCs w:val="24"/>
                <w:lang w:val="sr-Cyrl-RS"/>
              </w:rPr>
              <w:t>5</w:t>
            </w:r>
            <w:r w:rsidRPr="00626A1B">
              <w:rPr>
                <w:rFonts w:ascii="Times New Roman" w:eastAsia="Times New Roman" w:hAnsi="Times New Roman" w:cs="Times New Roman"/>
                <w:sz w:val="24"/>
                <w:szCs w:val="24"/>
                <w:lang w:val="en-US"/>
              </w:rPr>
              <w:t>/202</w:t>
            </w:r>
            <w:r w:rsidRPr="00626A1B">
              <w:rPr>
                <w:rFonts w:ascii="Times New Roman" w:eastAsia="Times New Roman" w:hAnsi="Times New Roman" w:cs="Times New Roman"/>
                <w:sz w:val="24"/>
                <w:szCs w:val="24"/>
                <w:lang w:val="sr-Cyrl-RS"/>
              </w:rPr>
              <w:t>6</w:t>
            </w:r>
            <w:r w:rsidRPr="00626A1B">
              <w:rPr>
                <w:rFonts w:ascii="Times New Roman" w:eastAsia="Times New Roman" w:hAnsi="Times New Roman" w:cs="Times New Roman"/>
                <w:sz w:val="24"/>
                <w:szCs w:val="24"/>
                <w:lang w:val="en-US"/>
              </w:rPr>
              <w:t xml:space="preserve">. </w:t>
            </w:r>
            <w:proofErr w:type="spellStart"/>
            <w:r w:rsidRPr="00626A1B">
              <w:rPr>
                <w:rFonts w:ascii="Times New Roman" w:eastAsia="Times New Roman" w:hAnsi="Times New Roman" w:cs="Times New Roman"/>
                <w:sz w:val="24"/>
                <w:szCs w:val="24"/>
                <w:lang w:val="en-US"/>
              </w:rPr>
              <w:t>године</w:t>
            </w:r>
            <w:proofErr w:type="spellEnd"/>
          </w:p>
        </w:tc>
        <w:tc>
          <w:tcPr>
            <w:tcW w:w="1567" w:type="dxa"/>
            <w:tcBorders>
              <w:top w:val="single" w:sz="4" w:space="0" w:color="auto"/>
              <w:left w:val="single" w:sz="4" w:space="0" w:color="auto"/>
              <w:bottom w:val="single" w:sz="4" w:space="0" w:color="auto"/>
              <w:right w:val="single" w:sz="4" w:space="0" w:color="auto"/>
            </w:tcBorders>
            <w:hideMark/>
          </w:tcPr>
          <w:p w14:paraId="20B37C6A"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t>Координатор и чланови тима.</w:t>
            </w:r>
          </w:p>
        </w:tc>
        <w:tc>
          <w:tcPr>
            <w:tcW w:w="2167" w:type="dxa"/>
            <w:tcBorders>
              <w:top w:val="single" w:sz="4" w:space="0" w:color="auto"/>
              <w:left w:val="single" w:sz="4" w:space="0" w:color="auto"/>
              <w:bottom w:val="single" w:sz="4" w:space="0" w:color="auto"/>
              <w:right w:val="single" w:sz="4" w:space="0" w:color="auto"/>
            </w:tcBorders>
            <w:hideMark/>
          </w:tcPr>
          <w:p w14:paraId="20B8B16C"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t xml:space="preserve">Одељењска већа; </w:t>
            </w:r>
          </w:p>
          <w:p w14:paraId="687B3793"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t>Стручна служба</w:t>
            </w:r>
          </w:p>
        </w:tc>
        <w:tc>
          <w:tcPr>
            <w:tcW w:w="1433" w:type="dxa"/>
            <w:tcBorders>
              <w:top w:val="single" w:sz="4" w:space="0" w:color="auto"/>
              <w:left w:val="single" w:sz="4" w:space="0" w:color="auto"/>
              <w:bottom w:val="single" w:sz="4" w:space="0" w:color="auto"/>
              <w:right w:val="single" w:sz="4" w:space="0" w:color="auto"/>
            </w:tcBorders>
            <w:hideMark/>
          </w:tcPr>
          <w:p w14:paraId="5A0FFD35"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t>Јун</w:t>
            </w:r>
          </w:p>
        </w:tc>
      </w:tr>
      <w:tr w:rsidR="00626A1B" w:rsidRPr="00626A1B" w14:paraId="322596A9" w14:textId="77777777" w:rsidTr="007D73A0">
        <w:tc>
          <w:tcPr>
            <w:tcW w:w="2292" w:type="dxa"/>
            <w:tcBorders>
              <w:top w:val="single" w:sz="4" w:space="0" w:color="auto"/>
              <w:left w:val="single" w:sz="4" w:space="0" w:color="auto"/>
              <w:bottom w:val="single" w:sz="4" w:space="0" w:color="auto"/>
              <w:right w:val="single" w:sz="4" w:space="0" w:color="auto"/>
            </w:tcBorders>
            <w:hideMark/>
          </w:tcPr>
          <w:p w14:paraId="532A3F72"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t>Израда Годишњег извештаја о раду стручног актива.</w:t>
            </w:r>
          </w:p>
        </w:tc>
        <w:tc>
          <w:tcPr>
            <w:tcW w:w="2729" w:type="dxa"/>
            <w:tcBorders>
              <w:top w:val="single" w:sz="4" w:space="0" w:color="auto"/>
              <w:left w:val="single" w:sz="4" w:space="0" w:color="auto"/>
              <w:bottom w:val="single" w:sz="4" w:space="0" w:color="auto"/>
              <w:right w:val="single" w:sz="4" w:space="0" w:color="auto"/>
            </w:tcBorders>
            <w:hideMark/>
          </w:tcPr>
          <w:p w14:paraId="16D0D208"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t>На основу годишњег плана рада стручног актива.</w:t>
            </w:r>
          </w:p>
        </w:tc>
        <w:tc>
          <w:tcPr>
            <w:tcW w:w="1567" w:type="dxa"/>
            <w:tcBorders>
              <w:top w:val="single" w:sz="4" w:space="0" w:color="auto"/>
              <w:left w:val="single" w:sz="4" w:space="0" w:color="auto"/>
              <w:bottom w:val="single" w:sz="4" w:space="0" w:color="auto"/>
              <w:right w:val="single" w:sz="4" w:space="0" w:color="auto"/>
            </w:tcBorders>
            <w:hideMark/>
          </w:tcPr>
          <w:p w14:paraId="641639AC"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t>Координатор и чланови тима.</w:t>
            </w:r>
          </w:p>
        </w:tc>
        <w:tc>
          <w:tcPr>
            <w:tcW w:w="2167" w:type="dxa"/>
            <w:tcBorders>
              <w:top w:val="single" w:sz="4" w:space="0" w:color="auto"/>
              <w:left w:val="single" w:sz="4" w:space="0" w:color="auto"/>
              <w:bottom w:val="single" w:sz="4" w:space="0" w:color="auto"/>
              <w:right w:val="single" w:sz="4" w:space="0" w:color="auto"/>
            </w:tcBorders>
            <w:hideMark/>
          </w:tcPr>
          <w:p w14:paraId="43AF613D"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t>Стручни органи школе.</w:t>
            </w:r>
          </w:p>
        </w:tc>
        <w:tc>
          <w:tcPr>
            <w:tcW w:w="1433" w:type="dxa"/>
            <w:tcBorders>
              <w:top w:val="single" w:sz="4" w:space="0" w:color="auto"/>
              <w:left w:val="single" w:sz="4" w:space="0" w:color="auto"/>
              <w:bottom w:val="single" w:sz="4" w:space="0" w:color="auto"/>
              <w:right w:val="single" w:sz="4" w:space="0" w:color="auto"/>
            </w:tcBorders>
            <w:hideMark/>
          </w:tcPr>
          <w:p w14:paraId="3A322E43"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t>Јун-јул</w:t>
            </w:r>
          </w:p>
        </w:tc>
      </w:tr>
    </w:tbl>
    <w:p w14:paraId="27932022" w14:textId="42EA25EC" w:rsidR="00626A1B" w:rsidRPr="00626A1B" w:rsidRDefault="00626A1B" w:rsidP="00626A1B">
      <w:pPr>
        <w:widowControl w:val="0"/>
        <w:spacing w:after="0" w:line="240" w:lineRule="auto"/>
        <w:rPr>
          <w:rFonts w:ascii="Times New Roman" w:eastAsia="Times New Roman" w:hAnsi="Times New Roman" w:cs="Times New Roman"/>
          <w:b/>
          <w:bCs/>
          <w:sz w:val="24"/>
          <w:szCs w:val="24"/>
          <w:lang w:val="sr-Cyrl-RS"/>
        </w:rPr>
      </w:pPr>
      <w:r w:rsidRPr="00626A1B">
        <w:rPr>
          <w:rFonts w:ascii="Times New Roman" w:eastAsia="Times New Roman" w:hAnsi="Times New Roman" w:cs="Times New Roman"/>
          <w:b/>
          <w:bCs/>
          <w:sz w:val="24"/>
          <w:szCs w:val="24"/>
          <w:lang w:val="sr-Cyrl-RS"/>
        </w:rPr>
        <w:t>Чланови тима:</w:t>
      </w:r>
    </w:p>
    <w:p w14:paraId="524474F8"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t>Ивана Дондур Максимовић, наставница математике, координатор тима;</w:t>
      </w:r>
    </w:p>
    <w:p w14:paraId="274825E9"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t>Андреа Николић, секретар школе;</w:t>
      </w:r>
    </w:p>
    <w:p w14:paraId="15E330FE"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t>Агнеш Ердељи, стручна служба</w:t>
      </w:r>
    </w:p>
    <w:p w14:paraId="47DB2F7A"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t>Емеше Бот, наставник енглеског језика;</w:t>
      </w:r>
    </w:p>
    <w:p w14:paraId="3EB945CB"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bookmarkStart w:id="34" w:name="_Hlk207971179"/>
      <w:r w:rsidRPr="00626A1B">
        <w:rPr>
          <w:rFonts w:ascii="Times New Roman" w:eastAsia="Times New Roman" w:hAnsi="Times New Roman" w:cs="Times New Roman"/>
          <w:sz w:val="24"/>
          <w:szCs w:val="24"/>
          <w:lang w:val="sr-Cyrl-RS"/>
        </w:rPr>
        <w:t>Оршоља Нађ Хорти; наставник немачког језика;</w:t>
      </w:r>
    </w:p>
    <w:bookmarkEnd w:id="34"/>
    <w:p w14:paraId="64B75ADB"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t>Милица Рамадански, наставник филозофије;</w:t>
      </w:r>
    </w:p>
    <w:p w14:paraId="692562CA" w14:textId="77777777" w:rsidR="00626A1B" w:rsidRPr="00626A1B" w:rsidRDefault="00626A1B" w:rsidP="00626A1B">
      <w:pPr>
        <w:widowControl w:val="0"/>
        <w:spacing w:after="0" w:line="240" w:lineRule="auto"/>
        <w:rPr>
          <w:rFonts w:ascii="Times New Roman" w:eastAsia="Times New Roman" w:hAnsi="Times New Roman" w:cs="Times New Roman"/>
          <w:sz w:val="24"/>
          <w:szCs w:val="24"/>
          <w:lang w:val="sr-Cyrl-RS"/>
        </w:rPr>
      </w:pPr>
      <w:r w:rsidRPr="00626A1B">
        <w:rPr>
          <w:rFonts w:ascii="Times New Roman" w:eastAsia="Times New Roman" w:hAnsi="Times New Roman" w:cs="Times New Roman"/>
          <w:sz w:val="24"/>
          <w:szCs w:val="24"/>
          <w:lang w:val="sr-Cyrl-RS"/>
        </w:rPr>
        <w:t>Рита Бевиз Каваи; наставник латинског језика;</w:t>
      </w:r>
    </w:p>
    <w:p w14:paraId="5C4DA38E" w14:textId="77777777" w:rsidR="0097165B" w:rsidRDefault="0097165B">
      <w:pPr>
        <w:widowControl w:val="0"/>
        <w:spacing w:after="0" w:line="72" w:lineRule="auto"/>
        <w:rPr>
          <w:rFonts w:ascii="Times New Roman" w:eastAsia="Times New Roman" w:hAnsi="Times New Roman" w:cs="Times New Roman"/>
          <w:sz w:val="24"/>
          <w:szCs w:val="24"/>
        </w:rPr>
      </w:pPr>
      <w:bookmarkStart w:id="35" w:name="bookmark=id.1hmsyys" w:colFirst="0" w:colLast="0"/>
      <w:bookmarkEnd w:id="35"/>
    </w:p>
    <w:p w14:paraId="21589042" w14:textId="77777777" w:rsidR="00445EEC" w:rsidRDefault="00445EEC">
      <w:pPr>
        <w:jc w:val="center"/>
        <w:rPr>
          <w:rFonts w:ascii="Times New Roman" w:eastAsia="Times New Roman" w:hAnsi="Times New Roman" w:cs="Times New Roman"/>
          <w:b/>
          <w:lang w:val="sr-Cyrl-RS"/>
        </w:rPr>
      </w:pPr>
    </w:p>
    <w:p w14:paraId="4ECCE969" w14:textId="7EDA8CCD" w:rsidR="0097165B" w:rsidRDefault="00030284" w:rsidP="00445EEC">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ПЛАН РАДА ПЕДАГОШКОГ КОЛЕГИЈУМА</w:t>
      </w:r>
    </w:p>
    <w:p w14:paraId="26233285" w14:textId="4308D9B6" w:rsidR="0097165B" w:rsidRDefault="00030284" w:rsidP="00445EEC">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ЗА ШКОЛСКУ 202</w:t>
      </w:r>
      <w:r w:rsidR="00DF65FB">
        <w:rPr>
          <w:rFonts w:ascii="Times New Roman" w:eastAsia="Times New Roman" w:hAnsi="Times New Roman" w:cs="Times New Roman"/>
          <w:b/>
          <w:lang w:val="sr-Cyrl-RS"/>
        </w:rPr>
        <w:t>5</w:t>
      </w:r>
      <w:r>
        <w:rPr>
          <w:rFonts w:ascii="Times New Roman" w:eastAsia="Times New Roman" w:hAnsi="Times New Roman" w:cs="Times New Roman"/>
          <w:b/>
        </w:rPr>
        <w:t>/202</w:t>
      </w:r>
      <w:r w:rsidR="00DF65FB">
        <w:rPr>
          <w:rFonts w:ascii="Times New Roman" w:eastAsia="Times New Roman" w:hAnsi="Times New Roman" w:cs="Times New Roman"/>
          <w:b/>
          <w:lang w:val="sr-Cyrl-RS"/>
        </w:rPr>
        <w:t>6</w:t>
      </w:r>
      <w:r>
        <w:rPr>
          <w:rFonts w:ascii="Times New Roman" w:eastAsia="Times New Roman" w:hAnsi="Times New Roman" w:cs="Times New Roman"/>
          <w:b/>
        </w:rPr>
        <w:t>. ГОДИНУ</w:t>
      </w:r>
    </w:p>
    <w:p w14:paraId="2F55D5D5" w14:textId="77777777" w:rsidR="0097165B" w:rsidRDefault="00030284" w:rsidP="00445EEC">
      <w:pPr>
        <w:spacing w:after="0" w:line="240" w:lineRule="auto"/>
        <w:ind w:firstLine="432"/>
        <w:rPr>
          <w:rFonts w:ascii="Times New Roman" w:eastAsia="Times New Roman" w:hAnsi="Times New Roman" w:cs="Times New Roman"/>
        </w:rPr>
      </w:pPr>
      <w:r>
        <w:rPr>
          <w:rFonts w:ascii="Times New Roman" w:eastAsia="Times New Roman" w:hAnsi="Times New Roman" w:cs="Times New Roman"/>
        </w:rPr>
        <w:t>Педагошки колегијум чине директор и представници стручних већа и актива. Њиме председава директор школе.</w:t>
      </w:r>
    </w:p>
    <w:p w14:paraId="0AF92B18" w14:textId="77777777" w:rsidR="0097165B" w:rsidRDefault="00030284">
      <w:pPr>
        <w:ind w:firstLine="432"/>
        <w:rPr>
          <w:rFonts w:ascii="Times New Roman" w:eastAsia="Times New Roman" w:hAnsi="Times New Roman" w:cs="Times New Roman"/>
          <w:b/>
        </w:rPr>
      </w:pPr>
      <w:r>
        <w:rPr>
          <w:rFonts w:ascii="Times New Roman" w:eastAsia="Times New Roman" w:hAnsi="Times New Roman" w:cs="Times New Roman"/>
          <w:b/>
        </w:rPr>
        <w:t>План рада Педагошког колегијума</w:t>
      </w:r>
    </w:p>
    <w:tbl>
      <w:tblPr>
        <w:tblStyle w:val="afffff9"/>
        <w:tblW w:w="10335" w:type="dxa"/>
        <w:tblInd w:w="-115" w:type="dxa"/>
        <w:tblBorders>
          <w:top w:val="single" w:sz="12" w:space="0" w:color="00000A"/>
          <w:left w:val="single" w:sz="12" w:space="0" w:color="00000A"/>
          <w:bottom w:val="single" w:sz="12" w:space="0" w:color="00000A"/>
          <w:right w:val="single" w:sz="6" w:space="0" w:color="00000A"/>
          <w:insideH w:val="single" w:sz="12" w:space="0" w:color="00000A"/>
          <w:insideV w:val="single" w:sz="6" w:space="0" w:color="00000A"/>
        </w:tblBorders>
        <w:tblLayout w:type="fixed"/>
        <w:tblLook w:val="0400" w:firstRow="0" w:lastRow="0" w:firstColumn="0" w:lastColumn="0" w:noHBand="0" w:noVBand="1"/>
      </w:tblPr>
      <w:tblGrid>
        <w:gridCol w:w="1245"/>
        <w:gridCol w:w="5220"/>
        <w:gridCol w:w="1471"/>
        <w:gridCol w:w="2399"/>
      </w:tblGrid>
      <w:tr w:rsidR="0097165B" w14:paraId="7AF5EB01" w14:textId="77777777">
        <w:trPr>
          <w:trHeight w:val="831"/>
        </w:trPr>
        <w:tc>
          <w:tcPr>
            <w:tcW w:w="1245" w:type="dxa"/>
            <w:tcBorders>
              <w:top w:val="single" w:sz="12" w:space="0" w:color="00000A"/>
              <w:left w:val="single" w:sz="12" w:space="0" w:color="00000A"/>
              <w:bottom w:val="single" w:sz="12" w:space="0" w:color="00000A"/>
              <w:right w:val="single" w:sz="6" w:space="0" w:color="00000A"/>
            </w:tcBorders>
            <w:shd w:val="clear" w:color="auto" w:fill="FFFFFF"/>
            <w:tcMar>
              <w:left w:w="10" w:type="dxa"/>
            </w:tcMar>
            <w:vAlign w:val="center"/>
          </w:tcPr>
          <w:p w14:paraId="13F6DB9D" w14:textId="77777777" w:rsidR="0097165B" w:rsidRDefault="00030284" w:rsidP="00DF65FB">
            <w:pPr>
              <w:spacing w:after="0"/>
              <w:jc w:val="center"/>
              <w:rPr>
                <w:rFonts w:ascii="Times New Roman" w:eastAsia="Times New Roman" w:hAnsi="Times New Roman" w:cs="Times New Roman"/>
                <w:b/>
              </w:rPr>
            </w:pPr>
            <w:r>
              <w:rPr>
                <w:rFonts w:ascii="Times New Roman" w:eastAsia="Times New Roman" w:hAnsi="Times New Roman" w:cs="Times New Roman"/>
                <w:b/>
              </w:rPr>
              <w:t>Време</w:t>
            </w:r>
          </w:p>
          <w:p w14:paraId="0053C9BD" w14:textId="77777777" w:rsidR="0097165B" w:rsidRDefault="00030284" w:rsidP="00DF65FB">
            <w:pPr>
              <w:spacing w:after="0"/>
              <w:jc w:val="center"/>
              <w:rPr>
                <w:rFonts w:ascii="Times New Roman" w:eastAsia="Times New Roman" w:hAnsi="Times New Roman" w:cs="Times New Roman"/>
                <w:b/>
              </w:rPr>
            </w:pPr>
            <w:r>
              <w:rPr>
                <w:rFonts w:ascii="Times New Roman" w:eastAsia="Times New Roman" w:hAnsi="Times New Roman" w:cs="Times New Roman"/>
                <w:b/>
              </w:rPr>
              <w:t>реализације</w:t>
            </w:r>
          </w:p>
        </w:tc>
        <w:tc>
          <w:tcPr>
            <w:tcW w:w="5220" w:type="dxa"/>
            <w:tcBorders>
              <w:top w:val="single" w:sz="12" w:space="0" w:color="00000A"/>
              <w:left w:val="single" w:sz="6" w:space="0" w:color="00000A"/>
              <w:bottom w:val="single" w:sz="12" w:space="0" w:color="00000A"/>
              <w:right w:val="single" w:sz="6" w:space="0" w:color="00000A"/>
            </w:tcBorders>
            <w:shd w:val="clear" w:color="auto" w:fill="FFFFFF"/>
            <w:tcMar>
              <w:left w:w="17" w:type="dxa"/>
            </w:tcMar>
            <w:vAlign w:val="center"/>
          </w:tcPr>
          <w:p w14:paraId="296F17E0" w14:textId="77777777" w:rsidR="0097165B" w:rsidRDefault="00030284" w:rsidP="00DF65FB">
            <w:pPr>
              <w:spacing w:after="0"/>
              <w:jc w:val="center"/>
              <w:rPr>
                <w:rFonts w:ascii="Times New Roman" w:eastAsia="Times New Roman" w:hAnsi="Times New Roman" w:cs="Times New Roman"/>
                <w:b/>
              </w:rPr>
            </w:pPr>
            <w:r>
              <w:rPr>
                <w:rFonts w:ascii="Times New Roman" w:eastAsia="Times New Roman" w:hAnsi="Times New Roman" w:cs="Times New Roman"/>
                <w:b/>
              </w:rPr>
              <w:t>Активности/теме</w:t>
            </w:r>
          </w:p>
        </w:tc>
        <w:tc>
          <w:tcPr>
            <w:tcW w:w="1471" w:type="dxa"/>
            <w:tcBorders>
              <w:top w:val="single" w:sz="12" w:space="0" w:color="00000A"/>
              <w:left w:val="single" w:sz="6" w:space="0" w:color="00000A"/>
              <w:bottom w:val="single" w:sz="12" w:space="0" w:color="00000A"/>
              <w:right w:val="single" w:sz="6" w:space="0" w:color="00000A"/>
            </w:tcBorders>
            <w:shd w:val="clear" w:color="auto" w:fill="FFFFFF"/>
            <w:tcMar>
              <w:left w:w="10" w:type="dxa"/>
            </w:tcMar>
            <w:vAlign w:val="center"/>
          </w:tcPr>
          <w:p w14:paraId="25F3B968" w14:textId="77777777" w:rsidR="0097165B" w:rsidRDefault="00030284" w:rsidP="00DF65FB">
            <w:pPr>
              <w:spacing w:after="0"/>
              <w:jc w:val="center"/>
              <w:rPr>
                <w:rFonts w:ascii="Times New Roman" w:eastAsia="Times New Roman" w:hAnsi="Times New Roman" w:cs="Times New Roman"/>
                <w:b/>
              </w:rPr>
            </w:pPr>
            <w:r>
              <w:rPr>
                <w:rFonts w:ascii="Times New Roman" w:eastAsia="Times New Roman" w:hAnsi="Times New Roman" w:cs="Times New Roman"/>
                <w:b/>
              </w:rPr>
              <w:t>Начин</w:t>
            </w:r>
          </w:p>
          <w:p w14:paraId="121C8228" w14:textId="77777777" w:rsidR="0097165B" w:rsidRDefault="00030284" w:rsidP="00DF65FB">
            <w:pPr>
              <w:spacing w:after="0"/>
              <w:jc w:val="center"/>
              <w:rPr>
                <w:rFonts w:ascii="Times New Roman" w:eastAsia="Times New Roman" w:hAnsi="Times New Roman" w:cs="Times New Roman"/>
                <w:b/>
              </w:rPr>
            </w:pPr>
            <w:r>
              <w:rPr>
                <w:rFonts w:ascii="Times New Roman" w:eastAsia="Times New Roman" w:hAnsi="Times New Roman" w:cs="Times New Roman"/>
                <w:b/>
              </w:rPr>
              <w:t>реализације</w:t>
            </w:r>
          </w:p>
        </w:tc>
        <w:tc>
          <w:tcPr>
            <w:tcW w:w="2399" w:type="dxa"/>
            <w:tcBorders>
              <w:top w:val="single" w:sz="12" w:space="0" w:color="00000A"/>
              <w:left w:val="single" w:sz="6" w:space="0" w:color="00000A"/>
              <w:bottom w:val="single" w:sz="12" w:space="0" w:color="00000A"/>
              <w:right w:val="single" w:sz="12" w:space="0" w:color="00000A"/>
            </w:tcBorders>
            <w:shd w:val="clear" w:color="auto" w:fill="FFFFFF"/>
            <w:tcMar>
              <w:left w:w="10" w:type="dxa"/>
            </w:tcMar>
            <w:vAlign w:val="center"/>
          </w:tcPr>
          <w:p w14:paraId="6AB9F4EC" w14:textId="77777777" w:rsidR="0097165B" w:rsidRDefault="00030284" w:rsidP="00DF65FB">
            <w:pPr>
              <w:spacing w:after="0"/>
              <w:jc w:val="center"/>
              <w:rPr>
                <w:rFonts w:ascii="Times New Roman" w:eastAsia="Times New Roman" w:hAnsi="Times New Roman" w:cs="Times New Roman"/>
                <w:b/>
              </w:rPr>
            </w:pPr>
            <w:r>
              <w:rPr>
                <w:rFonts w:ascii="Times New Roman" w:eastAsia="Times New Roman" w:hAnsi="Times New Roman" w:cs="Times New Roman"/>
                <w:b/>
              </w:rPr>
              <w:t>Носиоци реализације</w:t>
            </w:r>
          </w:p>
        </w:tc>
      </w:tr>
      <w:tr w:rsidR="0097165B" w14:paraId="136C06D3" w14:textId="77777777">
        <w:trPr>
          <w:trHeight w:val="1800"/>
        </w:trPr>
        <w:tc>
          <w:tcPr>
            <w:tcW w:w="1245" w:type="dxa"/>
            <w:tcBorders>
              <w:top w:val="single" w:sz="6" w:space="0" w:color="00000A"/>
              <w:left w:val="single" w:sz="12" w:space="0" w:color="00000A"/>
              <w:bottom w:val="single" w:sz="6" w:space="0" w:color="00000A"/>
              <w:right w:val="single" w:sz="6" w:space="0" w:color="00000A"/>
            </w:tcBorders>
            <w:shd w:val="clear" w:color="auto" w:fill="FFFFFF"/>
            <w:tcMar>
              <w:left w:w="10" w:type="dxa"/>
            </w:tcMar>
            <w:vAlign w:val="center"/>
          </w:tcPr>
          <w:p w14:paraId="47458D6F" w14:textId="77777777" w:rsidR="0097165B" w:rsidRDefault="00030284" w:rsidP="00DF65FB">
            <w:pPr>
              <w:spacing w:after="0"/>
              <w:rPr>
                <w:rFonts w:ascii="Times New Roman" w:eastAsia="Times New Roman" w:hAnsi="Times New Roman" w:cs="Times New Roman"/>
              </w:rPr>
            </w:pPr>
            <w:r>
              <w:rPr>
                <w:rFonts w:ascii="Times New Roman" w:eastAsia="Times New Roman" w:hAnsi="Times New Roman" w:cs="Times New Roman"/>
              </w:rPr>
              <w:t>Октобар</w:t>
            </w:r>
          </w:p>
        </w:tc>
        <w:tc>
          <w:tcPr>
            <w:tcW w:w="5220" w:type="dxa"/>
            <w:tcBorders>
              <w:top w:val="single" w:sz="6" w:space="0" w:color="00000A"/>
              <w:left w:val="single" w:sz="6" w:space="0" w:color="00000A"/>
              <w:bottom w:val="single" w:sz="6" w:space="0" w:color="00000A"/>
              <w:right w:val="single" w:sz="6" w:space="0" w:color="00000A"/>
            </w:tcBorders>
            <w:shd w:val="clear" w:color="auto" w:fill="FFFFFF"/>
            <w:tcMar>
              <w:left w:w="17" w:type="dxa"/>
            </w:tcMar>
            <w:vAlign w:val="center"/>
          </w:tcPr>
          <w:p w14:paraId="524FAFC5" w14:textId="77777777" w:rsidR="0097165B" w:rsidRDefault="00030284" w:rsidP="00DF65FB">
            <w:pPr>
              <w:spacing w:after="0"/>
              <w:rPr>
                <w:rFonts w:ascii="Times New Roman" w:eastAsia="Times New Roman" w:hAnsi="Times New Roman" w:cs="Times New Roman"/>
              </w:rPr>
            </w:pPr>
            <w:r>
              <w:rPr>
                <w:rFonts w:ascii="Times New Roman" w:eastAsia="Times New Roman" w:hAnsi="Times New Roman" w:cs="Times New Roman"/>
              </w:rPr>
              <w:t>Анализа остваривања плана стручног усавршавања; анализа праћења огледних часова, иновација, имплементације новина и сл.; Припреме за обележавање Дана просветних радника; Мере за унапређење васпитно образовног рада и постизање виших стандарда квалитета рада установе.</w:t>
            </w:r>
          </w:p>
        </w:tc>
        <w:tc>
          <w:tcPr>
            <w:tcW w:w="1471" w:type="dxa"/>
            <w:tcBorders>
              <w:top w:val="single" w:sz="6" w:space="0" w:color="00000A"/>
              <w:left w:val="single" w:sz="6" w:space="0" w:color="00000A"/>
              <w:bottom w:val="single" w:sz="6" w:space="0" w:color="00000A"/>
              <w:right w:val="single" w:sz="6" w:space="0" w:color="00000A"/>
            </w:tcBorders>
            <w:shd w:val="clear" w:color="auto" w:fill="FFFFFF"/>
            <w:tcMar>
              <w:left w:w="10" w:type="dxa"/>
            </w:tcMar>
            <w:vAlign w:val="center"/>
          </w:tcPr>
          <w:p w14:paraId="5616E73D" w14:textId="77777777" w:rsidR="0097165B" w:rsidRDefault="00030284" w:rsidP="00DF65FB">
            <w:pPr>
              <w:spacing w:after="0"/>
              <w:rPr>
                <w:rFonts w:ascii="Times New Roman" w:eastAsia="Times New Roman" w:hAnsi="Times New Roman" w:cs="Times New Roman"/>
              </w:rPr>
            </w:pPr>
            <w:r>
              <w:rPr>
                <w:rFonts w:ascii="Times New Roman" w:eastAsia="Times New Roman" w:hAnsi="Times New Roman" w:cs="Times New Roman"/>
              </w:rPr>
              <w:t>Седница</w:t>
            </w:r>
          </w:p>
        </w:tc>
        <w:tc>
          <w:tcPr>
            <w:tcW w:w="2399" w:type="dxa"/>
            <w:tcBorders>
              <w:top w:val="single" w:sz="6" w:space="0" w:color="00000A"/>
              <w:left w:val="single" w:sz="6" w:space="0" w:color="00000A"/>
              <w:bottom w:val="single" w:sz="6" w:space="0" w:color="00000A"/>
              <w:right w:val="single" w:sz="12" w:space="0" w:color="00000A"/>
            </w:tcBorders>
            <w:shd w:val="clear" w:color="auto" w:fill="FFFFFF"/>
            <w:tcMar>
              <w:left w:w="10" w:type="dxa"/>
            </w:tcMar>
            <w:vAlign w:val="center"/>
          </w:tcPr>
          <w:p w14:paraId="47B204B9" w14:textId="77777777" w:rsidR="0097165B" w:rsidRDefault="00030284" w:rsidP="00DF65FB">
            <w:pPr>
              <w:spacing w:after="0"/>
              <w:rPr>
                <w:rFonts w:ascii="Times New Roman" w:eastAsia="Times New Roman" w:hAnsi="Times New Roman" w:cs="Times New Roman"/>
              </w:rPr>
            </w:pPr>
            <w:r>
              <w:rPr>
                <w:rFonts w:ascii="Times New Roman" w:eastAsia="Times New Roman" w:hAnsi="Times New Roman" w:cs="Times New Roman"/>
              </w:rPr>
              <w:t>Чланови ПК и директор</w:t>
            </w:r>
          </w:p>
        </w:tc>
      </w:tr>
      <w:tr w:rsidR="0097165B" w14:paraId="58CA6E9F" w14:textId="77777777" w:rsidTr="007D73A0">
        <w:trPr>
          <w:trHeight w:val="1022"/>
        </w:trPr>
        <w:tc>
          <w:tcPr>
            <w:tcW w:w="1245" w:type="dxa"/>
            <w:tcBorders>
              <w:top w:val="single" w:sz="6" w:space="0" w:color="00000A"/>
              <w:left w:val="single" w:sz="12" w:space="0" w:color="00000A"/>
              <w:bottom w:val="single" w:sz="6" w:space="0" w:color="00000A"/>
              <w:right w:val="single" w:sz="6" w:space="0" w:color="00000A"/>
            </w:tcBorders>
            <w:shd w:val="clear" w:color="auto" w:fill="FFFFFF"/>
            <w:tcMar>
              <w:left w:w="10" w:type="dxa"/>
            </w:tcMar>
            <w:vAlign w:val="center"/>
          </w:tcPr>
          <w:p w14:paraId="324E896C" w14:textId="77777777" w:rsidR="0097165B" w:rsidRDefault="00030284" w:rsidP="00DF65FB">
            <w:pPr>
              <w:spacing w:after="0"/>
              <w:rPr>
                <w:rFonts w:ascii="Times New Roman" w:eastAsia="Times New Roman" w:hAnsi="Times New Roman" w:cs="Times New Roman"/>
              </w:rPr>
            </w:pPr>
            <w:r>
              <w:rPr>
                <w:rFonts w:ascii="Times New Roman" w:eastAsia="Times New Roman" w:hAnsi="Times New Roman" w:cs="Times New Roman"/>
              </w:rPr>
              <w:lastRenderedPageBreak/>
              <w:t>Децембар</w:t>
            </w:r>
          </w:p>
        </w:tc>
        <w:tc>
          <w:tcPr>
            <w:tcW w:w="5220" w:type="dxa"/>
            <w:tcBorders>
              <w:top w:val="single" w:sz="6" w:space="0" w:color="00000A"/>
              <w:left w:val="single" w:sz="6" w:space="0" w:color="00000A"/>
              <w:bottom w:val="single" w:sz="6" w:space="0" w:color="00000A"/>
              <w:right w:val="single" w:sz="6" w:space="0" w:color="00000A"/>
            </w:tcBorders>
            <w:shd w:val="clear" w:color="auto" w:fill="FFFFFF"/>
            <w:tcMar>
              <w:left w:w="17" w:type="dxa"/>
            </w:tcMar>
            <w:vAlign w:val="center"/>
          </w:tcPr>
          <w:p w14:paraId="09FAB3A1" w14:textId="77777777" w:rsidR="0097165B" w:rsidRDefault="00030284" w:rsidP="00DF65FB">
            <w:pPr>
              <w:spacing w:after="0"/>
              <w:rPr>
                <w:rFonts w:ascii="Times New Roman" w:eastAsia="Times New Roman" w:hAnsi="Times New Roman" w:cs="Times New Roman"/>
              </w:rPr>
            </w:pPr>
            <w:r>
              <w:rPr>
                <w:rFonts w:ascii="Times New Roman" w:eastAsia="Times New Roman" w:hAnsi="Times New Roman" w:cs="Times New Roman"/>
              </w:rPr>
              <w:t>Анализа реализације ГПР и ШРП и квалитета рада; Припрема прославе Савиндана; Разматрање извештаја о стању стручног усавршавања наставника.</w:t>
            </w:r>
          </w:p>
        </w:tc>
        <w:tc>
          <w:tcPr>
            <w:tcW w:w="1471" w:type="dxa"/>
            <w:tcBorders>
              <w:top w:val="single" w:sz="6" w:space="0" w:color="00000A"/>
              <w:left w:val="single" w:sz="6" w:space="0" w:color="00000A"/>
              <w:bottom w:val="single" w:sz="6" w:space="0" w:color="00000A"/>
              <w:right w:val="single" w:sz="6" w:space="0" w:color="00000A"/>
            </w:tcBorders>
            <w:shd w:val="clear" w:color="auto" w:fill="FFFFFF"/>
            <w:tcMar>
              <w:left w:w="10" w:type="dxa"/>
            </w:tcMar>
            <w:vAlign w:val="center"/>
          </w:tcPr>
          <w:p w14:paraId="71C9CE39" w14:textId="77777777" w:rsidR="0097165B" w:rsidRDefault="00030284" w:rsidP="00DF65FB">
            <w:pPr>
              <w:spacing w:after="0"/>
              <w:rPr>
                <w:rFonts w:ascii="Times New Roman" w:eastAsia="Times New Roman" w:hAnsi="Times New Roman" w:cs="Times New Roman"/>
              </w:rPr>
            </w:pPr>
            <w:r>
              <w:rPr>
                <w:rFonts w:ascii="Times New Roman" w:eastAsia="Times New Roman" w:hAnsi="Times New Roman" w:cs="Times New Roman"/>
              </w:rPr>
              <w:t>Седница</w:t>
            </w:r>
          </w:p>
          <w:p w14:paraId="65F95D63" w14:textId="77777777" w:rsidR="0097165B" w:rsidRDefault="00030284" w:rsidP="00DF65FB">
            <w:pPr>
              <w:spacing w:after="0"/>
              <w:rPr>
                <w:rFonts w:ascii="Times New Roman" w:eastAsia="Times New Roman" w:hAnsi="Times New Roman" w:cs="Times New Roman"/>
              </w:rPr>
            </w:pPr>
            <w:r>
              <w:rPr>
                <w:rFonts w:ascii="Times New Roman" w:eastAsia="Times New Roman" w:hAnsi="Times New Roman" w:cs="Times New Roman"/>
              </w:rPr>
              <w:t>Стручна</w:t>
            </w:r>
          </w:p>
          <w:p w14:paraId="2A808265" w14:textId="77777777" w:rsidR="0097165B" w:rsidRDefault="00030284" w:rsidP="00DF65FB">
            <w:pPr>
              <w:spacing w:after="0"/>
              <w:rPr>
                <w:rFonts w:ascii="Times New Roman" w:eastAsia="Times New Roman" w:hAnsi="Times New Roman" w:cs="Times New Roman"/>
              </w:rPr>
            </w:pPr>
            <w:r>
              <w:rPr>
                <w:rFonts w:ascii="Times New Roman" w:eastAsia="Times New Roman" w:hAnsi="Times New Roman" w:cs="Times New Roman"/>
              </w:rPr>
              <w:t>дискусија</w:t>
            </w:r>
          </w:p>
        </w:tc>
        <w:tc>
          <w:tcPr>
            <w:tcW w:w="2399" w:type="dxa"/>
            <w:tcBorders>
              <w:top w:val="single" w:sz="6" w:space="0" w:color="00000A"/>
              <w:left w:val="single" w:sz="6" w:space="0" w:color="00000A"/>
              <w:bottom w:val="single" w:sz="6" w:space="0" w:color="00000A"/>
              <w:right w:val="single" w:sz="12" w:space="0" w:color="00000A"/>
            </w:tcBorders>
            <w:shd w:val="clear" w:color="auto" w:fill="FFFFFF"/>
            <w:tcMar>
              <w:left w:w="10" w:type="dxa"/>
            </w:tcMar>
            <w:vAlign w:val="center"/>
          </w:tcPr>
          <w:p w14:paraId="1F1737F5" w14:textId="77777777" w:rsidR="0097165B" w:rsidRDefault="00030284" w:rsidP="00DF65FB">
            <w:pPr>
              <w:spacing w:after="0"/>
              <w:rPr>
                <w:rFonts w:ascii="Times New Roman" w:eastAsia="Times New Roman" w:hAnsi="Times New Roman" w:cs="Times New Roman"/>
              </w:rPr>
            </w:pPr>
            <w:r>
              <w:rPr>
                <w:rFonts w:ascii="Times New Roman" w:eastAsia="Times New Roman" w:hAnsi="Times New Roman" w:cs="Times New Roman"/>
              </w:rPr>
              <w:t>Председник Стручног актива за развојно планирање, чланови ПК, директор</w:t>
            </w:r>
          </w:p>
        </w:tc>
      </w:tr>
      <w:tr w:rsidR="0097165B" w14:paraId="4DD3DE1D" w14:textId="77777777" w:rsidTr="007D73A0">
        <w:trPr>
          <w:trHeight w:val="1638"/>
        </w:trPr>
        <w:tc>
          <w:tcPr>
            <w:tcW w:w="1245" w:type="dxa"/>
            <w:tcBorders>
              <w:top w:val="single" w:sz="6" w:space="0" w:color="00000A"/>
              <w:left w:val="single" w:sz="12" w:space="0" w:color="00000A"/>
              <w:bottom w:val="single" w:sz="6" w:space="0" w:color="00000A"/>
              <w:right w:val="single" w:sz="6" w:space="0" w:color="00000A"/>
            </w:tcBorders>
            <w:shd w:val="clear" w:color="auto" w:fill="FFFFFF"/>
            <w:tcMar>
              <w:left w:w="10" w:type="dxa"/>
            </w:tcMar>
            <w:vAlign w:val="center"/>
          </w:tcPr>
          <w:p w14:paraId="6902A193" w14:textId="77777777" w:rsidR="0097165B" w:rsidRDefault="00030284" w:rsidP="00DF65FB">
            <w:pPr>
              <w:spacing w:after="0"/>
              <w:rPr>
                <w:rFonts w:ascii="Times New Roman" w:eastAsia="Times New Roman" w:hAnsi="Times New Roman" w:cs="Times New Roman"/>
              </w:rPr>
            </w:pPr>
            <w:r>
              <w:rPr>
                <w:rFonts w:ascii="Times New Roman" w:eastAsia="Times New Roman" w:hAnsi="Times New Roman" w:cs="Times New Roman"/>
              </w:rPr>
              <w:t>Март</w:t>
            </w:r>
          </w:p>
        </w:tc>
        <w:tc>
          <w:tcPr>
            <w:tcW w:w="5220" w:type="dxa"/>
            <w:tcBorders>
              <w:top w:val="single" w:sz="6" w:space="0" w:color="00000A"/>
              <w:left w:val="single" w:sz="6" w:space="0" w:color="00000A"/>
              <w:bottom w:val="single" w:sz="6" w:space="0" w:color="00000A"/>
              <w:right w:val="single" w:sz="6" w:space="0" w:color="00000A"/>
            </w:tcBorders>
            <w:shd w:val="clear" w:color="auto" w:fill="FFFFFF"/>
            <w:tcMar>
              <w:left w:w="17" w:type="dxa"/>
            </w:tcMar>
            <w:vAlign w:val="center"/>
          </w:tcPr>
          <w:p w14:paraId="24FD801C" w14:textId="77777777" w:rsidR="0097165B" w:rsidRDefault="00030284" w:rsidP="00DF65FB">
            <w:pPr>
              <w:spacing w:after="0"/>
              <w:rPr>
                <w:rFonts w:ascii="Times New Roman" w:eastAsia="Times New Roman" w:hAnsi="Times New Roman" w:cs="Times New Roman"/>
              </w:rPr>
            </w:pPr>
            <w:r>
              <w:rPr>
                <w:rFonts w:ascii="Times New Roman" w:eastAsia="Times New Roman" w:hAnsi="Times New Roman" w:cs="Times New Roman"/>
              </w:rPr>
              <w:t>Разматрање процеса самовредновања и остваривања акционих планова тимова за самовредновање и Стручног актива за развојно планирање; Планирање екскурзија (садржаји, циљеви и задаци) Тема: Примена методе активног учења-сарадња већа о размени искустава.</w:t>
            </w:r>
          </w:p>
        </w:tc>
        <w:tc>
          <w:tcPr>
            <w:tcW w:w="1471" w:type="dxa"/>
            <w:tcBorders>
              <w:top w:val="single" w:sz="6" w:space="0" w:color="00000A"/>
              <w:left w:val="single" w:sz="6" w:space="0" w:color="00000A"/>
              <w:bottom w:val="single" w:sz="6" w:space="0" w:color="00000A"/>
              <w:right w:val="single" w:sz="6" w:space="0" w:color="00000A"/>
            </w:tcBorders>
            <w:shd w:val="clear" w:color="auto" w:fill="FFFFFF"/>
            <w:tcMar>
              <w:left w:w="10" w:type="dxa"/>
            </w:tcMar>
            <w:vAlign w:val="center"/>
          </w:tcPr>
          <w:p w14:paraId="2C2887BE" w14:textId="77777777" w:rsidR="0097165B" w:rsidRDefault="00030284" w:rsidP="00DF65FB">
            <w:pPr>
              <w:spacing w:after="0"/>
              <w:rPr>
                <w:rFonts w:ascii="Times New Roman" w:eastAsia="Times New Roman" w:hAnsi="Times New Roman" w:cs="Times New Roman"/>
              </w:rPr>
            </w:pPr>
            <w:r>
              <w:rPr>
                <w:rFonts w:ascii="Times New Roman" w:eastAsia="Times New Roman" w:hAnsi="Times New Roman" w:cs="Times New Roman"/>
              </w:rPr>
              <w:t>Седница</w:t>
            </w:r>
          </w:p>
          <w:p w14:paraId="29EC4823" w14:textId="77777777" w:rsidR="0097165B" w:rsidRDefault="00030284" w:rsidP="00DF65FB">
            <w:pPr>
              <w:spacing w:after="0"/>
              <w:rPr>
                <w:rFonts w:ascii="Times New Roman" w:eastAsia="Times New Roman" w:hAnsi="Times New Roman" w:cs="Times New Roman"/>
              </w:rPr>
            </w:pPr>
            <w:r>
              <w:rPr>
                <w:rFonts w:ascii="Times New Roman" w:eastAsia="Times New Roman" w:hAnsi="Times New Roman" w:cs="Times New Roman"/>
              </w:rPr>
              <w:t>Стручна</w:t>
            </w:r>
          </w:p>
          <w:p w14:paraId="68981E76" w14:textId="77777777" w:rsidR="0097165B" w:rsidRDefault="00030284" w:rsidP="00DF65FB">
            <w:pPr>
              <w:spacing w:after="0"/>
              <w:rPr>
                <w:rFonts w:ascii="Times New Roman" w:eastAsia="Times New Roman" w:hAnsi="Times New Roman" w:cs="Times New Roman"/>
              </w:rPr>
            </w:pPr>
            <w:r>
              <w:rPr>
                <w:rFonts w:ascii="Times New Roman" w:eastAsia="Times New Roman" w:hAnsi="Times New Roman" w:cs="Times New Roman"/>
              </w:rPr>
              <w:t>дискусија</w:t>
            </w:r>
          </w:p>
        </w:tc>
        <w:tc>
          <w:tcPr>
            <w:tcW w:w="2399" w:type="dxa"/>
            <w:tcBorders>
              <w:top w:val="single" w:sz="6" w:space="0" w:color="00000A"/>
              <w:left w:val="single" w:sz="6" w:space="0" w:color="00000A"/>
              <w:bottom w:val="single" w:sz="6" w:space="0" w:color="00000A"/>
              <w:right w:val="single" w:sz="12" w:space="0" w:color="00000A"/>
            </w:tcBorders>
            <w:shd w:val="clear" w:color="auto" w:fill="FFFFFF"/>
            <w:tcMar>
              <w:left w:w="10" w:type="dxa"/>
            </w:tcMar>
            <w:vAlign w:val="center"/>
          </w:tcPr>
          <w:p w14:paraId="2ED5741A" w14:textId="77777777" w:rsidR="0097165B" w:rsidRDefault="00030284" w:rsidP="00DF65FB">
            <w:pPr>
              <w:spacing w:after="0"/>
              <w:rPr>
                <w:rFonts w:ascii="Times New Roman" w:eastAsia="Times New Roman" w:hAnsi="Times New Roman" w:cs="Times New Roman"/>
              </w:rPr>
            </w:pPr>
            <w:r>
              <w:rPr>
                <w:rFonts w:ascii="Times New Roman" w:eastAsia="Times New Roman" w:hAnsi="Times New Roman" w:cs="Times New Roman"/>
              </w:rPr>
              <w:t>Чланови ПК, тим лидери за самовредновање и председник Стручног актива за развојно планирање, директор</w:t>
            </w:r>
          </w:p>
        </w:tc>
      </w:tr>
      <w:tr w:rsidR="0097165B" w14:paraId="0284BFB9" w14:textId="77777777" w:rsidTr="007D73A0">
        <w:trPr>
          <w:trHeight w:val="1226"/>
        </w:trPr>
        <w:tc>
          <w:tcPr>
            <w:tcW w:w="1245" w:type="dxa"/>
            <w:tcBorders>
              <w:top w:val="single" w:sz="6" w:space="0" w:color="00000A"/>
              <w:left w:val="single" w:sz="12" w:space="0" w:color="00000A"/>
              <w:bottom w:val="single" w:sz="6" w:space="0" w:color="00000A"/>
              <w:right w:val="single" w:sz="6" w:space="0" w:color="00000A"/>
            </w:tcBorders>
            <w:shd w:val="clear" w:color="auto" w:fill="FFFFFF"/>
            <w:tcMar>
              <w:left w:w="10" w:type="dxa"/>
            </w:tcMar>
            <w:vAlign w:val="center"/>
          </w:tcPr>
          <w:p w14:paraId="53FCE21D" w14:textId="77777777" w:rsidR="0097165B" w:rsidRDefault="00030284" w:rsidP="00DF65FB">
            <w:pPr>
              <w:spacing w:after="0"/>
              <w:rPr>
                <w:rFonts w:ascii="Times New Roman" w:eastAsia="Times New Roman" w:hAnsi="Times New Roman" w:cs="Times New Roman"/>
              </w:rPr>
            </w:pPr>
            <w:r>
              <w:rPr>
                <w:rFonts w:ascii="Times New Roman" w:eastAsia="Times New Roman" w:hAnsi="Times New Roman" w:cs="Times New Roman"/>
              </w:rPr>
              <w:t>Јун</w:t>
            </w:r>
          </w:p>
        </w:tc>
        <w:tc>
          <w:tcPr>
            <w:tcW w:w="5220" w:type="dxa"/>
            <w:tcBorders>
              <w:top w:val="single" w:sz="6" w:space="0" w:color="00000A"/>
              <w:left w:val="single" w:sz="6" w:space="0" w:color="00000A"/>
              <w:bottom w:val="single" w:sz="6" w:space="0" w:color="00000A"/>
              <w:right w:val="single" w:sz="6" w:space="0" w:color="00000A"/>
            </w:tcBorders>
            <w:shd w:val="clear" w:color="auto" w:fill="FFFFFF"/>
            <w:tcMar>
              <w:left w:w="17" w:type="dxa"/>
            </w:tcMar>
            <w:vAlign w:val="center"/>
          </w:tcPr>
          <w:p w14:paraId="277B5BBC" w14:textId="77777777" w:rsidR="0097165B" w:rsidRDefault="00030284" w:rsidP="00DF65FB">
            <w:pPr>
              <w:spacing w:after="0"/>
              <w:rPr>
                <w:rFonts w:ascii="Times New Roman" w:eastAsia="Times New Roman" w:hAnsi="Times New Roman" w:cs="Times New Roman"/>
              </w:rPr>
            </w:pPr>
            <w:r>
              <w:rPr>
                <w:rFonts w:ascii="Times New Roman" w:eastAsia="Times New Roman" w:hAnsi="Times New Roman" w:cs="Times New Roman"/>
              </w:rPr>
              <w:t>Анализа резултата такмичења и предлагање списка за награђивање; Подела задужења за израду извештаја о остваривању ГПР, нацрта ГПР; Планирање средстава за наредну буџетску годину и анализа реализације за претходну.</w:t>
            </w:r>
          </w:p>
        </w:tc>
        <w:tc>
          <w:tcPr>
            <w:tcW w:w="1471" w:type="dxa"/>
            <w:tcBorders>
              <w:top w:val="single" w:sz="6" w:space="0" w:color="00000A"/>
              <w:left w:val="single" w:sz="6" w:space="0" w:color="00000A"/>
              <w:bottom w:val="single" w:sz="6" w:space="0" w:color="00000A"/>
              <w:right w:val="single" w:sz="6" w:space="0" w:color="00000A"/>
            </w:tcBorders>
            <w:shd w:val="clear" w:color="auto" w:fill="FFFFFF"/>
            <w:tcMar>
              <w:left w:w="10" w:type="dxa"/>
            </w:tcMar>
            <w:vAlign w:val="center"/>
          </w:tcPr>
          <w:p w14:paraId="427B1609" w14:textId="77777777" w:rsidR="0097165B" w:rsidRDefault="00030284" w:rsidP="00DF65FB">
            <w:pPr>
              <w:spacing w:after="0"/>
              <w:rPr>
                <w:rFonts w:ascii="Times New Roman" w:eastAsia="Times New Roman" w:hAnsi="Times New Roman" w:cs="Times New Roman"/>
              </w:rPr>
            </w:pPr>
            <w:r>
              <w:rPr>
                <w:rFonts w:ascii="Times New Roman" w:eastAsia="Times New Roman" w:hAnsi="Times New Roman" w:cs="Times New Roman"/>
              </w:rPr>
              <w:t>Презентација,</w:t>
            </w:r>
          </w:p>
          <w:p w14:paraId="07092FD7" w14:textId="77777777" w:rsidR="0097165B" w:rsidRDefault="00030284" w:rsidP="00DF65FB">
            <w:pPr>
              <w:spacing w:after="0"/>
              <w:rPr>
                <w:rFonts w:ascii="Times New Roman" w:eastAsia="Times New Roman" w:hAnsi="Times New Roman" w:cs="Times New Roman"/>
              </w:rPr>
            </w:pPr>
            <w:r>
              <w:rPr>
                <w:rFonts w:ascii="Times New Roman" w:eastAsia="Times New Roman" w:hAnsi="Times New Roman" w:cs="Times New Roman"/>
              </w:rPr>
              <w:t>седница</w:t>
            </w:r>
          </w:p>
        </w:tc>
        <w:tc>
          <w:tcPr>
            <w:tcW w:w="2399" w:type="dxa"/>
            <w:tcBorders>
              <w:top w:val="single" w:sz="6" w:space="0" w:color="00000A"/>
              <w:left w:val="single" w:sz="6" w:space="0" w:color="00000A"/>
              <w:bottom w:val="single" w:sz="6" w:space="0" w:color="00000A"/>
              <w:right w:val="single" w:sz="12" w:space="0" w:color="00000A"/>
            </w:tcBorders>
            <w:shd w:val="clear" w:color="auto" w:fill="FFFFFF"/>
            <w:tcMar>
              <w:left w:w="10" w:type="dxa"/>
            </w:tcMar>
            <w:vAlign w:val="center"/>
          </w:tcPr>
          <w:p w14:paraId="067CF30C" w14:textId="77777777" w:rsidR="0097165B" w:rsidRDefault="00030284" w:rsidP="00DF65FB">
            <w:pPr>
              <w:spacing w:after="0"/>
              <w:rPr>
                <w:rFonts w:ascii="Times New Roman" w:eastAsia="Times New Roman" w:hAnsi="Times New Roman" w:cs="Times New Roman"/>
              </w:rPr>
            </w:pPr>
            <w:r>
              <w:rPr>
                <w:rFonts w:ascii="Times New Roman" w:eastAsia="Times New Roman" w:hAnsi="Times New Roman" w:cs="Times New Roman"/>
              </w:rPr>
              <w:t>Чланови ПК, ППС, директор</w:t>
            </w:r>
          </w:p>
        </w:tc>
      </w:tr>
      <w:tr w:rsidR="0097165B" w14:paraId="695732DE" w14:textId="77777777" w:rsidTr="007D73A0">
        <w:trPr>
          <w:trHeight w:val="2115"/>
        </w:trPr>
        <w:tc>
          <w:tcPr>
            <w:tcW w:w="10335" w:type="dxa"/>
            <w:gridSpan w:val="4"/>
            <w:tcBorders>
              <w:top w:val="single" w:sz="6" w:space="0" w:color="00000A"/>
              <w:left w:val="single" w:sz="12" w:space="0" w:color="00000A"/>
              <w:bottom w:val="single" w:sz="12" w:space="0" w:color="00000A"/>
              <w:right w:val="single" w:sz="6" w:space="0" w:color="00000A"/>
            </w:tcBorders>
            <w:shd w:val="clear" w:color="auto" w:fill="FFFFFF"/>
            <w:tcMar>
              <w:left w:w="10" w:type="dxa"/>
            </w:tcMar>
            <w:vAlign w:val="center"/>
          </w:tcPr>
          <w:p w14:paraId="39BBBDB3" w14:textId="77777777" w:rsidR="0097165B" w:rsidRDefault="00030284" w:rsidP="00DF65FB">
            <w:pPr>
              <w:spacing w:after="0"/>
              <w:rPr>
                <w:rFonts w:ascii="Times New Roman" w:eastAsia="Times New Roman" w:hAnsi="Times New Roman" w:cs="Times New Roman"/>
              </w:rPr>
            </w:pPr>
            <w:r>
              <w:rPr>
                <w:rFonts w:ascii="Times New Roman" w:eastAsia="Times New Roman" w:hAnsi="Times New Roman" w:cs="Times New Roman"/>
              </w:rPr>
              <w:t>Састанцима педагошког колегијума ће по потреби присуствовати и други запослени, чланови тимова или ученици, чије је присуство релевантно за тему која је планирана за дневни ред.</w:t>
            </w:r>
          </w:p>
          <w:p w14:paraId="72695D49" w14:textId="77777777" w:rsidR="0097165B" w:rsidRDefault="00030284" w:rsidP="00DF65FB">
            <w:pPr>
              <w:spacing w:after="0"/>
              <w:rPr>
                <w:rFonts w:ascii="Times New Roman" w:eastAsia="Times New Roman" w:hAnsi="Times New Roman" w:cs="Times New Roman"/>
              </w:rPr>
            </w:pPr>
            <w:r>
              <w:rPr>
                <w:rFonts w:ascii="Times New Roman" w:eastAsia="Times New Roman" w:hAnsi="Times New Roman" w:cs="Times New Roman"/>
              </w:rPr>
              <w:t>Осим планираних разматраће се актуелне теме.</w:t>
            </w:r>
          </w:p>
          <w:p w14:paraId="4F2CA185" w14:textId="77777777" w:rsidR="0097165B" w:rsidRDefault="00030284" w:rsidP="00DF65FB">
            <w:pPr>
              <w:spacing w:after="0"/>
              <w:rPr>
                <w:rFonts w:ascii="Times New Roman" w:eastAsia="Times New Roman" w:hAnsi="Times New Roman" w:cs="Times New Roman"/>
              </w:rPr>
            </w:pPr>
            <w:r>
              <w:rPr>
                <w:rFonts w:ascii="Times New Roman" w:eastAsia="Times New Roman" w:hAnsi="Times New Roman" w:cs="Times New Roman"/>
              </w:rPr>
              <w:t>Председник стручног већа – члан педагошког колегијума информише чланове стручног већа о активностима и темама реализованим на педагошком колегијуму.</w:t>
            </w:r>
          </w:p>
          <w:p w14:paraId="7E3D49A6" w14:textId="77777777" w:rsidR="0097165B" w:rsidRDefault="00030284" w:rsidP="00DF65FB">
            <w:pPr>
              <w:spacing w:after="0"/>
              <w:rPr>
                <w:rFonts w:ascii="Times New Roman" w:eastAsia="Times New Roman" w:hAnsi="Times New Roman" w:cs="Times New Roman"/>
              </w:rPr>
            </w:pPr>
            <w:r>
              <w:rPr>
                <w:rFonts w:ascii="Times New Roman" w:eastAsia="Times New Roman" w:hAnsi="Times New Roman" w:cs="Times New Roman"/>
              </w:rPr>
              <w:t>О раду педагошког колегијума води се записник. Записничар је секретар школе.</w:t>
            </w:r>
          </w:p>
          <w:p w14:paraId="103F5972" w14:textId="77777777" w:rsidR="0097165B" w:rsidRDefault="00030284" w:rsidP="00DF65FB">
            <w:pPr>
              <w:spacing w:after="0"/>
              <w:rPr>
                <w:rFonts w:ascii="Times New Roman" w:eastAsia="Times New Roman" w:hAnsi="Times New Roman" w:cs="Times New Roman"/>
              </w:rPr>
            </w:pPr>
            <w:r>
              <w:rPr>
                <w:rFonts w:ascii="Times New Roman" w:eastAsia="Times New Roman" w:hAnsi="Times New Roman" w:cs="Times New Roman"/>
              </w:rPr>
              <w:t>Праћење и реализације годишњег плана рада педагошког колегијума вршиће се два пута годишње у оквиру анализе годишњег плана рада на седницама наст. већа.</w:t>
            </w:r>
          </w:p>
        </w:tc>
      </w:tr>
    </w:tbl>
    <w:p w14:paraId="6D32F8BF" w14:textId="77777777" w:rsidR="007D73A0" w:rsidRPr="00445EEC" w:rsidRDefault="007D73A0" w:rsidP="00445EEC">
      <w:pPr>
        <w:widowControl w:val="0"/>
        <w:spacing w:after="0" w:line="237" w:lineRule="auto"/>
        <w:rPr>
          <w:rFonts w:ascii="Times New Roman" w:eastAsia="Times New Roman" w:hAnsi="Times New Roman" w:cs="Times New Roman"/>
          <w:b/>
          <w:sz w:val="28"/>
          <w:szCs w:val="28"/>
          <w:lang w:val="sr-Cyrl-RS"/>
        </w:rPr>
      </w:pPr>
    </w:p>
    <w:p w14:paraId="0C29F6EB" w14:textId="77777777" w:rsidR="007D73A0" w:rsidRDefault="007D73A0">
      <w:pPr>
        <w:widowControl w:val="0"/>
        <w:spacing w:after="0" w:line="237" w:lineRule="auto"/>
        <w:ind w:left="1800"/>
        <w:rPr>
          <w:rFonts w:ascii="Times New Roman" w:eastAsia="Times New Roman" w:hAnsi="Times New Roman" w:cs="Times New Roman"/>
          <w:b/>
          <w:sz w:val="28"/>
          <w:szCs w:val="28"/>
          <w:lang w:val="sr-Latn-RS"/>
        </w:rPr>
      </w:pPr>
    </w:p>
    <w:p w14:paraId="3A6C2A47" w14:textId="577DB231" w:rsidR="0097165B" w:rsidRDefault="00030284">
      <w:pPr>
        <w:widowControl w:val="0"/>
        <w:spacing w:after="0" w:line="237" w:lineRule="auto"/>
        <w:ind w:left="1800"/>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 РАДА ОДЕЉЕЊСКИХ СТАРЕШИНА</w:t>
      </w:r>
    </w:p>
    <w:p w14:paraId="629EA9D3" w14:textId="77777777" w:rsidR="0097165B" w:rsidRDefault="0097165B">
      <w:pPr>
        <w:widowControl w:val="0"/>
        <w:spacing w:after="0" w:line="237" w:lineRule="auto"/>
        <w:rPr>
          <w:rFonts w:ascii="Times New Roman" w:eastAsia="Times New Roman" w:hAnsi="Times New Roman" w:cs="Times New Roman"/>
          <w:sz w:val="24"/>
          <w:szCs w:val="24"/>
        </w:rPr>
      </w:pPr>
    </w:p>
    <w:tbl>
      <w:tblPr>
        <w:tblStyle w:val="afffffa"/>
        <w:tblW w:w="8444" w:type="dxa"/>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60"/>
        <w:gridCol w:w="6041"/>
      </w:tblGrid>
      <w:tr w:rsidR="00DF65FB" w14:paraId="31791BFD" w14:textId="77777777" w:rsidTr="00C641F8">
        <w:trPr>
          <w:trHeight w:val="577"/>
        </w:trPr>
        <w:tc>
          <w:tcPr>
            <w:tcW w:w="8444" w:type="dxa"/>
            <w:gridSpan w:val="3"/>
            <w:vAlign w:val="center"/>
          </w:tcPr>
          <w:p w14:paraId="1B3BE607" w14:textId="77777777" w:rsidR="00DF65FB" w:rsidRDefault="00DF65FB" w:rsidP="00DF65FB">
            <w:pPr>
              <w:widowControl w:val="0"/>
              <w:spacing w:after="0" w:line="240" w:lineRule="auto"/>
              <w:ind w:right="624"/>
              <w:rPr>
                <w:rFonts w:ascii="Times New Roman" w:eastAsia="Times New Roman" w:hAnsi="Times New Roman" w:cs="Times New Roman"/>
                <w:sz w:val="24"/>
                <w:szCs w:val="24"/>
              </w:rPr>
            </w:pPr>
            <w:r>
              <w:rPr>
                <w:rFonts w:ascii="Times New Roman" w:eastAsia="Times New Roman" w:hAnsi="Times New Roman" w:cs="Times New Roman"/>
                <w:b/>
                <w:sz w:val="24"/>
                <w:szCs w:val="24"/>
              </w:rPr>
              <w:t>ПЛАН РАДА ОДЕЉЕНСКОГ СТАРЕШИНЕ</w:t>
            </w:r>
          </w:p>
          <w:p w14:paraId="6F79DF51" w14:textId="63F45F40" w:rsidR="00DF65FB" w:rsidRDefault="00DF65FB" w:rsidP="00DF65FB">
            <w:pPr>
              <w:widowControl w:val="0"/>
              <w:spacing w:after="0" w:line="318" w:lineRule="auto"/>
              <w:ind w:right="624"/>
              <w:rPr>
                <w:rFonts w:ascii="Times New Roman" w:eastAsia="Times New Roman" w:hAnsi="Times New Roman" w:cs="Times New Roman"/>
                <w:sz w:val="24"/>
                <w:szCs w:val="24"/>
              </w:rPr>
            </w:pPr>
            <w:r>
              <w:rPr>
                <w:rFonts w:ascii="Times New Roman" w:eastAsia="Times New Roman" w:hAnsi="Times New Roman" w:cs="Times New Roman"/>
                <w:b/>
                <w:sz w:val="23"/>
                <w:szCs w:val="23"/>
              </w:rPr>
              <w:t>ЗА 1. И 2. РАЗРЕД</w:t>
            </w:r>
          </w:p>
        </w:tc>
      </w:tr>
      <w:tr w:rsidR="00DF65FB" w14:paraId="5E4B317C" w14:textId="77777777" w:rsidTr="00C641F8">
        <w:trPr>
          <w:trHeight w:val="266"/>
        </w:trPr>
        <w:tc>
          <w:tcPr>
            <w:tcW w:w="1843" w:type="dxa"/>
            <w:vMerge w:val="restart"/>
            <w:tcMar>
              <w:left w:w="-10" w:type="dxa"/>
            </w:tcMar>
            <w:vAlign w:val="center"/>
          </w:tcPr>
          <w:p w14:paraId="43595DDB" w14:textId="77777777" w:rsidR="00DF65FB" w:rsidRDefault="00DF65FB" w:rsidP="00DF65F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СЕПТЕМБАР</w:t>
            </w:r>
          </w:p>
        </w:tc>
        <w:tc>
          <w:tcPr>
            <w:tcW w:w="560" w:type="dxa"/>
            <w:vAlign w:val="center"/>
          </w:tcPr>
          <w:p w14:paraId="5672668A"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w:t>
            </w:r>
          </w:p>
        </w:tc>
        <w:tc>
          <w:tcPr>
            <w:tcW w:w="6040" w:type="dxa"/>
            <w:vAlign w:val="center"/>
          </w:tcPr>
          <w:p w14:paraId="7DD48DA7"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Сређивање документације, упутство за рад</w:t>
            </w:r>
          </w:p>
        </w:tc>
      </w:tr>
      <w:tr w:rsidR="00DF65FB" w14:paraId="4080F61D" w14:textId="77777777" w:rsidTr="00C641F8">
        <w:trPr>
          <w:trHeight w:val="269"/>
        </w:trPr>
        <w:tc>
          <w:tcPr>
            <w:tcW w:w="1843" w:type="dxa"/>
            <w:vMerge/>
            <w:tcMar>
              <w:left w:w="-10" w:type="dxa"/>
            </w:tcMar>
            <w:vAlign w:val="center"/>
          </w:tcPr>
          <w:p w14:paraId="05B63898"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3AA5CAD4"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w:t>
            </w:r>
          </w:p>
        </w:tc>
        <w:tc>
          <w:tcPr>
            <w:tcW w:w="6040" w:type="dxa"/>
            <w:vAlign w:val="center"/>
          </w:tcPr>
          <w:p w14:paraId="0562F5EB"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Конструисање оделења као колектива</w:t>
            </w:r>
          </w:p>
        </w:tc>
      </w:tr>
      <w:tr w:rsidR="00DF65FB" w14:paraId="742C6B68" w14:textId="77777777" w:rsidTr="00C641F8">
        <w:trPr>
          <w:trHeight w:val="205"/>
        </w:trPr>
        <w:tc>
          <w:tcPr>
            <w:tcW w:w="1843" w:type="dxa"/>
            <w:vMerge/>
            <w:tcMar>
              <w:left w:w="-10" w:type="dxa"/>
            </w:tcMar>
            <w:vAlign w:val="center"/>
          </w:tcPr>
          <w:p w14:paraId="2E6E83CA" w14:textId="77777777" w:rsidR="00DF65FB" w:rsidRDefault="00DF65FB" w:rsidP="00DF65FB">
            <w:pPr>
              <w:widowControl w:val="0"/>
              <w:spacing w:after="0" w:line="240" w:lineRule="auto"/>
              <w:rPr>
                <w:rFonts w:ascii="Times New Roman" w:eastAsia="Times New Roman" w:hAnsi="Times New Roman" w:cs="Times New Roman"/>
                <w:sz w:val="21"/>
                <w:szCs w:val="21"/>
              </w:rPr>
            </w:pPr>
          </w:p>
        </w:tc>
        <w:tc>
          <w:tcPr>
            <w:tcW w:w="560" w:type="dxa"/>
            <w:vAlign w:val="center"/>
          </w:tcPr>
          <w:p w14:paraId="60C29A46" w14:textId="77777777" w:rsidR="00DF65FB" w:rsidRDefault="00DF65FB" w:rsidP="00DF65FB">
            <w:pPr>
              <w:widowControl w:val="0"/>
              <w:spacing w:after="0" w:line="249" w:lineRule="auto"/>
              <w:ind w:left="80"/>
              <w:rPr>
                <w:rFonts w:ascii="Times New Roman" w:eastAsia="Times New Roman" w:hAnsi="Times New Roman" w:cs="Times New Roman"/>
                <w:sz w:val="24"/>
                <w:szCs w:val="24"/>
              </w:rPr>
            </w:pPr>
            <w:r>
              <w:rPr>
                <w:rFonts w:ascii="Times New Roman" w:eastAsia="Times New Roman" w:hAnsi="Times New Roman" w:cs="Times New Roman"/>
                <w:sz w:val="18"/>
                <w:szCs w:val="18"/>
              </w:rPr>
              <w:t>3.</w:t>
            </w:r>
          </w:p>
        </w:tc>
        <w:tc>
          <w:tcPr>
            <w:tcW w:w="6040" w:type="dxa"/>
            <w:vAlign w:val="center"/>
          </w:tcPr>
          <w:p w14:paraId="207C9755" w14:textId="77777777" w:rsidR="00DF65FB" w:rsidRDefault="00DF65FB" w:rsidP="00DF65FB">
            <w:pPr>
              <w:widowControl w:val="0"/>
              <w:spacing w:after="0" w:line="249" w:lineRule="auto"/>
              <w:ind w:left="100"/>
              <w:rPr>
                <w:rFonts w:ascii="Times New Roman" w:eastAsia="Times New Roman" w:hAnsi="Times New Roman" w:cs="Times New Roman"/>
                <w:sz w:val="24"/>
                <w:szCs w:val="24"/>
              </w:rPr>
            </w:pPr>
            <w:r>
              <w:rPr>
                <w:rFonts w:ascii="Times New Roman" w:eastAsia="Times New Roman" w:hAnsi="Times New Roman" w:cs="Times New Roman"/>
                <w:sz w:val="18"/>
                <w:szCs w:val="18"/>
              </w:rPr>
              <w:t>Упознавање ученика са правилима о животу и раду</w:t>
            </w:r>
          </w:p>
          <w:p w14:paraId="24A54A9F" w14:textId="66C64B47" w:rsidR="00DF65FB" w:rsidRDefault="00DF65FB" w:rsidP="00DF65FB">
            <w:pPr>
              <w:widowControl w:val="0"/>
              <w:spacing w:after="0" w:line="293" w:lineRule="auto"/>
              <w:ind w:left="100"/>
              <w:rPr>
                <w:rFonts w:ascii="Times New Roman" w:eastAsia="Times New Roman" w:hAnsi="Times New Roman" w:cs="Times New Roman"/>
                <w:sz w:val="24"/>
                <w:szCs w:val="24"/>
              </w:rPr>
            </w:pPr>
            <w:r>
              <w:rPr>
                <w:rFonts w:ascii="Times New Roman" w:eastAsia="Times New Roman" w:hAnsi="Times New Roman" w:cs="Times New Roman"/>
                <w:sz w:val="21"/>
                <w:szCs w:val="21"/>
              </w:rPr>
              <w:t>школе</w:t>
            </w:r>
          </w:p>
        </w:tc>
      </w:tr>
      <w:tr w:rsidR="00DF65FB" w14:paraId="2D943415" w14:textId="77777777" w:rsidTr="00C641F8">
        <w:trPr>
          <w:trHeight w:val="266"/>
        </w:trPr>
        <w:tc>
          <w:tcPr>
            <w:tcW w:w="1843" w:type="dxa"/>
            <w:vMerge/>
            <w:tcMar>
              <w:left w:w="-10" w:type="dxa"/>
            </w:tcMar>
            <w:vAlign w:val="center"/>
          </w:tcPr>
          <w:p w14:paraId="431A12F8"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5A567B0D"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4.</w:t>
            </w:r>
          </w:p>
        </w:tc>
        <w:tc>
          <w:tcPr>
            <w:tcW w:w="6040" w:type="dxa"/>
            <w:vAlign w:val="center"/>
          </w:tcPr>
          <w:p w14:paraId="42BB7C16"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Доношење плана рада</w:t>
            </w:r>
          </w:p>
        </w:tc>
      </w:tr>
      <w:tr w:rsidR="00DF65FB" w14:paraId="5A56EDA9" w14:textId="77777777" w:rsidTr="00C641F8">
        <w:trPr>
          <w:trHeight w:val="266"/>
        </w:trPr>
        <w:tc>
          <w:tcPr>
            <w:tcW w:w="1843" w:type="dxa"/>
            <w:vMerge w:val="restart"/>
            <w:tcMar>
              <w:left w:w="-10" w:type="dxa"/>
            </w:tcMar>
            <w:vAlign w:val="center"/>
          </w:tcPr>
          <w:p w14:paraId="299EC62C" w14:textId="77777777" w:rsidR="00DF65FB" w:rsidRDefault="00DF65FB" w:rsidP="00DF65F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ОКТОБАР</w:t>
            </w:r>
          </w:p>
        </w:tc>
        <w:tc>
          <w:tcPr>
            <w:tcW w:w="560" w:type="dxa"/>
            <w:vAlign w:val="center"/>
          </w:tcPr>
          <w:p w14:paraId="4B2556D5"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5.</w:t>
            </w:r>
          </w:p>
        </w:tc>
        <w:tc>
          <w:tcPr>
            <w:tcW w:w="6040" w:type="dxa"/>
            <w:vAlign w:val="center"/>
          </w:tcPr>
          <w:p w14:paraId="728102D7"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Текући проблеми</w:t>
            </w:r>
          </w:p>
        </w:tc>
      </w:tr>
      <w:tr w:rsidR="00DF65FB" w14:paraId="1E861185" w14:textId="77777777" w:rsidTr="00C641F8">
        <w:trPr>
          <w:trHeight w:val="266"/>
        </w:trPr>
        <w:tc>
          <w:tcPr>
            <w:tcW w:w="1843" w:type="dxa"/>
            <w:vMerge/>
            <w:tcMar>
              <w:left w:w="-10" w:type="dxa"/>
            </w:tcMar>
            <w:vAlign w:val="center"/>
          </w:tcPr>
          <w:p w14:paraId="53E85A77"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13E35A8E"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6.</w:t>
            </w:r>
          </w:p>
        </w:tc>
        <w:tc>
          <w:tcPr>
            <w:tcW w:w="6040" w:type="dxa"/>
            <w:vAlign w:val="center"/>
          </w:tcPr>
          <w:p w14:paraId="1415AC77"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Учење – техника учења,трансфер у учењу</w:t>
            </w:r>
          </w:p>
        </w:tc>
      </w:tr>
      <w:tr w:rsidR="00DF65FB" w14:paraId="4E32D5A4" w14:textId="77777777" w:rsidTr="00C641F8">
        <w:trPr>
          <w:trHeight w:val="266"/>
        </w:trPr>
        <w:tc>
          <w:tcPr>
            <w:tcW w:w="1843" w:type="dxa"/>
            <w:vMerge/>
            <w:tcMar>
              <w:left w:w="-10" w:type="dxa"/>
            </w:tcMar>
            <w:vAlign w:val="center"/>
          </w:tcPr>
          <w:p w14:paraId="185AEF50"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739B9B4A"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7.</w:t>
            </w:r>
          </w:p>
        </w:tc>
        <w:tc>
          <w:tcPr>
            <w:tcW w:w="6040" w:type="dxa"/>
            <w:vAlign w:val="center"/>
          </w:tcPr>
          <w:p w14:paraId="33A14DCF"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Ноћни изласци</w:t>
            </w:r>
          </w:p>
        </w:tc>
      </w:tr>
      <w:tr w:rsidR="00DF65FB" w14:paraId="0EE7C90F" w14:textId="77777777" w:rsidTr="00C641F8">
        <w:trPr>
          <w:trHeight w:val="266"/>
        </w:trPr>
        <w:tc>
          <w:tcPr>
            <w:tcW w:w="1843" w:type="dxa"/>
            <w:vMerge/>
            <w:tcMar>
              <w:left w:w="-10" w:type="dxa"/>
            </w:tcMar>
            <w:vAlign w:val="center"/>
          </w:tcPr>
          <w:p w14:paraId="0F3ACD72"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5DE85239"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8.</w:t>
            </w:r>
          </w:p>
        </w:tc>
        <w:tc>
          <w:tcPr>
            <w:tcW w:w="6040" w:type="dxa"/>
            <w:vAlign w:val="center"/>
          </w:tcPr>
          <w:p w14:paraId="34A73D4F"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Први утисци о оценама</w:t>
            </w:r>
          </w:p>
        </w:tc>
      </w:tr>
      <w:tr w:rsidR="00DF65FB" w14:paraId="482D3921" w14:textId="77777777" w:rsidTr="00C641F8">
        <w:trPr>
          <w:trHeight w:val="266"/>
        </w:trPr>
        <w:tc>
          <w:tcPr>
            <w:tcW w:w="1843" w:type="dxa"/>
            <w:vMerge w:val="restart"/>
            <w:tcMar>
              <w:left w:w="-10" w:type="dxa"/>
            </w:tcMar>
            <w:vAlign w:val="center"/>
          </w:tcPr>
          <w:p w14:paraId="6D18F141" w14:textId="77777777" w:rsidR="00DF65FB" w:rsidRDefault="00DF65FB" w:rsidP="00DF65F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НОВЕМБАР</w:t>
            </w:r>
          </w:p>
        </w:tc>
        <w:tc>
          <w:tcPr>
            <w:tcW w:w="560" w:type="dxa"/>
            <w:vAlign w:val="center"/>
          </w:tcPr>
          <w:p w14:paraId="70EC3C47"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9.</w:t>
            </w:r>
          </w:p>
        </w:tc>
        <w:tc>
          <w:tcPr>
            <w:tcW w:w="6040" w:type="dxa"/>
            <w:vAlign w:val="center"/>
          </w:tcPr>
          <w:p w14:paraId="31D15EC3"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Однос према професорима и обрнуто</w:t>
            </w:r>
          </w:p>
        </w:tc>
      </w:tr>
      <w:tr w:rsidR="00DF65FB" w14:paraId="2392A2F8" w14:textId="77777777" w:rsidTr="00C641F8">
        <w:trPr>
          <w:trHeight w:val="266"/>
        </w:trPr>
        <w:tc>
          <w:tcPr>
            <w:tcW w:w="1843" w:type="dxa"/>
            <w:vMerge/>
            <w:tcMar>
              <w:left w:w="-10" w:type="dxa"/>
            </w:tcMar>
            <w:vAlign w:val="center"/>
          </w:tcPr>
          <w:p w14:paraId="09F57C1C"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29A6FED6"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10.</w:t>
            </w:r>
          </w:p>
        </w:tc>
        <w:tc>
          <w:tcPr>
            <w:tcW w:w="6040" w:type="dxa"/>
            <w:vAlign w:val="center"/>
          </w:tcPr>
          <w:p w14:paraId="068B2838"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Алкохол, пушење и верске секте</w:t>
            </w:r>
          </w:p>
        </w:tc>
      </w:tr>
      <w:tr w:rsidR="00DF65FB" w14:paraId="52F99CCA" w14:textId="77777777" w:rsidTr="00C641F8">
        <w:trPr>
          <w:trHeight w:val="266"/>
        </w:trPr>
        <w:tc>
          <w:tcPr>
            <w:tcW w:w="1843" w:type="dxa"/>
            <w:vMerge/>
            <w:tcMar>
              <w:left w:w="-10" w:type="dxa"/>
            </w:tcMar>
            <w:vAlign w:val="center"/>
          </w:tcPr>
          <w:p w14:paraId="4B82C787"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732D7229"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11.</w:t>
            </w:r>
          </w:p>
        </w:tc>
        <w:tc>
          <w:tcPr>
            <w:tcW w:w="6040" w:type="dxa"/>
            <w:vAlign w:val="center"/>
          </w:tcPr>
          <w:p w14:paraId="31819338"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Посетио нас је психолог</w:t>
            </w:r>
          </w:p>
        </w:tc>
      </w:tr>
      <w:tr w:rsidR="00DF65FB" w14:paraId="0E9BD9BF" w14:textId="77777777" w:rsidTr="00C641F8">
        <w:trPr>
          <w:trHeight w:val="266"/>
        </w:trPr>
        <w:tc>
          <w:tcPr>
            <w:tcW w:w="1843" w:type="dxa"/>
            <w:vMerge/>
            <w:tcMar>
              <w:left w:w="-10" w:type="dxa"/>
            </w:tcMar>
            <w:vAlign w:val="center"/>
          </w:tcPr>
          <w:p w14:paraId="4D00DC3B"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350D9E06"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12.</w:t>
            </w:r>
          </w:p>
        </w:tc>
        <w:tc>
          <w:tcPr>
            <w:tcW w:w="6040" w:type="dxa"/>
            <w:vAlign w:val="center"/>
          </w:tcPr>
          <w:p w14:paraId="667416CE"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Дрога</w:t>
            </w:r>
          </w:p>
        </w:tc>
      </w:tr>
      <w:tr w:rsidR="00DF65FB" w14:paraId="361DC5A1" w14:textId="77777777" w:rsidTr="00C641F8">
        <w:trPr>
          <w:trHeight w:val="266"/>
        </w:trPr>
        <w:tc>
          <w:tcPr>
            <w:tcW w:w="1843" w:type="dxa"/>
            <w:vMerge w:val="restart"/>
            <w:tcMar>
              <w:left w:w="-10" w:type="dxa"/>
            </w:tcMar>
            <w:vAlign w:val="center"/>
          </w:tcPr>
          <w:p w14:paraId="0BFD2000" w14:textId="77777777" w:rsidR="00DF65FB" w:rsidRDefault="00DF65FB" w:rsidP="00DF65F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ДЕЦЕМБАР</w:t>
            </w:r>
          </w:p>
        </w:tc>
        <w:tc>
          <w:tcPr>
            <w:tcW w:w="560" w:type="dxa"/>
            <w:vAlign w:val="center"/>
          </w:tcPr>
          <w:p w14:paraId="08C1488A"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13.</w:t>
            </w:r>
          </w:p>
        </w:tc>
        <w:tc>
          <w:tcPr>
            <w:tcW w:w="6040" w:type="dxa"/>
            <w:vAlign w:val="center"/>
          </w:tcPr>
          <w:p w14:paraId="7A0893DF"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AIDS- Сида</w:t>
            </w:r>
          </w:p>
        </w:tc>
      </w:tr>
      <w:tr w:rsidR="00DF65FB" w14:paraId="026008D1" w14:textId="77777777" w:rsidTr="00C641F8">
        <w:trPr>
          <w:trHeight w:val="266"/>
        </w:trPr>
        <w:tc>
          <w:tcPr>
            <w:tcW w:w="1843" w:type="dxa"/>
            <w:vMerge/>
            <w:tcMar>
              <w:left w:w="-10" w:type="dxa"/>
            </w:tcMar>
            <w:vAlign w:val="center"/>
          </w:tcPr>
          <w:p w14:paraId="2F336F75"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6347974B"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14.</w:t>
            </w:r>
          </w:p>
        </w:tc>
        <w:tc>
          <w:tcPr>
            <w:tcW w:w="6040" w:type="dxa"/>
            <w:vAlign w:val="center"/>
          </w:tcPr>
          <w:p w14:paraId="4C841680"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Спорт у школи и ван ње</w:t>
            </w:r>
          </w:p>
        </w:tc>
      </w:tr>
      <w:tr w:rsidR="00DF65FB" w14:paraId="2FD4B833" w14:textId="77777777" w:rsidTr="00C641F8">
        <w:trPr>
          <w:trHeight w:val="266"/>
        </w:trPr>
        <w:tc>
          <w:tcPr>
            <w:tcW w:w="1843" w:type="dxa"/>
            <w:vMerge/>
            <w:tcMar>
              <w:left w:w="-10" w:type="dxa"/>
            </w:tcMar>
            <w:vAlign w:val="center"/>
          </w:tcPr>
          <w:p w14:paraId="393EE503"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3CE46894"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15.</w:t>
            </w:r>
          </w:p>
        </w:tc>
        <w:tc>
          <w:tcPr>
            <w:tcW w:w="6040" w:type="dxa"/>
            <w:vAlign w:val="center"/>
          </w:tcPr>
          <w:p w14:paraId="218CC0FF"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Посета музеју</w:t>
            </w:r>
          </w:p>
        </w:tc>
      </w:tr>
      <w:tr w:rsidR="00DF65FB" w14:paraId="25A304BF" w14:textId="77777777" w:rsidTr="00C641F8">
        <w:trPr>
          <w:trHeight w:val="266"/>
        </w:trPr>
        <w:tc>
          <w:tcPr>
            <w:tcW w:w="1843" w:type="dxa"/>
            <w:vMerge/>
            <w:tcMar>
              <w:left w:w="-10" w:type="dxa"/>
            </w:tcMar>
            <w:vAlign w:val="center"/>
          </w:tcPr>
          <w:p w14:paraId="0EAB53E6"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5DBE4A16"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16.</w:t>
            </w:r>
          </w:p>
        </w:tc>
        <w:tc>
          <w:tcPr>
            <w:tcW w:w="6040" w:type="dxa"/>
            <w:vAlign w:val="center"/>
          </w:tcPr>
          <w:p w14:paraId="682D1C49"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Анализа успеха на крају првог полугодишта</w:t>
            </w:r>
          </w:p>
        </w:tc>
      </w:tr>
      <w:tr w:rsidR="00DF65FB" w14:paraId="7DA2DA86" w14:textId="77777777" w:rsidTr="00C641F8">
        <w:trPr>
          <w:trHeight w:val="266"/>
        </w:trPr>
        <w:tc>
          <w:tcPr>
            <w:tcW w:w="1843" w:type="dxa"/>
            <w:vMerge w:val="restart"/>
            <w:tcMar>
              <w:left w:w="-10" w:type="dxa"/>
            </w:tcMar>
            <w:vAlign w:val="center"/>
          </w:tcPr>
          <w:p w14:paraId="79F9E043" w14:textId="77777777" w:rsidR="00DF65FB" w:rsidRDefault="00DF65FB" w:rsidP="00DF65F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ЈАНУАР</w:t>
            </w:r>
          </w:p>
        </w:tc>
        <w:tc>
          <w:tcPr>
            <w:tcW w:w="560" w:type="dxa"/>
            <w:vAlign w:val="center"/>
          </w:tcPr>
          <w:p w14:paraId="021D521F"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17.</w:t>
            </w:r>
          </w:p>
        </w:tc>
        <w:tc>
          <w:tcPr>
            <w:tcW w:w="6040" w:type="dxa"/>
            <w:vAlign w:val="center"/>
          </w:tcPr>
          <w:p w14:paraId="39E41267"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Етика - естетика</w:t>
            </w:r>
          </w:p>
        </w:tc>
      </w:tr>
      <w:tr w:rsidR="00DF65FB" w14:paraId="4287D246" w14:textId="77777777" w:rsidTr="00C641F8">
        <w:trPr>
          <w:trHeight w:val="266"/>
        </w:trPr>
        <w:tc>
          <w:tcPr>
            <w:tcW w:w="1843" w:type="dxa"/>
            <w:vMerge/>
            <w:tcMar>
              <w:left w:w="-10" w:type="dxa"/>
            </w:tcMar>
            <w:vAlign w:val="center"/>
          </w:tcPr>
          <w:p w14:paraId="6BA6471B"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6502BD89"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18.</w:t>
            </w:r>
          </w:p>
        </w:tc>
        <w:tc>
          <w:tcPr>
            <w:tcW w:w="6040" w:type="dxa"/>
            <w:vAlign w:val="center"/>
          </w:tcPr>
          <w:p w14:paraId="352E0BCF"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Како се облачимо?</w:t>
            </w:r>
          </w:p>
        </w:tc>
      </w:tr>
      <w:tr w:rsidR="00DF65FB" w14:paraId="413285EE" w14:textId="77777777" w:rsidTr="00C641F8">
        <w:trPr>
          <w:trHeight w:val="266"/>
        </w:trPr>
        <w:tc>
          <w:tcPr>
            <w:tcW w:w="1843" w:type="dxa"/>
            <w:vMerge w:val="restart"/>
            <w:tcMar>
              <w:left w:w="-10" w:type="dxa"/>
            </w:tcMar>
            <w:vAlign w:val="center"/>
          </w:tcPr>
          <w:p w14:paraId="6F9AAB9B" w14:textId="77777777" w:rsidR="00DF65FB" w:rsidRDefault="00DF65FB" w:rsidP="00DF65F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ФЕБРУАР</w:t>
            </w:r>
          </w:p>
        </w:tc>
        <w:tc>
          <w:tcPr>
            <w:tcW w:w="560" w:type="dxa"/>
            <w:vAlign w:val="center"/>
          </w:tcPr>
          <w:p w14:paraId="1BB653E5"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19.</w:t>
            </w:r>
          </w:p>
        </w:tc>
        <w:tc>
          <w:tcPr>
            <w:tcW w:w="6040" w:type="dxa"/>
            <w:vAlign w:val="center"/>
          </w:tcPr>
          <w:p w14:paraId="3CBD31F6"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Које филмове гледамо?</w:t>
            </w:r>
          </w:p>
        </w:tc>
      </w:tr>
      <w:tr w:rsidR="00DF65FB" w14:paraId="5F56EA74" w14:textId="77777777" w:rsidTr="00C641F8">
        <w:trPr>
          <w:trHeight w:val="266"/>
        </w:trPr>
        <w:tc>
          <w:tcPr>
            <w:tcW w:w="1843" w:type="dxa"/>
            <w:vMerge/>
            <w:tcMar>
              <w:left w:w="-10" w:type="dxa"/>
            </w:tcMar>
            <w:vAlign w:val="center"/>
          </w:tcPr>
          <w:p w14:paraId="4A48D3F3"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66F7FEF8"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20.</w:t>
            </w:r>
          </w:p>
        </w:tc>
        <w:tc>
          <w:tcPr>
            <w:tcW w:w="6040" w:type="dxa"/>
            <w:vAlign w:val="center"/>
          </w:tcPr>
          <w:p w14:paraId="52FD6D4C"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Утицај медија на ученике</w:t>
            </w:r>
          </w:p>
        </w:tc>
      </w:tr>
      <w:tr w:rsidR="00DF65FB" w14:paraId="2022471C" w14:textId="77777777" w:rsidTr="00C641F8">
        <w:trPr>
          <w:trHeight w:val="266"/>
        </w:trPr>
        <w:tc>
          <w:tcPr>
            <w:tcW w:w="1843" w:type="dxa"/>
            <w:vMerge/>
            <w:tcMar>
              <w:left w:w="-10" w:type="dxa"/>
            </w:tcMar>
            <w:vAlign w:val="center"/>
          </w:tcPr>
          <w:p w14:paraId="246D48EC"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0F9344FA"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21.</w:t>
            </w:r>
          </w:p>
        </w:tc>
        <w:tc>
          <w:tcPr>
            <w:tcW w:w="6040" w:type="dxa"/>
            <w:vAlign w:val="center"/>
          </w:tcPr>
          <w:p w14:paraId="1FC9E9FD"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Деликвенција, насиље</w:t>
            </w:r>
          </w:p>
        </w:tc>
      </w:tr>
      <w:tr w:rsidR="00DF65FB" w14:paraId="0C7756D9" w14:textId="77777777" w:rsidTr="00C641F8">
        <w:trPr>
          <w:trHeight w:val="266"/>
        </w:trPr>
        <w:tc>
          <w:tcPr>
            <w:tcW w:w="1843" w:type="dxa"/>
            <w:vMerge w:val="restart"/>
            <w:tcMar>
              <w:left w:w="-10" w:type="dxa"/>
            </w:tcMar>
            <w:vAlign w:val="center"/>
          </w:tcPr>
          <w:p w14:paraId="5E0EB97D" w14:textId="77777777" w:rsidR="00DF65FB" w:rsidRDefault="00DF65FB" w:rsidP="00DF65F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МАРТ</w:t>
            </w:r>
          </w:p>
        </w:tc>
        <w:tc>
          <w:tcPr>
            <w:tcW w:w="560" w:type="dxa"/>
            <w:vAlign w:val="center"/>
          </w:tcPr>
          <w:p w14:paraId="75EED2B7"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22.</w:t>
            </w:r>
          </w:p>
        </w:tc>
        <w:tc>
          <w:tcPr>
            <w:tcW w:w="6040" w:type="dxa"/>
            <w:vAlign w:val="center"/>
          </w:tcPr>
          <w:p w14:paraId="66169C4E"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Учење, одмор, разонода</w:t>
            </w:r>
          </w:p>
        </w:tc>
      </w:tr>
      <w:tr w:rsidR="00DF65FB" w14:paraId="22827152" w14:textId="77777777" w:rsidTr="00C641F8">
        <w:trPr>
          <w:trHeight w:val="266"/>
        </w:trPr>
        <w:tc>
          <w:tcPr>
            <w:tcW w:w="1843" w:type="dxa"/>
            <w:vMerge/>
            <w:tcMar>
              <w:left w:w="-10" w:type="dxa"/>
            </w:tcMar>
            <w:vAlign w:val="center"/>
          </w:tcPr>
          <w:p w14:paraId="594B75A2"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3EECA789"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23.</w:t>
            </w:r>
          </w:p>
        </w:tc>
        <w:tc>
          <w:tcPr>
            <w:tcW w:w="6040" w:type="dxa"/>
            <w:vAlign w:val="center"/>
          </w:tcPr>
          <w:p w14:paraId="17E40AE3"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Како се понашам у школи</w:t>
            </w:r>
          </w:p>
        </w:tc>
      </w:tr>
      <w:tr w:rsidR="00DF65FB" w14:paraId="21963A0B" w14:textId="77777777" w:rsidTr="00C641F8">
        <w:trPr>
          <w:trHeight w:val="266"/>
        </w:trPr>
        <w:tc>
          <w:tcPr>
            <w:tcW w:w="1843" w:type="dxa"/>
            <w:vMerge/>
            <w:tcMar>
              <w:left w:w="-10" w:type="dxa"/>
            </w:tcMar>
            <w:vAlign w:val="center"/>
          </w:tcPr>
          <w:p w14:paraId="01421BE1"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603425FB"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24.</w:t>
            </w:r>
          </w:p>
        </w:tc>
        <w:tc>
          <w:tcPr>
            <w:tcW w:w="6040" w:type="dxa"/>
            <w:vAlign w:val="center"/>
          </w:tcPr>
          <w:p w14:paraId="4BA20492"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Забране од стране родитеља</w:t>
            </w:r>
          </w:p>
        </w:tc>
      </w:tr>
      <w:tr w:rsidR="00DF65FB" w14:paraId="390A755F" w14:textId="77777777" w:rsidTr="00C641F8">
        <w:trPr>
          <w:trHeight w:val="266"/>
        </w:trPr>
        <w:tc>
          <w:tcPr>
            <w:tcW w:w="1843" w:type="dxa"/>
            <w:vMerge/>
            <w:tcMar>
              <w:left w:w="-10" w:type="dxa"/>
            </w:tcMar>
            <w:vAlign w:val="center"/>
          </w:tcPr>
          <w:p w14:paraId="1B3D8C25"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23361A3F"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25.</w:t>
            </w:r>
          </w:p>
        </w:tc>
        <w:tc>
          <w:tcPr>
            <w:tcW w:w="6040" w:type="dxa"/>
            <w:vAlign w:val="center"/>
          </w:tcPr>
          <w:p w14:paraId="6D999C34"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Успех ученика - владање</w:t>
            </w:r>
          </w:p>
        </w:tc>
      </w:tr>
      <w:tr w:rsidR="00DF65FB" w14:paraId="7E56D7CD" w14:textId="77777777" w:rsidTr="00C641F8">
        <w:trPr>
          <w:trHeight w:val="266"/>
        </w:trPr>
        <w:tc>
          <w:tcPr>
            <w:tcW w:w="1843" w:type="dxa"/>
            <w:vMerge w:val="restart"/>
            <w:tcMar>
              <w:left w:w="-10" w:type="dxa"/>
            </w:tcMar>
            <w:vAlign w:val="center"/>
          </w:tcPr>
          <w:p w14:paraId="6145885D" w14:textId="77777777" w:rsidR="00DF65FB" w:rsidRDefault="00DF65FB" w:rsidP="00DF65F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АПРИЛ</w:t>
            </w:r>
          </w:p>
        </w:tc>
        <w:tc>
          <w:tcPr>
            <w:tcW w:w="560" w:type="dxa"/>
            <w:vAlign w:val="center"/>
          </w:tcPr>
          <w:p w14:paraId="438D433C"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26.</w:t>
            </w:r>
          </w:p>
        </w:tc>
        <w:tc>
          <w:tcPr>
            <w:tcW w:w="6040" w:type="dxa"/>
            <w:vAlign w:val="center"/>
          </w:tcPr>
          <w:p w14:paraId="1D591A68"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Музика коју слушам</w:t>
            </w:r>
          </w:p>
        </w:tc>
      </w:tr>
      <w:tr w:rsidR="00DF65FB" w14:paraId="2F61AF0F" w14:textId="77777777" w:rsidTr="00C641F8">
        <w:trPr>
          <w:trHeight w:val="266"/>
        </w:trPr>
        <w:tc>
          <w:tcPr>
            <w:tcW w:w="1843" w:type="dxa"/>
            <w:vMerge/>
            <w:tcMar>
              <w:left w:w="-10" w:type="dxa"/>
            </w:tcMar>
            <w:vAlign w:val="center"/>
          </w:tcPr>
          <w:p w14:paraId="64A1D360"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2F36E61D"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27.</w:t>
            </w:r>
          </w:p>
        </w:tc>
        <w:tc>
          <w:tcPr>
            <w:tcW w:w="6040" w:type="dxa"/>
            <w:vAlign w:val="center"/>
          </w:tcPr>
          <w:p w14:paraId="6826B103"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Социометријска анкета</w:t>
            </w:r>
          </w:p>
        </w:tc>
      </w:tr>
      <w:tr w:rsidR="00DF65FB" w14:paraId="65DEFA0F" w14:textId="77777777" w:rsidTr="00C641F8">
        <w:trPr>
          <w:trHeight w:val="266"/>
        </w:trPr>
        <w:tc>
          <w:tcPr>
            <w:tcW w:w="1843" w:type="dxa"/>
            <w:vMerge/>
            <w:tcMar>
              <w:left w:w="-10" w:type="dxa"/>
            </w:tcMar>
            <w:vAlign w:val="center"/>
          </w:tcPr>
          <w:p w14:paraId="5185ACAA"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103DC3E9"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28.</w:t>
            </w:r>
          </w:p>
        </w:tc>
        <w:tc>
          <w:tcPr>
            <w:tcW w:w="6040" w:type="dxa"/>
            <w:vAlign w:val="center"/>
          </w:tcPr>
          <w:p w14:paraId="2C91866E"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Могу ли слободно рећи свој суд....?</w:t>
            </w:r>
          </w:p>
        </w:tc>
      </w:tr>
      <w:tr w:rsidR="00DF65FB" w14:paraId="40608618" w14:textId="77777777" w:rsidTr="00C641F8">
        <w:trPr>
          <w:trHeight w:val="266"/>
        </w:trPr>
        <w:tc>
          <w:tcPr>
            <w:tcW w:w="1843" w:type="dxa"/>
            <w:vMerge w:val="restart"/>
            <w:tcMar>
              <w:left w:w="-10" w:type="dxa"/>
            </w:tcMar>
            <w:vAlign w:val="center"/>
          </w:tcPr>
          <w:p w14:paraId="362BF1F5" w14:textId="77777777" w:rsidR="00DF65FB" w:rsidRDefault="00DF65FB" w:rsidP="00DF65F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МАЈ</w:t>
            </w:r>
          </w:p>
        </w:tc>
        <w:tc>
          <w:tcPr>
            <w:tcW w:w="560" w:type="dxa"/>
            <w:vAlign w:val="center"/>
          </w:tcPr>
          <w:p w14:paraId="4EEE1C0B"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29.</w:t>
            </w:r>
          </w:p>
        </w:tc>
        <w:tc>
          <w:tcPr>
            <w:tcW w:w="6040" w:type="dxa"/>
            <w:vAlign w:val="center"/>
          </w:tcPr>
          <w:p w14:paraId="1FB6BC3F"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Заштита животне средине</w:t>
            </w:r>
          </w:p>
        </w:tc>
      </w:tr>
      <w:tr w:rsidR="00DF65FB" w14:paraId="70996EA1" w14:textId="77777777" w:rsidTr="00C641F8">
        <w:trPr>
          <w:trHeight w:val="266"/>
        </w:trPr>
        <w:tc>
          <w:tcPr>
            <w:tcW w:w="1843" w:type="dxa"/>
            <w:vMerge/>
            <w:tcMar>
              <w:left w:w="-10" w:type="dxa"/>
            </w:tcMar>
            <w:vAlign w:val="center"/>
          </w:tcPr>
          <w:p w14:paraId="52050BF4"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26A86330"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30.</w:t>
            </w:r>
          </w:p>
        </w:tc>
        <w:tc>
          <w:tcPr>
            <w:tcW w:w="6040" w:type="dxa"/>
            <w:vAlign w:val="center"/>
          </w:tcPr>
          <w:p w14:paraId="24F1F039"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Секције у школи – добре и лоше</w:t>
            </w:r>
          </w:p>
        </w:tc>
      </w:tr>
      <w:tr w:rsidR="00DF65FB" w14:paraId="36113849" w14:textId="77777777" w:rsidTr="00C641F8">
        <w:trPr>
          <w:trHeight w:val="266"/>
        </w:trPr>
        <w:tc>
          <w:tcPr>
            <w:tcW w:w="1843" w:type="dxa"/>
            <w:vMerge/>
            <w:tcMar>
              <w:left w:w="-10" w:type="dxa"/>
            </w:tcMar>
            <w:vAlign w:val="center"/>
          </w:tcPr>
          <w:p w14:paraId="493611F8"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3A5C3E1F"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31.</w:t>
            </w:r>
          </w:p>
        </w:tc>
        <w:tc>
          <w:tcPr>
            <w:tcW w:w="6040" w:type="dxa"/>
            <w:vAlign w:val="center"/>
          </w:tcPr>
          <w:p w14:paraId="7FC7FBBB"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Мој однос према новцу</w:t>
            </w:r>
          </w:p>
        </w:tc>
      </w:tr>
      <w:tr w:rsidR="00DF65FB" w14:paraId="48516AF9" w14:textId="77777777" w:rsidTr="00C641F8">
        <w:trPr>
          <w:trHeight w:val="266"/>
        </w:trPr>
        <w:tc>
          <w:tcPr>
            <w:tcW w:w="1843" w:type="dxa"/>
            <w:vMerge/>
            <w:tcMar>
              <w:left w:w="-10" w:type="dxa"/>
            </w:tcMar>
            <w:vAlign w:val="center"/>
          </w:tcPr>
          <w:p w14:paraId="4DA90C08"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693F5BA1"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32.</w:t>
            </w:r>
          </w:p>
        </w:tc>
        <w:tc>
          <w:tcPr>
            <w:tcW w:w="6040" w:type="dxa"/>
            <w:vAlign w:val="center"/>
          </w:tcPr>
          <w:p w14:paraId="3EAB2FB1"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Љубав</w:t>
            </w:r>
          </w:p>
        </w:tc>
      </w:tr>
      <w:tr w:rsidR="00DF65FB" w14:paraId="742B17DD" w14:textId="77777777" w:rsidTr="00C641F8">
        <w:trPr>
          <w:trHeight w:val="266"/>
        </w:trPr>
        <w:tc>
          <w:tcPr>
            <w:tcW w:w="1843" w:type="dxa"/>
            <w:vMerge w:val="restart"/>
            <w:tcMar>
              <w:left w:w="-10" w:type="dxa"/>
            </w:tcMar>
            <w:vAlign w:val="center"/>
          </w:tcPr>
          <w:p w14:paraId="7681ABD8" w14:textId="77777777" w:rsidR="00DF65FB" w:rsidRDefault="00DF65FB" w:rsidP="00DF65F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ЈУН</w:t>
            </w:r>
          </w:p>
        </w:tc>
        <w:tc>
          <w:tcPr>
            <w:tcW w:w="560" w:type="dxa"/>
            <w:vAlign w:val="center"/>
          </w:tcPr>
          <w:p w14:paraId="67AA720E"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33.</w:t>
            </w:r>
          </w:p>
        </w:tc>
        <w:tc>
          <w:tcPr>
            <w:tcW w:w="6040" w:type="dxa"/>
            <w:vAlign w:val="center"/>
          </w:tcPr>
          <w:p w14:paraId="10E67534"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Да ли ми је била тешка ова школска година?</w:t>
            </w:r>
          </w:p>
        </w:tc>
      </w:tr>
      <w:tr w:rsidR="00DF65FB" w14:paraId="14A71FFF" w14:textId="77777777" w:rsidTr="00C641F8">
        <w:trPr>
          <w:trHeight w:val="266"/>
        </w:trPr>
        <w:tc>
          <w:tcPr>
            <w:tcW w:w="1843" w:type="dxa"/>
            <w:vMerge/>
            <w:tcMar>
              <w:left w:w="-10" w:type="dxa"/>
            </w:tcMar>
            <w:vAlign w:val="center"/>
          </w:tcPr>
          <w:p w14:paraId="343F8088"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0332B601"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34.</w:t>
            </w:r>
          </w:p>
        </w:tc>
        <w:tc>
          <w:tcPr>
            <w:tcW w:w="6040" w:type="dxa"/>
            <w:vAlign w:val="center"/>
          </w:tcPr>
          <w:p w14:paraId="4B7CFA9C"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Посета изложби</w:t>
            </w:r>
          </w:p>
        </w:tc>
      </w:tr>
      <w:tr w:rsidR="00DF65FB" w14:paraId="7C7D24D5" w14:textId="77777777" w:rsidTr="00C641F8">
        <w:trPr>
          <w:trHeight w:val="266"/>
        </w:trPr>
        <w:tc>
          <w:tcPr>
            <w:tcW w:w="1843" w:type="dxa"/>
            <w:vMerge/>
            <w:tcMar>
              <w:left w:w="-10" w:type="dxa"/>
            </w:tcMar>
            <w:vAlign w:val="center"/>
          </w:tcPr>
          <w:p w14:paraId="6A8344A3"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48ED1A99"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35.</w:t>
            </w:r>
          </w:p>
        </w:tc>
        <w:tc>
          <w:tcPr>
            <w:tcW w:w="6040" w:type="dxa"/>
            <w:vAlign w:val="center"/>
          </w:tcPr>
          <w:p w14:paraId="4B224350"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Анализа успеха и владања на крају школске године</w:t>
            </w:r>
          </w:p>
        </w:tc>
      </w:tr>
    </w:tbl>
    <w:p w14:paraId="35399918" w14:textId="77777777" w:rsidR="00445EEC" w:rsidRDefault="00445EEC">
      <w:pPr>
        <w:widowControl w:val="0"/>
        <w:spacing w:after="0" w:line="200" w:lineRule="auto"/>
        <w:rPr>
          <w:rFonts w:ascii="Times New Roman" w:eastAsia="Times New Roman" w:hAnsi="Times New Roman" w:cs="Times New Roman"/>
          <w:sz w:val="24"/>
          <w:szCs w:val="24"/>
          <w:lang w:val="sr-Cyrl-RS"/>
        </w:rPr>
      </w:pPr>
      <w:bookmarkStart w:id="36" w:name="bookmark=id.41mghml" w:colFirst="0" w:colLast="0"/>
      <w:bookmarkEnd w:id="36"/>
    </w:p>
    <w:p w14:paraId="5769B3CD" w14:textId="77777777" w:rsidR="00445EEC" w:rsidRDefault="00445EEC">
      <w:pPr>
        <w:widowControl w:val="0"/>
        <w:spacing w:after="0" w:line="200" w:lineRule="auto"/>
        <w:rPr>
          <w:rFonts w:ascii="Times New Roman" w:eastAsia="Times New Roman" w:hAnsi="Times New Roman" w:cs="Times New Roman"/>
          <w:sz w:val="24"/>
          <w:szCs w:val="24"/>
          <w:lang w:val="sr-Cyrl-RS"/>
        </w:rPr>
      </w:pPr>
    </w:p>
    <w:p w14:paraId="2D49BADE" w14:textId="77777777" w:rsidR="00445EEC" w:rsidRDefault="00445EEC">
      <w:pPr>
        <w:widowControl w:val="0"/>
        <w:spacing w:after="0" w:line="200" w:lineRule="auto"/>
        <w:rPr>
          <w:rFonts w:ascii="Times New Roman" w:eastAsia="Times New Roman" w:hAnsi="Times New Roman" w:cs="Times New Roman"/>
          <w:sz w:val="24"/>
          <w:szCs w:val="24"/>
          <w:lang w:val="sr-Cyrl-RS"/>
        </w:rPr>
      </w:pPr>
    </w:p>
    <w:p w14:paraId="16C8BA3D" w14:textId="77777777" w:rsidR="00445EEC" w:rsidRDefault="00445EEC">
      <w:pPr>
        <w:widowControl w:val="0"/>
        <w:spacing w:after="0" w:line="200" w:lineRule="auto"/>
        <w:rPr>
          <w:rFonts w:ascii="Times New Roman" w:eastAsia="Times New Roman" w:hAnsi="Times New Roman" w:cs="Times New Roman"/>
          <w:sz w:val="24"/>
          <w:szCs w:val="24"/>
          <w:lang w:val="sr-Cyrl-RS"/>
        </w:rPr>
      </w:pPr>
    </w:p>
    <w:p w14:paraId="67FAF83C" w14:textId="0092B224" w:rsidR="0097165B" w:rsidRDefault="00030284">
      <w:pPr>
        <w:widowControl w:val="0"/>
        <w:spacing w:after="0" w:line="200" w:lineRule="auto"/>
        <w:rPr>
          <w:rFonts w:ascii="Times New Roman" w:eastAsia="Times New Roman" w:hAnsi="Times New Roman" w:cs="Times New Roman"/>
          <w:sz w:val="24"/>
          <w:szCs w:val="24"/>
        </w:rPr>
      </w:pPr>
      <w:r>
        <w:rPr>
          <w:noProof/>
          <w:lang w:val="en-US"/>
        </w:rPr>
        <w:drawing>
          <wp:anchor distT="0" distB="0" distL="0" distR="0" simplePos="0" relativeHeight="251660288" behindDoc="1" locked="0" layoutInCell="1" hidden="0" allowOverlap="1" wp14:anchorId="45CEB3E8" wp14:editId="5626C834">
            <wp:simplePos x="0" y="0"/>
            <wp:positionH relativeFrom="column">
              <wp:posOffset>571500</wp:posOffset>
            </wp:positionH>
            <wp:positionV relativeFrom="paragraph">
              <wp:posOffset>-20953</wp:posOffset>
            </wp:positionV>
            <wp:extent cx="5012690" cy="14605"/>
            <wp:effectExtent l="0" t="0" r="0" b="0"/>
            <wp:wrapNone/>
            <wp:docPr id="3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a:stretch>
                      <a:fillRect/>
                    </a:stretch>
                  </pic:blipFill>
                  <pic:spPr>
                    <a:xfrm>
                      <a:off x="0" y="0"/>
                      <a:ext cx="5012690" cy="14605"/>
                    </a:xfrm>
                    <a:prstGeom prst="rect">
                      <a:avLst/>
                    </a:prstGeom>
                    <a:ln/>
                  </pic:spPr>
                </pic:pic>
              </a:graphicData>
            </a:graphic>
          </wp:anchor>
        </w:drawing>
      </w:r>
    </w:p>
    <w:tbl>
      <w:tblPr>
        <w:tblStyle w:val="afffffb"/>
        <w:tblW w:w="878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0"/>
        <w:gridCol w:w="560"/>
        <w:gridCol w:w="6040"/>
      </w:tblGrid>
      <w:tr w:rsidR="00DF65FB" w14:paraId="502D387C" w14:textId="77777777" w:rsidTr="00DF65FB">
        <w:trPr>
          <w:trHeight w:val="618"/>
        </w:trPr>
        <w:tc>
          <w:tcPr>
            <w:tcW w:w="8780" w:type="dxa"/>
            <w:gridSpan w:val="3"/>
            <w:vAlign w:val="center"/>
          </w:tcPr>
          <w:p w14:paraId="35235F33" w14:textId="77777777" w:rsidR="00DF65FB" w:rsidRDefault="00DF65FB" w:rsidP="00DF65FB">
            <w:pPr>
              <w:widowControl w:val="0"/>
              <w:spacing w:after="0" w:line="240" w:lineRule="auto"/>
              <w:ind w:right="62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ПЛАН РАДА ОДЕЉЕЊСКОГ СТАРЕШИНЕ</w:t>
            </w:r>
          </w:p>
          <w:p w14:paraId="2FEDC863" w14:textId="2907F681" w:rsidR="00DF65FB" w:rsidRDefault="00DF65FB" w:rsidP="00DF65FB">
            <w:pPr>
              <w:widowControl w:val="0"/>
              <w:spacing w:after="0" w:line="318" w:lineRule="auto"/>
              <w:ind w:right="624"/>
              <w:jc w:val="center"/>
              <w:rPr>
                <w:rFonts w:ascii="Times New Roman" w:eastAsia="Times New Roman" w:hAnsi="Times New Roman" w:cs="Times New Roman"/>
                <w:sz w:val="24"/>
                <w:szCs w:val="24"/>
              </w:rPr>
            </w:pPr>
            <w:r>
              <w:rPr>
                <w:rFonts w:ascii="Times New Roman" w:eastAsia="Times New Roman" w:hAnsi="Times New Roman" w:cs="Times New Roman"/>
                <w:b/>
                <w:sz w:val="23"/>
                <w:szCs w:val="23"/>
              </w:rPr>
              <w:t>ЗА 3. РАЗРЕД</w:t>
            </w:r>
          </w:p>
        </w:tc>
      </w:tr>
      <w:tr w:rsidR="00DF65FB" w14:paraId="3F1613F5" w14:textId="77777777" w:rsidTr="00DF65FB">
        <w:trPr>
          <w:trHeight w:val="266"/>
        </w:trPr>
        <w:tc>
          <w:tcPr>
            <w:tcW w:w="2180" w:type="dxa"/>
            <w:vMerge w:val="restart"/>
            <w:tcMar>
              <w:left w:w="-10" w:type="dxa"/>
            </w:tcMar>
            <w:vAlign w:val="center"/>
          </w:tcPr>
          <w:p w14:paraId="3A31146F" w14:textId="77777777" w:rsidR="00DF65FB" w:rsidRDefault="00DF65FB" w:rsidP="00DF65F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СЕПТЕМБАР</w:t>
            </w:r>
          </w:p>
        </w:tc>
        <w:tc>
          <w:tcPr>
            <w:tcW w:w="560" w:type="dxa"/>
            <w:vAlign w:val="center"/>
          </w:tcPr>
          <w:p w14:paraId="07E9B680"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w:t>
            </w:r>
          </w:p>
        </w:tc>
        <w:tc>
          <w:tcPr>
            <w:tcW w:w="6040" w:type="dxa"/>
            <w:vAlign w:val="center"/>
          </w:tcPr>
          <w:p w14:paraId="2C0B0D9D"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Сређивање документације, упутство за рад</w:t>
            </w:r>
          </w:p>
        </w:tc>
      </w:tr>
      <w:tr w:rsidR="00DF65FB" w14:paraId="2626186D" w14:textId="77777777" w:rsidTr="00DF65FB">
        <w:trPr>
          <w:trHeight w:val="266"/>
        </w:trPr>
        <w:tc>
          <w:tcPr>
            <w:tcW w:w="2180" w:type="dxa"/>
            <w:vMerge/>
            <w:tcMar>
              <w:left w:w="-10" w:type="dxa"/>
            </w:tcMar>
            <w:vAlign w:val="center"/>
          </w:tcPr>
          <w:p w14:paraId="4D086243"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55AE9063"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w:t>
            </w:r>
          </w:p>
        </w:tc>
        <w:tc>
          <w:tcPr>
            <w:tcW w:w="6040" w:type="dxa"/>
            <w:vAlign w:val="center"/>
          </w:tcPr>
          <w:p w14:paraId="24E5FCF5"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Избор руководства одељенске заједнице</w:t>
            </w:r>
          </w:p>
        </w:tc>
      </w:tr>
      <w:tr w:rsidR="00DF65FB" w14:paraId="5AFB2045" w14:textId="77777777" w:rsidTr="00DF65FB">
        <w:trPr>
          <w:trHeight w:val="266"/>
        </w:trPr>
        <w:tc>
          <w:tcPr>
            <w:tcW w:w="2180" w:type="dxa"/>
            <w:vMerge/>
            <w:tcMar>
              <w:left w:w="-10" w:type="dxa"/>
            </w:tcMar>
            <w:vAlign w:val="center"/>
          </w:tcPr>
          <w:p w14:paraId="1E83C3C6"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3FFA42EB"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w:t>
            </w:r>
          </w:p>
        </w:tc>
        <w:tc>
          <w:tcPr>
            <w:tcW w:w="6040" w:type="dxa"/>
            <w:vAlign w:val="center"/>
          </w:tcPr>
          <w:p w14:paraId="7EE60FDA"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Доношење плана рада</w:t>
            </w:r>
          </w:p>
        </w:tc>
      </w:tr>
      <w:tr w:rsidR="00DF65FB" w14:paraId="260DF1F0" w14:textId="77777777" w:rsidTr="00DF65FB">
        <w:trPr>
          <w:trHeight w:val="266"/>
        </w:trPr>
        <w:tc>
          <w:tcPr>
            <w:tcW w:w="2180" w:type="dxa"/>
            <w:vMerge/>
            <w:tcMar>
              <w:left w:w="-10" w:type="dxa"/>
            </w:tcMar>
            <w:vAlign w:val="center"/>
          </w:tcPr>
          <w:p w14:paraId="6F11DD7E"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1B6B103B"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4.</w:t>
            </w:r>
          </w:p>
        </w:tc>
        <w:tc>
          <w:tcPr>
            <w:tcW w:w="6040" w:type="dxa"/>
            <w:vAlign w:val="center"/>
          </w:tcPr>
          <w:p w14:paraId="755A58CF"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О новим наставним предметима</w:t>
            </w:r>
          </w:p>
        </w:tc>
      </w:tr>
      <w:tr w:rsidR="00DF65FB" w14:paraId="6B8C975F" w14:textId="77777777" w:rsidTr="00DF65FB">
        <w:trPr>
          <w:trHeight w:val="266"/>
        </w:trPr>
        <w:tc>
          <w:tcPr>
            <w:tcW w:w="2180" w:type="dxa"/>
            <w:vMerge w:val="restart"/>
            <w:tcMar>
              <w:left w:w="-10" w:type="dxa"/>
            </w:tcMar>
            <w:vAlign w:val="center"/>
          </w:tcPr>
          <w:p w14:paraId="00075E08" w14:textId="77777777" w:rsidR="00DF65FB" w:rsidRDefault="00DF65FB" w:rsidP="00DF65F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ОКТОБАР</w:t>
            </w:r>
          </w:p>
        </w:tc>
        <w:tc>
          <w:tcPr>
            <w:tcW w:w="560" w:type="dxa"/>
            <w:vAlign w:val="center"/>
          </w:tcPr>
          <w:p w14:paraId="35AF0437"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5.</w:t>
            </w:r>
          </w:p>
        </w:tc>
        <w:tc>
          <w:tcPr>
            <w:tcW w:w="6040" w:type="dxa"/>
            <w:vAlign w:val="center"/>
          </w:tcPr>
          <w:p w14:paraId="16418B60"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Хигијена и здравље</w:t>
            </w:r>
          </w:p>
        </w:tc>
      </w:tr>
      <w:tr w:rsidR="00DF65FB" w14:paraId="67AE9407" w14:textId="77777777" w:rsidTr="00DF65FB">
        <w:trPr>
          <w:trHeight w:val="266"/>
        </w:trPr>
        <w:tc>
          <w:tcPr>
            <w:tcW w:w="2180" w:type="dxa"/>
            <w:vMerge/>
            <w:tcMar>
              <w:left w:w="-10" w:type="dxa"/>
            </w:tcMar>
            <w:vAlign w:val="center"/>
          </w:tcPr>
          <w:p w14:paraId="0B980BE1"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630C6DA9"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6.</w:t>
            </w:r>
          </w:p>
        </w:tc>
        <w:tc>
          <w:tcPr>
            <w:tcW w:w="6040" w:type="dxa"/>
            <w:vAlign w:val="center"/>
          </w:tcPr>
          <w:p w14:paraId="6ED7CBB3"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Природа и однос људи према њој</w:t>
            </w:r>
          </w:p>
        </w:tc>
      </w:tr>
      <w:tr w:rsidR="00DF65FB" w14:paraId="11EFEEED" w14:textId="77777777" w:rsidTr="00DF65FB">
        <w:trPr>
          <w:trHeight w:val="266"/>
        </w:trPr>
        <w:tc>
          <w:tcPr>
            <w:tcW w:w="2180" w:type="dxa"/>
            <w:vMerge/>
            <w:tcMar>
              <w:left w:w="-10" w:type="dxa"/>
            </w:tcMar>
            <w:vAlign w:val="center"/>
          </w:tcPr>
          <w:p w14:paraId="2F71B014"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377CB972"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7.</w:t>
            </w:r>
          </w:p>
        </w:tc>
        <w:tc>
          <w:tcPr>
            <w:tcW w:w="6040" w:type="dxa"/>
            <w:vAlign w:val="center"/>
          </w:tcPr>
          <w:p w14:paraId="46E31D82"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Здрава храна, здравље</w:t>
            </w:r>
          </w:p>
        </w:tc>
      </w:tr>
      <w:tr w:rsidR="00DF65FB" w14:paraId="7D7EBBAC" w14:textId="77777777" w:rsidTr="00DF65FB">
        <w:trPr>
          <w:trHeight w:val="266"/>
        </w:trPr>
        <w:tc>
          <w:tcPr>
            <w:tcW w:w="2180" w:type="dxa"/>
            <w:vMerge/>
            <w:tcMar>
              <w:left w:w="-10" w:type="dxa"/>
            </w:tcMar>
            <w:vAlign w:val="center"/>
          </w:tcPr>
          <w:p w14:paraId="3CADC6C0"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71AE869E"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8.</w:t>
            </w:r>
          </w:p>
        </w:tc>
        <w:tc>
          <w:tcPr>
            <w:tcW w:w="6040" w:type="dxa"/>
            <w:vAlign w:val="center"/>
          </w:tcPr>
          <w:p w14:paraId="4F6F578E"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Дрога</w:t>
            </w:r>
          </w:p>
        </w:tc>
      </w:tr>
      <w:tr w:rsidR="00DF65FB" w14:paraId="4C73AC00" w14:textId="77777777" w:rsidTr="00DF65FB">
        <w:trPr>
          <w:trHeight w:val="266"/>
        </w:trPr>
        <w:tc>
          <w:tcPr>
            <w:tcW w:w="2180" w:type="dxa"/>
            <w:vMerge w:val="restart"/>
            <w:tcMar>
              <w:left w:w="-10" w:type="dxa"/>
            </w:tcMar>
            <w:vAlign w:val="center"/>
          </w:tcPr>
          <w:p w14:paraId="01F2B491" w14:textId="77777777" w:rsidR="00DF65FB" w:rsidRDefault="00DF65FB" w:rsidP="00DF65F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НОВЕМБАР</w:t>
            </w:r>
          </w:p>
        </w:tc>
        <w:tc>
          <w:tcPr>
            <w:tcW w:w="560" w:type="dxa"/>
            <w:vAlign w:val="center"/>
          </w:tcPr>
          <w:p w14:paraId="5705D48C"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9.</w:t>
            </w:r>
          </w:p>
        </w:tc>
        <w:tc>
          <w:tcPr>
            <w:tcW w:w="6040" w:type="dxa"/>
            <w:vAlign w:val="center"/>
          </w:tcPr>
          <w:p w14:paraId="15B7EFB5"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Иновације у настави- Како? Шта?</w:t>
            </w:r>
          </w:p>
        </w:tc>
      </w:tr>
      <w:tr w:rsidR="00DF65FB" w14:paraId="7DE18946" w14:textId="77777777" w:rsidTr="00DF65FB">
        <w:trPr>
          <w:trHeight w:val="266"/>
        </w:trPr>
        <w:tc>
          <w:tcPr>
            <w:tcW w:w="2180" w:type="dxa"/>
            <w:vMerge/>
            <w:tcMar>
              <w:left w:w="-10" w:type="dxa"/>
            </w:tcMar>
            <w:vAlign w:val="center"/>
          </w:tcPr>
          <w:p w14:paraId="0C9A4D27"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168E79C8"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10.</w:t>
            </w:r>
          </w:p>
        </w:tc>
        <w:tc>
          <w:tcPr>
            <w:tcW w:w="6040" w:type="dxa"/>
            <w:vAlign w:val="center"/>
          </w:tcPr>
          <w:p w14:paraId="72E2B25D"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Млади и мода</w:t>
            </w:r>
          </w:p>
        </w:tc>
      </w:tr>
      <w:tr w:rsidR="00DF65FB" w14:paraId="48C29FDB" w14:textId="77777777" w:rsidTr="00DF65FB">
        <w:trPr>
          <w:trHeight w:val="266"/>
        </w:trPr>
        <w:tc>
          <w:tcPr>
            <w:tcW w:w="2180" w:type="dxa"/>
            <w:vMerge/>
            <w:tcMar>
              <w:left w:w="-10" w:type="dxa"/>
            </w:tcMar>
            <w:vAlign w:val="center"/>
          </w:tcPr>
          <w:p w14:paraId="505C4D6C"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0012FFFB"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11.</w:t>
            </w:r>
          </w:p>
        </w:tc>
        <w:tc>
          <w:tcPr>
            <w:tcW w:w="6040" w:type="dxa"/>
            <w:vAlign w:val="center"/>
          </w:tcPr>
          <w:p w14:paraId="73F2E831"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Разговор о музици</w:t>
            </w:r>
          </w:p>
        </w:tc>
      </w:tr>
      <w:tr w:rsidR="00DF65FB" w14:paraId="3C8ABCA0" w14:textId="77777777" w:rsidTr="00DF65FB">
        <w:trPr>
          <w:trHeight w:val="266"/>
        </w:trPr>
        <w:tc>
          <w:tcPr>
            <w:tcW w:w="2180" w:type="dxa"/>
            <w:vMerge/>
            <w:tcMar>
              <w:left w:w="-10" w:type="dxa"/>
            </w:tcMar>
            <w:vAlign w:val="center"/>
          </w:tcPr>
          <w:p w14:paraId="6D7B6601"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32051F36"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12.</w:t>
            </w:r>
          </w:p>
        </w:tc>
        <w:tc>
          <w:tcPr>
            <w:tcW w:w="6040" w:type="dxa"/>
            <w:vAlign w:val="center"/>
          </w:tcPr>
          <w:p w14:paraId="098B355C"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Спортске активности у школи и ван ње</w:t>
            </w:r>
          </w:p>
        </w:tc>
      </w:tr>
      <w:tr w:rsidR="00DF65FB" w14:paraId="2F129433" w14:textId="77777777" w:rsidTr="00DF65FB">
        <w:trPr>
          <w:trHeight w:val="266"/>
        </w:trPr>
        <w:tc>
          <w:tcPr>
            <w:tcW w:w="2180" w:type="dxa"/>
            <w:vMerge w:val="restart"/>
            <w:tcMar>
              <w:left w:w="-10" w:type="dxa"/>
            </w:tcMar>
            <w:vAlign w:val="center"/>
          </w:tcPr>
          <w:p w14:paraId="3173146D" w14:textId="77777777" w:rsidR="00DF65FB" w:rsidRDefault="00DF65FB" w:rsidP="00DF65F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ДЕЦЕМБАР</w:t>
            </w:r>
          </w:p>
        </w:tc>
        <w:tc>
          <w:tcPr>
            <w:tcW w:w="560" w:type="dxa"/>
            <w:vAlign w:val="center"/>
          </w:tcPr>
          <w:p w14:paraId="26E36C52"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13.</w:t>
            </w:r>
          </w:p>
        </w:tc>
        <w:tc>
          <w:tcPr>
            <w:tcW w:w="6040" w:type="dxa"/>
            <w:vAlign w:val="center"/>
          </w:tcPr>
          <w:p w14:paraId="7DBF4DA4"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AIDS- Сида</w:t>
            </w:r>
          </w:p>
        </w:tc>
      </w:tr>
      <w:tr w:rsidR="00DF65FB" w14:paraId="58EF5FA8" w14:textId="77777777" w:rsidTr="00DF65FB">
        <w:trPr>
          <w:trHeight w:val="266"/>
        </w:trPr>
        <w:tc>
          <w:tcPr>
            <w:tcW w:w="2180" w:type="dxa"/>
            <w:vMerge/>
            <w:tcMar>
              <w:left w:w="-10" w:type="dxa"/>
            </w:tcMar>
            <w:vAlign w:val="center"/>
          </w:tcPr>
          <w:p w14:paraId="76CC39AC"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13CD70D3"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14.</w:t>
            </w:r>
          </w:p>
        </w:tc>
        <w:tc>
          <w:tcPr>
            <w:tcW w:w="6040" w:type="dxa"/>
            <w:vAlign w:val="center"/>
          </w:tcPr>
          <w:p w14:paraId="4B6E1383"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Разговор о верским сектама</w:t>
            </w:r>
          </w:p>
        </w:tc>
      </w:tr>
      <w:tr w:rsidR="00DF65FB" w14:paraId="6BDECBD9" w14:textId="77777777" w:rsidTr="00DF65FB">
        <w:trPr>
          <w:trHeight w:val="266"/>
        </w:trPr>
        <w:tc>
          <w:tcPr>
            <w:tcW w:w="2180" w:type="dxa"/>
            <w:vMerge/>
            <w:tcMar>
              <w:left w:w="-10" w:type="dxa"/>
            </w:tcMar>
            <w:vAlign w:val="center"/>
          </w:tcPr>
          <w:p w14:paraId="72358C6A"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0B58BD4A"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15.</w:t>
            </w:r>
          </w:p>
        </w:tc>
        <w:tc>
          <w:tcPr>
            <w:tcW w:w="6040" w:type="dxa"/>
            <w:vAlign w:val="center"/>
          </w:tcPr>
          <w:p w14:paraId="6662803F"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Како се осећам у школи и оделењу?</w:t>
            </w:r>
          </w:p>
        </w:tc>
      </w:tr>
      <w:tr w:rsidR="00DF65FB" w14:paraId="4ABBAEFA" w14:textId="77777777" w:rsidTr="00DF65FB">
        <w:trPr>
          <w:trHeight w:val="266"/>
        </w:trPr>
        <w:tc>
          <w:tcPr>
            <w:tcW w:w="2180" w:type="dxa"/>
            <w:vMerge/>
            <w:tcMar>
              <w:left w:w="-10" w:type="dxa"/>
            </w:tcMar>
            <w:vAlign w:val="center"/>
          </w:tcPr>
          <w:p w14:paraId="5D3F314D"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5C533F59"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16.</w:t>
            </w:r>
          </w:p>
        </w:tc>
        <w:tc>
          <w:tcPr>
            <w:tcW w:w="6040" w:type="dxa"/>
            <w:vAlign w:val="center"/>
          </w:tcPr>
          <w:p w14:paraId="00B21426"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Анализа успеха на крају првог полугодишта</w:t>
            </w:r>
          </w:p>
        </w:tc>
      </w:tr>
      <w:tr w:rsidR="00DF65FB" w14:paraId="117AB3CC" w14:textId="77777777" w:rsidTr="00DF65FB">
        <w:trPr>
          <w:trHeight w:val="266"/>
        </w:trPr>
        <w:tc>
          <w:tcPr>
            <w:tcW w:w="2180" w:type="dxa"/>
            <w:vMerge w:val="restart"/>
            <w:tcMar>
              <w:left w:w="-10" w:type="dxa"/>
            </w:tcMar>
            <w:vAlign w:val="center"/>
          </w:tcPr>
          <w:p w14:paraId="1D347701" w14:textId="77777777" w:rsidR="00DF65FB" w:rsidRDefault="00DF65FB" w:rsidP="00DF65F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ЈАНУАР</w:t>
            </w:r>
          </w:p>
        </w:tc>
        <w:tc>
          <w:tcPr>
            <w:tcW w:w="560" w:type="dxa"/>
            <w:vAlign w:val="center"/>
          </w:tcPr>
          <w:p w14:paraId="00C61990"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17.</w:t>
            </w:r>
          </w:p>
        </w:tc>
        <w:tc>
          <w:tcPr>
            <w:tcW w:w="6040" w:type="dxa"/>
            <w:vAlign w:val="center"/>
          </w:tcPr>
          <w:p w14:paraId="4ACF65A1"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Етика – естетика</w:t>
            </w:r>
          </w:p>
        </w:tc>
      </w:tr>
      <w:tr w:rsidR="00DF65FB" w14:paraId="1A83FA00" w14:textId="77777777" w:rsidTr="00DF65FB">
        <w:trPr>
          <w:trHeight w:val="266"/>
        </w:trPr>
        <w:tc>
          <w:tcPr>
            <w:tcW w:w="2180" w:type="dxa"/>
            <w:vMerge/>
            <w:tcMar>
              <w:left w:w="-10" w:type="dxa"/>
            </w:tcMar>
            <w:vAlign w:val="center"/>
          </w:tcPr>
          <w:p w14:paraId="2B50640A"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461A9FAF"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18.</w:t>
            </w:r>
          </w:p>
        </w:tc>
        <w:tc>
          <w:tcPr>
            <w:tcW w:w="6040" w:type="dxa"/>
            <w:vAlign w:val="center"/>
          </w:tcPr>
          <w:p w14:paraId="066CE46E"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Додатна и допунска настава</w:t>
            </w:r>
          </w:p>
        </w:tc>
      </w:tr>
      <w:tr w:rsidR="00DF65FB" w14:paraId="46532CA4" w14:textId="77777777" w:rsidTr="00DF65FB">
        <w:trPr>
          <w:trHeight w:val="266"/>
        </w:trPr>
        <w:tc>
          <w:tcPr>
            <w:tcW w:w="2180" w:type="dxa"/>
            <w:vMerge w:val="restart"/>
            <w:tcMar>
              <w:left w:w="-10" w:type="dxa"/>
            </w:tcMar>
            <w:vAlign w:val="center"/>
          </w:tcPr>
          <w:p w14:paraId="541A81A7" w14:textId="77777777" w:rsidR="00DF65FB" w:rsidRDefault="00DF65FB" w:rsidP="00DF65F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ФЕБРУАР</w:t>
            </w:r>
          </w:p>
        </w:tc>
        <w:tc>
          <w:tcPr>
            <w:tcW w:w="560" w:type="dxa"/>
            <w:vAlign w:val="center"/>
          </w:tcPr>
          <w:p w14:paraId="17ECD197"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19.</w:t>
            </w:r>
          </w:p>
        </w:tc>
        <w:tc>
          <w:tcPr>
            <w:tcW w:w="6040" w:type="dxa"/>
            <w:vAlign w:val="center"/>
          </w:tcPr>
          <w:p w14:paraId="7331533C"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Да ли смо оптерећени?</w:t>
            </w:r>
          </w:p>
        </w:tc>
      </w:tr>
      <w:tr w:rsidR="00DF65FB" w14:paraId="457AA39D" w14:textId="77777777" w:rsidTr="00DF65FB">
        <w:trPr>
          <w:trHeight w:val="266"/>
        </w:trPr>
        <w:tc>
          <w:tcPr>
            <w:tcW w:w="2180" w:type="dxa"/>
            <w:vMerge/>
            <w:tcMar>
              <w:left w:w="-10" w:type="dxa"/>
            </w:tcMar>
            <w:vAlign w:val="center"/>
          </w:tcPr>
          <w:p w14:paraId="7FE4758D"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7A7EAA97"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20.</w:t>
            </w:r>
          </w:p>
        </w:tc>
        <w:tc>
          <w:tcPr>
            <w:tcW w:w="6040" w:type="dxa"/>
            <w:vAlign w:val="center"/>
          </w:tcPr>
          <w:p w14:paraId="6863532C"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Утицај медија на ученике</w:t>
            </w:r>
          </w:p>
        </w:tc>
      </w:tr>
      <w:tr w:rsidR="00DF65FB" w14:paraId="33411D19" w14:textId="77777777" w:rsidTr="00DF65FB">
        <w:trPr>
          <w:trHeight w:val="266"/>
        </w:trPr>
        <w:tc>
          <w:tcPr>
            <w:tcW w:w="2180" w:type="dxa"/>
            <w:vMerge/>
            <w:tcMar>
              <w:left w:w="-10" w:type="dxa"/>
            </w:tcMar>
            <w:vAlign w:val="center"/>
          </w:tcPr>
          <w:p w14:paraId="0CE395B4"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11F2E1CD"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21.</w:t>
            </w:r>
          </w:p>
        </w:tc>
        <w:tc>
          <w:tcPr>
            <w:tcW w:w="6040" w:type="dxa"/>
            <w:vAlign w:val="center"/>
          </w:tcPr>
          <w:p w14:paraId="2DCD2CEC"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Психолошка и педагошка служба нам помаже-како?</w:t>
            </w:r>
          </w:p>
        </w:tc>
      </w:tr>
      <w:tr w:rsidR="00DF65FB" w14:paraId="73B32C02" w14:textId="77777777" w:rsidTr="00DF65FB">
        <w:trPr>
          <w:trHeight w:val="266"/>
        </w:trPr>
        <w:tc>
          <w:tcPr>
            <w:tcW w:w="2180" w:type="dxa"/>
            <w:vMerge w:val="restart"/>
            <w:tcMar>
              <w:left w:w="-10" w:type="dxa"/>
            </w:tcMar>
            <w:vAlign w:val="center"/>
          </w:tcPr>
          <w:p w14:paraId="640606DF" w14:textId="77777777" w:rsidR="00DF65FB" w:rsidRDefault="00DF65FB" w:rsidP="00DF65F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МАРТ</w:t>
            </w:r>
          </w:p>
        </w:tc>
        <w:tc>
          <w:tcPr>
            <w:tcW w:w="560" w:type="dxa"/>
            <w:vAlign w:val="center"/>
          </w:tcPr>
          <w:p w14:paraId="56427B18"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22.</w:t>
            </w:r>
          </w:p>
        </w:tc>
        <w:tc>
          <w:tcPr>
            <w:tcW w:w="6040" w:type="dxa"/>
            <w:vAlign w:val="center"/>
          </w:tcPr>
          <w:p w14:paraId="4F7918A4"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Како ћемо испратити матуранте?</w:t>
            </w:r>
          </w:p>
        </w:tc>
      </w:tr>
      <w:tr w:rsidR="00DF65FB" w14:paraId="385AC44F" w14:textId="77777777" w:rsidTr="00DF65FB">
        <w:trPr>
          <w:trHeight w:val="266"/>
        </w:trPr>
        <w:tc>
          <w:tcPr>
            <w:tcW w:w="2180" w:type="dxa"/>
            <w:vMerge/>
            <w:tcMar>
              <w:left w:w="-10" w:type="dxa"/>
            </w:tcMar>
            <w:vAlign w:val="center"/>
          </w:tcPr>
          <w:p w14:paraId="3BAC402A"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5A26536A"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23.</w:t>
            </w:r>
          </w:p>
        </w:tc>
        <w:tc>
          <w:tcPr>
            <w:tcW w:w="6040" w:type="dxa"/>
            <w:vAlign w:val="center"/>
          </w:tcPr>
          <w:p w14:paraId="0B5AE047"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Контрацепција</w:t>
            </w:r>
          </w:p>
        </w:tc>
      </w:tr>
      <w:tr w:rsidR="00DF65FB" w14:paraId="2693133D" w14:textId="77777777" w:rsidTr="00DF65FB">
        <w:trPr>
          <w:trHeight w:val="266"/>
        </w:trPr>
        <w:tc>
          <w:tcPr>
            <w:tcW w:w="2180" w:type="dxa"/>
            <w:vMerge/>
            <w:tcMar>
              <w:left w:w="-10" w:type="dxa"/>
            </w:tcMar>
            <w:vAlign w:val="center"/>
          </w:tcPr>
          <w:p w14:paraId="0D29CD3D"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17B35C07"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24.</w:t>
            </w:r>
          </w:p>
        </w:tc>
        <w:tc>
          <w:tcPr>
            <w:tcW w:w="6040" w:type="dxa"/>
            <w:vAlign w:val="center"/>
          </w:tcPr>
          <w:p w14:paraId="56DE3B3A"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Међуљудски односи у одељењу</w:t>
            </w:r>
          </w:p>
        </w:tc>
      </w:tr>
      <w:tr w:rsidR="00DF65FB" w14:paraId="0ADE4F84" w14:textId="77777777" w:rsidTr="00DF65FB">
        <w:trPr>
          <w:trHeight w:val="266"/>
        </w:trPr>
        <w:tc>
          <w:tcPr>
            <w:tcW w:w="2180" w:type="dxa"/>
            <w:vMerge/>
            <w:tcMar>
              <w:left w:w="-10" w:type="dxa"/>
            </w:tcMar>
            <w:vAlign w:val="center"/>
          </w:tcPr>
          <w:p w14:paraId="7355C59A"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3C8A98DC"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25.</w:t>
            </w:r>
          </w:p>
        </w:tc>
        <w:tc>
          <w:tcPr>
            <w:tcW w:w="6040" w:type="dxa"/>
            <w:vAlign w:val="center"/>
          </w:tcPr>
          <w:p w14:paraId="2C1709C3"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Разговор са психологом</w:t>
            </w:r>
          </w:p>
        </w:tc>
      </w:tr>
      <w:tr w:rsidR="00DF65FB" w14:paraId="3F653288" w14:textId="77777777" w:rsidTr="00DF65FB">
        <w:trPr>
          <w:trHeight w:val="266"/>
        </w:trPr>
        <w:tc>
          <w:tcPr>
            <w:tcW w:w="2180" w:type="dxa"/>
            <w:vMerge w:val="restart"/>
            <w:tcMar>
              <w:left w:w="-10" w:type="dxa"/>
            </w:tcMar>
            <w:vAlign w:val="center"/>
          </w:tcPr>
          <w:p w14:paraId="0D9D2DFC" w14:textId="77777777" w:rsidR="00DF65FB" w:rsidRDefault="00DF65FB" w:rsidP="00DF65F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АПРИЛ</w:t>
            </w:r>
          </w:p>
        </w:tc>
        <w:tc>
          <w:tcPr>
            <w:tcW w:w="560" w:type="dxa"/>
            <w:vAlign w:val="center"/>
          </w:tcPr>
          <w:p w14:paraId="61F9C468"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26.</w:t>
            </w:r>
          </w:p>
        </w:tc>
        <w:tc>
          <w:tcPr>
            <w:tcW w:w="6040" w:type="dxa"/>
            <w:vAlign w:val="center"/>
          </w:tcPr>
          <w:p w14:paraId="45F0BBE6"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Мој хоби</w:t>
            </w:r>
          </w:p>
        </w:tc>
      </w:tr>
      <w:tr w:rsidR="00DF65FB" w14:paraId="0BCAE0E5" w14:textId="77777777" w:rsidTr="00DF65FB">
        <w:trPr>
          <w:trHeight w:val="266"/>
        </w:trPr>
        <w:tc>
          <w:tcPr>
            <w:tcW w:w="2180" w:type="dxa"/>
            <w:vMerge/>
            <w:tcMar>
              <w:left w:w="-10" w:type="dxa"/>
            </w:tcMar>
            <w:vAlign w:val="center"/>
          </w:tcPr>
          <w:p w14:paraId="28506C4A"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30572767"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27.</w:t>
            </w:r>
          </w:p>
        </w:tc>
        <w:tc>
          <w:tcPr>
            <w:tcW w:w="6040" w:type="dxa"/>
            <w:vAlign w:val="center"/>
          </w:tcPr>
          <w:p w14:paraId="1A8F7010"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Пороци нашег доба</w:t>
            </w:r>
          </w:p>
        </w:tc>
      </w:tr>
      <w:tr w:rsidR="00DF65FB" w14:paraId="3E0876D9" w14:textId="77777777" w:rsidTr="00DF65FB">
        <w:trPr>
          <w:trHeight w:val="266"/>
        </w:trPr>
        <w:tc>
          <w:tcPr>
            <w:tcW w:w="2180" w:type="dxa"/>
            <w:vMerge/>
            <w:tcMar>
              <w:left w:w="-10" w:type="dxa"/>
            </w:tcMar>
            <w:vAlign w:val="center"/>
          </w:tcPr>
          <w:p w14:paraId="012264D2"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1F828589"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28.</w:t>
            </w:r>
          </w:p>
        </w:tc>
        <w:tc>
          <w:tcPr>
            <w:tcW w:w="6040" w:type="dxa"/>
            <w:vAlign w:val="center"/>
          </w:tcPr>
          <w:p w14:paraId="6D49A9EA"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Моје занимање – професионална оријентација</w:t>
            </w:r>
          </w:p>
        </w:tc>
      </w:tr>
      <w:tr w:rsidR="00DF65FB" w14:paraId="1889D986" w14:textId="77777777" w:rsidTr="00DF65FB">
        <w:trPr>
          <w:trHeight w:val="266"/>
        </w:trPr>
        <w:tc>
          <w:tcPr>
            <w:tcW w:w="2180" w:type="dxa"/>
            <w:vMerge w:val="restart"/>
            <w:tcMar>
              <w:left w:w="-10" w:type="dxa"/>
            </w:tcMar>
            <w:vAlign w:val="center"/>
          </w:tcPr>
          <w:p w14:paraId="65C4363A" w14:textId="77777777" w:rsidR="00DF65FB" w:rsidRDefault="00DF65FB" w:rsidP="00DF65F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lastRenderedPageBreak/>
              <w:t>МАЈ</w:t>
            </w:r>
          </w:p>
        </w:tc>
        <w:tc>
          <w:tcPr>
            <w:tcW w:w="560" w:type="dxa"/>
            <w:vAlign w:val="center"/>
          </w:tcPr>
          <w:p w14:paraId="33612F48"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29.</w:t>
            </w:r>
          </w:p>
        </w:tc>
        <w:tc>
          <w:tcPr>
            <w:tcW w:w="6040" w:type="dxa"/>
            <w:vAlign w:val="center"/>
          </w:tcPr>
          <w:p w14:paraId="325F9953"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Да ли сам остварио своје планове?</w:t>
            </w:r>
          </w:p>
        </w:tc>
      </w:tr>
      <w:tr w:rsidR="00DF65FB" w14:paraId="6C7E2420" w14:textId="77777777" w:rsidTr="00DF65FB">
        <w:trPr>
          <w:trHeight w:val="266"/>
        </w:trPr>
        <w:tc>
          <w:tcPr>
            <w:tcW w:w="2180" w:type="dxa"/>
            <w:vMerge/>
            <w:tcMar>
              <w:left w:w="-10" w:type="dxa"/>
            </w:tcMar>
            <w:vAlign w:val="center"/>
          </w:tcPr>
          <w:p w14:paraId="7B6AB162"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4723F649"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30.</w:t>
            </w:r>
          </w:p>
        </w:tc>
        <w:tc>
          <w:tcPr>
            <w:tcW w:w="6040" w:type="dxa"/>
            <w:vAlign w:val="center"/>
          </w:tcPr>
          <w:p w14:paraId="49AC27C2"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Испраћај матураната</w:t>
            </w:r>
          </w:p>
        </w:tc>
      </w:tr>
      <w:tr w:rsidR="00DF65FB" w14:paraId="74FD34D0" w14:textId="77777777" w:rsidTr="00DF65FB">
        <w:trPr>
          <w:trHeight w:val="266"/>
        </w:trPr>
        <w:tc>
          <w:tcPr>
            <w:tcW w:w="2180" w:type="dxa"/>
            <w:vMerge/>
            <w:tcMar>
              <w:left w:w="-10" w:type="dxa"/>
            </w:tcMar>
            <w:vAlign w:val="center"/>
          </w:tcPr>
          <w:p w14:paraId="3E3CD9FC"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3F8363DA"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31.</w:t>
            </w:r>
          </w:p>
        </w:tc>
        <w:tc>
          <w:tcPr>
            <w:tcW w:w="6040" w:type="dxa"/>
            <w:vAlign w:val="center"/>
          </w:tcPr>
          <w:p w14:paraId="2E9A6ABA"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Размишљам о породици</w:t>
            </w:r>
          </w:p>
        </w:tc>
      </w:tr>
      <w:tr w:rsidR="00DF65FB" w14:paraId="14DBD9BC" w14:textId="77777777" w:rsidTr="00DF65FB">
        <w:trPr>
          <w:trHeight w:val="266"/>
        </w:trPr>
        <w:tc>
          <w:tcPr>
            <w:tcW w:w="2180" w:type="dxa"/>
            <w:vMerge/>
            <w:tcMar>
              <w:left w:w="-10" w:type="dxa"/>
            </w:tcMar>
            <w:vAlign w:val="center"/>
          </w:tcPr>
          <w:p w14:paraId="30E00833"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1DA75117"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32.</w:t>
            </w:r>
          </w:p>
        </w:tc>
        <w:tc>
          <w:tcPr>
            <w:tcW w:w="6040" w:type="dxa"/>
            <w:vAlign w:val="center"/>
          </w:tcPr>
          <w:p w14:paraId="36DE9A8D"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Како и када рећи свој суд?</w:t>
            </w:r>
          </w:p>
        </w:tc>
      </w:tr>
      <w:tr w:rsidR="00DF65FB" w14:paraId="20293B90" w14:textId="77777777" w:rsidTr="00DF65FB">
        <w:trPr>
          <w:trHeight w:val="266"/>
        </w:trPr>
        <w:tc>
          <w:tcPr>
            <w:tcW w:w="2180" w:type="dxa"/>
            <w:vMerge w:val="restart"/>
            <w:tcMar>
              <w:left w:w="-10" w:type="dxa"/>
            </w:tcMar>
            <w:vAlign w:val="center"/>
          </w:tcPr>
          <w:p w14:paraId="513CB1DA" w14:textId="77777777" w:rsidR="00DF65FB" w:rsidRDefault="00DF65FB" w:rsidP="00DF65F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ЈУН</w:t>
            </w:r>
          </w:p>
        </w:tc>
        <w:tc>
          <w:tcPr>
            <w:tcW w:w="560" w:type="dxa"/>
            <w:vAlign w:val="center"/>
          </w:tcPr>
          <w:p w14:paraId="207FC6A6"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33.</w:t>
            </w:r>
          </w:p>
        </w:tc>
        <w:tc>
          <w:tcPr>
            <w:tcW w:w="6040" w:type="dxa"/>
            <w:vAlign w:val="center"/>
          </w:tcPr>
          <w:p w14:paraId="60F48899"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Да ли ми је била тешка ова школска година?</w:t>
            </w:r>
          </w:p>
        </w:tc>
      </w:tr>
      <w:tr w:rsidR="00DF65FB" w14:paraId="6950C3A5" w14:textId="77777777" w:rsidTr="00DF65FB">
        <w:trPr>
          <w:trHeight w:val="266"/>
        </w:trPr>
        <w:tc>
          <w:tcPr>
            <w:tcW w:w="2180" w:type="dxa"/>
            <w:vMerge/>
            <w:tcMar>
              <w:left w:w="-10" w:type="dxa"/>
            </w:tcMar>
            <w:vAlign w:val="center"/>
          </w:tcPr>
          <w:p w14:paraId="68DEBEF4"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445086F5"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34.</w:t>
            </w:r>
          </w:p>
        </w:tc>
        <w:tc>
          <w:tcPr>
            <w:tcW w:w="6040" w:type="dxa"/>
            <w:vAlign w:val="center"/>
          </w:tcPr>
          <w:p w14:paraId="6056498E"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Посета изложби</w:t>
            </w:r>
          </w:p>
        </w:tc>
      </w:tr>
      <w:tr w:rsidR="00DF65FB" w14:paraId="634A2298" w14:textId="77777777" w:rsidTr="00DF65FB">
        <w:trPr>
          <w:trHeight w:val="266"/>
        </w:trPr>
        <w:tc>
          <w:tcPr>
            <w:tcW w:w="2180" w:type="dxa"/>
            <w:vMerge/>
            <w:tcMar>
              <w:left w:w="-10" w:type="dxa"/>
            </w:tcMar>
            <w:vAlign w:val="center"/>
          </w:tcPr>
          <w:p w14:paraId="5A6E82D5"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center"/>
          </w:tcPr>
          <w:p w14:paraId="5C9E02D0" w14:textId="77777777" w:rsidR="00DF65FB" w:rsidRDefault="00DF65FB" w:rsidP="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35.</w:t>
            </w:r>
          </w:p>
        </w:tc>
        <w:tc>
          <w:tcPr>
            <w:tcW w:w="6040" w:type="dxa"/>
            <w:vAlign w:val="center"/>
          </w:tcPr>
          <w:p w14:paraId="34DED2CF" w14:textId="77777777" w:rsidR="00DF65FB" w:rsidRDefault="00DF65FB" w:rsidP="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Анализа успеха и владања на крају школске године</w:t>
            </w:r>
          </w:p>
        </w:tc>
      </w:tr>
    </w:tbl>
    <w:p w14:paraId="2E1E016E" w14:textId="77777777" w:rsidR="0097165B" w:rsidRDefault="0097165B">
      <w:pPr>
        <w:widowControl w:val="0"/>
        <w:spacing w:after="0" w:line="200" w:lineRule="auto"/>
        <w:rPr>
          <w:rFonts w:ascii="Times New Roman" w:eastAsia="Times New Roman" w:hAnsi="Times New Roman" w:cs="Times New Roman"/>
          <w:sz w:val="24"/>
          <w:szCs w:val="24"/>
        </w:rPr>
      </w:pPr>
    </w:p>
    <w:p w14:paraId="629A7C20" w14:textId="77777777" w:rsidR="0097165B" w:rsidRDefault="0097165B">
      <w:pPr>
        <w:widowControl w:val="0"/>
        <w:spacing w:after="0" w:line="200" w:lineRule="auto"/>
        <w:rPr>
          <w:rFonts w:ascii="Times New Roman" w:eastAsia="Times New Roman" w:hAnsi="Times New Roman" w:cs="Times New Roman"/>
          <w:sz w:val="24"/>
          <w:szCs w:val="24"/>
        </w:rPr>
      </w:pPr>
      <w:bookmarkStart w:id="37" w:name="bookmark=id.2grqrue" w:colFirst="0" w:colLast="0"/>
      <w:bookmarkEnd w:id="37"/>
    </w:p>
    <w:tbl>
      <w:tblPr>
        <w:tblStyle w:val="afffffc"/>
        <w:tblW w:w="878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0"/>
        <w:gridCol w:w="560"/>
        <w:gridCol w:w="6040"/>
      </w:tblGrid>
      <w:tr w:rsidR="00DF65FB" w14:paraId="3D93D11A" w14:textId="77777777" w:rsidTr="00DF65FB">
        <w:trPr>
          <w:trHeight w:val="393"/>
        </w:trPr>
        <w:tc>
          <w:tcPr>
            <w:tcW w:w="8780" w:type="dxa"/>
            <w:gridSpan w:val="3"/>
            <w:vAlign w:val="center"/>
          </w:tcPr>
          <w:p w14:paraId="38207591" w14:textId="77777777" w:rsidR="00DF65FB" w:rsidRDefault="00DF65FB" w:rsidP="00DF65FB">
            <w:pPr>
              <w:widowControl w:val="0"/>
              <w:spacing w:after="0" w:line="240" w:lineRule="auto"/>
              <w:ind w:right="62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ПЛАН РАДА ОДЕЉЕЊСКОГ СТАРЕШИНЕ</w:t>
            </w:r>
          </w:p>
          <w:p w14:paraId="496B89D7" w14:textId="504B0362" w:rsidR="00DF65FB" w:rsidRDefault="00DF65FB" w:rsidP="00DF65FB">
            <w:pPr>
              <w:widowControl w:val="0"/>
              <w:spacing w:after="0" w:line="318" w:lineRule="auto"/>
              <w:ind w:right="624"/>
              <w:jc w:val="center"/>
              <w:rPr>
                <w:rFonts w:ascii="Times New Roman" w:eastAsia="Times New Roman" w:hAnsi="Times New Roman" w:cs="Times New Roman"/>
                <w:sz w:val="24"/>
                <w:szCs w:val="24"/>
              </w:rPr>
            </w:pPr>
            <w:r>
              <w:rPr>
                <w:rFonts w:ascii="Times New Roman" w:eastAsia="Times New Roman" w:hAnsi="Times New Roman" w:cs="Times New Roman"/>
                <w:b/>
                <w:sz w:val="23"/>
                <w:szCs w:val="23"/>
              </w:rPr>
              <w:t>ЗА 4. РАЗРЕД</w:t>
            </w:r>
          </w:p>
        </w:tc>
      </w:tr>
      <w:tr w:rsidR="00DF65FB" w14:paraId="137DB083" w14:textId="77777777" w:rsidTr="00DF65FB">
        <w:trPr>
          <w:trHeight w:val="266"/>
        </w:trPr>
        <w:tc>
          <w:tcPr>
            <w:tcW w:w="2180" w:type="dxa"/>
            <w:vMerge w:val="restart"/>
            <w:tcMar>
              <w:left w:w="-10" w:type="dxa"/>
            </w:tcMar>
            <w:vAlign w:val="center"/>
          </w:tcPr>
          <w:p w14:paraId="68F06BE9" w14:textId="77777777" w:rsidR="00DF65FB" w:rsidRDefault="00DF65FB" w:rsidP="00DF65F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СЕПТЕМБАР</w:t>
            </w:r>
          </w:p>
        </w:tc>
        <w:tc>
          <w:tcPr>
            <w:tcW w:w="560" w:type="dxa"/>
            <w:vAlign w:val="bottom"/>
          </w:tcPr>
          <w:p w14:paraId="6A68B889" w14:textId="77777777" w:rsidR="00DF65FB" w:rsidRDefault="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w:t>
            </w:r>
          </w:p>
        </w:tc>
        <w:tc>
          <w:tcPr>
            <w:tcW w:w="6040" w:type="dxa"/>
            <w:vAlign w:val="bottom"/>
          </w:tcPr>
          <w:p w14:paraId="4E7C5961" w14:textId="77777777" w:rsidR="00DF65FB" w:rsidRDefault="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Сређивање документације, упутство за рад</w:t>
            </w:r>
          </w:p>
        </w:tc>
      </w:tr>
      <w:tr w:rsidR="00DF65FB" w14:paraId="6E12AAC1" w14:textId="77777777" w:rsidTr="00DF65FB">
        <w:trPr>
          <w:trHeight w:val="266"/>
        </w:trPr>
        <w:tc>
          <w:tcPr>
            <w:tcW w:w="2180" w:type="dxa"/>
            <w:vMerge/>
            <w:tcMar>
              <w:left w:w="-10" w:type="dxa"/>
            </w:tcMar>
            <w:vAlign w:val="bottom"/>
          </w:tcPr>
          <w:p w14:paraId="57E95600" w14:textId="77777777" w:rsidR="00DF65FB" w:rsidRDefault="00DF65FB">
            <w:pPr>
              <w:widowControl w:val="0"/>
              <w:spacing w:after="0" w:line="240" w:lineRule="auto"/>
              <w:rPr>
                <w:rFonts w:ascii="Times New Roman" w:eastAsia="Times New Roman" w:hAnsi="Times New Roman" w:cs="Times New Roman"/>
                <w:sz w:val="23"/>
                <w:szCs w:val="23"/>
              </w:rPr>
            </w:pPr>
          </w:p>
        </w:tc>
        <w:tc>
          <w:tcPr>
            <w:tcW w:w="560" w:type="dxa"/>
            <w:vAlign w:val="bottom"/>
          </w:tcPr>
          <w:p w14:paraId="2D95119F" w14:textId="77777777" w:rsidR="00DF65FB" w:rsidRDefault="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w:t>
            </w:r>
          </w:p>
        </w:tc>
        <w:tc>
          <w:tcPr>
            <w:tcW w:w="6040" w:type="dxa"/>
            <w:vAlign w:val="bottom"/>
          </w:tcPr>
          <w:p w14:paraId="4AD1CF83" w14:textId="77777777" w:rsidR="00DF65FB" w:rsidRDefault="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Избор руководства одељенске заједнице</w:t>
            </w:r>
          </w:p>
        </w:tc>
      </w:tr>
      <w:tr w:rsidR="00DF65FB" w14:paraId="00002951" w14:textId="77777777" w:rsidTr="00DF65FB">
        <w:trPr>
          <w:trHeight w:val="266"/>
        </w:trPr>
        <w:tc>
          <w:tcPr>
            <w:tcW w:w="2180" w:type="dxa"/>
            <w:vMerge/>
            <w:tcMar>
              <w:left w:w="-10" w:type="dxa"/>
            </w:tcMar>
            <w:vAlign w:val="bottom"/>
          </w:tcPr>
          <w:p w14:paraId="5D2DA9F8" w14:textId="77777777" w:rsidR="00DF65FB" w:rsidRDefault="00DF65FB">
            <w:pPr>
              <w:widowControl w:val="0"/>
              <w:spacing w:after="0" w:line="240" w:lineRule="auto"/>
              <w:rPr>
                <w:rFonts w:ascii="Times New Roman" w:eastAsia="Times New Roman" w:hAnsi="Times New Roman" w:cs="Times New Roman"/>
                <w:sz w:val="23"/>
                <w:szCs w:val="23"/>
              </w:rPr>
            </w:pPr>
          </w:p>
        </w:tc>
        <w:tc>
          <w:tcPr>
            <w:tcW w:w="560" w:type="dxa"/>
            <w:vAlign w:val="bottom"/>
          </w:tcPr>
          <w:p w14:paraId="3BDE72AD" w14:textId="77777777" w:rsidR="00DF65FB" w:rsidRDefault="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w:t>
            </w:r>
          </w:p>
        </w:tc>
        <w:tc>
          <w:tcPr>
            <w:tcW w:w="6040" w:type="dxa"/>
            <w:vAlign w:val="bottom"/>
          </w:tcPr>
          <w:p w14:paraId="5FE219AF" w14:textId="77777777" w:rsidR="00DF65FB" w:rsidRDefault="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Доношење плана рада</w:t>
            </w:r>
          </w:p>
        </w:tc>
      </w:tr>
      <w:tr w:rsidR="00DF65FB" w14:paraId="3492F3DF" w14:textId="77777777" w:rsidTr="00DF65FB">
        <w:trPr>
          <w:trHeight w:val="266"/>
        </w:trPr>
        <w:tc>
          <w:tcPr>
            <w:tcW w:w="2180" w:type="dxa"/>
            <w:vMerge/>
            <w:tcMar>
              <w:left w:w="-10" w:type="dxa"/>
            </w:tcMar>
            <w:vAlign w:val="bottom"/>
          </w:tcPr>
          <w:p w14:paraId="213DBAA1" w14:textId="77777777" w:rsidR="00DF65FB" w:rsidRDefault="00DF65FB">
            <w:pPr>
              <w:widowControl w:val="0"/>
              <w:spacing w:after="0" w:line="240" w:lineRule="auto"/>
              <w:rPr>
                <w:rFonts w:ascii="Times New Roman" w:eastAsia="Times New Roman" w:hAnsi="Times New Roman" w:cs="Times New Roman"/>
                <w:sz w:val="23"/>
                <w:szCs w:val="23"/>
              </w:rPr>
            </w:pPr>
          </w:p>
        </w:tc>
        <w:tc>
          <w:tcPr>
            <w:tcW w:w="560" w:type="dxa"/>
            <w:vAlign w:val="bottom"/>
          </w:tcPr>
          <w:p w14:paraId="582D80CA" w14:textId="77777777" w:rsidR="00DF65FB" w:rsidRDefault="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4.</w:t>
            </w:r>
          </w:p>
        </w:tc>
        <w:tc>
          <w:tcPr>
            <w:tcW w:w="6040" w:type="dxa"/>
            <w:vAlign w:val="bottom"/>
          </w:tcPr>
          <w:p w14:paraId="64B2A5E3" w14:textId="77777777" w:rsidR="00DF65FB" w:rsidRDefault="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О новим наставним предметима</w:t>
            </w:r>
          </w:p>
        </w:tc>
      </w:tr>
      <w:tr w:rsidR="00DF65FB" w14:paraId="20F27B73" w14:textId="77777777" w:rsidTr="00DF65FB">
        <w:trPr>
          <w:trHeight w:val="266"/>
        </w:trPr>
        <w:tc>
          <w:tcPr>
            <w:tcW w:w="2180" w:type="dxa"/>
            <w:vMerge w:val="restart"/>
            <w:tcMar>
              <w:left w:w="-10" w:type="dxa"/>
            </w:tcMar>
            <w:vAlign w:val="center"/>
          </w:tcPr>
          <w:p w14:paraId="04A275E7" w14:textId="77777777" w:rsidR="00DF65FB" w:rsidRDefault="00DF65FB" w:rsidP="00DF65F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ОКТОБАР</w:t>
            </w:r>
          </w:p>
        </w:tc>
        <w:tc>
          <w:tcPr>
            <w:tcW w:w="560" w:type="dxa"/>
            <w:vAlign w:val="bottom"/>
          </w:tcPr>
          <w:p w14:paraId="6791C1C2" w14:textId="77777777" w:rsidR="00DF65FB" w:rsidRDefault="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5.</w:t>
            </w:r>
          </w:p>
        </w:tc>
        <w:tc>
          <w:tcPr>
            <w:tcW w:w="6040" w:type="dxa"/>
            <w:vAlign w:val="bottom"/>
          </w:tcPr>
          <w:p w14:paraId="5DC31B12" w14:textId="77777777" w:rsidR="00DF65FB" w:rsidRDefault="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Хигијена и здравље</w:t>
            </w:r>
          </w:p>
        </w:tc>
      </w:tr>
      <w:tr w:rsidR="00DF65FB" w14:paraId="527D01D2" w14:textId="77777777" w:rsidTr="00DF65FB">
        <w:trPr>
          <w:trHeight w:val="266"/>
        </w:trPr>
        <w:tc>
          <w:tcPr>
            <w:tcW w:w="2180" w:type="dxa"/>
            <w:vMerge/>
            <w:tcMar>
              <w:left w:w="-10" w:type="dxa"/>
            </w:tcMar>
            <w:vAlign w:val="bottom"/>
          </w:tcPr>
          <w:p w14:paraId="1176B290" w14:textId="77777777" w:rsidR="00DF65FB" w:rsidRDefault="00DF65FB">
            <w:pPr>
              <w:widowControl w:val="0"/>
              <w:spacing w:after="0" w:line="240" w:lineRule="auto"/>
              <w:rPr>
                <w:rFonts w:ascii="Times New Roman" w:eastAsia="Times New Roman" w:hAnsi="Times New Roman" w:cs="Times New Roman"/>
                <w:sz w:val="23"/>
                <w:szCs w:val="23"/>
              </w:rPr>
            </w:pPr>
          </w:p>
        </w:tc>
        <w:tc>
          <w:tcPr>
            <w:tcW w:w="560" w:type="dxa"/>
            <w:vAlign w:val="bottom"/>
          </w:tcPr>
          <w:p w14:paraId="11ACF23E" w14:textId="77777777" w:rsidR="00DF65FB" w:rsidRDefault="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6.</w:t>
            </w:r>
          </w:p>
        </w:tc>
        <w:tc>
          <w:tcPr>
            <w:tcW w:w="6040" w:type="dxa"/>
            <w:vAlign w:val="bottom"/>
          </w:tcPr>
          <w:p w14:paraId="32D5E348" w14:textId="77777777" w:rsidR="00DF65FB" w:rsidRDefault="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Природа и однос људи према њој</w:t>
            </w:r>
          </w:p>
        </w:tc>
      </w:tr>
      <w:tr w:rsidR="00DF65FB" w14:paraId="629945E6" w14:textId="77777777" w:rsidTr="00DF65FB">
        <w:trPr>
          <w:trHeight w:val="266"/>
        </w:trPr>
        <w:tc>
          <w:tcPr>
            <w:tcW w:w="2180" w:type="dxa"/>
            <w:vMerge/>
            <w:tcMar>
              <w:left w:w="-10" w:type="dxa"/>
            </w:tcMar>
            <w:vAlign w:val="bottom"/>
          </w:tcPr>
          <w:p w14:paraId="20BBA5C4" w14:textId="77777777" w:rsidR="00DF65FB" w:rsidRDefault="00DF65FB">
            <w:pPr>
              <w:widowControl w:val="0"/>
              <w:spacing w:after="0" w:line="240" w:lineRule="auto"/>
              <w:rPr>
                <w:rFonts w:ascii="Times New Roman" w:eastAsia="Times New Roman" w:hAnsi="Times New Roman" w:cs="Times New Roman"/>
                <w:sz w:val="23"/>
                <w:szCs w:val="23"/>
              </w:rPr>
            </w:pPr>
          </w:p>
        </w:tc>
        <w:tc>
          <w:tcPr>
            <w:tcW w:w="560" w:type="dxa"/>
            <w:vAlign w:val="bottom"/>
          </w:tcPr>
          <w:p w14:paraId="59D306D3" w14:textId="77777777" w:rsidR="00DF65FB" w:rsidRDefault="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7.</w:t>
            </w:r>
          </w:p>
        </w:tc>
        <w:tc>
          <w:tcPr>
            <w:tcW w:w="6040" w:type="dxa"/>
            <w:vAlign w:val="bottom"/>
          </w:tcPr>
          <w:p w14:paraId="0FB9B674" w14:textId="77777777" w:rsidR="00DF65FB" w:rsidRDefault="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Здрава храна, здравље</w:t>
            </w:r>
          </w:p>
        </w:tc>
      </w:tr>
      <w:tr w:rsidR="00DF65FB" w14:paraId="27394ABA" w14:textId="77777777" w:rsidTr="00DF65FB">
        <w:trPr>
          <w:trHeight w:val="266"/>
        </w:trPr>
        <w:tc>
          <w:tcPr>
            <w:tcW w:w="2180" w:type="dxa"/>
            <w:vMerge/>
            <w:tcMar>
              <w:left w:w="-10" w:type="dxa"/>
            </w:tcMar>
            <w:vAlign w:val="bottom"/>
          </w:tcPr>
          <w:p w14:paraId="2D1B6684" w14:textId="77777777" w:rsidR="00DF65FB" w:rsidRDefault="00DF65FB">
            <w:pPr>
              <w:widowControl w:val="0"/>
              <w:spacing w:after="0" w:line="240" w:lineRule="auto"/>
              <w:rPr>
                <w:rFonts w:ascii="Times New Roman" w:eastAsia="Times New Roman" w:hAnsi="Times New Roman" w:cs="Times New Roman"/>
                <w:sz w:val="23"/>
                <w:szCs w:val="23"/>
              </w:rPr>
            </w:pPr>
          </w:p>
        </w:tc>
        <w:tc>
          <w:tcPr>
            <w:tcW w:w="560" w:type="dxa"/>
            <w:vAlign w:val="bottom"/>
          </w:tcPr>
          <w:p w14:paraId="0F38A741" w14:textId="77777777" w:rsidR="00DF65FB" w:rsidRDefault="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8.</w:t>
            </w:r>
          </w:p>
        </w:tc>
        <w:tc>
          <w:tcPr>
            <w:tcW w:w="6040" w:type="dxa"/>
            <w:vAlign w:val="bottom"/>
          </w:tcPr>
          <w:p w14:paraId="0B751F2A" w14:textId="77777777" w:rsidR="00DF65FB" w:rsidRDefault="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Дрога</w:t>
            </w:r>
          </w:p>
        </w:tc>
      </w:tr>
      <w:tr w:rsidR="00DF65FB" w14:paraId="006A9177" w14:textId="77777777" w:rsidTr="00DF65FB">
        <w:trPr>
          <w:trHeight w:val="266"/>
        </w:trPr>
        <w:tc>
          <w:tcPr>
            <w:tcW w:w="2180" w:type="dxa"/>
            <w:vMerge w:val="restart"/>
            <w:tcMar>
              <w:left w:w="-10" w:type="dxa"/>
            </w:tcMar>
            <w:vAlign w:val="center"/>
          </w:tcPr>
          <w:p w14:paraId="5BF48B73" w14:textId="77777777" w:rsidR="00DF65FB" w:rsidRDefault="00DF65FB" w:rsidP="00DF65F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НОВЕМБАР</w:t>
            </w:r>
          </w:p>
        </w:tc>
        <w:tc>
          <w:tcPr>
            <w:tcW w:w="560" w:type="dxa"/>
            <w:vAlign w:val="bottom"/>
          </w:tcPr>
          <w:p w14:paraId="4F96985D" w14:textId="77777777" w:rsidR="00DF65FB" w:rsidRDefault="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9.</w:t>
            </w:r>
          </w:p>
        </w:tc>
        <w:tc>
          <w:tcPr>
            <w:tcW w:w="6040" w:type="dxa"/>
            <w:vAlign w:val="bottom"/>
          </w:tcPr>
          <w:p w14:paraId="5F5FFC9A" w14:textId="77777777" w:rsidR="00DF65FB" w:rsidRDefault="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Иновације у настави- Како? Шта?</w:t>
            </w:r>
          </w:p>
        </w:tc>
      </w:tr>
      <w:tr w:rsidR="00DF65FB" w14:paraId="7424AF8B" w14:textId="77777777" w:rsidTr="00DF65FB">
        <w:trPr>
          <w:trHeight w:val="266"/>
        </w:trPr>
        <w:tc>
          <w:tcPr>
            <w:tcW w:w="2180" w:type="dxa"/>
            <w:vMerge/>
            <w:tcMar>
              <w:left w:w="-10" w:type="dxa"/>
            </w:tcMar>
            <w:vAlign w:val="bottom"/>
          </w:tcPr>
          <w:p w14:paraId="135B3CD4" w14:textId="77777777" w:rsidR="00DF65FB" w:rsidRDefault="00DF65FB">
            <w:pPr>
              <w:widowControl w:val="0"/>
              <w:spacing w:after="0" w:line="240" w:lineRule="auto"/>
              <w:rPr>
                <w:rFonts w:ascii="Times New Roman" w:eastAsia="Times New Roman" w:hAnsi="Times New Roman" w:cs="Times New Roman"/>
                <w:sz w:val="23"/>
                <w:szCs w:val="23"/>
              </w:rPr>
            </w:pPr>
          </w:p>
        </w:tc>
        <w:tc>
          <w:tcPr>
            <w:tcW w:w="560" w:type="dxa"/>
            <w:vAlign w:val="bottom"/>
          </w:tcPr>
          <w:p w14:paraId="2E394624" w14:textId="77777777" w:rsidR="00DF65FB" w:rsidRDefault="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10.</w:t>
            </w:r>
          </w:p>
        </w:tc>
        <w:tc>
          <w:tcPr>
            <w:tcW w:w="6040" w:type="dxa"/>
            <w:vAlign w:val="bottom"/>
          </w:tcPr>
          <w:p w14:paraId="6644B019" w14:textId="77777777" w:rsidR="00DF65FB" w:rsidRDefault="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Млади и мода</w:t>
            </w:r>
          </w:p>
        </w:tc>
      </w:tr>
      <w:tr w:rsidR="00DF65FB" w14:paraId="7346E22F" w14:textId="77777777" w:rsidTr="00DF65FB">
        <w:trPr>
          <w:trHeight w:val="266"/>
        </w:trPr>
        <w:tc>
          <w:tcPr>
            <w:tcW w:w="2180" w:type="dxa"/>
            <w:vMerge/>
            <w:tcMar>
              <w:left w:w="-10" w:type="dxa"/>
            </w:tcMar>
            <w:vAlign w:val="bottom"/>
          </w:tcPr>
          <w:p w14:paraId="3E6F64C7" w14:textId="77777777" w:rsidR="00DF65FB" w:rsidRDefault="00DF65FB">
            <w:pPr>
              <w:widowControl w:val="0"/>
              <w:spacing w:after="0" w:line="240" w:lineRule="auto"/>
              <w:rPr>
                <w:rFonts w:ascii="Times New Roman" w:eastAsia="Times New Roman" w:hAnsi="Times New Roman" w:cs="Times New Roman"/>
                <w:sz w:val="23"/>
                <w:szCs w:val="23"/>
              </w:rPr>
            </w:pPr>
          </w:p>
        </w:tc>
        <w:tc>
          <w:tcPr>
            <w:tcW w:w="560" w:type="dxa"/>
            <w:vAlign w:val="bottom"/>
          </w:tcPr>
          <w:p w14:paraId="5279F4BE" w14:textId="77777777" w:rsidR="00DF65FB" w:rsidRDefault="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11.</w:t>
            </w:r>
          </w:p>
        </w:tc>
        <w:tc>
          <w:tcPr>
            <w:tcW w:w="6040" w:type="dxa"/>
            <w:vAlign w:val="bottom"/>
          </w:tcPr>
          <w:p w14:paraId="2BAEFDAF" w14:textId="77777777" w:rsidR="00DF65FB" w:rsidRDefault="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Разговор о музици</w:t>
            </w:r>
          </w:p>
        </w:tc>
      </w:tr>
      <w:tr w:rsidR="00DF65FB" w14:paraId="6F309F8D" w14:textId="77777777" w:rsidTr="00DF65FB">
        <w:trPr>
          <w:trHeight w:val="266"/>
        </w:trPr>
        <w:tc>
          <w:tcPr>
            <w:tcW w:w="2180" w:type="dxa"/>
            <w:vMerge/>
            <w:tcMar>
              <w:left w:w="-10" w:type="dxa"/>
            </w:tcMar>
            <w:vAlign w:val="bottom"/>
          </w:tcPr>
          <w:p w14:paraId="01602D73" w14:textId="77777777" w:rsidR="00DF65FB" w:rsidRDefault="00DF65FB">
            <w:pPr>
              <w:widowControl w:val="0"/>
              <w:spacing w:after="0" w:line="240" w:lineRule="auto"/>
              <w:rPr>
                <w:rFonts w:ascii="Times New Roman" w:eastAsia="Times New Roman" w:hAnsi="Times New Roman" w:cs="Times New Roman"/>
                <w:sz w:val="23"/>
                <w:szCs w:val="23"/>
              </w:rPr>
            </w:pPr>
          </w:p>
        </w:tc>
        <w:tc>
          <w:tcPr>
            <w:tcW w:w="560" w:type="dxa"/>
            <w:vAlign w:val="bottom"/>
          </w:tcPr>
          <w:p w14:paraId="61BC385E" w14:textId="77777777" w:rsidR="00DF65FB" w:rsidRDefault="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12.</w:t>
            </w:r>
          </w:p>
        </w:tc>
        <w:tc>
          <w:tcPr>
            <w:tcW w:w="6040" w:type="dxa"/>
            <w:vAlign w:val="bottom"/>
          </w:tcPr>
          <w:p w14:paraId="0CCB52B5" w14:textId="77777777" w:rsidR="00DF65FB" w:rsidRDefault="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Спортске активности у школи и ван ње</w:t>
            </w:r>
          </w:p>
        </w:tc>
      </w:tr>
      <w:tr w:rsidR="00DF65FB" w14:paraId="7EE7E731" w14:textId="77777777" w:rsidTr="00DF65FB">
        <w:trPr>
          <w:trHeight w:val="266"/>
        </w:trPr>
        <w:tc>
          <w:tcPr>
            <w:tcW w:w="2180" w:type="dxa"/>
            <w:vMerge w:val="restart"/>
            <w:tcMar>
              <w:left w:w="-10" w:type="dxa"/>
            </w:tcMar>
            <w:vAlign w:val="center"/>
          </w:tcPr>
          <w:p w14:paraId="3765CE19" w14:textId="77777777" w:rsidR="00DF65FB" w:rsidRDefault="00DF65FB" w:rsidP="00DF65F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ДЕЦЕМБАР</w:t>
            </w:r>
          </w:p>
        </w:tc>
        <w:tc>
          <w:tcPr>
            <w:tcW w:w="560" w:type="dxa"/>
            <w:vAlign w:val="bottom"/>
          </w:tcPr>
          <w:p w14:paraId="57A061E2" w14:textId="77777777" w:rsidR="00DF65FB" w:rsidRDefault="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13.</w:t>
            </w:r>
          </w:p>
        </w:tc>
        <w:tc>
          <w:tcPr>
            <w:tcW w:w="6040" w:type="dxa"/>
            <w:vAlign w:val="bottom"/>
          </w:tcPr>
          <w:p w14:paraId="3ED7FBE9" w14:textId="77777777" w:rsidR="00DF65FB" w:rsidRDefault="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AIDS- Сида</w:t>
            </w:r>
          </w:p>
        </w:tc>
      </w:tr>
      <w:tr w:rsidR="00DF65FB" w14:paraId="79ABD632" w14:textId="77777777" w:rsidTr="00DF65FB">
        <w:trPr>
          <w:trHeight w:val="266"/>
        </w:trPr>
        <w:tc>
          <w:tcPr>
            <w:tcW w:w="2180" w:type="dxa"/>
            <w:vMerge/>
            <w:tcMar>
              <w:left w:w="-10" w:type="dxa"/>
            </w:tcMar>
            <w:vAlign w:val="bottom"/>
          </w:tcPr>
          <w:p w14:paraId="219D42EE" w14:textId="77777777" w:rsidR="00DF65FB" w:rsidRDefault="00DF65FB">
            <w:pPr>
              <w:widowControl w:val="0"/>
              <w:spacing w:after="0" w:line="240" w:lineRule="auto"/>
              <w:rPr>
                <w:rFonts w:ascii="Times New Roman" w:eastAsia="Times New Roman" w:hAnsi="Times New Roman" w:cs="Times New Roman"/>
                <w:sz w:val="23"/>
                <w:szCs w:val="23"/>
              </w:rPr>
            </w:pPr>
          </w:p>
        </w:tc>
        <w:tc>
          <w:tcPr>
            <w:tcW w:w="560" w:type="dxa"/>
            <w:vAlign w:val="bottom"/>
          </w:tcPr>
          <w:p w14:paraId="291D6F51" w14:textId="77777777" w:rsidR="00DF65FB" w:rsidRDefault="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14.</w:t>
            </w:r>
          </w:p>
        </w:tc>
        <w:tc>
          <w:tcPr>
            <w:tcW w:w="6040" w:type="dxa"/>
            <w:vAlign w:val="bottom"/>
          </w:tcPr>
          <w:p w14:paraId="69443B82" w14:textId="77777777" w:rsidR="00DF65FB" w:rsidRDefault="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Разговор о верским сектама</w:t>
            </w:r>
          </w:p>
        </w:tc>
      </w:tr>
      <w:tr w:rsidR="00DF65FB" w14:paraId="781DCEDF" w14:textId="77777777" w:rsidTr="00DF65FB">
        <w:trPr>
          <w:trHeight w:val="266"/>
        </w:trPr>
        <w:tc>
          <w:tcPr>
            <w:tcW w:w="2180" w:type="dxa"/>
            <w:vMerge/>
            <w:tcMar>
              <w:left w:w="-10" w:type="dxa"/>
            </w:tcMar>
            <w:vAlign w:val="bottom"/>
          </w:tcPr>
          <w:p w14:paraId="5045328D" w14:textId="77777777" w:rsidR="00DF65FB" w:rsidRDefault="00DF65FB">
            <w:pPr>
              <w:widowControl w:val="0"/>
              <w:spacing w:after="0" w:line="240" w:lineRule="auto"/>
              <w:rPr>
                <w:rFonts w:ascii="Times New Roman" w:eastAsia="Times New Roman" w:hAnsi="Times New Roman" w:cs="Times New Roman"/>
                <w:sz w:val="23"/>
                <w:szCs w:val="23"/>
              </w:rPr>
            </w:pPr>
          </w:p>
        </w:tc>
        <w:tc>
          <w:tcPr>
            <w:tcW w:w="560" w:type="dxa"/>
            <w:vAlign w:val="bottom"/>
          </w:tcPr>
          <w:p w14:paraId="09B124C4" w14:textId="77777777" w:rsidR="00DF65FB" w:rsidRDefault="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15.</w:t>
            </w:r>
          </w:p>
        </w:tc>
        <w:tc>
          <w:tcPr>
            <w:tcW w:w="6040" w:type="dxa"/>
            <w:vAlign w:val="bottom"/>
          </w:tcPr>
          <w:p w14:paraId="6BDC2900" w14:textId="77777777" w:rsidR="00DF65FB" w:rsidRDefault="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Како се осећам у школи и оделењу?</w:t>
            </w:r>
          </w:p>
        </w:tc>
      </w:tr>
      <w:tr w:rsidR="00DF65FB" w14:paraId="12CC6049" w14:textId="77777777" w:rsidTr="00DF65FB">
        <w:trPr>
          <w:trHeight w:val="266"/>
        </w:trPr>
        <w:tc>
          <w:tcPr>
            <w:tcW w:w="2180" w:type="dxa"/>
            <w:vMerge/>
            <w:tcMar>
              <w:left w:w="-10" w:type="dxa"/>
            </w:tcMar>
            <w:vAlign w:val="bottom"/>
          </w:tcPr>
          <w:p w14:paraId="2A96342E" w14:textId="77777777" w:rsidR="00DF65FB" w:rsidRDefault="00DF65FB">
            <w:pPr>
              <w:widowControl w:val="0"/>
              <w:spacing w:after="0" w:line="240" w:lineRule="auto"/>
              <w:rPr>
                <w:rFonts w:ascii="Times New Roman" w:eastAsia="Times New Roman" w:hAnsi="Times New Roman" w:cs="Times New Roman"/>
                <w:sz w:val="23"/>
                <w:szCs w:val="23"/>
              </w:rPr>
            </w:pPr>
          </w:p>
        </w:tc>
        <w:tc>
          <w:tcPr>
            <w:tcW w:w="560" w:type="dxa"/>
            <w:vAlign w:val="bottom"/>
          </w:tcPr>
          <w:p w14:paraId="5F5C833A" w14:textId="77777777" w:rsidR="00DF65FB" w:rsidRDefault="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16.</w:t>
            </w:r>
          </w:p>
        </w:tc>
        <w:tc>
          <w:tcPr>
            <w:tcW w:w="6040" w:type="dxa"/>
            <w:vAlign w:val="bottom"/>
          </w:tcPr>
          <w:p w14:paraId="7B2342F3" w14:textId="77777777" w:rsidR="00DF65FB" w:rsidRDefault="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Анализа успеха на крају првог полугодишта</w:t>
            </w:r>
          </w:p>
        </w:tc>
      </w:tr>
      <w:tr w:rsidR="00DF65FB" w14:paraId="1A9D07A8" w14:textId="77777777" w:rsidTr="00DF65FB">
        <w:trPr>
          <w:trHeight w:val="266"/>
        </w:trPr>
        <w:tc>
          <w:tcPr>
            <w:tcW w:w="2180" w:type="dxa"/>
            <w:vMerge w:val="restart"/>
            <w:tcMar>
              <w:left w:w="-10" w:type="dxa"/>
            </w:tcMar>
            <w:vAlign w:val="center"/>
          </w:tcPr>
          <w:p w14:paraId="45969BAC" w14:textId="77777777" w:rsidR="00DF65FB" w:rsidRDefault="00DF65FB" w:rsidP="00DF65F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ЈАНУАР</w:t>
            </w:r>
          </w:p>
        </w:tc>
        <w:tc>
          <w:tcPr>
            <w:tcW w:w="560" w:type="dxa"/>
            <w:vAlign w:val="bottom"/>
          </w:tcPr>
          <w:p w14:paraId="3DDEF671" w14:textId="77777777" w:rsidR="00DF65FB" w:rsidRDefault="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17.</w:t>
            </w:r>
          </w:p>
        </w:tc>
        <w:tc>
          <w:tcPr>
            <w:tcW w:w="6040" w:type="dxa"/>
            <w:vAlign w:val="bottom"/>
          </w:tcPr>
          <w:p w14:paraId="2DA1288A" w14:textId="77777777" w:rsidR="00DF65FB" w:rsidRDefault="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Етика - естетика</w:t>
            </w:r>
          </w:p>
        </w:tc>
      </w:tr>
      <w:tr w:rsidR="00DF65FB" w14:paraId="7FDE2605" w14:textId="77777777" w:rsidTr="00DF65FB">
        <w:trPr>
          <w:trHeight w:val="266"/>
        </w:trPr>
        <w:tc>
          <w:tcPr>
            <w:tcW w:w="2180" w:type="dxa"/>
            <w:vMerge/>
            <w:tcMar>
              <w:left w:w="-10" w:type="dxa"/>
            </w:tcMar>
            <w:vAlign w:val="bottom"/>
          </w:tcPr>
          <w:p w14:paraId="153B837D" w14:textId="77777777" w:rsidR="00DF65FB" w:rsidRDefault="00DF65FB">
            <w:pPr>
              <w:widowControl w:val="0"/>
              <w:spacing w:after="0" w:line="240" w:lineRule="auto"/>
              <w:rPr>
                <w:rFonts w:ascii="Times New Roman" w:eastAsia="Times New Roman" w:hAnsi="Times New Roman" w:cs="Times New Roman"/>
                <w:sz w:val="23"/>
                <w:szCs w:val="23"/>
              </w:rPr>
            </w:pPr>
          </w:p>
        </w:tc>
        <w:tc>
          <w:tcPr>
            <w:tcW w:w="560" w:type="dxa"/>
            <w:vAlign w:val="bottom"/>
          </w:tcPr>
          <w:p w14:paraId="27300284" w14:textId="77777777" w:rsidR="00DF65FB" w:rsidRDefault="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18.</w:t>
            </w:r>
          </w:p>
        </w:tc>
        <w:tc>
          <w:tcPr>
            <w:tcW w:w="6040" w:type="dxa"/>
            <w:vAlign w:val="bottom"/>
          </w:tcPr>
          <w:p w14:paraId="77DD4CF4" w14:textId="77777777" w:rsidR="00DF65FB" w:rsidRDefault="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Додатна и допунска настава</w:t>
            </w:r>
          </w:p>
        </w:tc>
      </w:tr>
      <w:tr w:rsidR="00DF65FB" w14:paraId="42DBAE5B" w14:textId="77777777" w:rsidTr="00DF65FB">
        <w:trPr>
          <w:trHeight w:val="266"/>
        </w:trPr>
        <w:tc>
          <w:tcPr>
            <w:tcW w:w="2180" w:type="dxa"/>
            <w:vMerge w:val="restart"/>
            <w:tcMar>
              <w:left w:w="-10" w:type="dxa"/>
            </w:tcMar>
            <w:vAlign w:val="center"/>
          </w:tcPr>
          <w:p w14:paraId="086597EA" w14:textId="77777777" w:rsidR="00DF65FB" w:rsidRDefault="00DF65FB" w:rsidP="00DF65F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ФЕБРУАР</w:t>
            </w:r>
          </w:p>
        </w:tc>
        <w:tc>
          <w:tcPr>
            <w:tcW w:w="560" w:type="dxa"/>
            <w:vAlign w:val="bottom"/>
          </w:tcPr>
          <w:p w14:paraId="3C81967E" w14:textId="77777777" w:rsidR="00DF65FB" w:rsidRDefault="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19.</w:t>
            </w:r>
          </w:p>
        </w:tc>
        <w:tc>
          <w:tcPr>
            <w:tcW w:w="6040" w:type="dxa"/>
            <w:vAlign w:val="bottom"/>
          </w:tcPr>
          <w:p w14:paraId="5277393D" w14:textId="77777777" w:rsidR="00DF65FB" w:rsidRDefault="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Да ли смо оптерећени?</w:t>
            </w:r>
          </w:p>
        </w:tc>
      </w:tr>
      <w:tr w:rsidR="00DF65FB" w14:paraId="5FC25448" w14:textId="77777777" w:rsidTr="00DF65FB">
        <w:trPr>
          <w:trHeight w:val="266"/>
        </w:trPr>
        <w:tc>
          <w:tcPr>
            <w:tcW w:w="2180" w:type="dxa"/>
            <w:vMerge/>
            <w:tcMar>
              <w:left w:w="-10" w:type="dxa"/>
            </w:tcMar>
            <w:vAlign w:val="bottom"/>
          </w:tcPr>
          <w:p w14:paraId="00BCA0B2" w14:textId="77777777" w:rsidR="00DF65FB" w:rsidRDefault="00DF65FB">
            <w:pPr>
              <w:widowControl w:val="0"/>
              <w:spacing w:after="0" w:line="240" w:lineRule="auto"/>
              <w:rPr>
                <w:rFonts w:ascii="Times New Roman" w:eastAsia="Times New Roman" w:hAnsi="Times New Roman" w:cs="Times New Roman"/>
                <w:sz w:val="23"/>
                <w:szCs w:val="23"/>
              </w:rPr>
            </w:pPr>
          </w:p>
        </w:tc>
        <w:tc>
          <w:tcPr>
            <w:tcW w:w="560" w:type="dxa"/>
            <w:vAlign w:val="bottom"/>
          </w:tcPr>
          <w:p w14:paraId="5F6D72A7" w14:textId="77777777" w:rsidR="00DF65FB" w:rsidRDefault="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20.</w:t>
            </w:r>
          </w:p>
        </w:tc>
        <w:tc>
          <w:tcPr>
            <w:tcW w:w="6040" w:type="dxa"/>
            <w:vAlign w:val="bottom"/>
          </w:tcPr>
          <w:p w14:paraId="04D44E09" w14:textId="77777777" w:rsidR="00DF65FB" w:rsidRDefault="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Утицај медија на ученике</w:t>
            </w:r>
          </w:p>
        </w:tc>
      </w:tr>
      <w:tr w:rsidR="00DF65FB" w14:paraId="23DF676B" w14:textId="77777777" w:rsidTr="00DF65FB">
        <w:trPr>
          <w:trHeight w:val="266"/>
        </w:trPr>
        <w:tc>
          <w:tcPr>
            <w:tcW w:w="2180" w:type="dxa"/>
            <w:vMerge/>
            <w:tcMar>
              <w:left w:w="-10" w:type="dxa"/>
            </w:tcMar>
            <w:vAlign w:val="bottom"/>
          </w:tcPr>
          <w:p w14:paraId="3D284405" w14:textId="77777777" w:rsidR="00DF65FB" w:rsidRDefault="00DF65FB">
            <w:pPr>
              <w:widowControl w:val="0"/>
              <w:spacing w:after="0" w:line="240" w:lineRule="auto"/>
              <w:rPr>
                <w:rFonts w:ascii="Times New Roman" w:eastAsia="Times New Roman" w:hAnsi="Times New Roman" w:cs="Times New Roman"/>
                <w:sz w:val="23"/>
                <w:szCs w:val="23"/>
              </w:rPr>
            </w:pPr>
          </w:p>
        </w:tc>
        <w:tc>
          <w:tcPr>
            <w:tcW w:w="560" w:type="dxa"/>
            <w:vAlign w:val="bottom"/>
          </w:tcPr>
          <w:p w14:paraId="4CC642F1" w14:textId="77777777" w:rsidR="00DF65FB" w:rsidRDefault="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21.</w:t>
            </w:r>
          </w:p>
        </w:tc>
        <w:tc>
          <w:tcPr>
            <w:tcW w:w="6040" w:type="dxa"/>
            <w:vAlign w:val="bottom"/>
          </w:tcPr>
          <w:p w14:paraId="6D02EA32" w14:textId="77777777" w:rsidR="00DF65FB" w:rsidRDefault="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Психолошка и педагошка служба нам помаже-како?</w:t>
            </w:r>
          </w:p>
        </w:tc>
      </w:tr>
      <w:tr w:rsidR="00DF65FB" w14:paraId="489267F8" w14:textId="77777777" w:rsidTr="00DF65FB">
        <w:trPr>
          <w:trHeight w:val="266"/>
        </w:trPr>
        <w:tc>
          <w:tcPr>
            <w:tcW w:w="2180" w:type="dxa"/>
            <w:vMerge w:val="restart"/>
            <w:tcMar>
              <w:left w:w="-10" w:type="dxa"/>
            </w:tcMar>
            <w:vAlign w:val="center"/>
          </w:tcPr>
          <w:p w14:paraId="4C8F3309" w14:textId="77777777" w:rsidR="00DF65FB" w:rsidRDefault="00DF65FB" w:rsidP="00DF65F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МАРТ</w:t>
            </w:r>
          </w:p>
        </w:tc>
        <w:tc>
          <w:tcPr>
            <w:tcW w:w="560" w:type="dxa"/>
            <w:vAlign w:val="bottom"/>
          </w:tcPr>
          <w:p w14:paraId="2CA5BED5" w14:textId="77777777" w:rsidR="00DF65FB" w:rsidRDefault="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22.</w:t>
            </w:r>
          </w:p>
        </w:tc>
        <w:tc>
          <w:tcPr>
            <w:tcW w:w="6040" w:type="dxa"/>
            <w:vAlign w:val="bottom"/>
          </w:tcPr>
          <w:p w14:paraId="6D96ADB2" w14:textId="77777777" w:rsidR="00DF65FB" w:rsidRDefault="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Професионална оријентација</w:t>
            </w:r>
          </w:p>
        </w:tc>
      </w:tr>
      <w:tr w:rsidR="00DF65FB" w14:paraId="79E03EB5" w14:textId="77777777" w:rsidTr="00DF65FB">
        <w:trPr>
          <w:trHeight w:val="266"/>
        </w:trPr>
        <w:tc>
          <w:tcPr>
            <w:tcW w:w="2180" w:type="dxa"/>
            <w:vMerge/>
            <w:tcMar>
              <w:left w:w="-10" w:type="dxa"/>
            </w:tcMar>
            <w:vAlign w:val="center"/>
          </w:tcPr>
          <w:p w14:paraId="33AB7AEC"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bottom"/>
          </w:tcPr>
          <w:p w14:paraId="549783CE" w14:textId="77777777" w:rsidR="00DF65FB" w:rsidRDefault="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23.</w:t>
            </w:r>
          </w:p>
        </w:tc>
        <w:tc>
          <w:tcPr>
            <w:tcW w:w="6040" w:type="dxa"/>
            <w:vAlign w:val="bottom"/>
          </w:tcPr>
          <w:p w14:paraId="53A84808" w14:textId="77777777" w:rsidR="00DF65FB" w:rsidRDefault="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Контрацепција</w:t>
            </w:r>
          </w:p>
        </w:tc>
      </w:tr>
      <w:tr w:rsidR="00DF65FB" w14:paraId="14CE85C0" w14:textId="77777777" w:rsidTr="00DF65FB">
        <w:trPr>
          <w:trHeight w:val="266"/>
        </w:trPr>
        <w:tc>
          <w:tcPr>
            <w:tcW w:w="2180" w:type="dxa"/>
            <w:vMerge/>
            <w:tcMar>
              <w:left w:w="-10" w:type="dxa"/>
            </w:tcMar>
            <w:vAlign w:val="center"/>
          </w:tcPr>
          <w:p w14:paraId="2AD2A3DC"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bottom"/>
          </w:tcPr>
          <w:p w14:paraId="6DE4FD5F" w14:textId="77777777" w:rsidR="00DF65FB" w:rsidRDefault="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24.</w:t>
            </w:r>
          </w:p>
        </w:tc>
        <w:tc>
          <w:tcPr>
            <w:tcW w:w="6040" w:type="dxa"/>
            <w:vAlign w:val="bottom"/>
          </w:tcPr>
          <w:p w14:paraId="04D9062C" w14:textId="77777777" w:rsidR="00DF65FB" w:rsidRDefault="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Међуљудски односи у одељењу</w:t>
            </w:r>
          </w:p>
        </w:tc>
      </w:tr>
      <w:tr w:rsidR="00DF65FB" w14:paraId="688DEA8C" w14:textId="77777777" w:rsidTr="00DF65FB">
        <w:trPr>
          <w:trHeight w:val="266"/>
        </w:trPr>
        <w:tc>
          <w:tcPr>
            <w:tcW w:w="2180" w:type="dxa"/>
            <w:vMerge/>
            <w:tcMar>
              <w:left w:w="-10" w:type="dxa"/>
            </w:tcMar>
            <w:vAlign w:val="center"/>
          </w:tcPr>
          <w:p w14:paraId="51EDE054" w14:textId="77777777" w:rsidR="00DF65FB" w:rsidRDefault="00DF65FB" w:rsidP="00DF65FB">
            <w:pPr>
              <w:widowControl w:val="0"/>
              <w:spacing w:after="0" w:line="240" w:lineRule="auto"/>
              <w:rPr>
                <w:rFonts w:ascii="Times New Roman" w:eastAsia="Times New Roman" w:hAnsi="Times New Roman" w:cs="Times New Roman"/>
                <w:sz w:val="23"/>
                <w:szCs w:val="23"/>
              </w:rPr>
            </w:pPr>
          </w:p>
        </w:tc>
        <w:tc>
          <w:tcPr>
            <w:tcW w:w="560" w:type="dxa"/>
            <w:vAlign w:val="bottom"/>
          </w:tcPr>
          <w:p w14:paraId="2DC3DE98" w14:textId="77777777" w:rsidR="00DF65FB" w:rsidRDefault="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25.</w:t>
            </w:r>
          </w:p>
        </w:tc>
        <w:tc>
          <w:tcPr>
            <w:tcW w:w="6040" w:type="dxa"/>
            <w:vAlign w:val="bottom"/>
          </w:tcPr>
          <w:p w14:paraId="4E3F2C28" w14:textId="77777777" w:rsidR="00DF65FB" w:rsidRDefault="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Разговор са психологом</w:t>
            </w:r>
          </w:p>
        </w:tc>
      </w:tr>
      <w:tr w:rsidR="00DF65FB" w14:paraId="59E9EE7A" w14:textId="77777777" w:rsidTr="00DF65FB">
        <w:trPr>
          <w:trHeight w:val="266"/>
        </w:trPr>
        <w:tc>
          <w:tcPr>
            <w:tcW w:w="2180" w:type="dxa"/>
            <w:vMerge w:val="restart"/>
            <w:tcMar>
              <w:left w:w="-10" w:type="dxa"/>
            </w:tcMar>
            <w:vAlign w:val="center"/>
          </w:tcPr>
          <w:p w14:paraId="276BEBE8" w14:textId="77777777" w:rsidR="00DF65FB" w:rsidRDefault="00DF65FB" w:rsidP="00DF65F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АПРИЛ</w:t>
            </w:r>
          </w:p>
        </w:tc>
        <w:tc>
          <w:tcPr>
            <w:tcW w:w="560" w:type="dxa"/>
            <w:vAlign w:val="bottom"/>
          </w:tcPr>
          <w:p w14:paraId="7245DE19" w14:textId="77777777" w:rsidR="00DF65FB" w:rsidRDefault="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26.</w:t>
            </w:r>
          </w:p>
        </w:tc>
        <w:tc>
          <w:tcPr>
            <w:tcW w:w="6040" w:type="dxa"/>
            <w:vAlign w:val="bottom"/>
          </w:tcPr>
          <w:p w14:paraId="7D665579" w14:textId="77777777" w:rsidR="00DF65FB" w:rsidRDefault="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Избор факултета и високих школа</w:t>
            </w:r>
          </w:p>
        </w:tc>
      </w:tr>
      <w:tr w:rsidR="00DF65FB" w14:paraId="5F304058" w14:textId="77777777" w:rsidTr="00DF65FB">
        <w:trPr>
          <w:trHeight w:val="266"/>
        </w:trPr>
        <w:tc>
          <w:tcPr>
            <w:tcW w:w="2180" w:type="dxa"/>
            <w:vMerge/>
            <w:tcMar>
              <w:left w:w="-10" w:type="dxa"/>
            </w:tcMar>
            <w:vAlign w:val="bottom"/>
          </w:tcPr>
          <w:p w14:paraId="7E6EB155" w14:textId="77777777" w:rsidR="00DF65FB" w:rsidRDefault="00DF65FB">
            <w:pPr>
              <w:widowControl w:val="0"/>
              <w:spacing w:after="0" w:line="240" w:lineRule="auto"/>
              <w:rPr>
                <w:rFonts w:ascii="Times New Roman" w:eastAsia="Times New Roman" w:hAnsi="Times New Roman" w:cs="Times New Roman"/>
                <w:sz w:val="23"/>
                <w:szCs w:val="23"/>
              </w:rPr>
            </w:pPr>
          </w:p>
        </w:tc>
        <w:tc>
          <w:tcPr>
            <w:tcW w:w="560" w:type="dxa"/>
            <w:vAlign w:val="bottom"/>
          </w:tcPr>
          <w:p w14:paraId="7796031C" w14:textId="77777777" w:rsidR="00DF65FB" w:rsidRDefault="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27.</w:t>
            </w:r>
          </w:p>
        </w:tc>
        <w:tc>
          <w:tcPr>
            <w:tcW w:w="6040" w:type="dxa"/>
            <w:vAlign w:val="bottom"/>
          </w:tcPr>
          <w:p w14:paraId="5102457A" w14:textId="77777777" w:rsidR="00DF65FB" w:rsidRDefault="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Планирање матурске вечери</w:t>
            </w:r>
          </w:p>
        </w:tc>
      </w:tr>
      <w:tr w:rsidR="00DF65FB" w14:paraId="1B77A31E" w14:textId="77777777" w:rsidTr="00DF65FB">
        <w:trPr>
          <w:trHeight w:val="266"/>
        </w:trPr>
        <w:tc>
          <w:tcPr>
            <w:tcW w:w="2180" w:type="dxa"/>
            <w:vMerge/>
            <w:tcMar>
              <w:left w:w="-10" w:type="dxa"/>
            </w:tcMar>
            <w:vAlign w:val="bottom"/>
          </w:tcPr>
          <w:p w14:paraId="592166CE" w14:textId="77777777" w:rsidR="00DF65FB" w:rsidRDefault="00DF65FB">
            <w:pPr>
              <w:widowControl w:val="0"/>
              <w:spacing w:after="0" w:line="240" w:lineRule="auto"/>
              <w:rPr>
                <w:rFonts w:ascii="Times New Roman" w:eastAsia="Times New Roman" w:hAnsi="Times New Roman" w:cs="Times New Roman"/>
                <w:sz w:val="23"/>
                <w:szCs w:val="23"/>
              </w:rPr>
            </w:pPr>
          </w:p>
        </w:tc>
        <w:tc>
          <w:tcPr>
            <w:tcW w:w="560" w:type="dxa"/>
            <w:vAlign w:val="bottom"/>
          </w:tcPr>
          <w:p w14:paraId="7171C9D2" w14:textId="77777777" w:rsidR="00DF65FB" w:rsidRDefault="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28.</w:t>
            </w:r>
          </w:p>
        </w:tc>
        <w:tc>
          <w:tcPr>
            <w:tcW w:w="6040" w:type="dxa"/>
            <w:vAlign w:val="bottom"/>
          </w:tcPr>
          <w:p w14:paraId="35586717" w14:textId="77777777" w:rsidR="00DF65FB" w:rsidRDefault="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Моје занимање – професионална оријентација</w:t>
            </w:r>
          </w:p>
        </w:tc>
      </w:tr>
      <w:tr w:rsidR="00DF65FB" w14:paraId="76A485A0" w14:textId="77777777" w:rsidTr="00DF65FB">
        <w:trPr>
          <w:trHeight w:val="266"/>
        </w:trPr>
        <w:tc>
          <w:tcPr>
            <w:tcW w:w="2180" w:type="dxa"/>
            <w:vMerge w:val="restart"/>
            <w:tcMar>
              <w:left w:w="-10" w:type="dxa"/>
            </w:tcMar>
            <w:vAlign w:val="center"/>
          </w:tcPr>
          <w:p w14:paraId="57B96D7E" w14:textId="77777777" w:rsidR="00DF65FB" w:rsidRDefault="00DF65FB" w:rsidP="00DF65F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МАЈ</w:t>
            </w:r>
          </w:p>
        </w:tc>
        <w:tc>
          <w:tcPr>
            <w:tcW w:w="560" w:type="dxa"/>
            <w:vAlign w:val="bottom"/>
          </w:tcPr>
          <w:p w14:paraId="7FAA726E" w14:textId="77777777" w:rsidR="00DF65FB" w:rsidRDefault="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29.</w:t>
            </w:r>
          </w:p>
        </w:tc>
        <w:tc>
          <w:tcPr>
            <w:tcW w:w="6040" w:type="dxa"/>
            <w:vAlign w:val="bottom"/>
          </w:tcPr>
          <w:p w14:paraId="48F4E93C" w14:textId="77777777" w:rsidR="00DF65FB" w:rsidRDefault="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Да ли сам остварио своје планове?</w:t>
            </w:r>
          </w:p>
        </w:tc>
      </w:tr>
      <w:tr w:rsidR="00DF65FB" w14:paraId="50956CD5" w14:textId="77777777" w:rsidTr="00DF65FB">
        <w:trPr>
          <w:trHeight w:val="266"/>
        </w:trPr>
        <w:tc>
          <w:tcPr>
            <w:tcW w:w="2180" w:type="dxa"/>
            <w:vMerge/>
            <w:tcMar>
              <w:left w:w="-10" w:type="dxa"/>
            </w:tcMar>
            <w:vAlign w:val="bottom"/>
          </w:tcPr>
          <w:p w14:paraId="20A73B5F" w14:textId="77777777" w:rsidR="00DF65FB" w:rsidRDefault="00DF65FB">
            <w:pPr>
              <w:widowControl w:val="0"/>
              <w:spacing w:after="0" w:line="240" w:lineRule="auto"/>
              <w:rPr>
                <w:rFonts w:ascii="Times New Roman" w:eastAsia="Times New Roman" w:hAnsi="Times New Roman" w:cs="Times New Roman"/>
                <w:sz w:val="23"/>
                <w:szCs w:val="23"/>
              </w:rPr>
            </w:pPr>
          </w:p>
        </w:tc>
        <w:tc>
          <w:tcPr>
            <w:tcW w:w="560" w:type="dxa"/>
            <w:vAlign w:val="bottom"/>
          </w:tcPr>
          <w:p w14:paraId="4A9D62E2" w14:textId="77777777" w:rsidR="00DF65FB" w:rsidRDefault="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30.</w:t>
            </w:r>
          </w:p>
        </w:tc>
        <w:tc>
          <w:tcPr>
            <w:tcW w:w="6040" w:type="dxa"/>
            <w:vAlign w:val="bottom"/>
          </w:tcPr>
          <w:p w14:paraId="12E75ADC" w14:textId="77777777" w:rsidR="00DF65FB" w:rsidRDefault="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Да ли ми је била тешко ова школовање?</w:t>
            </w:r>
          </w:p>
        </w:tc>
      </w:tr>
      <w:tr w:rsidR="00DF65FB" w14:paraId="4806E6FC" w14:textId="77777777" w:rsidTr="00DF65FB">
        <w:trPr>
          <w:trHeight w:val="266"/>
        </w:trPr>
        <w:tc>
          <w:tcPr>
            <w:tcW w:w="2180" w:type="dxa"/>
            <w:vMerge/>
            <w:tcMar>
              <w:left w:w="-10" w:type="dxa"/>
            </w:tcMar>
            <w:vAlign w:val="bottom"/>
          </w:tcPr>
          <w:p w14:paraId="0F7D0917" w14:textId="77777777" w:rsidR="00DF65FB" w:rsidRDefault="00DF65FB">
            <w:pPr>
              <w:widowControl w:val="0"/>
              <w:spacing w:after="0" w:line="240" w:lineRule="auto"/>
              <w:rPr>
                <w:rFonts w:ascii="Times New Roman" w:eastAsia="Times New Roman" w:hAnsi="Times New Roman" w:cs="Times New Roman"/>
                <w:sz w:val="23"/>
                <w:szCs w:val="23"/>
              </w:rPr>
            </w:pPr>
          </w:p>
        </w:tc>
        <w:tc>
          <w:tcPr>
            <w:tcW w:w="560" w:type="dxa"/>
            <w:vAlign w:val="bottom"/>
          </w:tcPr>
          <w:p w14:paraId="4AD26570" w14:textId="77777777" w:rsidR="00DF65FB" w:rsidRDefault="00DF65F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31.</w:t>
            </w:r>
          </w:p>
        </w:tc>
        <w:tc>
          <w:tcPr>
            <w:tcW w:w="6040" w:type="dxa"/>
            <w:vAlign w:val="bottom"/>
          </w:tcPr>
          <w:p w14:paraId="048A485E" w14:textId="77777777" w:rsidR="00DF65FB" w:rsidRDefault="00DF65F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Анализа успеха и владања на крају школске године</w:t>
            </w:r>
          </w:p>
        </w:tc>
      </w:tr>
      <w:tr w:rsidR="00DF65FB" w14:paraId="0FFF7BEE" w14:textId="77777777" w:rsidTr="00DF65FB">
        <w:trPr>
          <w:trHeight w:val="385"/>
        </w:trPr>
        <w:tc>
          <w:tcPr>
            <w:tcW w:w="2180" w:type="dxa"/>
            <w:vMerge/>
            <w:tcMar>
              <w:left w:w="-10" w:type="dxa"/>
            </w:tcMar>
            <w:vAlign w:val="bottom"/>
          </w:tcPr>
          <w:p w14:paraId="4BD82B29" w14:textId="77777777" w:rsidR="00DF65FB" w:rsidRDefault="00DF65FB">
            <w:pPr>
              <w:widowControl w:val="0"/>
              <w:spacing w:after="0" w:line="240" w:lineRule="auto"/>
              <w:rPr>
                <w:rFonts w:ascii="Times New Roman" w:eastAsia="Times New Roman" w:hAnsi="Times New Roman" w:cs="Times New Roman"/>
                <w:sz w:val="21"/>
                <w:szCs w:val="21"/>
              </w:rPr>
            </w:pPr>
          </w:p>
        </w:tc>
        <w:tc>
          <w:tcPr>
            <w:tcW w:w="560" w:type="dxa"/>
            <w:vAlign w:val="center"/>
          </w:tcPr>
          <w:p w14:paraId="3EFCA706" w14:textId="77777777" w:rsidR="00DF65FB" w:rsidRDefault="00DF65FB" w:rsidP="00DF65FB">
            <w:pPr>
              <w:widowControl w:val="0"/>
              <w:spacing w:after="0" w:line="249" w:lineRule="auto"/>
              <w:ind w:left="80"/>
              <w:rPr>
                <w:rFonts w:ascii="Times New Roman" w:eastAsia="Times New Roman" w:hAnsi="Times New Roman" w:cs="Times New Roman"/>
                <w:sz w:val="24"/>
                <w:szCs w:val="24"/>
              </w:rPr>
            </w:pPr>
            <w:r>
              <w:rPr>
                <w:rFonts w:ascii="Times New Roman" w:eastAsia="Times New Roman" w:hAnsi="Times New Roman" w:cs="Times New Roman"/>
                <w:sz w:val="18"/>
                <w:szCs w:val="18"/>
              </w:rPr>
              <w:t>32.</w:t>
            </w:r>
          </w:p>
        </w:tc>
        <w:tc>
          <w:tcPr>
            <w:tcW w:w="6040" w:type="dxa"/>
            <w:vAlign w:val="center"/>
          </w:tcPr>
          <w:p w14:paraId="7DA076EE" w14:textId="4FF656BD" w:rsidR="00DF65FB" w:rsidRDefault="00DF65FB" w:rsidP="00DF65FB">
            <w:pPr>
              <w:widowControl w:val="0"/>
              <w:spacing w:after="0" w:line="249" w:lineRule="auto"/>
              <w:ind w:left="100"/>
              <w:rPr>
                <w:rFonts w:ascii="Times New Roman" w:eastAsia="Times New Roman" w:hAnsi="Times New Roman" w:cs="Times New Roman"/>
                <w:sz w:val="24"/>
                <w:szCs w:val="24"/>
              </w:rPr>
            </w:pPr>
            <w:r>
              <w:rPr>
                <w:rFonts w:ascii="Times New Roman" w:eastAsia="Times New Roman" w:hAnsi="Times New Roman" w:cs="Times New Roman"/>
                <w:sz w:val="18"/>
                <w:szCs w:val="18"/>
              </w:rPr>
              <w:t>Последњи час одељенске заједнице и одељенског</w:t>
            </w:r>
            <w:r>
              <w:rPr>
                <w:rFonts w:ascii="Times New Roman" w:eastAsia="Times New Roman" w:hAnsi="Times New Roman" w:cs="Times New Roman"/>
                <w:sz w:val="18"/>
                <w:szCs w:val="18"/>
                <w:lang w:val="sr-Cyrl-RS"/>
              </w:rPr>
              <w:t xml:space="preserve"> </w:t>
            </w:r>
            <w:r w:rsidRPr="00DF65FB">
              <w:rPr>
                <w:rFonts w:ascii="Times New Roman" w:eastAsia="Times New Roman" w:hAnsi="Times New Roman" w:cs="Times New Roman"/>
                <w:sz w:val="20"/>
                <w:szCs w:val="20"/>
              </w:rPr>
              <w:t>старешине</w:t>
            </w:r>
          </w:p>
        </w:tc>
      </w:tr>
    </w:tbl>
    <w:p w14:paraId="558EBBA9" w14:textId="77777777" w:rsidR="0097165B" w:rsidRDefault="0097165B">
      <w:pPr>
        <w:widowControl w:val="0"/>
        <w:spacing w:after="0" w:line="200" w:lineRule="auto"/>
        <w:rPr>
          <w:rFonts w:ascii="Times New Roman" w:eastAsia="Times New Roman" w:hAnsi="Times New Roman" w:cs="Times New Roman"/>
          <w:sz w:val="24"/>
          <w:szCs w:val="24"/>
        </w:rPr>
      </w:pPr>
    </w:p>
    <w:p w14:paraId="36C1A473" w14:textId="3C57EB03" w:rsidR="0097165B" w:rsidRDefault="00030284">
      <w:pPr>
        <w:jc w:val="center"/>
        <w:rPr>
          <w:color w:val="000000"/>
        </w:rPr>
      </w:pPr>
      <w:r>
        <w:rPr>
          <w:rFonts w:ascii="Times New Roman" w:eastAsia="Times New Roman" w:hAnsi="Times New Roman" w:cs="Times New Roman"/>
          <w:b/>
          <w:color w:val="00000A"/>
          <w:sz w:val="24"/>
          <w:szCs w:val="24"/>
        </w:rPr>
        <w:t>ПЛАН РАДА ШКОЛСКОГ ОДБОРА ЗА ШКОЛСКУ 202</w:t>
      </w:r>
      <w:r w:rsidR="00C51B8E">
        <w:rPr>
          <w:rFonts w:ascii="Times New Roman" w:eastAsia="Times New Roman" w:hAnsi="Times New Roman" w:cs="Times New Roman"/>
          <w:b/>
          <w:color w:val="00000A"/>
          <w:sz w:val="24"/>
          <w:szCs w:val="24"/>
          <w:lang w:val="hu-HU"/>
        </w:rPr>
        <w:t>5</w:t>
      </w:r>
      <w:r>
        <w:rPr>
          <w:rFonts w:ascii="Times New Roman" w:eastAsia="Times New Roman" w:hAnsi="Times New Roman" w:cs="Times New Roman"/>
          <w:b/>
          <w:color w:val="00000A"/>
          <w:sz w:val="24"/>
          <w:szCs w:val="24"/>
        </w:rPr>
        <w:t>/202</w:t>
      </w:r>
      <w:r w:rsidR="00C51B8E">
        <w:rPr>
          <w:rFonts w:ascii="Times New Roman" w:eastAsia="Times New Roman" w:hAnsi="Times New Roman" w:cs="Times New Roman"/>
          <w:b/>
          <w:color w:val="00000A"/>
          <w:sz w:val="24"/>
          <w:szCs w:val="24"/>
          <w:lang w:val="hu-HU"/>
        </w:rPr>
        <w:t>6</w:t>
      </w:r>
      <w:r>
        <w:rPr>
          <w:rFonts w:ascii="Times New Roman" w:eastAsia="Times New Roman" w:hAnsi="Times New Roman" w:cs="Times New Roman"/>
          <w:b/>
          <w:color w:val="00000A"/>
          <w:sz w:val="24"/>
          <w:szCs w:val="24"/>
        </w:rPr>
        <w:t>.ГОДИНУ</w:t>
      </w:r>
    </w:p>
    <w:p w14:paraId="3DCEA486" w14:textId="77777777" w:rsidR="0097165B" w:rsidRDefault="00030284">
      <w:pPr>
        <w:rPr>
          <w:color w:val="000000"/>
        </w:rPr>
      </w:pPr>
      <w:r>
        <w:rPr>
          <w:rFonts w:ascii="Times New Roman" w:eastAsia="Times New Roman" w:hAnsi="Times New Roman" w:cs="Times New Roman"/>
          <w:b/>
          <w:color w:val="000000"/>
          <w:sz w:val="24"/>
          <w:szCs w:val="24"/>
        </w:rPr>
        <w:t>Послови и радни задаци, време реализације  и   актери- право одлучивања имају искључиво чанови школког одбора</w:t>
      </w:r>
    </w:p>
    <w:tbl>
      <w:tblPr>
        <w:tblStyle w:val="afffffd"/>
        <w:tblW w:w="10260" w:type="dxa"/>
        <w:tblInd w:w="-10" w:type="dxa"/>
        <w:tblLayout w:type="fixed"/>
        <w:tblLook w:val="0400" w:firstRow="0" w:lastRow="0" w:firstColumn="0" w:lastColumn="0" w:noHBand="0" w:noVBand="1"/>
      </w:tblPr>
      <w:tblGrid>
        <w:gridCol w:w="4087"/>
        <w:gridCol w:w="1843"/>
        <w:gridCol w:w="2268"/>
        <w:gridCol w:w="2062"/>
      </w:tblGrid>
      <w:tr w:rsidR="0097165B" w14:paraId="06793EA5" w14:textId="77777777" w:rsidTr="00C641F8">
        <w:tc>
          <w:tcPr>
            <w:tcW w:w="40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8A6CDD"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Активност</w:t>
            </w:r>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87F3F5D"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време реализације</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4AEADE6"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носиоци активности</w:t>
            </w:r>
          </w:p>
        </w:tc>
        <w:tc>
          <w:tcPr>
            <w:tcW w:w="206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C522599"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напомена</w:t>
            </w:r>
          </w:p>
        </w:tc>
      </w:tr>
      <w:tr w:rsidR="0097165B" w14:paraId="56DE3F54" w14:textId="77777777" w:rsidTr="00C641F8">
        <w:trPr>
          <w:trHeight w:val="2674"/>
        </w:trPr>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464EE2B"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14:paraId="5F11EA98"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разматрање  поштовања општих принципа, остваривања циљева образовања и</w:t>
            </w:r>
          </w:p>
          <w:p w14:paraId="4D61B68A"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васпитања и стандарда постигнућа и предузимање мера за побољшање услова рада и</w:t>
            </w:r>
          </w:p>
          <w:p w14:paraId="38A4A67F"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остваривање образовно-васпитног рада;</w:t>
            </w:r>
          </w:p>
          <w:p w14:paraId="1F94323A"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1357979E"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14:paraId="226032E3"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континуирано</w:t>
            </w:r>
          </w:p>
          <w:p w14:paraId="5F8CE190"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14:paraId="3AB64CDF"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14:paraId="7EAFCEA4"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14:paraId="39975C4B"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7EBC86AE"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1.чланови ш.о.</w:t>
            </w:r>
          </w:p>
          <w:p w14:paraId="2187AE75"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2.директор школе</w:t>
            </w:r>
          </w:p>
          <w:p w14:paraId="6D3C920C"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3.представник синдиката</w:t>
            </w:r>
          </w:p>
          <w:p w14:paraId="47BBC481"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4.представник ђачког парламента</w:t>
            </w:r>
          </w:p>
          <w:p w14:paraId="096E634E"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5.чланови стручних већа , актива ,тимовва и педагошког колегијума, и стручни сарадници</w:t>
            </w:r>
          </w:p>
        </w:tc>
        <w:tc>
          <w:tcPr>
            <w:tcW w:w="2062" w:type="dxa"/>
            <w:tcBorders>
              <w:top w:val="nil"/>
              <w:left w:val="nil"/>
              <w:bottom w:val="single" w:sz="8" w:space="0" w:color="000000"/>
              <w:right w:val="single" w:sz="8" w:space="0" w:color="000000"/>
            </w:tcBorders>
            <w:tcMar>
              <w:top w:w="0" w:type="dxa"/>
              <w:left w:w="108" w:type="dxa"/>
              <w:bottom w:w="0" w:type="dxa"/>
              <w:right w:w="108" w:type="dxa"/>
            </w:tcMar>
          </w:tcPr>
          <w:p w14:paraId="6AE46407"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14:paraId="391F3E31" w14:textId="77777777" w:rsidTr="00C641F8">
        <w:trPr>
          <w:trHeight w:val="1017"/>
        </w:trPr>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7304AD1"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14:paraId="02B2EA7A"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Доношење  плана стручног усавршавања запослених</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24DA06CA"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до 15. Септембар</w:t>
            </w:r>
          </w:p>
        </w:tc>
        <w:tc>
          <w:tcPr>
            <w:tcW w:w="2268" w:type="dxa"/>
            <w:vMerge w:val="restart"/>
            <w:tcBorders>
              <w:top w:val="nil"/>
              <w:left w:val="nil"/>
              <w:bottom w:val="single" w:sz="8" w:space="0" w:color="000000"/>
              <w:right w:val="single" w:sz="8" w:space="0" w:color="000000"/>
            </w:tcBorders>
            <w:tcMar>
              <w:top w:w="0" w:type="dxa"/>
              <w:left w:w="108" w:type="dxa"/>
              <w:bottom w:w="0" w:type="dxa"/>
              <w:right w:w="108" w:type="dxa"/>
            </w:tcMar>
          </w:tcPr>
          <w:p w14:paraId="5B433D43"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1.чланови ш.о.</w:t>
            </w:r>
          </w:p>
          <w:p w14:paraId="3D9227EE"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2.директор школе</w:t>
            </w:r>
          </w:p>
          <w:p w14:paraId="2B12A137"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3.представник синдиката</w:t>
            </w:r>
          </w:p>
          <w:p w14:paraId="04BF86F6"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4.представник ђачког парламента</w:t>
            </w:r>
          </w:p>
          <w:p w14:paraId="42A945E3"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xml:space="preserve">5.чланови стручних већа , актива ,тимовва и педагошког </w:t>
            </w:r>
            <w:r>
              <w:rPr>
                <w:rFonts w:ascii="Times New Roman" w:eastAsia="Times New Roman" w:hAnsi="Times New Roman" w:cs="Times New Roman"/>
                <w:color w:val="000000"/>
                <w:sz w:val="24"/>
                <w:szCs w:val="24"/>
              </w:rPr>
              <w:lastRenderedPageBreak/>
              <w:t>колегијума, и стручни сарадници</w:t>
            </w:r>
          </w:p>
        </w:tc>
        <w:tc>
          <w:tcPr>
            <w:tcW w:w="2062" w:type="dxa"/>
            <w:vMerge w:val="restart"/>
            <w:tcBorders>
              <w:top w:val="nil"/>
              <w:left w:val="nil"/>
              <w:bottom w:val="single" w:sz="8" w:space="0" w:color="000000"/>
              <w:right w:val="single" w:sz="8" w:space="0" w:color="000000"/>
            </w:tcBorders>
            <w:tcMar>
              <w:top w:w="0" w:type="dxa"/>
              <w:left w:w="108" w:type="dxa"/>
              <w:bottom w:w="0" w:type="dxa"/>
              <w:right w:w="108" w:type="dxa"/>
            </w:tcMar>
          </w:tcPr>
          <w:p w14:paraId="72EAE9FB"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lastRenderedPageBreak/>
              <w:t> </w:t>
            </w:r>
          </w:p>
        </w:tc>
      </w:tr>
      <w:tr w:rsidR="0097165B" w14:paraId="5A44B227" w14:textId="77777777" w:rsidTr="00C641F8">
        <w:trPr>
          <w:trHeight w:val="1177"/>
        </w:trPr>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EA1A8F3"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Усваjање извештаjа о његовом</w:t>
            </w:r>
          </w:p>
          <w:p w14:paraId="1ADB799A"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остваривању;</w:t>
            </w:r>
          </w:p>
          <w:p w14:paraId="70D4BE37"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14:paraId="2C9249CE"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03262733"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континуирано</w:t>
            </w:r>
          </w:p>
        </w:tc>
        <w:tc>
          <w:tcPr>
            <w:tcW w:w="2268" w:type="dxa"/>
            <w:vMerge/>
            <w:tcBorders>
              <w:top w:val="nil"/>
              <w:left w:val="nil"/>
              <w:bottom w:val="single" w:sz="8" w:space="0" w:color="000000"/>
              <w:right w:val="single" w:sz="8" w:space="0" w:color="000000"/>
            </w:tcBorders>
            <w:tcMar>
              <w:top w:w="0" w:type="dxa"/>
              <w:left w:w="108" w:type="dxa"/>
              <w:bottom w:w="0" w:type="dxa"/>
              <w:right w:w="108" w:type="dxa"/>
            </w:tcMar>
          </w:tcPr>
          <w:p w14:paraId="69BA8E51" w14:textId="77777777" w:rsidR="0097165B" w:rsidRDefault="0097165B">
            <w:pPr>
              <w:widowControl w:val="0"/>
              <w:pBdr>
                <w:top w:val="nil"/>
                <w:left w:val="nil"/>
                <w:bottom w:val="nil"/>
                <w:right w:val="nil"/>
                <w:between w:val="nil"/>
              </w:pBdr>
              <w:spacing w:after="0"/>
              <w:rPr>
                <w:color w:val="000000"/>
              </w:rPr>
            </w:pPr>
          </w:p>
        </w:tc>
        <w:tc>
          <w:tcPr>
            <w:tcW w:w="2062" w:type="dxa"/>
            <w:vMerge/>
            <w:tcBorders>
              <w:top w:val="nil"/>
              <w:left w:val="nil"/>
              <w:bottom w:val="single" w:sz="8" w:space="0" w:color="000000"/>
              <w:right w:val="single" w:sz="8" w:space="0" w:color="000000"/>
            </w:tcBorders>
            <w:tcMar>
              <w:top w:w="0" w:type="dxa"/>
              <w:left w:w="108" w:type="dxa"/>
              <w:bottom w:w="0" w:type="dxa"/>
              <w:right w:w="108" w:type="dxa"/>
            </w:tcMar>
          </w:tcPr>
          <w:p w14:paraId="34F29B83" w14:textId="77777777" w:rsidR="0097165B" w:rsidRDefault="0097165B">
            <w:pPr>
              <w:widowControl w:val="0"/>
              <w:pBdr>
                <w:top w:val="nil"/>
                <w:left w:val="nil"/>
                <w:bottom w:val="nil"/>
                <w:right w:val="nil"/>
                <w:between w:val="nil"/>
              </w:pBdr>
              <w:spacing w:after="0"/>
              <w:rPr>
                <w:color w:val="000000"/>
              </w:rPr>
            </w:pPr>
          </w:p>
        </w:tc>
      </w:tr>
      <w:tr w:rsidR="0097165B" w14:paraId="7752E109" w14:textId="77777777" w:rsidTr="00C641F8">
        <w:trPr>
          <w:trHeight w:val="1265"/>
        </w:trPr>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8735989"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14:paraId="1C3EAEAB"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14:paraId="2BBF9E0E"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1,Доношење Годишњег програма рада школе</w:t>
            </w:r>
          </w:p>
        </w:tc>
        <w:tc>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tcPr>
          <w:p w14:paraId="711F40F2"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14:paraId="570B7727"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Септембар и по потреби током целе школске године</w:t>
            </w:r>
          </w:p>
        </w:tc>
        <w:tc>
          <w:tcPr>
            <w:tcW w:w="2268" w:type="dxa"/>
            <w:vMerge w:val="restart"/>
            <w:tcBorders>
              <w:top w:val="nil"/>
              <w:left w:val="nil"/>
              <w:bottom w:val="single" w:sz="8" w:space="0" w:color="000000"/>
              <w:right w:val="single" w:sz="8" w:space="0" w:color="000000"/>
            </w:tcBorders>
            <w:tcMar>
              <w:top w:w="0" w:type="dxa"/>
              <w:left w:w="108" w:type="dxa"/>
              <w:bottom w:w="0" w:type="dxa"/>
              <w:right w:w="108" w:type="dxa"/>
            </w:tcMar>
          </w:tcPr>
          <w:p w14:paraId="6DE6FB17"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2062" w:type="dxa"/>
            <w:vMerge w:val="restart"/>
            <w:tcBorders>
              <w:top w:val="nil"/>
              <w:left w:val="nil"/>
              <w:bottom w:val="single" w:sz="8" w:space="0" w:color="000000"/>
              <w:right w:val="single" w:sz="8" w:space="0" w:color="000000"/>
            </w:tcBorders>
            <w:tcMar>
              <w:top w:w="0" w:type="dxa"/>
              <w:left w:w="108" w:type="dxa"/>
              <w:bottom w:w="0" w:type="dxa"/>
              <w:right w:w="108" w:type="dxa"/>
            </w:tcMar>
          </w:tcPr>
          <w:p w14:paraId="513B9F16"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14:paraId="6F985397" w14:textId="77777777" w:rsidTr="00C641F8">
        <w:trPr>
          <w:trHeight w:val="1163"/>
        </w:trPr>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1901280"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2.Усвајање извештаја о остваривању Годишњег програма рада</w:t>
            </w:r>
          </w:p>
          <w:p w14:paraId="4F2298A2"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у прошлој години</w:t>
            </w:r>
          </w:p>
        </w:tc>
        <w:tc>
          <w:tcPr>
            <w:tcW w:w="1843" w:type="dxa"/>
            <w:vMerge/>
            <w:tcBorders>
              <w:top w:val="nil"/>
              <w:left w:val="nil"/>
              <w:bottom w:val="single" w:sz="8" w:space="0" w:color="000000"/>
              <w:right w:val="single" w:sz="8" w:space="0" w:color="000000"/>
            </w:tcBorders>
            <w:tcMar>
              <w:top w:w="0" w:type="dxa"/>
              <w:left w:w="108" w:type="dxa"/>
              <w:bottom w:w="0" w:type="dxa"/>
              <w:right w:w="108" w:type="dxa"/>
            </w:tcMar>
          </w:tcPr>
          <w:p w14:paraId="7D465A69" w14:textId="77777777" w:rsidR="0097165B" w:rsidRDefault="0097165B">
            <w:pPr>
              <w:widowControl w:val="0"/>
              <w:pBdr>
                <w:top w:val="nil"/>
                <w:left w:val="nil"/>
                <w:bottom w:val="nil"/>
                <w:right w:val="nil"/>
                <w:between w:val="nil"/>
              </w:pBdr>
              <w:spacing w:after="0"/>
              <w:rPr>
                <w:color w:val="000000"/>
              </w:rPr>
            </w:pPr>
          </w:p>
        </w:tc>
        <w:tc>
          <w:tcPr>
            <w:tcW w:w="2268" w:type="dxa"/>
            <w:vMerge/>
            <w:tcBorders>
              <w:top w:val="nil"/>
              <w:left w:val="nil"/>
              <w:bottom w:val="single" w:sz="8" w:space="0" w:color="000000"/>
              <w:right w:val="single" w:sz="8" w:space="0" w:color="000000"/>
            </w:tcBorders>
            <w:tcMar>
              <w:top w:w="0" w:type="dxa"/>
              <w:left w:w="108" w:type="dxa"/>
              <w:bottom w:w="0" w:type="dxa"/>
              <w:right w:w="108" w:type="dxa"/>
            </w:tcMar>
          </w:tcPr>
          <w:p w14:paraId="0F076D00" w14:textId="77777777" w:rsidR="0097165B" w:rsidRDefault="0097165B">
            <w:pPr>
              <w:widowControl w:val="0"/>
              <w:pBdr>
                <w:top w:val="nil"/>
                <w:left w:val="nil"/>
                <w:bottom w:val="nil"/>
                <w:right w:val="nil"/>
                <w:between w:val="nil"/>
              </w:pBdr>
              <w:spacing w:after="0"/>
              <w:rPr>
                <w:color w:val="000000"/>
              </w:rPr>
            </w:pPr>
          </w:p>
        </w:tc>
        <w:tc>
          <w:tcPr>
            <w:tcW w:w="2062" w:type="dxa"/>
            <w:vMerge/>
            <w:tcBorders>
              <w:top w:val="nil"/>
              <w:left w:val="nil"/>
              <w:bottom w:val="single" w:sz="8" w:space="0" w:color="000000"/>
              <w:right w:val="single" w:sz="8" w:space="0" w:color="000000"/>
            </w:tcBorders>
            <w:tcMar>
              <w:top w:w="0" w:type="dxa"/>
              <w:left w:w="108" w:type="dxa"/>
              <w:bottom w:w="0" w:type="dxa"/>
              <w:right w:w="108" w:type="dxa"/>
            </w:tcMar>
          </w:tcPr>
          <w:p w14:paraId="2AED6069" w14:textId="77777777" w:rsidR="0097165B" w:rsidRDefault="0097165B">
            <w:pPr>
              <w:widowControl w:val="0"/>
              <w:pBdr>
                <w:top w:val="nil"/>
                <w:left w:val="nil"/>
                <w:bottom w:val="nil"/>
                <w:right w:val="nil"/>
                <w:between w:val="nil"/>
              </w:pBdr>
              <w:spacing w:after="0"/>
              <w:rPr>
                <w:color w:val="000000"/>
              </w:rPr>
            </w:pPr>
          </w:p>
        </w:tc>
      </w:tr>
      <w:tr w:rsidR="0097165B" w14:paraId="05609974" w14:textId="77777777" w:rsidTr="00C641F8">
        <w:trPr>
          <w:trHeight w:val="2145"/>
        </w:trPr>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1CBB194"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3.Утврђивање пословне политике у складу са актима Министарства просвете ,Покрајинског секретаријата за образовање науку и националне заједнице, Школске ураве, Националног савета Мађара</w:t>
            </w:r>
          </w:p>
        </w:tc>
        <w:tc>
          <w:tcPr>
            <w:tcW w:w="1843" w:type="dxa"/>
            <w:vMerge/>
            <w:tcBorders>
              <w:top w:val="nil"/>
              <w:left w:val="nil"/>
              <w:bottom w:val="single" w:sz="8" w:space="0" w:color="000000"/>
              <w:right w:val="single" w:sz="8" w:space="0" w:color="000000"/>
            </w:tcBorders>
            <w:tcMar>
              <w:top w:w="0" w:type="dxa"/>
              <w:left w:w="108" w:type="dxa"/>
              <w:bottom w:w="0" w:type="dxa"/>
              <w:right w:w="108" w:type="dxa"/>
            </w:tcMar>
          </w:tcPr>
          <w:p w14:paraId="3E685FFF" w14:textId="77777777" w:rsidR="0097165B" w:rsidRDefault="0097165B">
            <w:pPr>
              <w:widowControl w:val="0"/>
              <w:pBdr>
                <w:top w:val="nil"/>
                <w:left w:val="nil"/>
                <w:bottom w:val="nil"/>
                <w:right w:val="nil"/>
                <w:between w:val="nil"/>
              </w:pBdr>
              <w:spacing w:after="0"/>
              <w:rPr>
                <w:color w:val="000000"/>
              </w:rPr>
            </w:pPr>
          </w:p>
        </w:tc>
        <w:tc>
          <w:tcPr>
            <w:tcW w:w="2268" w:type="dxa"/>
            <w:vMerge/>
            <w:tcBorders>
              <w:top w:val="nil"/>
              <w:left w:val="nil"/>
              <w:bottom w:val="single" w:sz="8" w:space="0" w:color="000000"/>
              <w:right w:val="single" w:sz="8" w:space="0" w:color="000000"/>
            </w:tcBorders>
            <w:tcMar>
              <w:top w:w="0" w:type="dxa"/>
              <w:left w:w="108" w:type="dxa"/>
              <w:bottom w:w="0" w:type="dxa"/>
              <w:right w:w="108" w:type="dxa"/>
            </w:tcMar>
          </w:tcPr>
          <w:p w14:paraId="45377C53" w14:textId="77777777" w:rsidR="0097165B" w:rsidRDefault="0097165B">
            <w:pPr>
              <w:widowControl w:val="0"/>
              <w:pBdr>
                <w:top w:val="nil"/>
                <w:left w:val="nil"/>
                <w:bottom w:val="nil"/>
                <w:right w:val="nil"/>
                <w:between w:val="nil"/>
              </w:pBdr>
              <w:spacing w:after="0"/>
              <w:rPr>
                <w:color w:val="000000"/>
              </w:rPr>
            </w:pPr>
          </w:p>
        </w:tc>
        <w:tc>
          <w:tcPr>
            <w:tcW w:w="2062" w:type="dxa"/>
            <w:vMerge/>
            <w:tcBorders>
              <w:top w:val="nil"/>
              <w:left w:val="nil"/>
              <w:bottom w:val="single" w:sz="8" w:space="0" w:color="000000"/>
              <w:right w:val="single" w:sz="8" w:space="0" w:color="000000"/>
            </w:tcBorders>
            <w:tcMar>
              <w:top w:w="0" w:type="dxa"/>
              <w:left w:w="108" w:type="dxa"/>
              <w:bottom w:w="0" w:type="dxa"/>
              <w:right w:w="108" w:type="dxa"/>
            </w:tcMar>
          </w:tcPr>
          <w:p w14:paraId="7CA948F3" w14:textId="77777777" w:rsidR="0097165B" w:rsidRDefault="0097165B">
            <w:pPr>
              <w:widowControl w:val="0"/>
              <w:pBdr>
                <w:top w:val="nil"/>
                <w:left w:val="nil"/>
                <w:bottom w:val="nil"/>
                <w:right w:val="nil"/>
                <w:between w:val="nil"/>
              </w:pBdr>
              <w:spacing w:after="0"/>
              <w:rPr>
                <w:color w:val="000000"/>
              </w:rPr>
            </w:pPr>
          </w:p>
        </w:tc>
      </w:tr>
      <w:tr w:rsidR="0097165B" w14:paraId="7DB6149E" w14:textId="77777777" w:rsidTr="00C641F8">
        <w:trPr>
          <w:trHeight w:val="2295"/>
        </w:trPr>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5EB9E53"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4.Доношење  статута, правила понашања у установи и и друге опште акте и давање сагласности на</w:t>
            </w:r>
          </w:p>
          <w:p w14:paraId="1B25D648"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акт о организациjи и систематизациjи послова;или доношење измена и допуна истих</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159A52DD"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континуирано</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5C699F6E"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2062" w:type="dxa"/>
            <w:tcBorders>
              <w:top w:val="nil"/>
              <w:left w:val="nil"/>
              <w:bottom w:val="single" w:sz="8" w:space="0" w:color="000000"/>
              <w:right w:val="single" w:sz="8" w:space="0" w:color="000000"/>
            </w:tcBorders>
            <w:tcMar>
              <w:top w:w="0" w:type="dxa"/>
              <w:left w:w="108" w:type="dxa"/>
              <w:bottom w:w="0" w:type="dxa"/>
              <w:right w:w="108" w:type="dxa"/>
            </w:tcMar>
          </w:tcPr>
          <w:p w14:paraId="5B16332C"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14:paraId="16449118" w14:textId="77777777" w:rsidTr="00C641F8">
        <w:trPr>
          <w:trHeight w:val="263"/>
        </w:trPr>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D41F858"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Доноси  школски, односно васпитни програм - програм</w:t>
            </w:r>
          </w:p>
          <w:p w14:paraId="76E1270D"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образовања и васпитања, развоjни план, годишњи план рада, усваjа извештаjе о</w:t>
            </w:r>
          </w:p>
          <w:p w14:paraId="36A40AD2"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њиховом  остваривању, вредновању и самовредновању; или доношење одлуке о  измена и допунама  истих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4E3FDFBF"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03778AD7"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2062" w:type="dxa"/>
            <w:tcBorders>
              <w:top w:val="nil"/>
              <w:left w:val="nil"/>
              <w:bottom w:val="single" w:sz="8" w:space="0" w:color="000000"/>
              <w:right w:val="single" w:sz="8" w:space="0" w:color="000000"/>
            </w:tcBorders>
            <w:tcMar>
              <w:top w:w="0" w:type="dxa"/>
              <w:left w:w="108" w:type="dxa"/>
              <w:bottom w:w="0" w:type="dxa"/>
              <w:right w:w="108" w:type="dxa"/>
            </w:tcMar>
          </w:tcPr>
          <w:p w14:paraId="1C161587"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14:paraId="1F4E269A" w14:textId="77777777" w:rsidTr="00C641F8">
        <w:trPr>
          <w:trHeight w:val="3891"/>
        </w:trPr>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F7F1045"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lastRenderedPageBreak/>
              <w:t>4 Именовање стручног актива за развојно планирање школе.</w:t>
            </w:r>
          </w:p>
          <w:p w14:paraId="28A01D01"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21858575"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до 15. септембра</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1A5DA808"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2062" w:type="dxa"/>
            <w:tcBorders>
              <w:top w:val="nil"/>
              <w:left w:val="nil"/>
              <w:bottom w:val="single" w:sz="8" w:space="0" w:color="000000"/>
              <w:right w:val="single" w:sz="8" w:space="0" w:color="000000"/>
            </w:tcBorders>
            <w:tcMar>
              <w:top w:w="0" w:type="dxa"/>
              <w:left w:w="108" w:type="dxa"/>
              <w:bottom w:w="0" w:type="dxa"/>
              <w:right w:w="108" w:type="dxa"/>
            </w:tcMar>
          </w:tcPr>
          <w:p w14:paraId="1603FC2C"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предложени чланови од стране наставничког већа и директора су: Влатко Петровић, и Снежана Сабљић.</w:t>
            </w:r>
          </w:p>
          <w:p w14:paraId="31EDDF7B"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Предлоени члан из локалне самоуправе је дип.лправник ДежеКечкеш</w:t>
            </w:r>
          </w:p>
          <w:p w14:paraId="0DA32DB4"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Предложени члан из савета родитеља је:</w:t>
            </w:r>
          </w:p>
          <w:p w14:paraId="481D18D3"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предложени члан из ђачког парламента је:</w:t>
            </w:r>
          </w:p>
        </w:tc>
      </w:tr>
      <w:tr w:rsidR="0097165B" w14:paraId="79B661AE" w14:textId="77777777" w:rsidTr="00C641F8">
        <w:trPr>
          <w:trHeight w:val="994"/>
        </w:trPr>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87D8ADB" w14:textId="339CBB45" w:rsidR="0097165B" w:rsidRPr="00204D39" w:rsidRDefault="00030284">
            <w:pPr>
              <w:spacing w:after="0" w:line="240" w:lineRule="auto"/>
              <w:rPr>
                <w:color w:val="000000"/>
                <w:lang w:val="sr-Cyrl-RS"/>
              </w:rPr>
            </w:pPr>
            <w:r>
              <w:rPr>
                <w:rFonts w:ascii="Times New Roman" w:eastAsia="Times New Roman" w:hAnsi="Times New Roman" w:cs="Times New Roman"/>
                <w:color w:val="000000"/>
                <w:sz w:val="24"/>
                <w:szCs w:val="24"/>
              </w:rPr>
              <w:t>Решавање кадровских проблема и приговора</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6344E200"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континуирано</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649F1029"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1.чланови ш.о.</w:t>
            </w:r>
          </w:p>
          <w:p w14:paraId="453BDFE4"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2.директор школе</w:t>
            </w:r>
          </w:p>
          <w:p w14:paraId="68AB6371" w14:textId="7110C7A8" w:rsidR="0097165B" w:rsidRPr="00204D39" w:rsidRDefault="00030284">
            <w:pPr>
              <w:spacing w:after="0" w:line="240" w:lineRule="auto"/>
              <w:rPr>
                <w:color w:val="000000"/>
                <w:lang w:val="sr-Cyrl-RS"/>
              </w:rPr>
            </w:pPr>
            <w:r>
              <w:rPr>
                <w:rFonts w:ascii="Times New Roman" w:eastAsia="Times New Roman" w:hAnsi="Times New Roman" w:cs="Times New Roman"/>
                <w:color w:val="000000"/>
                <w:sz w:val="24"/>
                <w:szCs w:val="24"/>
              </w:rPr>
              <w:t>3.представник синдиката</w:t>
            </w:r>
          </w:p>
        </w:tc>
        <w:tc>
          <w:tcPr>
            <w:tcW w:w="2062" w:type="dxa"/>
            <w:tcBorders>
              <w:top w:val="nil"/>
              <w:left w:val="nil"/>
              <w:bottom w:val="single" w:sz="8" w:space="0" w:color="000000"/>
              <w:right w:val="single" w:sz="8" w:space="0" w:color="000000"/>
            </w:tcBorders>
            <w:tcMar>
              <w:top w:w="0" w:type="dxa"/>
              <w:left w:w="108" w:type="dxa"/>
              <w:bottom w:w="0" w:type="dxa"/>
              <w:right w:w="108" w:type="dxa"/>
            </w:tcMar>
          </w:tcPr>
          <w:p w14:paraId="1212E3B5"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14:paraId="4296FFB9" w14:textId="77777777" w:rsidTr="00C641F8">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4CE42A0"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Разматрање текућих проблема</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57DEDC0D"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током целе године</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1BACB617"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1. чланови ш.о.2.,директор, 3.секретар школе, 4.председник синдиката, 5.представници ђачког парламента</w:t>
            </w:r>
          </w:p>
          <w:p w14:paraId="4BD26240"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6.по потреби чланови веча, актива пед.колегиума и стручни сарадници</w:t>
            </w:r>
          </w:p>
        </w:tc>
        <w:tc>
          <w:tcPr>
            <w:tcW w:w="2062" w:type="dxa"/>
            <w:tcBorders>
              <w:top w:val="nil"/>
              <w:left w:val="nil"/>
              <w:bottom w:val="single" w:sz="8" w:space="0" w:color="000000"/>
              <w:right w:val="single" w:sz="8" w:space="0" w:color="000000"/>
            </w:tcBorders>
            <w:tcMar>
              <w:top w:w="0" w:type="dxa"/>
              <w:left w:w="108" w:type="dxa"/>
              <w:bottom w:w="0" w:type="dxa"/>
              <w:right w:w="108" w:type="dxa"/>
            </w:tcMar>
          </w:tcPr>
          <w:p w14:paraId="61101F8B"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14:paraId="077AC347" w14:textId="77777777" w:rsidTr="00C641F8">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5DD2916"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Утврђивање предлога броја ученика за упис у следећу шк. годину</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007DF269"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Новебар-Фебруар</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7AC94935"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шланови шо., директор, секретар , стручни сарадник, представник локалне самоуправе</w:t>
            </w:r>
          </w:p>
        </w:tc>
        <w:tc>
          <w:tcPr>
            <w:tcW w:w="2062" w:type="dxa"/>
            <w:tcBorders>
              <w:top w:val="nil"/>
              <w:left w:val="nil"/>
              <w:bottom w:val="single" w:sz="8" w:space="0" w:color="000000"/>
              <w:right w:val="single" w:sz="8" w:space="0" w:color="000000"/>
            </w:tcBorders>
            <w:tcMar>
              <w:top w:w="0" w:type="dxa"/>
              <w:left w:w="108" w:type="dxa"/>
              <w:bottom w:w="0" w:type="dxa"/>
              <w:right w:w="108" w:type="dxa"/>
            </w:tcMar>
          </w:tcPr>
          <w:p w14:paraId="170A76C3"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14:paraId="751E2CC9" w14:textId="77777777" w:rsidTr="00C641F8">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BA22342"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Припреме за избор новог састава Школског одбора</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662F51BF"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Септембар-Октобар</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4060041F"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секретар установе</w:t>
            </w:r>
          </w:p>
        </w:tc>
        <w:tc>
          <w:tcPr>
            <w:tcW w:w="2062" w:type="dxa"/>
            <w:tcBorders>
              <w:top w:val="nil"/>
              <w:left w:val="nil"/>
              <w:bottom w:val="single" w:sz="8" w:space="0" w:color="000000"/>
              <w:right w:val="single" w:sz="8" w:space="0" w:color="000000"/>
            </w:tcBorders>
            <w:tcMar>
              <w:top w:w="0" w:type="dxa"/>
              <w:left w:w="108" w:type="dxa"/>
              <w:bottom w:w="0" w:type="dxa"/>
              <w:right w:w="108" w:type="dxa"/>
            </w:tcMar>
          </w:tcPr>
          <w:p w14:paraId="3E8AFD24"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14:paraId="0804D502" w14:textId="77777777" w:rsidTr="00C641F8">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1A90BA4"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Извештај директора о оствареним резултатима у вези услова рада</w:t>
            </w:r>
          </w:p>
          <w:p w14:paraId="6D30465A"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школе и образовно-вастпитног рада   </w:t>
            </w:r>
          </w:p>
          <w:p w14:paraId="7007D83D"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77FF8B93"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Јануар</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219A8A81"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1.чланови ш.о.</w:t>
            </w:r>
          </w:p>
          <w:p w14:paraId="40C03355"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2.директор школе</w:t>
            </w:r>
          </w:p>
          <w:p w14:paraId="287E0DC3"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3.представник синдиката</w:t>
            </w:r>
          </w:p>
          <w:p w14:paraId="06E2A911"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4.представник ђачког парламента</w:t>
            </w:r>
          </w:p>
        </w:tc>
        <w:tc>
          <w:tcPr>
            <w:tcW w:w="2062" w:type="dxa"/>
            <w:tcBorders>
              <w:top w:val="nil"/>
              <w:left w:val="nil"/>
              <w:bottom w:val="single" w:sz="8" w:space="0" w:color="000000"/>
              <w:right w:val="single" w:sz="8" w:space="0" w:color="000000"/>
            </w:tcBorders>
            <w:tcMar>
              <w:top w:w="0" w:type="dxa"/>
              <w:left w:w="108" w:type="dxa"/>
              <w:bottom w:w="0" w:type="dxa"/>
              <w:right w:w="108" w:type="dxa"/>
            </w:tcMar>
          </w:tcPr>
          <w:p w14:paraId="407C9FA2"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14:paraId="261B8235" w14:textId="77777777" w:rsidTr="00C641F8">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C6C6852"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Разматрање успеха ученика на крају полугодишта</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25EAED47"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Јануар</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409D8E51"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2062" w:type="dxa"/>
            <w:tcBorders>
              <w:top w:val="nil"/>
              <w:left w:val="nil"/>
              <w:bottom w:val="single" w:sz="8" w:space="0" w:color="000000"/>
              <w:right w:val="single" w:sz="8" w:space="0" w:color="000000"/>
            </w:tcBorders>
            <w:tcMar>
              <w:top w:w="0" w:type="dxa"/>
              <w:left w:w="108" w:type="dxa"/>
              <w:bottom w:w="0" w:type="dxa"/>
              <w:right w:w="108" w:type="dxa"/>
            </w:tcMar>
          </w:tcPr>
          <w:p w14:paraId="776984E0"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14:paraId="535295A2" w14:textId="77777777" w:rsidTr="00C641F8">
        <w:trPr>
          <w:trHeight w:val="847"/>
        </w:trPr>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85EF669"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lastRenderedPageBreak/>
              <w:t>Утврђивање завршног рачуна</w:t>
            </w:r>
          </w:p>
          <w:p w14:paraId="3E1FD4BD"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66313225"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Фебруар</w:t>
            </w:r>
          </w:p>
          <w:p w14:paraId="085DAD55"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2268" w:type="dxa"/>
            <w:vMerge w:val="restart"/>
            <w:tcBorders>
              <w:top w:val="nil"/>
              <w:left w:val="nil"/>
              <w:bottom w:val="single" w:sz="8" w:space="0" w:color="000000"/>
              <w:right w:val="single" w:sz="8" w:space="0" w:color="000000"/>
            </w:tcBorders>
            <w:tcMar>
              <w:top w:w="0" w:type="dxa"/>
              <w:left w:w="108" w:type="dxa"/>
              <w:bottom w:w="0" w:type="dxa"/>
              <w:right w:w="108" w:type="dxa"/>
            </w:tcMar>
          </w:tcPr>
          <w:p w14:paraId="0CCF3AF9"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1.чланови ш.о.</w:t>
            </w:r>
          </w:p>
          <w:p w14:paraId="05161291"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2.директор школе</w:t>
            </w:r>
          </w:p>
          <w:p w14:paraId="3AD2E951"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3.представник синдиката</w:t>
            </w:r>
          </w:p>
          <w:p w14:paraId="484D9B72"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4.представник ђачког парламента</w:t>
            </w:r>
          </w:p>
          <w:p w14:paraId="64514824"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5.шеф рачуноводства</w:t>
            </w:r>
          </w:p>
          <w:p w14:paraId="1D498437"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2062" w:type="dxa"/>
            <w:vMerge w:val="restart"/>
            <w:tcBorders>
              <w:top w:val="nil"/>
              <w:left w:val="nil"/>
              <w:bottom w:val="single" w:sz="8" w:space="0" w:color="000000"/>
              <w:right w:val="single" w:sz="8" w:space="0" w:color="000000"/>
            </w:tcBorders>
            <w:tcMar>
              <w:top w:w="0" w:type="dxa"/>
              <w:left w:w="108" w:type="dxa"/>
              <w:bottom w:w="0" w:type="dxa"/>
              <w:right w:w="108" w:type="dxa"/>
            </w:tcMar>
          </w:tcPr>
          <w:p w14:paraId="2862047A"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14:paraId="3AA0C12B" w14:textId="77777777" w:rsidTr="00C641F8">
        <w:trPr>
          <w:trHeight w:val="1412"/>
        </w:trPr>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2435579"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утврђуjе предлог финансиjског плана за припрему буџета Републике Србиjе;</w:t>
            </w:r>
          </w:p>
          <w:p w14:paraId="0C32D2D6"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14CF00FC"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до 31.08.</w:t>
            </w:r>
          </w:p>
        </w:tc>
        <w:tc>
          <w:tcPr>
            <w:tcW w:w="2268" w:type="dxa"/>
            <w:vMerge/>
            <w:tcBorders>
              <w:top w:val="nil"/>
              <w:left w:val="nil"/>
              <w:bottom w:val="single" w:sz="8" w:space="0" w:color="000000"/>
              <w:right w:val="single" w:sz="8" w:space="0" w:color="000000"/>
            </w:tcBorders>
            <w:tcMar>
              <w:top w:w="0" w:type="dxa"/>
              <w:left w:w="108" w:type="dxa"/>
              <w:bottom w:w="0" w:type="dxa"/>
              <w:right w:w="108" w:type="dxa"/>
            </w:tcMar>
          </w:tcPr>
          <w:p w14:paraId="64658196" w14:textId="77777777" w:rsidR="0097165B" w:rsidRDefault="0097165B">
            <w:pPr>
              <w:widowControl w:val="0"/>
              <w:pBdr>
                <w:top w:val="nil"/>
                <w:left w:val="nil"/>
                <w:bottom w:val="nil"/>
                <w:right w:val="nil"/>
                <w:between w:val="nil"/>
              </w:pBdr>
              <w:spacing w:after="0"/>
              <w:rPr>
                <w:color w:val="000000"/>
              </w:rPr>
            </w:pPr>
          </w:p>
        </w:tc>
        <w:tc>
          <w:tcPr>
            <w:tcW w:w="2062" w:type="dxa"/>
            <w:vMerge/>
            <w:tcBorders>
              <w:top w:val="nil"/>
              <w:left w:val="nil"/>
              <w:bottom w:val="single" w:sz="8" w:space="0" w:color="000000"/>
              <w:right w:val="single" w:sz="8" w:space="0" w:color="000000"/>
            </w:tcBorders>
            <w:tcMar>
              <w:top w:w="0" w:type="dxa"/>
              <w:left w:w="108" w:type="dxa"/>
              <w:bottom w:w="0" w:type="dxa"/>
              <w:right w:w="108" w:type="dxa"/>
            </w:tcMar>
          </w:tcPr>
          <w:p w14:paraId="2529409E" w14:textId="77777777" w:rsidR="0097165B" w:rsidRDefault="0097165B">
            <w:pPr>
              <w:widowControl w:val="0"/>
              <w:pBdr>
                <w:top w:val="nil"/>
                <w:left w:val="nil"/>
                <w:bottom w:val="nil"/>
                <w:right w:val="nil"/>
                <w:between w:val="nil"/>
              </w:pBdr>
              <w:spacing w:after="0"/>
              <w:rPr>
                <w:color w:val="000000"/>
              </w:rPr>
            </w:pPr>
          </w:p>
        </w:tc>
      </w:tr>
      <w:tr w:rsidR="0097165B" w14:paraId="6A26A1A3" w14:textId="77777777" w:rsidTr="00C641F8">
        <w:trPr>
          <w:trHeight w:val="1334"/>
        </w:trPr>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41F6B4F"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14:paraId="046483A1"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доноси финансиjски план установе, у складу са законом;</w:t>
            </w:r>
          </w:p>
          <w:p w14:paraId="1F1A675F"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52FC5D9C"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Новембар</w:t>
            </w:r>
          </w:p>
        </w:tc>
        <w:tc>
          <w:tcPr>
            <w:tcW w:w="2268" w:type="dxa"/>
            <w:vMerge/>
            <w:tcBorders>
              <w:top w:val="nil"/>
              <w:left w:val="nil"/>
              <w:bottom w:val="single" w:sz="8" w:space="0" w:color="000000"/>
              <w:right w:val="single" w:sz="8" w:space="0" w:color="000000"/>
            </w:tcBorders>
            <w:tcMar>
              <w:top w:w="0" w:type="dxa"/>
              <w:left w:w="108" w:type="dxa"/>
              <w:bottom w:w="0" w:type="dxa"/>
              <w:right w:w="108" w:type="dxa"/>
            </w:tcMar>
          </w:tcPr>
          <w:p w14:paraId="36A0090E" w14:textId="77777777" w:rsidR="0097165B" w:rsidRDefault="0097165B">
            <w:pPr>
              <w:widowControl w:val="0"/>
              <w:pBdr>
                <w:top w:val="nil"/>
                <w:left w:val="nil"/>
                <w:bottom w:val="nil"/>
                <w:right w:val="nil"/>
                <w:between w:val="nil"/>
              </w:pBdr>
              <w:spacing w:after="0"/>
              <w:rPr>
                <w:color w:val="000000"/>
              </w:rPr>
            </w:pPr>
          </w:p>
        </w:tc>
        <w:tc>
          <w:tcPr>
            <w:tcW w:w="2062" w:type="dxa"/>
            <w:vMerge/>
            <w:tcBorders>
              <w:top w:val="nil"/>
              <w:left w:val="nil"/>
              <w:bottom w:val="single" w:sz="8" w:space="0" w:color="000000"/>
              <w:right w:val="single" w:sz="8" w:space="0" w:color="000000"/>
            </w:tcBorders>
            <w:tcMar>
              <w:top w:w="0" w:type="dxa"/>
              <w:left w:w="108" w:type="dxa"/>
              <w:bottom w:w="0" w:type="dxa"/>
              <w:right w:w="108" w:type="dxa"/>
            </w:tcMar>
          </w:tcPr>
          <w:p w14:paraId="348840B1" w14:textId="77777777" w:rsidR="0097165B" w:rsidRDefault="0097165B">
            <w:pPr>
              <w:widowControl w:val="0"/>
              <w:pBdr>
                <w:top w:val="nil"/>
                <w:left w:val="nil"/>
                <w:bottom w:val="nil"/>
                <w:right w:val="nil"/>
                <w:between w:val="nil"/>
              </w:pBdr>
              <w:spacing w:after="0"/>
              <w:rPr>
                <w:color w:val="000000"/>
              </w:rPr>
            </w:pPr>
          </w:p>
        </w:tc>
      </w:tr>
      <w:tr w:rsidR="0097165B" w14:paraId="252DE077" w14:textId="77777777" w:rsidTr="00C641F8">
        <w:trPr>
          <w:trHeight w:val="887"/>
        </w:trPr>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713D429"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Одлучуjе по жалби на решење директора;</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7EBF22F3"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континуирано</w:t>
            </w:r>
          </w:p>
        </w:tc>
        <w:tc>
          <w:tcPr>
            <w:tcW w:w="2268" w:type="dxa"/>
            <w:vMerge/>
            <w:tcBorders>
              <w:top w:val="nil"/>
              <w:left w:val="nil"/>
              <w:bottom w:val="single" w:sz="8" w:space="0" w:color="000000"/>
              <w:right w:val="single" w:sz="8" w:space="0" w:color="000000"/>
            </w:tcBorders>
            <w:tcMar>
              <w:top w:w="0" w:type="dxa"/>
              <w:left w:w="108" w:type="dxa"/>
              <w:bottom w:w="0" w:type="dxa"/>
              <w:right w:w="108" w:type="dxa"/>
            </w:tcMar>
          </w:tcPr>
          <w:p w14:paraId="05ACC05D" w14:textId="77777777" w:rsidR="0097165B" w:rsidRDefault="0097165B">
            <w:pPr>
              <w:widowControl w:val="0"/>
              <w:pBdr>
                <w:top w:val="nil"/>
                <w:left w:val="nil"/>
                <w:bottom w:val="nil"/>
                <w:right w:val="nil"/>
                <w:between w:val="nil"/>
              </w:pBdr>
              <w:spacing w:after="0"/>
              <w:rPr>
                <w:color w:val="000000"/>
              </w:rPr>
            </w:pPr>
          </w:p>
        </w:tc>
        <w:tc>
          <w:tcPr>
            <w:tcW w:w="2062" w:type="dxa"/>
            <w:vMerge/>
            <w:tcBorders>
              <w:top w:val="nil"/>
              <w:left w:val="nil"/>
              <w:bottom w:val="single" w:sz="8" w:space="0" w:color="000000"/>
              <w:right w:val="single" w:sz="8" w:space="0" w:color="000000"/>
            </w:tcBorders>
            <w:tcMar>
              <w:top w:w="0" w:type="dxa"/>
              <w:left w:w="108" w:type="dxa"/>
              <w:bottom w:w="0" w:type="dxa"/>
              <w:right w:w="108" w:type="dxa"/>
            </w:tcMar>
          </w:tcPr>
          <w:p w14:paraId="4F5C5B78" w14:textId="77777777" w:rsidR="0097165B" w:rsidRDefault="0097165B">
            <w:pPr>
              <w:widowControl w:val="0"/>
              <w:pBdr>
                <w:top w:val="nil"/>
                <w:left w:val="nil"/>
                <w:bottom w:val="nil"/>
                <w:right w:val="nil"/>
                <w:between w:val="nil"/>
              </w:pBdr>
              <w:spacing w:after="0"/>
              <w:rPr>
                <w:color w:val="000000"/>
              </w:rPr>
            </w:pPr>
          </w:p>
        </w:tc>
      </w:tr>
      <w:tr w:rsidR="0097165B" w14:paraId="03AC71AF" w14:textId="77777777" w:rsidTr="00C641F8">
        <w:trPr>
          <w:trHeight w:val="955"/>
        </w:trPr>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C08EED9"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одлучивање о одржавању школске зграде</w:t>
            </w:r>
          </w:p>
          <w:p w14:paraId="2DBFEED3"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3739CF06"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континуирано</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3FC7DFC3"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1.чланови ш.о.</w:t>
            </w:r>
          </w:p>
          <w:p w14:paraId="71E019B9"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2.директор школе</w:t>
            </w:r>
          </w:p>
          <w:p w14:paraId="3D47BEE6"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3.представник синдиката</w:t>
            </w:r>
          </w:p>
          <w:p w14:paraId="04735E97"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4.представник ђачког</w:t>
            </w:r>
          </w:p>
        </w:tc>
        <w:tc>
          <w:tcPr>
            <w:tcW w:w="2062" w:type="dxa"/>
            <w:tcBorders>
              <w:top w:val="nil"/>
              <w:left w:val="nil"/>
              <w:bottom w:val="single" w:sz="8" w:space="0" w:color="000000"/>
              <w:right w:val="single" w:sz="8" w:space="0" w:color="000000"/>
            </w:tcBorders>
            <w:tcMar>
              <w:top w:w="0" w:type="dxa"/>
              <w:left w:w="108" w:type="dxa"/>
              <w:bottom w:w="0" w:type="dxa"/>
              <w:right w:w="108" w:type="dxa"/>
            </w:tcMar>
          </w:tcPr>
          <w:p w14:paraId="590082F2"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14:paraId="029DC820" w14:textId="77777777" w:rsidTr="00C641F8">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991EC0B"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доношење одлука о расписивању јавне набавке</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3E190E94"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континуирано</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62512086"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14:paraId="5D59AFEF"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1.чланови ш.о.</w:t>
            </w:r>
          </w:p>
          <w:p w14:paraId="54BF5C4F"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2.директор школе</w:t>
            </w:r>
          </w:p>
          <w:p w14:paraId="4C451F89"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3.представник синдиката</w:t>
            </w:r>
          </w:p>
          <w:p w14:paraId="12D7A6A2"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4.представник ђачког</w:t>
            </w:r>
          </w:p>
          <w:p w14:paraId="762062D9"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парламента</w:t>
            </w:r>
          </w:p>
        </w:tc>
        <w:tc>
          <w:tcPr>
            <w:tcW w:w="2062" w:type="dxa"/>
            <w:tcBorders>
              <w:top w:val="nil"/>
              <w:left w:val="nil"/>
              <w:bottom w:val="single" w:sz="8" w:space="0" w:color="000000"/>
              <w:right w:val="single" w:sz="8" w:space="0" w:color="000000"/>
            </w:tcBorders>
            <w:tcMar>
              <w:top w:w="0" w:type="dxa"/>
              <w:left w:w="108" w:type="dxa"/>
              <w:bottom w:w="0" w:type="dxa"/>
              <w:right w:w="108" w:type="dxa"/>
            </w:tcMar>
          </w:tcPr>
          <w:p w14:paraId="537D2268"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14:paraId="1E428C45" w14:textId="77777777" w:rsidTr="00C641F8">
        <w:trPr>
          <w:trHeight w:val="1412"/>
        </w:trPr>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A132D04"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Извештај о резултату примењених мера за побољшање успеха  </w:t>
            </w:r>
          </w:p>
          <w:p w14:paraId="4CB2F7E7"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ученика и услова рада</w:t>
            </w:r>
          </w:p>
          <w:p w14:paraId="08DD36A8"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2986876D"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Април</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29062383"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1.чланови Ш.О., стручни сарадниции председници одговарајучих стручних већа</w:t>
            </w:r>
          </w:p>
        </w:tc>
        <w:tc>
          <w:tcPr>
            <w:tcW w:w="2062" w:type="dxa"/>
            <w:tcBorders>
              <w:top w:val="nil"/>
              <w:left w:val="nil"/>
              <w:bottom w:val="single" w:sz="8" w:space="0" w:color="000000"/>
              <w:right w:val="single" w:sz="8" w:space="0" w:color="000000"/>
            </w:tcBorders>
            <w:tcMar>
              <w:top w:w="0" w:type="dxa"/>
              <w:left w:w="108" w:type="dxa"/>
              <w:bottom w:w="0" w:type="dxa"/>
              <w:right w:w="108" w:type="dxa"/>
            </w:tcMar>
          </w:tcPr>
          <w:p w14:paraId="6B8D13EE"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14:paraId="0D2DF9C8" w14:textId="77777777" w:rsidTr="00C641F8">
        <w:trPr>
          <w:trHeight w:val="1163"/>
        </w:trPr>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A0C01D0"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Доношење одлуке оизбору обезбеђења за матурску параду, дефиле и свечаност</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39AE8518"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Мај</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7734BF5C"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14:paraId="3D9E1DDD"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1.чланови Ш.О., стручни сарадниции председници одговарајучих стручних већа</w:t>
            </w:r>
          </w:p>
        </w:tc>
        <w:tc>
          <w:tcPr>
            <w:tcW w:w="2062" w:type="dxa"/>
            <w:tcBorders>
              <w:top w:val="nil"/>
              <w:left w:val="nil"/>
              <w:bottom w:val="single" w:sz="8" w:space="0" w:color="000000"/>
              <w:right w:val="single" w:sz="8" w:space="0" w:color="000000"/>
            </w:tcBorders>
            <w:tcMar>
              <w:top w:w="0" w:type="dxa"/>
              <w:left w:w="108" w:type="dxa"/>
              <w:bottom w:w="0" w:type="dxa"/>
              <w:right w:w="108" w:type="dxa"/>
            </w:tcMar>
          </w:tcPr>
          <w:p w14:paraId="75EC816C"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14:paraId="680A53B9" w14:textId="77777777" w:rsidTr="00C641F8">
        <w:trPr>
          <w:trHeight w:val="1031"/>
        </w:trPr>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7D436B6"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Анализа успеха у другом полугодишту и резултати матурских испита</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6343C1C7"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Јуни-Мај</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396DCB15"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1.чланови Ш.О., стручни сарадниции председници одговарајучих стручних већа</w:t>
            </w:r>
          </w:p>
        </w:tc>
        <w:tc>
          <w:tcPr>
            <w:tcW w:w="2062" w:type="dxa"/>
            <w:tcBorders>
              <w:top w:val="nil"/>
              <w:left w:val="nil"/>
              <w:bottom w:val="single" w:sz="8" w:space="0" w:color="000000"/>
              <w:right w:val="single" w:sz="8" w:space="0" w:color="000000"/>
            </w:tcBorders>
            <w:tcMar>
              <w:top w:w="0" w:type="dxa"/>
              <w:left w:w="108" w:type="dxa"/>
              <w:bottom w:w="0" w:type="dxa"/>
              <w:right w:w="108" w:type="dxa"/>
            </w:tcMar>
          </w:tcPr>
          <w:p w14:paraId="4414ABA9"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14:paraId="1E6373DA" w14:textId="77777777" w:rsidTr="00C641F8">
        <w:trPr>
          <w:trHeight w:val="1398"/>
        </w:trPr>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F3ADE89"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lastRenderedPageBreak/>
              <w:t>Доношење одлуке о потреби заснивања радног односа са радницима у</w:t>
            </w:r>
          </w:p>
          <w:p w14:paraId="4078110D"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следећој школској години</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5932ED1F"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Јули-Август</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11BFB075"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чланови ш.о.</w:t>
            </w:r>
          </w:p>
          <w:p w14:paraId="01E12517"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директор</w:t>
            </w:r>
          </w:p>
          <w:p w14:paraId="355899C1"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председник синдиката</w:t>
            </w:r>
          </w:p>
        </w:tc>
        <w:tc>
          <w:tcPr>
            <w:tcW w:w="2062" w:type="dxa"/>
            <w:tcBorders>
              <w:top w:val="nil"/>
              <w:left w:val="nil"/>
              <w:bottom w:val="single" w:sz="8" w:space="0" w:color="000000"/>
              <w:right w:val="single" w:sz="8" w:space="0" w:color="000000"/>
            </w:tcBorders>
            <w:tcMar>
              <w:top w:w="0" w:type="dxa"/>
              <w:left w:w="108" w:type="dxa"/>
              <w:bottom w:w="0" w:type="dxa"/>
              <w:right w:w="108" w:type="dxa"/>
            </w:tcMar>
          </w:tcPr>
          <w:p w14:paraId="230F5603"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14:paraId="45E01A90" w14:textId="77777777" w:rsidTr="00C641F8">
        <w:trPr>
          <w:trHeight w:val="1800"/>
        </w:trPr>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86045F7"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14:paraId="5068F16B"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Остваривање сарадње са предузећима, установама и другим</w:t>
            </w:r>
          </w:p>
          <w:p w14:paraId="650263CB"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приватним и правним лицима</w:t>
            </w:r>
          </w:p>
          <w:p w14:paraId="27BB5F5B"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5A45DC28"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континуирано</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451BC9EA"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чланови ш.о.</w:t>
            </w:r>
          </w:p>
          <w:p w14:paraId="561DF89D"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директор</w:t>
            </w:r>
          </w:p>
          <w:p w14:paraId="56D77A5F"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председник синдиката</w:t>
            </w:r>
          </w:p>
        </w:tc>
        <w:tc>
          <w:tcPr>
            <w:tcW w:w="2062" w:type="dxa"/>
            <w:tcBorders>
              <w:top w:val="nil"/>
              <w:left w:val="nil"/>
              <w:bottom w:val="single" w:sz="8" w:space="0" w:color="000000"/>
              <w:right w:val="single" w:sz="8" w:space="0" w:color="000000"/>
            </w:tcBorders>
            <w:tcMar>
              <w:top w:w="0" w:type="dxa"/>
              <w:left w:w="108" w:type="dxa"/>
              <w:bottom w:w="0" w:type="dxa"/>
              <w:right w:w="108" w:type="dxa"/>
            </w:tcMar>
          </w:tcPr>
          <w:p w14:paraId="237E7876"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14:paraId="77C372D5" w14:textId="77777777" w:rsidTr="00C641F8">
        <w:trPr>
          <w:trHeight w:val="2147"/>
        </w:trPr>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167DC08" w14:textId="5D3708CC" w:rsidR="0097165B" w:rsidRDefault="00030284">
            <w:pPr>
              <w:spacing w:after="0" w:line="240" w:lineRule="auto"/>
              <w:rPr>
                <w:color w:val="000000"/>
              </w:rPr>
            </w:pPr>
            <w:r>
              <w:rPr>
                <w:rFonts w:ascii="Times New Roman" w:eastAsia="Times New Roman" w:hAnsi="Times New Roman" w:cs="Times New Roman"/>
                <w:color w:val="000000"/>
                <w:sz w:val="24"/>
                <w:szCs w:val="24"/>
              </w:rPr>
              <w:t>Резултати уписа у 1. разред школске 202</w:t>
            </w:r>
            <w:r w:rsidR="00C51B8E">
              <w:rPr>
                <w:rFonts w:ascii="Times New Roman" w:eastAsia="Times New Roman" w:hAnsi="Times New Roman" w:cs="Times New Roman"/>
                <w:color w:val="000000"/>
                <w:sz w:val="24"/>
                <w:szCs w:val="24"/>
                <w:lang w:val="hu-HU"/>
              </w:rPr>
              <w:t>6</w:t>
            </w:r>
            <w:r>
              <w:rPr>
                <w:rFonts w:ascii="Times New Roman" w:eastAsia="Times New Roman" w:hAnsi="Times New Roman" w:cs="Times New Roman"/>
                <w:color w:val="000000"/>
                <w:sz w:val="24"/>
                <w:szCs w:val="24"/>
              </w:rPr>
              <w:t>/202</w:t>
            </w:r>
            <w:r w:rsidR="00C51B8E">
              <w:rPr>
                <w:rFonts w:ascii="Times New Roman" w:eastAsia="Times New Roman" w:hAnsi="Times New Roman" w:cs="Times New Roman"/>
                <w:sz w:val="24"/>
                <w:szCs w:val="24"/>
                <w:lang w:val="hu-HU"/>
              </w:rPr>
              <w:t>7</w:t>
            </w:r>
            <w:r>
              <w:rPr>
                <w:rFonts w:ascii="Times New Roman" w:eastAsia="Times New Roman" w:hAnsi="Times New Roman" w:cs="Times New Roman"/>
                <w:color w:val="000000"/>
                <w:sz w:val="24"/>
                <w:szCs w:val="24"/>
              </w:rPr>
              <w:t>-год</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4870F0F4"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Август</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2FD89682"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чланови ш.о.</w:t>
            </w:r>
          </w:p>
          <w:p w14:paraId="2312D936"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директор</w:t>
            </w:r>
          </w:p>
          <w:p w14:paraId="2523BA3F"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председник синдиката председници одговарајучих стручних већа.представник ђачког</w:t>
            </w:r>
          </w:p>
          <w:p w14:paraId="66ACBD41"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парламента</w:t>
            </w:r>
          </w:p>
        </w:tc>
        <w:tc>
          <w:tcPr>
            <w:tcW w:w="2062" w:type="dxa"/>
            <w:tcBorders>
              <w:top w:val="nil"/>
              <w:left w:val="nil"/>
              <w:bottom w:val="single" w:sz="8" w:space="0" w:color="000000"/>
              <w:right w:val="single" w:sz="8" w:space="0" w:color="000000"/>
            </w:tcBorders>
            <w:tcMar>
              <w:top w:w="0" w:type="dxa"/>
              <w:left w:w="108" w:type="dxa"/>
              <w:bottom w:w="0" w:type="dxa"/>
              <w:right w:w="108" w:type="dxa"/>
            </w:tcMar>
          </w:tcPr>
          <w:p w14:paraId="0BE55390"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14:paraId="43405A8C" w14:textId="77777777" w:rsidTr="00C641F8">
        <w:trPr>
          <w:trHeight w:val="557"/>
        </w:trPr>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0194613"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Инвестиционо одржавање зграде по потреби</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04A20193"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Август</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5623207E"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14:paraId="1CA2758A"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чланови ш.о.</w:t>
            </w:r>
          </w:p>
          <w:p w14:paraId="1F83FAF6"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директор</w:t>
            </w:r>
          </w:p>
          <w:p w14:paraId="253F8251"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председник синдиката</w:t>
            </w:r>
          </w:p>
        </w:tc>
        <w:tc>
          <w:tcPr>
            <w:tcW w:w="2062" w:type="dxa"/>
            <w:tcBorders>
              <w:top w:val="nil"/>
              <w:left w:val="nil"/>
              <w:bottom w:val="single" w:sz="8" w:space="0" w:color="000000"/>
              <w:right w:val="single" w:sz="8" w:space="0" w:color="000000"/>
            </w:tcBorders>
            <w:tcMar>
              <w:top w:w="0" w:type="dxa"/>
              <w:left w:w="108" w:type="dxa"/>
              <w:bottom w:w="0" w:type="dxa"/>
              <w:right w:w="108" w:type="dxa"/>
            </w:tcMar>
          </w:tcPr>
          <w:p w14:paraId="107713D4"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bl>
    <w:p w14:paraId="16DE7EFC" w14:textId="77777777" w:rsidR="0097165B" w:rsidRDefault="00030284">
      <w:pPr>
        <w:spacing w:after="0"/>
        <w:ind w:left="2060"/>
        <w:rPr>
          <w:color w:val="000000"/>
        </w:rPr>
      </w:pPr>
      <w:r>
        <w:rPr>
          <w:rFonts w:ascii="Times New Roman" w:eastAsia="Times New Roman" w:hAnsi="Times New Roman" w:cs="Times New Roman"/>
          <w:color w:val="000000"/>
          <w:sz w:val="24"/>
          <w:szCs w:val="24"/>
        </w:rPr>
        <w:t> </w:t>
      </w:r>
    </w:p>
    <w:p w14:paraId="70BA4004" w14:textId="477BAD9D" w:rsidR="0097165B" w:rsidRDefault="00030284">
      <w:pPr>
        <w:jc w:val="center"/>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ПЛАН РАДА САВЕТА РОДИТЕЉА ЗА ШКОЛСКУ 202</w:t>
      </w:r>
      <w:r w:rsidR="00C51B8E">
        <w:rPr>
          <w:rFonts w:ascii="Times New Roman" w:eastAsia="Times New Roman" w:hAnsi="Times New Roman" w:cs="Times New Roman"/>
          <w:b/>
          <w:color w:val="00000A"/>
          <w:sz w:val="24"/>
          <w:szCs w:val="24"/>
          <w:lang w:val="hu-HU"/>
        </w:rPr>
        <w:t>5</w:t>
      </w:r>
      <w:r>
        <w:rPr>
          <w:rFonts w:ascii="Times New Roman" w:eastAsia="Times New Roman" w:hAnsi="Times New Roman" w:cs="Times New Roman"/>
          <w:b/>
          <w:color w:val="00000A"/>
          <w:sz w:val="24"/>
          <w:szCs w:val="24"/>
        </w:rPr>
        <w:t>/202</w:t>
      </w:r>
      <w:r w:rsidR="00C51B8E">
        <w:rPr>
          <w:rFonts w:ascii="Times New Roman" w:eastAsia="Times New Roman" w:hAnsi="Times New Roman" w:cs="Times New Roman"/>
          <w:b/>
          <w:color w:val="00000A"/>
          <w:sz w:val="24"/>
          <w:szCs w:val="24"/>
          <w:lang w:val="hu-HU"/>
        </w:rPr>
        <w:t>6</w:t>
      </w:r>
      <w:r>
        <w:rPr>
          <w:rFonts w:ascii="Times New Roman" w:eastAsia="Times New Roman" w:hAnsi="Times New Roman" w:cs="Times New Roman"/>
          <w:b/>
          <w:color w:val="00000A"/>
          <w:sz w:val="24"/>
          <w:szCs w:val="24"/>
        </w:rPr>
        <w:t>.ГОДИНУ</w:t>
      </w:r>
    </w:p>
    <w:p w14:paraId="3436DBAE" w14:textId="77777777" w:rsidR="0097165B" w:rsidRDefault="00030284">
      <w:pPr>
        <w:rPr>
          <w:color w:val="000000"/>
        </w:rPr>
      </w:pPr>
      <w:r>
        <w:rPr>
          <w:rFonts w:ascii="Times New Roman" w:eastAsia="Times New Roman" w:hAnsi="Times New Roman" w:cs="Times New Roman"/>
          <w:b/>
          <w:color w:val="000000"/>
          <w:sz w:val="24"/>
          <w:szCs w:val="24"/>
        </w:rPr>
        <w:t>послови, радни задаци, време планиране реализације, актери</w:t>
      </w:r>
    </w:p>
    <w:tbl>
      <w:tblPr>
        <w:tblStyle w:val="afffffe"/>
        <w:tblW w:w="10644" w:type="dxa"/>
        <w:tblInd w:w="-10" w:type="dxa"/>
        <w:tblLayout w:type="fixed"/>
        <w:tblLook w:val="0400" w:firstRow="0" w:lastRow="0" w:firstColumn="0" w:lastColumn="0" w:noHBand="0" w:noVBand="1"/>
      </w:tblPr>
      <w:tblGrid>
        <w:gridCol w:w="4305"/>
        <w:gridCol w:w="1977"/>
        <w:gridCol w:w="3124"/>
        <w:gridCol w:w="1238"/>
      </w:tblGrid>
      <w:tr w:rsidR="0097165B" w14:paraId="443592BF" w14:textId="77777777">
        <w:tc>
          <w:tcPr>
            <w:tcW w:w="43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96705D"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Активност</w:t>
            </w:r>
          </w:p>
        </w:tc>
        <w:tc>
          <w:tcPr>
            <w:tcW w:w="197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1616492"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Време реализације</w:t>
            </w:r>
          </w:p>
        </w:tc>
        <w:tc>
          <w:tcPr>
            <w:tcW w:w="312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05C0524"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Актери</w:t>
            </w:r>
          </w:p>
        </w:tc>
        <w:tc>
          <w:tcPr>
            <w:tcW w:w="123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53DF039"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Напомене</w:t>
            </w:r>
          </w:p>
        </w:tc>
      </w:tr>
      <w:tr w:rsidR="0097165B" w14:paraId="23B45ABD" w14:textId="77777777">
        <w:trPr>
          <w:trHeight w:val="1467"/>
        </w:trPr>
        <w:tc>
          <w:tcPr>
            <w:tcW w:w="430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64B93A2"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Доношење одлуке о представнику родитеља, односно других законских заступника деце, односно, ученика у орган управљања;</w:t>
            </w:r>
          </w:p>
          <w:p w14:paraId="2C6B9D6C"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977" w:type="dxa"/>
            <w:tcBorders>
              <w:top w:val="nil"/>
              <w:left w:val="nil"/>
              <w:bottom w:val="single" w:sz="8" w:space="0" w:color="000000"/>
              <w:right w:val="single" w:sz="8" w:space="0" w:color="000000"/>
            </w:tcBorders>
            <w:tcMar>
              <w:top w:w="0" w:type="dxa"/>
              <w:left w:w="108" w:type="dxa"/>
              <w:bottom w:w="0" w:type="dxa"/>
              <w:right w:w="108" w:type="dxa"/>
            </w:tcMar>
          </w:tcPr>
          <w:p w14:paraId="3782FD78"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до 15. септембра</w:t>
            </w:r>
          </w:p>
        </w:tc>
        <w:tc>
          <w:tcPr>
            <w:tcW w:w="3124" w:type="dxa"/>
            <w:tcBorders>
              <w:top w:val="nil"/>
              <w:left w:val="nil"/>
              <w:bottom w:val="single" w:sz="8" w:space="0" w:color="000000"/>
              <w:right w:val="single" w:sz="8" w:space="0" w:color="000000"/>
            </w:tcBorders>
            <w:tcMar>
              <w:top w:w="0" w:type="dxa"/>
              <w:left w:w="108" w:type="dxa"/>
              <w:bottom w:w="0" w:type="dxa"/>
              <w:right w:w="108" w:type="dxa"/>
            </w:tcMar>
          </w:tcPr>
          <w:p w14:paraId="3742B824"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чланови савета родитеља,</w:t>
            </w:r>
          </w:p>
          <w:p w14:paraId="159F04DD"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секретар, директор школе, стручни сарадници, председници актива, тимова, већа и колегијума.</w:t>
            </w:r>
          </w:p>
        </w:tc>
        <w:tc>
          <w:tcPr>
            <w:tcW w:w="1238" w:type="dxa"/>
            <w:tcBorders>
              <w:top w:val="nil"/>
              <w:left w:val="nil"/>
              <w:bottom w:val="single" w:sz="8" w:space="0" w:color="000000"/>
              <w:right w:val="single" w:sz="8" w:space="0" w:color="000000"/>
            </w:tcBorders>
            <w:tcMar>
              <w:top w:w="0" w:type="dxa"/>
              <w:left w:w="108" w:type="dxa"/>
              <w:bottom w:w="0" w:type="dxa"/>
              <w:right w:w="108" w:type="dxa"/>
            </w:tcMar>
          </w:tcPr>
          <w:p w14:paraId="108A4637"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14:paraId="6FD58ED8" w14:textId="77777777">
        <w:trPr>
          <w:trHeight w:val="1828"/>
        </w:trPr>
        <w:tc>
          <w:tcPr>
            <w:tcW w:w="430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909C552"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Разматрање предлога  школског програма, развоjног плана, годишњег плана рада;</w:t>
            </w:r>
          </w:p>
          <w:p w14:paraId="66E3D1A0"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и годишњег плана школе, спољашњег вредновања, самовредновања, завршних  испита, резултата националног и међународног тестирања</w:t>
            </w:r>
          </w:p>
        </w:tc>
        <w:tc>
          <w:tcPr>
            <w:tcW w:w="1977" w:type="dxa"/>
            <w:tcBorders>
              <w:top w:val="nil"/>
              <w:left w:val="nil"/>
              <w:bottom w:val="single" w:sz="8" w:space="0" w:color="000000"/>
              <w:right w:val="single" w:sz="8" w:space="0" w:color="000000"/>
            </w:tcBorders>
            <w:tcMar>
              <w:top w:w="0" w:type="dxa"/>
              <w:left w:w="108" w:type="dxa"/>
              <w:bottom w:w="0" w:type="dxa"/>
              <w:right w:w="108" w:type="dxa"/>
            </w:tcMar>
          </w:tcPr>
          <w:p w14:paraId="4CEDC41C"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до 15. септембра и конинуирано</w:t>
            </w:r>
          </w:p>
        </w:tc>
        <w:tc>
          <w:tcPr>
            <w:tcW w:w="3124" w:type="dxa"/>
            <w:tcBorders>
              <w:top w:val="nil"/>
              <w:left w:val="nil"/>
              <w:bottom w:val="single" w:sz="8" w:space="0" w:color="000000"/>
              <w:right w:val="single" w:sz="8" w:space="0" w:color="000000"/>
            </w:tcBorders>
            <w:tcMar>
              <w:top w:w="0" w:type="dxa"/>
              <w:left w:w="108" w:type="dxa"/>
              <w:bottom w:w="0" w:type="dxa"/>
              <w:right w:w="108" w:type="dxa"/>
            </w:tcMar>
          </w:tcPr>
          <w:p w14:paraId="58894FF8"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чланови савета родитеља,</w:t>
            </w:r>
          </w:p>
          <w:p w14:paraId="26CDC938"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секретар, директор школе, стручни сарадници, председници актива тимова, већа и колегијума.</w:t>
            </w:r>
          </w:p>
        </w:tc>
        <w:tc>
          <w:tcPr>
            <w:tcW w:w="1238" w:type="dxa"/>
            <w:tcBorders>
              <w:top w:val="nil"/>
              <w:left w:val="nil"/>
              <w:bottom w:val="single" w:sz="8" w:space="0" w:color="000000"/>
              <w:right w:val="single" w:sz="8" w:space="0" w:color="000000"/>
            </w:tcBorders>
            <w:tcMar>
              <w:top w:w="0" w:type="dxa"/>
              <w:left w:w="108" w:type="dxa"/>
              <w:bottom w:w="0" w:type="dxa"/>
              <w:right w:w="108" w:type="dxa"/>
            </w:tcMar>
          </w:tcPr>
          <w:p w14:paraId="3FAD20F1"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14:paraId="27E74845" w14:textId="77777777">
        <w:trPr>
          <w:trHeight w:val="1470"/>
        </w:trPr>
        <w:tc>
          <w:tcPr>
            <w:tcW w:w="430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ED5F7BE"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lastRenderedPageBreak/>
              <w:t> Предлог спровођења мера за  обезбеђивање и унапређивање квалитета образовно-васпитног рада;</w:t>
            </w:r>
          </w:p>
          <w:p w14:paraId="218E16DB"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14:paraId="630F9983"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977" w:type="dxa"/>
            <w:tcBorders>
              <w:top w:val="nil"/>
              <w:left w:val="nil"/>
              <w:bottom w:val="single" w:sz="8" w:space="0" w:color="000000"/>
              <w:right w:val="single" w:sz="8" w:space="0" w:color="000000"/>
            </w:tcBorders>
            <w:tcMar>
              <w:top w:w="0" w:type="dxa"/>
              <w:left w:w="108" w:type="dxa"/>
              <w:bottom w:w="0" w:type="dxa"/>
              <w:right w:w="108" w:type="dxa"/>
            </w:tcMar>
          </w:tcPr>
          <w:p w14:paraId="68811B24"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континуирано</w:t>
            </w:r>
          </w:p>
        </w:tc>
        <w:tc>
          <w:tcPr>
            <w:tcW w:w="3124" w:type="dxa"/>
            <w:tcBorders>
              <w:top w:val="nil"/>
              <w:left w:val="nil"/>
              <w:bottom w:val="single" w:sz="8" w:space="0" w:color="000000"/>
              <w:right w:val="single" w:sz="8" w:space="0" w:color="000000"/>
            </w:tcBorders>
            <w:tcMar>
              <w:top w:w="0" w:type="dxa"/>
              <w:left w:w="108" w:type="dxa"/>
              <w:bottom w:w="0" w:type="dxa"/>
              <w:right w:w="108" w:type="dxa"/>
            </w:tcMar>
          </w:tcPr>
          <w:p w14:paraId="3BFB2B24"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чланови савета родитеља,</w:t>
            </w:r>
          </w:p>
          <w:p w14:paraId="2DB2CF9B"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секретар, директор школе, стручни сарадници, председници актива, тимова, већа  и колегијума.</w:t>
            </w:r>
          </w:p>
        </w:tc>
        <w:tc>
          <w:tcPr>
            <w:tcW w:w="1238" w:type="dxa"/>
            <w:tcBorders>
              <w:top w:val="nil"/>
              <w:left w:val="nil"/>
              <w:bottom w:val="single" w:sz="8" w:space="0" w:color="000000"/>
              <w:right w:val="single" w:sz="8" w:space="0" w:color="000000"/>
            </w:tcBorders>
            <w:tcMar>
              <w:top w:w="0" w:type="dxa"/>
              <w:left w:w="108" w:type="dxa"/>
              <w:bottom w:w="0" w:type="dxa"/>
              <w:right w:w="108" w:type="dxa"/>
            </w:tcMar>
          </w:tcPr>
          <w:p w14:paraId="3FD34ABF"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14:paraId="3D93A99E" w14:textId="77777777">
        <w:trPr>
          <w:trHeight w:val="222"/>
        </w:trPr>
        <w:tc>
          <w:tcPr>
            <w:tcW w:w="430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ECC5276"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Доношење одлуке о предлогу  органу управљања о  намени коришћења средстава  прикупљених од родитеља, односно другог законског заступника и од  донација</w:t>
            </w:r>
          </w:p>
          <w:p w14:paraId="2F845914"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977" w:type="dxa"/>
            <w:tcBorders>
              <w:top w:val="nil"/>
              <w:left w:val="nil"/>
              <w:bottom w:val="single" w:sz="8" w:space="0" w:color="000000"/>
              <w:right w:val="single" w:sz="8" w:space="0" w:color="000000"/>
            </w:tcBorders>
            <w:tcMar>
              <w:top w:w="0" w:type="dxa"/>
              <w:left w:w="108" w:type="dxa"/>
              <w:bottom w:w="0" w:type="dxa"/>
              <w:right w:w="108" w:type="dxa"/>
            </w:tcMar>
          </w:tcPr>
          <w:p w14:paraId="035A1070"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до 15. септембра и оконтинуирано током целе школске године</w:t>
            </w:r>
          </w:p>
        </w:tc>
        <w:tc>
          <w:tcPr>
            <w:tcW w:w="3124" w:type="dxa"/>
            <w:tcBorders>
              <w:top w:val="nil"/>
              <w:left w:val="nil"/>
              <w:bottom w:val="single" w:sz="8" w:space="0" w:color="000000"/>
              <w:right w:val="single" w:sz="8" w:space="0" w:color="000000"/>
            </w:tcBorders>
            <w:tcMar>
              <w:top w:w="0" w:type="dxa"/>
              <w:left w:w="108" w:type="dxa"/>
              <w:bottom w:w="0" w:type="dxa"/>
              <w:right w:w="108" w:type="dxa"/>
            </w:tcMar>
          </w:tcPr>
          <w:p w14:paraId="313546B2"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чланови савета родитеља,</w:t>
            </w:r>
          </w:p>
          <w:p w14:paraId="63E5E25E"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секретар, директор школе, стручни сарадници, председници актива, тимова, већа  и колегијума.</w:t>
            </w:r>
          </w:p>
        </w:tc>
        <w:tc>
          <w:tcPr>
            <w:tcW w:w="1238" w:type="dxa"/>
            <w:tcBorders>
              <w:top w:val="nil"/>
              <w:left w:val="nil"/>
              <w:bottom w:val="single" w:sz="8" w:space="0" w:color="000000"/>
              <w:right w:val="single" w:sz="8" w:space="0" w:color="000000"/>
            </w:tcBorders>
            <w:tcMar>
              <w:top w:w="0" w:type="dxa"/>
              <w:left w:w="108" w:type="dxa"/>
              <w:bottom w:w="0" w:type="dxa"/>
              <w:right w:w="108" w:type="dxa"/>
            </w:tcMar>
          </w:tcPr>
          <w:p w14:paraId="052A29D6"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14:paraId="2BB8CC09" w14:textId="77777777">
        <w:tc>
          <w:tcPr>
            <w:tcW w:w="430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4DEF90C"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14:paraId="59053BB7"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Давање  сагласности  на програме и организовање екскурзиjе,</w:t>
            </w:r>
          </w:p>
          <w:p w14:paraId="38D0CD13"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14:paraId="3D581377"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14:paraId="76EF9398"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977" w:type="dxa"/>
            <w:tcBorders>
              <w:top w:val="nil"/>
              <w:left w:val="nil"/>
              <w:bottom w:val="single" w:sz="8" w:space="0" w:color="000000"/>
              <w:right w:val="single" w:sz="8" w:space="0" w:color="000000"/>
            </w:tcBorders>
            <w:tcMar>
              <w:top w:w="0" w:type="dxa"/>
              <w:left w:w="108" w:type="dxa"/>
              <w:bottom w:w="0" w:type="dxa"/>
              <w:right w:w="108" w:type="dxa"/>
            </w:tcMar>
          </w:tcPr>
          <w:p w14:paraId="5FFE267A"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-по потреби</w:t>
            </w:r>
          </w:p>
        </w:tc>
        <w:tc>
          <w:tcPr>
            <w:tcW w:w="3124" w:type="dxa"/>
            <w:tcBorders>
              <w:top w:val="nil"/>
              <w:left w:val="nil"/>
              <w:bottom w:val="single" w:sz="8" w:space="0" w:color="000000"/>
              <w:right w:val="single" w:sz="8" w:space="0" w:color="000000"/>
            </w:tcBorders>
            <w:tcMar>
              <w:top w:w="0" w:type="dxa"/>
              <w:left w:w="108" w:type="dxa"/>
              <w:bottom w:w="0" w:type="dxa"/>
              <w:right w:w="108" w:type="dxa"/>
            </w:tcMar>
          </w:tcPr>
          <w:p w14:paraId="341704B1"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чланови савета родитеља,</w:t>
            </w:r>
          </w:p>
          <w:p w14:paraId="721BC321"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секретар, директор школе, стручни сарадници, председници актива, тимова, већа  и колегијума.</w:t>
            </w:r>
          </w:p>
        </w:tc>
        <w:tc>
          <w:tcPr>
            <w:tcW w:w="1238" w:type="dxa"/>
            <w:tcBorders>
              <w:top w:val="nil"/>
              <w:left w:val="nil"/>
              <w:bottom w:val="single" w:sz="8" w:space="0" w:color="000000"/>
              <w:right w:val="single" w:sz="8" w:space="0" w:color="000000"/>
            </w:tcBorders>
            <w:tcMar>
              <w:top w:w="0" w:type="dxa"/>
              <w:left w:w="108" w:type="dxa"/>
              <w:bottom w:w="0" w:type="dxa"/>
              <w:right w:w="108" w:type="dxa"/>
            </w:tcMar>
          </w:tcPr>
          <w:p w14:paraId="2E19B81C"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14:paraId="314CCED5" w14:textId="77777777">
        <w:tc>
          <w:tcPr>
            <w:tcW w:w="430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B784225"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Предлагање  представника и његовог заменика за општински савет родитеља;</w:t>
            </w:r>
          </w:p>
          <w:p w14:paraId="7F8E6D37"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977" w:type="dxa"/>
            <w:tcBorders>
              <w:top w:val="nil"/>
              <w:left w:val="nil"/>
              <w:bottom w:val="single" w:sz="8" w:space="0" w:color="000000"/>
              <w:right w:val="single" w:sz="8" w:space="0" w:color="000000"/>
            </w:tcBorders>
            <w:tcMar>
              <w:top w:w="0" w:type="dxa"/>
              <w:left w:w="108" w:type="dxa"/>
              <w:bottom w:w="0" w:type="dxa"/>
              <w:right w:w="108" w:type="dxa"/>
            </w:tcMar>
          </w:tcPr>
          <w:p w14:paraId="1600C6DA"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до 15. септембра</w:t>
            </w:r>
          </w:p>
        </w:tc>
        <w:tc>
          <w:tcPr>
            <w:tcW w:w="3124" w:type="dxa"/>
            <w:tcBorders>
              <w:top w:val="nil"/>
              <w:left w:val="nil"/>
              <w:bottom w:val="single" w:sz="8" w:space="0" w:color="000000"/>
              <w:right w:val="single" w:sz="8" w:space="0" w:color="000000"/>
            </w:tcBorders>
            <w:tcMar>
              <w:top w:w="0" w:type="dxa"/>
              <w:left w:w="108" w:type="dxa"/>
              <w:bottom w:w="0" w:type="dxa"/>
              <w:right w:w="108" w:type="dxa"/>
            </w:tcMar>
          </w:tcPr>
          <w:p w14:paraId="36D95404"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чланови савета родитеља,</w:t>
            </w:r>
          </w:p>
          <w:p w14:paraId="4A78E77B"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секретар, директор школе, стручни сарадници, председници актива, тимова, већа  и колегијума.</w:t>
            </w:r>
          </w:p>
        </w:tc>
        <w:tc>
          <w:tcPr>
            <w:tcW w:w="1238" w:type="dxa"/>
            <w:tcBorders>
              <w:top w:val="nil"/>
              <w:left w:val="nil"/>
              <w:bottom w:val="single" w:sz="8" w:space="0" w:color="000000"/>
              <w:right w:val="single" w:sz="8" w:space="0" w:color="000000"/>
            </w:tcBorders>
            <w:tcMar>
              <w:top w:w="0" w:type="dxa"/>
              <w:left w:w="108" w:type="dxa"/>
              <w:bottom w:w="0" w:type="dxa"/>
              <w:right w:w="108" w:type="dxa"/>
            </w:tcMar>
          </w:tcPr>
          <w:p w14:paraId="1B554535"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14:paraId="4E472B40" w14:textId="77777777">
        <w:tc>
          <w:tcPr>
            <w:tcW w:w="430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AA78D47"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Разматрање  других  питања утврђенх статутом.</w:t>
            </w:r>
          </w:p>
        </w:tc>
        <w:tc>
          <w:tcPr>
            <w:tcW w:w="1977" w:type="dxa"/>
            <w:tcBorders>
              <w:top w:val="nil"/>
              <w:left w:val="nil"/>
              <w:bottom w:val="single" w:sz="8" w:space="0" w:color="000000"/>
              <w:right w:val="single" w:sz="8" w:space="0" w:color="000000"/>
            </w:tcBorders>
            <w:tcMar>
              <w:top w:w="0" w:type="dxa"/>
              <w:left w:w="108" w:type="dxa"/>
              <w:bottom w:w="0" w:type="dxa"/>
              <w:right w:w="108" w:type="dxa"/>
            </w:tcMar>
          </w:tcPr>
          <w:p w14:paraId="38E3DD12"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континуирано</w:t>
            </w:r>
          </w:p>
        </w:tc>
        <w:tc>
          <w:tcPr>
            <w:tcW w:w="3124" w:type="dxa"/>
            <w:tcBorders>
              <w:top w:val="nil"/>
              <w:left w:val="nil"/>
              <w:bottom w:val="single" w:sz="8" w:space="0" w:color="000000"/>
              <w:right w:val="single" w:sz="8" w:space="0" w:color="000000"/>
            </w:tcBorders>
            <w:tcMar>
              <w:top w:w="0" w:type="dxa"/>
              <w:left w:w="108" w:type="dxa"/>
              <w:bottom w:w="0" w:type="dxa"/>
              <w:right w:w="108" w:type="dxa"/>
            </w:tcMar>
          </w:tcPr>
          <w:p w14:paraId="18A4D42F"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чланови савета родитеља,</w:t>
            </w:r>
          </w:p>
          <w:p w14:paraId="066CBDFC"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секретар, директор школе, стручни сарадници, председници актива, тимова, већа  и колегијума.</w:t>
            </w:r>
          </w:p>
        </w:tc>
        <w:tc>
          <w:tcPr>
            <w:tcW w:w="1238" w:type="dxa"/>
            <w:tcBorders>
              <w:top w:val="nil"/>
              <w:left w:val="nil"/>
              <w:bottom w:val="single" w:sz="8" w:space="0" w:color="000000"/>
              <w:right w:val="single" w:sz="8" w:space="0" w:color="000000"/>
            </w:tcBorders>
            <w:tcMar>
              <w:top w:w="0" w:type="dxa"/>
              <w:left w:w="108" w:type="dxa"/>
              <w:bottom w:w="0" w:type="dxa"/>
              <w:right w:w="108" w:type="dxa"/>
            </w:tcMar>
          </w:tcPr>
          <w:p w14:paraId="14C114C9"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14:paraId="3366B84C" w14:textId="77777777">
        <w:trPr>
          <w:trHeight w:val="1011"/>
        </w:trPr>
        <w:tc>
          <w:tcPr>
            <w:tcW w:w="430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B5313FD"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Учествовање  у утврђивању општинских планова и програма коjи су од значаjа за остваривање образовања, васпитања и безбедности деце;</w:t>
            </w:r>
          </w:p>
          <w:p w14:paraId="5D328D4D"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14:paraId="7763AC3E"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977" w:type="dxa"/>
            <w:tcBorders>
              <w:top w:val="nil"/>
              <w:left w:val="nil"/>
              <w:bottom w:val="single" w:sz="8" w:space="0" w:color="000000"/>
              <w:right w:val="single" w:sz="8" w:space="0" w:color="000000"/>
            </w:tcBorders>
            <w:tcMar>
              <w:top w:w="0" w:type="dxa"/>
              <w:left w:w="108" w:type="dxa"/>
              <w:bottom w:w="0" w:type="dxa"/>
              <w:right w:w="108" w:type="dxa"/>
            </w:tcMar>
          </w:tcPr>
          <w:p w14:paraId="45D3CE98"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континуирано</w:t>
            </w:r>
          </w:p>
        </w:tc>
        <w:tc>
          <w:tcPr>
            <w:tcW w:w="3124" w:type="dxa"/>
            <w:tcBorders>
              <w:top w:val="nil"/>
              <w:left w:val="nil"/>
              <w:bottom w:val="single" w:sz="8" w:space="0" w:color="000000"/>
              <w:right w:val="single" w:sz="8" w:space="0" w:color="000000"/>
            </w:tcBorders>
            <w:tcMar>
              <w:top w:w="0" w:type="dxa"/>
              <w:left w:w="108" w:type="dxa"/>
              <w:bottom w:w="0" w:type="dxa"/>
              <w:right w:w="108" w:type="dxa"/>
            </w:tcMar>
          </w:tcPr>
          <w:p w14:paraId="69A971A9"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чланови савета родитеља,</w:t>
            </w:r>
          </w:p>
          <w:p w14:paraId="247A556F"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секретар, директор школе, стручни сарадници, председници актива, тимова, већа  и колегијума.</w:t>
            </w:r>
          </w:p>
        </w:tc>
        <w:tc>
          <w:tcPr>
            <w:tcW w:w="1238" w:type="dxa"/>
            <w:tcBorders>
              <w:top w:val="nil"/>
              <w:left w:val="nil"/>
              <w:bottom w:val="single" w:sz="8" w:space="0" w:color="000000"/>
              <w:right w:val="single" w:sz="8" w:space="0" w:color="000000"/>
            </w:tcBorders>
            <w:tcMar>
              <w:top w:w="0" w:type="dxa"/>
              <w:left w:w="108" w:type="dxa"/>
              <w:bottom w:w="0" w:type="dxa"/>
              <w:right w:w="108" w:type="dxa"/>
            </w:tcMar>
          </w:tcPr>
          <w:p w14:paraId="042C5287"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14:paraId="5E1745B2" w14:textId="77777777">
        <w:trPr>
          <w:trHeight w:val="651"/>
        </w:trPr>
        <w:tc>
          <w:tcPr>
            <w:tcW w:w="430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6B8F861"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Разматрње  и праћење  услова за рад установе, услове за одрастање и учење, безбедност и  заштиту деце и ученика;</w:t>
            </w:r>
          </w:p>
          <w:p w14:paraId="011D60A2"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14:paraId="5F10CD97"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977" w:type="dxa"/>
            <w:tcBorders>
              <w:top w:val="nil"/>
              <w:left w:val="nil"/>
              <w:bottom w:val="single" w:sz="8" w:space="0" w:color="000000"/>
              <w:right w:val="single" w:sz="8" w:space="0" w:color="000000"/>
            </w:tcBorders>
            <w:tcMar>
              <w:top w:w="0" w:type="dxa"/>
              <w:left w:w="108" w:type="dxa"/>
              <w:bottom w:w="0" w:type="dxa"/>
              <w:right w:w="108" w:type="dxa"/>
            </w:tcMar>
          </w:tcPr>
          <w:p w14:paraId="22ABF02D"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континуирано</w:t>
            </w:r>
          </w:p>
        </w:tc>
        <w:tc>
          <w:tcPr>
            <w:tcW w:w="3124" w:type="dxa"/>
            <w:tcBorders>
              <w:top w:val="nil"/>
              <w:left w:val="nil"/>
              <w:bottom w:val="single" w:sz="8" w:space="0" w:color="000000"/>
              <w:right w:val="single" w:sz="8" w:space="0" w:color="000000"/>
            </w:tcBorders>
            <w:tcMar>
              <w:top w:w="0" w:type="dxa"/>
              <w:left w:w="108" w:type="dxa"/>
              <w:bottom w:w="0" w:type="dxa"/>
              <w:right w:w="108" w:type="dxa"/>
            </w:tcMar>
          </w:tcPr>
          <w:p w14:paraId="3929B6E1"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чланови савета родитеља,</w:t>
            </w:r>
          </w:p>
          <w:p w14:paraId="1059A8FD"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секретар, директор школе, стручни сарадници, председници актива, тимова, већа  и колегијума.</w:t>
            </w:r>
          </w:p>
        </w:tc>
        <w:tc>
          <w:tcPr>
            <w:tcW w:w="1238" w:type="dxa"/>
            <w:tcBorders>
              <w:top w:val="nil"/>
              <w:left w:val="nil"/>
              <w:bottom w:val="single" w:sz="8" w:space="0" w:color="000000"/>
              <w:right w:val="single" w:sz="8" w:space="0" w:color="000000"/>
            </w:tcBorders>
            <w:tcMar>
              <w:top w:w="0" w:type="dxa"/>
              <w:left w:w="108" w:type="dxa"/>
              <w:bottom w:w="0" w:type="dxa"/>
              <w:right w:w="108" w:type="dxa"/>
            </w:tcMar>
          </w:tcPr>
          <w:p w14:paraId="5AB49DD1" w14:textId="77777777"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bl>
    <w:p w14:paraId="3DD9B7A6" w14:textId="77777777" w:rsidR="0097165B" w:rsidRDefault="0097165B">
      <w:pPr>
        <w:rPr>
          <w:color w:val="000000"/>
        </w:rPr>
      </w:pPr>
    </w:p>
    <w:p w14:paraId="64672A0D" w14:textId="77777777" w:rsidR="0097165B" w:rsidRDefault="00030284">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 </w:t>
      </w:r>
    </w:p>
    <w:p w14:paraId="0E824602" w14:textId="77777777" w:rsidR="00445EEC" w:rsidRDefault="00445EEC">
      <w:pPr>
        <w:spacing w:after="0"/>
        <w:rPr>
          <w:rFonts w:ascii="Times New Roman" w:eastAsia="Times New Roman" w:hAnsi="Times New Roman" w:cs="Times New Roman"/>
          <w:color w:val="000000"/>
          <w:sz w:val="24"/>
          <w:szCs w:val="24"/>
          <w:lang w:val="sr-Cyrl-RS"/>
        </w:rPr>
      </w:pPr>
    </w:p>
    <w:p w14:paraId="28BD62E3" w14:textId="77777777" w:rsidR="00445EEC" w:rsidRDefault="00445EEC">
      <w:pPr>
        <w:spacing w:after="0"/>
        <w:rPr>
          <w:rFonts w:ascii="Times New Roman" w:eastAsia="Times New Roman" w:hAnsi="Times New Roman" w:cs="Times New Roman"/>
          <w:color w:val="000000"/>
          <w:sz w:val="24"/>
          <w:szCs w:val="24"/>
          <w:lang w:val="sr-Cyrl-RS"/>
        </w:rPr>
      </w:pPr>
    </w:p>
    <w:p w14:paraId="5AB7CA2C" w14:textId="77777777" w:rsidR="00445EEC" w:rsidRDefault="00445EEC">
      <w:pPr>
        <w:spacing w:after="0"/>
        <w:rPr>
          <w:rFonts w:ascii="Times New Roman" w:eastAsia="Times New Roman" w:hAnsi="Times New Roman" w:cs="Times New Roman"/>
          <w:color w:val="000000"/>
          <w:sz w:val="24"/>
          <w:szCs w:val="24"/>
          <w:lang w:val="sr-Cyrl-RS"/>
        </w:rPr>
      </w:pPr>
    </w:p>
    <w:p w14:paraId="76D65BC6" w14:textId="77777777" w:rsidR="00445EEC" w:rsidRDefault="00445EEC">
      <w:pPr>
        <w:spacing w:after="0"/>
        <w:rPr>
          <w:rFonts w:ascii="Times New Roman" w:eastAsia="Times New Roman" w:hAnsi="Times New Roman" w:cs="Times New Roman"/>
          <w:color w:val="000000"/>
          <w:sz w:val="24"/>
          <w:szCs w:val="24"/>
          <w:lang w:val="sr-Cyrl-RS"/>
        </w:rPr>
      </w:pPr>
    </w:p>
    <w:p w14:paraId="4434F20F" w14:textId="77777777" w:rsidR="00445EEC" w:rsidRDefault="00445EEC">
      <w:pPr>
        <w:spacing w:after="0"/>
        <w:rPr>
          <w:rFonts w:ascii="Times New Roman" w:eastAsia="Times New Roman" w:hAnsi="Times New Roman" w:cs="Times New Roman"/>
          <w:color w:val="000000"/>
          <w:sz w:val="24"/>
          <w:szCs w:val="24"/>
          <w:lang w:val="sr-Cyrl-RS"/>
        </w:rPr>
      </w:pPr>
    </w:p>
    <w:p w14:paraId="62128232" w14:textId="77777777" w:rsidR="00445EEC" w:rsidRDefault="00445EEC">
      <w:pPr>
        <w:spacing w:after="0"/>
        <w:rPr>
          <w:rFonts w:ascii="Times New Roman" w:eastAsia="Times New Roman" w:hAnsi="Times New Roman" w:cs="Times New Roman"/>
          <w:color w:val="000000"/>
          <w:sz w:val="24"/>
          <w:szCs w:val="24"/>
          <w:lang w:val="sr-Cyrl-RS"/>
        </w:rPr>
      </w:pPr>
    </w:p>
    <w:p w14:paraId="227B3A13" w14:textId="77777777" w:rsidR="00445EEC" w:rsidRPr="00445EEC" w:rsidRDefault="00445EEC">
      <w:pPr>
        <w:spacing w:after="0"/>
        <w:rPr>
          <w:color w:val="000000"/>
          <w:lang w:val="sr-Cyrl-RS"/>
        </w:rPr>
      </w:pPr>
    </w:p>
    <w:p w14:paraId="64C53140" w14:textId="22C160C6" w:rsidR="0097165B" w:rsidRDefault="00030284">
      <w:pPr>
        <w:jc w:val="center"/>
      </w:pPr>
      <w:r>
        <w:rPr>
          <w:rFonts w:ascii="Times New Roman" w:eastAsia="Times New Roman" w:hAnsi="Times New Roman" w:cs="Times New Roman"/>
          <w:b/>
        </w:rPr>
        <w:lastRenderedPageBreak/>
        <w:t>ПЛАН РАДА ДИРЕКТОРА   ЗА 202</w:t>
      </w:r>
      <w:r w:rsidR="00C51B8E">
        <w:rPr>
          <w:rFonts w:ascii="Times New Roman" w:eastAsia="Times New Roman" w:hAnsi="Times New Roman" w:cs="Times New Roman"/>
          <w:b/>
          <w:lang w:val="hu-HU"/>
        </w:rPr>
        <w:t>5</w:t>
      </w:r>
      <w:r>
        <w:rPr>
          <w:rFonts w:ascii="Times New Roman" w:eastAsia="Times New Roman" w:hAnsi="Times New Roman" w:cs="Times New Roman"/>
          <w:b/>
        </w:rPr>
        <w:t>/2</w:t>
      </w:r>
      <w:r w:rsidR="00C51B8E">
        <w:rPr>
          <w:rFonts w:ascii="Times New Roman" w:eastAsia="Times New Roman" w:hAnsi="Times New Roman" w:cs="Times New Roman"/>
          <w:b/>
          <w:lang w:val="hu-HU"/>
        </w:rPr>
        <w:t>6</w:t>
      </w:r>
      <w:r>
        <w:rPr>
          <w:rFonts w:ascii="Times New Roman" w:eastAsia="Times New Roman" w:hAnsi="Times New Roman" w:cs="Times New Roman"/>
          <w:b/>
        </w:rPr>
        <w:t>. ШКОЛСКУ  ГОДИНУ</w:t>
      </w:r>
    </w:p>
    <w:tbl>
      <w:tblPr>
        <w:tblStyle w:val="affffff"/>
        <w:tblW w:w="10757" w:type="dxa"/>
        <w:tblInd w:w="-10" w:type="dxa"/>
        <w:tblLayout w:type="fixed"/>
        <w:tblLook w:val="0400" w:firstRow="0" w:lastRow="0" w:firstColumn="0" w:lastColumn="0" w:noHBand="0" w:noVBand="1"/>
      </w:tblPr>
      <w:tblGrid>
        <w:gridCol w:w="690"/>
        <w:gridCol w:w="5330"/>
        <w:gridCol w:w="1980"/>
        <w:gridCol w:w="2757"/>
      </w:tblGrid>
      <w:tr w:rsidR="0097165B" w14:paraId="0A43BB91" w14:textId="77777777">
        <w:trPr>
          <w:trHeight w:val="696"/>
        </w:trPr>
        <w:tc>
          <w:tcPr>
            <w:tcW w:w="690" w:type="dxa"/>
            <w:tcBorders>
              <w:top w:val="single" w:sz="8" w:space="0" w:color="00000A"/>
              <w:left w:val="single" w:sz="8" w:space="0" w:color="00000A"/>
              <w:bottom w:val="single" w:sz="8" w:space="0" w:color="00000A"/>
              <w:right w:val="single" w:sz="8" w:space="0" w:color="00000A"/>
            </w:tcBorders>
            <w:tcMar>
              <w:top w:w="0" w:type="dxa"/>
              <w:left w:w="108" w:type="dxa"/>
              <w:bottom w:w="0" w:type="dxa"/>
              <w:right w:w="108" w:type="dxa"/>
            </w:tcMar>
            <w:vAlign w:val="center"/>
          </w:tcPr>
          <w:p w14:paraId="0F16CF51" w14:textId="518C3019" w:rsidR="0097165B" w:rsidRDefault="00030284">
            <w:pPr>
              <w:rPr>
                <w:color w:val="000000"/>
              </w:rPr>
            </w:pPr>
            <w:r>
              <w:rPr>
                <w:rFonts w:ascii="Times New Roman" w:eastAsia="Times New Roman" w:hAnsi="Times New Roman" w:cs="Times New Roman"/>
                <w:color w:val="000000"/>
              </w:rPr>
              <w:t>  </w:t>
            </w:r>
          </w:p>
        </w:tc>
        <w:tc>
          <w:tcPr>
            <w:tcW w:w="5330" w:type="dxa"/>
            <w:tcBorders>
              <w:top w:val="single" w:sz="8" w:space="0" w:color="00000A"/>
              <w:left w:val="nil"/>
              <w:bottom w:val="single" w:sz="8" w:space="0" w:color="00000A"/>
              <w:right w:val="single" w:sz="8" w:space="0" w:color="00000A"/>
            </w:tcBorders>
            <w:tcMar>
              <w:top w:w="0" w:type="dxa"/>
              <w:left w:w="108" w:type="dxa"/>
              <w:bottom w:w="0" w:type="dxa"/>
              <w:right w:w="108" w:type="dxa"/>
            </w:tcMar>
            <w:vAlign w:val="center"/>
          </w:tcPr>
          <w:p w14:paraId="791C124A" w14:textId="77777777" w:rsidR="0097165B" w:rsidRDefault="00030284">
            <w:pPr>
              <w:rPr>
                <w:color w:val="000000"/>
              </w:rPr>
            </w:pPr>
            <w:r>
              <w:rPr>
                <w:rFonts w:ascii="Times New Roman" w:eastAsia="Times New Roman" w:hAnsi="Times New Roman" w:cs="Times New Roman"/>
                <w:color w:val="000000"/>
              </w:rPr>
              <w:t>АКТИВНОСТ</w:t>
            </w:r>
          </w:p>
        </w:tc>
        <w:tc>
          <w:tcPr>
            <w:tcW w:w="1980" w:type="dxa"/>
            <w:tcBorders>
              <w:top w:val="single" w:sz="8" w:space="0" w:color="00000A"/>
              <w:left w:val="nil"/>
              <w:bottom w:val="single" w:sz="8" w:space="0" w:color="00000A"/>
              <w:right w:val="single" w:sz="8" w:space="0" w:color="00000A"/>
            </w:tcBorders>
            <w:tcMar>
              <w:top w:w="0" w:type="dxa"/>
              <w:left w:w="108" w:type="dxa"/>
              <w:bottom w:w="0" w:type="dxa"/>
              <w:right w:w="108" w:type="dxa"/>
            </w:tcMar>
            <w:vAlign w:val="center"/>
          </w:tcPr>
          <w:p w14:paraId="44F6A61B" w14:textId="77777777" w:rsidR="0097165B" w:rsidRDefault="00030284">
            <w:pPr>
              <w:rPr>
                <w:color w:val="000000"/>
              </w:rPr>
            </w:pPr>
            <w:r>
              <w:rPr>
                <w:rFonts w:ascii="Times New Roman" w:eastAsia="Times New Roman" w:hAnsi="Times New Roman" w:cs="Times New Roman"/>
                <w:color w:val="000000"/>
              </w:rPr>
              <w:t>Време и место реализације</w:t>
            </w:r>
          </w:p>
        </w:tc>
        <w:tc>
          <w:tcPr>
            <w:tcW w:w="2757" w:type="dxa"/>
            <w:tcBorders>
              <w:top w:val="single" w:sz="8" w:space="0" w:color="00000A"/>
              <w:left w:val="nil"/>
              <w:bottom w:val="single" w:sz="8" w:space="0" w:color="00000A"/>
              <w:right w:val="single" w:sz="8" w:space="0" w:color="00000A"/>
            </w:tcBorders>
            <w:tcMar>
              <w:top w:w="0" w:type="dxa"/>
              <w:left w:w="108" w:type="dxa"/>
              <w:bottom w:w="0" w:type="dxa"/>
              <w:right w:w="108" w:type="dxa"/>
            </w:tcMar>
            <w:vAlign w:val="center"/>
          </w:tcPr>
          <w:p w14:paraId="454F3226" w14:textId="77777777" w:rsidR="0097165B" w:rsidRDefault="00030284">
            <w:pPr>
              <w:rPr>
                <w:color w:val="000000"/>
              </w:rPr>
            </w:pPr>
            <w:r>
              <w:rPr>
                <w:rFonts w:ascii="Times New Roman" w:eastAsia="Times New Roman" w:hAnsi="Times New Roman" w:cs="Times New Roman"/>
                <w:color w:val="000000"/>
              </w:rPr>
              <w:t>Сарадници у реализацији</w:t>
            </w:r>
          </w:p>
        </w:tc>
      </w:tr>
      <w:tr w:rsidR="0097165B" w14:paraId="4A24F05E" w14:textId="77777777" w:rsidTr="007D73A0">
        <w:trPr>
          <w:trHeight w:val="530"/>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14:paraId="637F6265" w14:textId="77777777" w:rsidR="0097165B" w:rsidRDefault="00030284">
            <w:pPr>
              <w:rPr>
                <w:color w:val="000000"/>
              </w:rPr>
            </w:pPr>
            <w:r>
              <w:rPr>
                <w:rFonts w:ascii="Times New Roman" w:eastAsia="Times New Roman" w:hAnsi="Times New Roman" w:cs="Times New Roman"/>
                <w:color w:val="000000"/>
              </w:rPr>
              <w:t>1.</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28EEA9CA" w14:textId="77777777" w:rsidR="0097165B" w:rsidRDefault="00030284">
            <w:pPr>
              <w:rPr>
                <w:color w:val="000000"/>
              </w:rPr>
            </w:pPr>
            <w:r>
              <w:rPr>
                <w:rFonts w:ascii="Times New Roman" w:eastAsia="Times New Roman" w:hAnsi="Times New Roman" w:cs="Times New Roman"/>
                <w:color w:val="000000"/>
              </w:rPr>
              <w:t>Доношење плана рада директора</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66F46FD7" w14:textId="74A7E3E9" w:rsidR="0097165B" w:rsidRDefault="00030284">
            <w:pPr>
              <w:rPr>
                <w:color w:val="000000"/>
              </w:rPr>
            </w:pPr>
            <w:r>
              <w:rPr>
                <w:rFonts w:ascii="Times New Roman" w:eastAsia="Times New Roman" w:hAnsi="Times New Roman" w:cs="Times New Roman"/>
                <w:color w:val="000000"/>
              </w:rPr>
              <w:t>до 15. септембра 202</w:t>
            </w:r>
            <w:r w:rsidR="00C51B8E">
              <w:rPr>
                <w:rFonts w:ascii="Times New Roman" w:eastAsia="Times New Roman" w:hAnsi="Times New Roman" w:cs="Times New Roman"/>
                <w:color w:val="000000"/>
                <w:lang w:val="hu-HU"/>
              </w:rPr>
              <w:t>5</w:t>
            </w:r>
            <w:r>
              <w:rPr>
                <w:rFonts w:ascii="Times New Roman" w:eastAsia="Times New Roman" w:hAnsi="Times New Roman" w:cs="Times New Roman"/>
                <w:color w:val="000000"/>
              </w:rPr>
              <w:t>.г.</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4A73738E" w14:textId="77777777" w:rsidR="0097165B" w:rsidRDefault="00030284">
            <w:pPr>
              <w:rPr>
                <w:color w:val="000000"/>
              </w:rPr>
            </w:pPr>
            <w:r>
              <w:rPr>
                <w:rFonts w:ascii="Times New Roman" w:eastAsia="Times New Roman" w:hAnsi="Times New Roman" w:cs="Times New Roman"/>
                <w:color w:val="000000"/>
              </w:rPr>
              <w:t> </w:t>
            </w:r>
          </w:p>
        </w:tc>
      </w:tr>
      <w:tr w:rsidR="0097165B" w14:paraId="3DAAA1BD" w14:textId="77777777" w:rsidTr="007D73A0">
        <w:trPr>
          <w:trHeight w:val="854"/>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14:paraId="06262191" w14:textId="77777777" w:rsidR="0097165B" w:rsidRDefault="00030284">
            <w:pPr>
              <w:rPr>
                <w:color w:val="000000"/>
              </w:rPr>
            </w:pPr>
            <w:r>
              <w:rPr>
                <w:rFonts w:ascii="Times New Roman" w:eastAsia="Times New Roman" w:hAnsi="Times New Roman" w:cs="Times New Roman"/>
                <w:color w:val="000000"/>
              </w:rPr>
              <w:t>2.</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7FE25BDD" w14:textId="77777777" w:rsidR="0097165B" w:rsidRDefault="00030284">
            <w:pPr>
              <w:rPr>
                <w:color w:val="000000"/>
              </w:rPr>
            </w:pPr>
            <w:r>
              <w:rPr>
                <w:rFonts w:ascii="Times New Roman" w:eastAsia="Times New Roman" w:hAnsi="Times New Roman" w:cs="Times New Roman"/>
                <w:color w:val="000000"/>
              </w:rPr>
              <w:t>Упознавање наставничког већа и Савет родитеља са планом рада директора</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29EB2339" w14:textId="7F971521" w:rsidR="0097165B" w:rsidRDefault="00030284">
            <w:pPr>
              <w:rPr>
                <w:color w:val="000000"/>
              </w:rPr>
            </w:pPr>
            <w:r>
              <w:rPr>
                <w:rFonts w:ascii="Times New Roman" w:eastAsia="Times New Roman" w:hAnsi="Times New Roman" w:cs="Times New Roman"/>
                <w:color w:val="000000"/>
              </w:rPr>
              <w:t>до 15.септембра 202</w:t>
            </w:r>
            <w:r w:rsidR="00C51B8E">
              <w:rPr>
                <w:rFonts w:ascii="Times New Roman" w:eastAsia="Times New Roman" w:hAnsi="Times New Roman" w:cs="Times New Roman"/>
                <w:color w:val="000000"/>
                <w:lang w:val="hu-HU"/>
              </w:rPr>
              <w:t>5</w:t>
            </w:r>
            <w:r>
              <w:rPr>
                <w:rFonts w:ascii="Times New Roman" w:eastAsia="Times New Roman" w:hAnsi="Times New Roman" w:cs="Times New Roman"/>
                <w:color w:val="000000"/>
              </w:rPr>
              <w:t>.г.</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3CB317F3" w14:textId="77777777" w:rsidR="0097165B" w:rsidRDefault="00030284">
            <w:pPr>
              <w:rPr>
                <w:color w:val="000000"/>
              </w:rPr>
            </w:pPr>
            <w:r>
              <w:rPr>
                <w:rFonts w:ascii="Times New Roman" w:eastAsia="Times New Roman" w:hAnsi="Times New Roman" w:cs="Times New Roman"/>
                <w:color w:val="000000"/>
              </w:rPr>
              <w:t>Наставничко веће, Савет родитеља</w:t>
            </w:r>
          </w:p>
        </w:tc>
      </w:tr>
      <w:tr w:rsidR="0097165B" w14:paraId="6B8A7180" w14:textId="77777777" w:rsidTr="007D73A0">
        <w:trPr>
          <w:trHeight w:val="838"/>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14:paraId="560BAF0B" w14:textId="77777777" w:rsidR="0097165B" w:rsidRDefault="00030284">
            <w:pPr>
              <w:rPr>
                <w:color w:val="000000"/>
              </w:rPr>
            </w:pPr>
            <w:r>
              <w:rPr>
                <w:rFonts w:ascii="Times New Roman" w:eastAsia="Times New Roman" w:hAnsi="Times New Roman" w:cs="Times New Roman"/>
                <w:color w:val="000000"/>
              </w:rPr>
              <w:t>3.</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19471B9B" w14:textId="77777777" w:rsidR="0097165B" w:rsidRDefault="00030284">
            <w:pPr>
              <w:rPr>
                <w:color w:val="000000"/>
              </w:rPr>
            </w:pPr>
            <w:r>
              <w:rPr>
                <w:rFonts w:ascii="Times New Roman" w:eastAsia="Times New Roman" w:hAnsi="Times New Roman" w:cs="Times New Roman"/>
                <w:color w:val="000000"/>
              </w:rPr>
              <w:t>Упознавање школског одбора са планом рада директора и усвајање плана од стране школског одбора</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57FABE48" w14:textId="7A895471" w:rsidR="0097165B" w:rsidRDefault="00030284">
            <w:pPr>
              <w:rPr>
                <w:color w:val="000000"/>
              </w:rPr>
            </w:pPr>
            <w:r>
              <w:rPr>
                <w:rFonts w:ascii="Times New Roman" w:eastAsia="Times New Roman" w:hAnsi="Times New Roman" w:cs="Times New Roman"/>
                <w:color w:val="000000"/>
              </w:rPr>
              <w:t>до 15.септембра 202</w:t>
            </w:r>
            <w:r w:rsidR="00C51B8E">
              <w:rPr>
                <w:rFonts w:ascii="Times New Roman" w:eastAsia="Times New Roman" w:hAnsi="Times New Roman" w:cs="Times New Roman"/>
                <w:lang w:val="hu-HU"/>
              </w:rPr>
              <w:t>5</w:t>
            </w:r>
            <w:r>
              <w:rPr>
                <w:rFonts w:ascii="Times New Roman" w:eastAsia="Times New Roman" w:hAnsi="Times New Roman" w:cs="Times New Roman"/>
                <w:color w:val="000000"/>
              </w:rPr>
              <w:t>.г.</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4962BA1B" w14:textId="77777777" w:rsidR="0097165B" w:rsidRDefault="00030284">
            <w:pPr>
              <w:rPr>
                <w:color w:val="000000"/>
              </w:rPr>
            </w:pPr>
            <w:r>
              <w:rPr>
                <w:rFonts w:ascii="Times New Roman" w:eastAsia="Times New Roman" w:hAnsi="Times New Roman" w:cs="Times New Roman"/>
                <w:color w:val="000000"/>
              </w:rPr>
              <w:t>Школски одбор</w:t>
            </w:r>
          </w:p>
        </w:tc>
      </w:tr>
      <w:tr w:rsidR="0097165B" w14:paraId="647D336E" w14:textId="77777777">
        <w:trPr>
          <w:trHeight w:val="1275"/>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14:paraId="39313795" w14:textId="77777777" w:rsidR="0097165B" w:rsidRDefault="00030284">
            <w:pPr>
              <w:rPr>
                <w:color w:val="000000"/>
              </w:rPr>
            </w:pPr>
            <w:r>
              <w:rPr>
                <w:rFonts w:ascii="Times New Roman" w:eastAsia="Times New Roman" w:hAnsi="Times New Roman" w:cs="Times New Roman"/>
                <w:color w:val="000000"/>
              </w:rPr>
              <w:t>4.</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302E212D" w14:textId="77777777" w:rsidR="0097165B" w:rsidRDefault="00030284">
            <w:pPr>
              <w:rPr>
                <w:color w:val="000000"/>
              </w:rPr>
            </w:pPr>
            <w:r>
              <w:rPr>
                <w:rFonts w:ascii="Times New Roman" w:eastAsia="Times New Roman" w:hAnsi="Times New Roman" w:cs="Times New Roman"/>
                <w:color w:val="000000"/>
              </w:rPr>
              <w:t>Доношење решења о 40-часовној радној недељи запослених, решења о плати запослених, уговоре о извођењу наставе...</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74BB9136" w14:textId="2BE56F53" w:rsidR="0097165B" w:rsidRDefault="00030284">
            <w:pPr>
              <w:rPr>
                <w:color w:val="000000"/>
              </w:rPr>
            </w:pPr>
            <w:r>
              <w:rPr>
                <w:rFonts w:ascii="Times New Roman" w:eastAsia="Times New Roman" w:hAnsi="Times New Roman" w:cs="Times New Roman"/>
                <w:color w:val="000000"/>
              </w:rPr>
              <w:t>01.09.202</w:t>
            </w:r>
            <w:r w:rsidR="00C51B8E">
              <w:rPr>
                <w:rFonts w:ascii="Times New Roman" w:eastAsia="Times New Roman" w:hAnsi="Times New Roman" w:cs="Times New Roman"/>
                <w:color w:val="000000"/>
                <w:lang w:val="hu-HU"/>
              </w:rPr>
              <w:t>5</w:t>
            </w:r>
            <w:r>
              <w:rPr>
                <w:rFonts w:ascii="Times New Roman" w:eastAsia="Times New Roman" w:hAnsi="Times New Roman" w:cs="Times New Roman"/>
                <w:color w:val="000000"/>
              </w:rPr>
              <w:t>. и по потреби</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5ABECAF6" w14:textId="77777777" w:rsidR="0097165B" w:rsidRDefault="00030284">
            <w:pPr>
              <w:rPr>
                <w:color w:val="000000"/>
              </w:rPr>
            </w:pPr>
            <w:r>
              <w:rPr>
                <w:rFonts w:ascii="Times New Roman" w:eastAsia="Times New Roman" w:hAnsi="Times New Roman" w:cs="Times New Roman"/>
                <w:color w:val="000000"/>
              </w:rPr>
              <w:t>секретар установе</w:t>
            </w:r>
          </w:p>
        </w:tc>
      </w:tr>
      <w:tr w:rsidR="0097165B" w14:paraId="5684B053" w14:textId="77777777">
        <w:trPr>
          <w:trHeight w:val="1377"/>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14:paraId="322AEAAA" w14:textId="77777777" w:rsidR="0097165B" w:rsidRDefault="00030284">
            <w:pPr>
              <w:rPr>
                <w:color w:val="000000"/>
              </w:rPr>
            </w:pPr>
            <w:r>
              <w:rPr>
                <w:rFonts w:ascii="Times New Roman" w:eastAsia="Times New Roman" w:hAnsi="Times New Roman" w:cs="Times New Roman"/>
                <w:color w:val="000000"/>
              </w:rPr>
              <w:t>5.</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33793E38" w14:textId="77777777" w:rsidR="0097165B" w:rsidRDefault="00030284">
            <w:pPr>
              <w:rPr>
                <w:color w:val="000000"/>
              </w:rPr>
            </w:pPr>
            <w:r>
              <w:rPr>
                <w:rFonts w:ascii="Times New Roman" w:eastAsia="Times New Roman" w:hAnsi="Times New Roman" w:cs="Times New Roman"/>
                <w:color w:val="000000"/>
              </w:rPr>
              <w:t>Учествовање у доношењу плана наставничког већа, одељењских већа, педагошког колегијума, стручних већа</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4D54C89A" w14:textId="5C1C5E4E" w:rsidR="0097165B" w:rsidRDefault="00030284">
            <w:pPr>
              <w:rPr>
                <w:color w:val="000000"/>
              </w:rPr>
            </w:pPr>
            <w:r>
              <w:rPr>
                <w:rFonts w:ascii="Times New Roman" w:eastAsia="Times New Roman" w:hAnsi="Times New Roman" w:cs="Times New Roman"/>
                <w:color w:val="000000"/>
              </w:rPr>
              <w:t>до 15.септембра 202</w:t>
            </w:r>
            <w:r w:rsidR="00C51B8E">
              <w:rPr>
                <w:rFonts w:ascii="Times New Roman" w:eastAsia="Times New Roman" w:hAnsi="Times New Roman" w:cs="Times New Roman"/>
                <w:lang w:val="hu-HU"/>
              </w:rPr>
              <w:t>5</w:t>
            </w:r>
            <w:r>
              <w:rPr>
                <w:rFonts w:ascii="Times New Roman" w:eastAsia="Times New Roman" w:hAnsi="Times New Roman" w:cs="Times New Roman"/>
                <w:color w:val="000000"/>
              </w:rPr>
              <w:t>.г</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48A0A91E" w14:textId="77777777" w:rsidR="0097165B" w:rsidRDefault="00030284">
            <w:pPr>
              <w:rPr>
                <w:color w:val="000000"/>
              </w:rPr>
            </w:pPr>
            <w:r>
              <w:rPr>
                <w:rFonts w:ascii="Times New Roman" w:eastAsia="Times New Roman" w:hAnsi="Times New Roman" w:cs="Times New Roman"/>
                <w:color w:val="000000"/>
              </w:rPr>
              <w:t>стручни сарадник, представници стручних већа</w:t>
            </w:r>
          </w:p>
        </w:tc>
      </w:tr>
      <w:tr w:rsidR="0097165B" w14:paraId="458BA0B9" w14:textId="77777777">
        <w:trPr>
          <w:trHeight w:val="640"/>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14:paraId="3B6D447B" w14:textId="77777777" w:rsidR="0097165B" w:rsidRDefault="00030284">
            <w:pPr>
              <w:rPr>
                <w:color w:val="000000"/>
              </w:rPr>
            </w:pPr>
            <w:r>
              <w:rPr>
                <w:rFonts w:ascii="Times New Roman" w:eastAsia="Times New Roman" w:hAnsi="Times New Roman" w:cs="Times New Roman"/>
                <w:color w:val="000000"/>
              </w:rPr>
              <w:t>6.</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69E904D6" w14:textId="77777777" w:rsidR="0097165B" w:rsidRDefault="00030284">
            <w:pPr>
              <w:rPr>
                <w:color w:val="000000"/>
              </w:rPr>
            </w:pPr>
            <w:r>
              <w:rPr>
                <w:rFonts w:ascii="Times New Roman" w:eastAsia="Times New Roman" w:hAnsi="Times New Roman" w:cs="Times New Roman"/>
                <w:color w:val="000000"/>
              </w:rPr>
              <w:t>Учешће у процесу самовредновања</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2B6B83FF" w14:textId="77777777" w:rsidR="0097165B" w:rsidRDefault="00030284">
            <w:pPr>
              <w:rPr>
                <w:color w:val="000000"/>
              </w:rPr>
            </w:pPr>
            <w:r>
              <w:rPr>
                <w:rFonts w:ascii="Times New Roman" w:eastAsia="Times New Roman" w:hAnsi="Times New Roman" w:cs="Times New Roman"/>
                <w:color w:val="000000"/>
              </w:rPr>
              <w:t>континуирано током школске године</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56B3A9F3" w14:textId="77777777" w:rsidR="0097165B" w:rsidRDefault="00030284">
            <w:pPr>
              <w:rPr>
                <w:color w:val="000000"/>
              </w:rPr>
            </w:pPr>
            <w:r>
              <w:rPr>
                <w:rFonts w:ascii="Times New Roman" w:eastAsia="Times New Roman" w:hAnsi="Times New Roman" w:cs="Times New Roman"/>
                <w:color w:val="000000"/>
              </w:rPr>
              <w:t>Тим за самовредновање</w:t>
            </w:r>
          </w:p>
        </w:tc>
      </w:tr>
      <w:tr w:rsidR="0097165B" w14:paraId="33804842" w14:textId="77777777">
        <w:trPr>
          <w:trHeight w:val="696"/>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14:paraId="18A1C40F" w14:textId="77777777" w:rsidR="0097165B" w:rsidRDefault="00030284">
            <w:pPr>
              <w:rPr>
                <w:color w:val="000000"/>
              </w:rPr>
            </w:pPr>
            <w:r>
              <w:rPr>
                <w:rFonts w:ascii="Times New Roman" w:eastAsia="Times New Roman" w:hAnsi="Times New Roman" w:cs="Times New Roman"/>
                <w:color w:val="000000"/>
              </w:rPr>
              <w:t>7.</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10EB27AD" w14:textId="77777777" w:rsidR="0097165B" w:rsidRDefault="00030284">
            <w:pPr>
              <w:rPr>
                <w:color w:val="000000"/>
              </w:rPr>
            </w:pPr>
            <w:r>
              <w:rPr>
                <w:rFonts w:ascii="Times New Roman" w:eastAsia="Times New Roman" w:hAnsi="Times New Roman" w:cs="Times New Roman"/>
                <w:color w:val="000000"/>
              </w:rPr>
              <w:t>Праћење остваривања развојног планирања</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285DE27A" w14:textId="77777777" w:rsidR="0097165B" w:rsidRDefault="00030284">
            <w:pPr>
              <w:rPr>
                <w:color w:val="000000"/>
              </w:rPr>
            </w:pPr>
            <w:r>
              <w:rPr>
                <w:rFonts w:ascii="Times New Roman" w:eastAsia="Times New Roman" w:hAnsi="Times New Roman" w:cs="Times New Roman"/>
                <w:color w:val="000000"/>
              </w:rPr>
              <w:t>континуирано током школске године</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34C638DD" w14:textId="77777777" w:rsidR="0097165B" w:rsidRDefault="00030284">
            <w:pPr>
              <w:rPr>
                <w:color w:val="000000"/>
              </w:rPr>
            </w:pPr>
            <w:r>
              <w:rPr>
                <w:rFonts w:ascii="Times New Roman" w:eastAsia="Times New Roman" w:hAnsi="Times New Roman" w:cs="Times New Roman"/>
                <w:color w:val="000000"/>
              </w:rPr>
              <w:t>Тим за развојно планирање</w:t>
            </w:r>
          </w:p>
        </w:tc>
      </w:tr>
      <w:tr w:rsidR="0097165B" w14:paraId="29CC3174" w14:textId="77777777">
        <w:trPr>
          <w:trHeight w:val="696"/>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14:paraId="5B60DAE0" w14:textId="77777777" w:rsidR="0097165B" w:rsidRDefault="00030284">
            <w:pPr>
              <w:rPr>
                <w:color w:val="000000"/>
              </w:rPr>
            </w:pPr>
            <w:r>
              <w:rPr>
                <w:rFonts w:ascii="Times New Roman" w:eastAsia="Times New Roman" w:hAnsi="Times New Roman" w:cs="Times New Roman"/>
                <w:color w:val="000000"/>
              </w:rPr>
              <w:t>8.</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2DB9A77B" w14:textId="77777777" w:rsidR="0097165B" w:rsidRDefault="00030284">
            <w:pPr>
              <w:rPr>
                <w:color w:val="000000"/>
              </w:rPr>
            </w:pPr>
            <w:r>
              <w:rPr>
                <w:rFonts w:ascii="Times New Roman" w:eastAsia="Times New Roman" w:hAnsi="Times New Roman" w:cs="Times New Roman"/>
                <w:color w:val="000000"/>
              </w:rPr>
              <w:t>Учешће у изради финансијског плана установе</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465AE6EF" w14:textId="7D0FF0F3" w:rsidR="0097165B" w:rsidRDefault="00030284">
            <w:pPr>
              <w:rPr>
                <w:color w:val="000000"/>
              </w:rPr>
            </w:pPr>
            <w:r>
              <w:rPr>
                <w:rFonts w:ascii="Times New Roman" w:eastAsia="Times New Roman" w:hAnsi="Times New Roman" w:cs="Times New Roman"/>
                <w:color w:val="000000"/>
              </w:rPr>
              <w:t>септембар – децембар 202</w:t>
            </w:r>
            <w:r w:rsidR="00C51B8E">
              <w:rPr>
                <w:rFonts w:ascii="Times New Roman" w:eastAsia="Times New Roman" w:hAnsi="Times New Roman" w:cs="Times New Roman"/>
                <w:color w:val="000000"/>
                <w:lang w:val="hu-HU"/>
              </w:rPr>
              <w:t>5</w:t>
            </w:r>
            <w:r>
              <w:rPr>
                <w:rFonts w:ascii="Times New Roman" w:eastAsia="Times New Roman" w:hAnsi="Times New Roman" w:cs="Times New Roman"/>
                <w:color w:val="000000"/>
              </w:rPr>
              <w:t>.г</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285A4314" w14:textId="77777777" w:rsidR="0097165B" w:rsidRDefault="00030284">
            <w:pPr>
              <w:rPr>
                <w:color w:val="000000"/>
              </w:rPr>
            </w:pPr>
            <w:r>
              <w:rPr>
                <w:rFonts w:ascii="Times New Roman" w:eastAsia="Times New Roman" w:hAnsi="Times New Roman" w:cs="Times New Roman"/>
                <w:color w:val="000000"/>
              </w:rPr>
              <w:t>шеф рачуноводства</w:t>
            </w:r>
          </w:p>
        </w:tc>
      </w:tr>
      <w:tr w:rsidR="0097165B" w14:paraId="27430652" w14:textId="77777777">
        <w:trPr>
          <w:trHeight w:val="1219"/>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14:paraId="19920B28" w14:textId="77777777" w:rsidR="0097165B" w:rsidRDefault="00030284">
            <w:pPr>
              <w:rPr>
                <w:color w:val="000000"/>
              </w:rPr>
            </w:pPr>
            <w:r>
              <w:rPr>
                <w:rFonts w:ascii="Times New Roman" w:eastAsia="Times New Roman" w:hAnsi="Times New Roman" w:cs="Times New Roman"/>
                <w:color w:val="000000"/>
              </w:rPr>
              <w:t>9.</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12C2B31C" w14:textId="77777777" w:rsidR="0097165B" w:rsidRDefault="00030284">
            <w:pPr>
              <w:rPr>
                <w:color w:val="000000"/>
              </w:rPr>
            </w:pPr>
            <w:r>
              <w:rPr>
                <w:rFonts w:ascii="Times New Roman" w:eastAsia="Times New Roman" w:hAnsi="Times New Roman" w:cs="Times New Roman"/>
                <w:color w:val="000000"/>
              </w:rPr>
              <w:t>Одлучивање и одобравање коришћење финансијских средства</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525DE7C7" w14:textId="77777777" w:rsidR="0097165B" w:rsidRDefault="00030284">
            <w:pPr>
              <w:rPr>
                <w:color w:val="000000"/>
              </w:rPr>
            </w:pPr>
            <w:r>
              <w:rPr>
                <w:rFonts w:ascii="Times New Roman" w:eastAsia="Times New Roman" w:hAnsi="Times New Roman" w:cs="Times New Roman"/>
                <w:color w:val="000000"/>
              </w:rPr>
              <w:t>Континуирано</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77919661" w14:textId="77777777" w:rsidR="0097165B" w:rsidRDefault="00030284">
            <w:pPr>
              <w:rPr>
                <w:color w:val="000000"/>
              </w:rPr>
            </w:pPr>
            <w:r>
              <w:rPr>
                <w:rFonts w:ascii="Times New Roman" w:eastAsia="Times New Roman" w:hAnsi="Times New Roman" w:cs="Times New Roman"/>
                <w:color w:val="000000"/>
              </w:rPr>
              <w:t>шеф рачуноводства</w:t>
            </w:r>
          </w:p>
        </w:tc>
      </w:tr>
      <w:tr w:rsidR="0097165B" w14:paraId="71B3C8E4" w14:textId="77777777">
        <w:trPr>
          <w:trHeight w:val="285"/>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14:paraId="51562DA9" w14:textId="77777777" w:rsidR="0097165B" w:rsidRDefault="00030284">
            <w:pPr>
              <w:rPr>
                <w:color w:val="000000"/>
              </w:rPr>
            </w:pPr>
            <w:r>
              <w:rPr>
                <w:rFonts w:ascii="Times New Roman" w:eastAsia="Times New Roman" w:hAnsi="Times New Roman" w:cs="Times New Roman"/>
                <w:color w:val="000000"/>
              </w:rPr>
              <w:t>10.</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72229D3C" w14:textId="77777777" w:rsidR="0097165B" w:rsidRDefault="00030284">
            <w:pPr>
              <w:rPr>
                <w:color w:val="000000"/>
              </w:rPr>
            </w:pPr>
            <w:r>
              <w:rPr>
                <w:rFonts w:ascii="Times New Roman" w:eastAsia="Times New Roman" w:hAnsi="Times New Roman" w:cs="Times New Roman"/>
                <w:color w:val="000000"/>
              </w:rPr>
              <w:t>Организовање благовременог и тачног уноса података и ажурност базе података о установи  у оквиру јединственог информационог система.</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34F6F5C4" w14:textId="77777777" w:rsidR="0097165B" w:rsidRDefault="00030284">
            <w:pPr>
              <w:rPr>
                <w:color w:val="000000"/>
              </w:rPr>
            </w:pPr>
            <w:r>
              <w:rPr>
                <w:rFonts w:ascii="Times New Roman" w:eastAsia="Times New Roman" w:hAnsi="Times New Roman" w:cs="Times New Roman"/>
                <w:color w:val="000000"/>
              </w:rPr>
              <w:t>континуирано</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013F3A7F" w14:textId="77777777" w:rsidR="0097165B" w:rsidRDefault="00030284">
            <w:pPr>
              <w:rPr>
                <w:color w:val="000000"/>
              </w:rPr>
            </w:pPr>
            <w:r>
              <w:rPr>
                <w:rFonts w:ascii="Times New Roman" w:eastAsia="Times New Roman" w:hAnsi="Times New Roman" w:cs="Times New Roman"/>
                <w:color w:val="000000"/>
              </w:rPr>
              <w:t>стручни сарадник</w:t>
            </w:r>
          </w:p>
        </w:tc>
      </w:tr>
      <w:tr w:rsidR="0097165B" w14:paraId="7790B3AC" w14:textId="77777777">
        <w:trPr>
          <w:trHeight w:val="1365"/>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14:paraId="192EB9DC" w14:textId="77777777" w:rsidR="0097165B" w:rsidRDefault="00030284">
            <w:pPr>
              <w:rPr>
                <w:color w:val="000000"/>
              </w:rPr>
            </w:pPr>
            <w:r>
              <w:rPr>
                <w:rFonts w:ascii="Times New Roman" w:eastAsia="Times New Roman" w:hAnsi="Times New Roman" w:cs="Times New Roman"/>
                <w:color w:val="000000"/>
              </w:rPr>
              <w:t>11.</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309CE2A6" w14:textId="77777777" w:rsidR="0097165B" w:rsidRDefault="00030284">
            <w:pPr>
              <w:rPr>
                <w:color w:val="000000"/>
              </w:rPr>
            </w:pPr>
            <w:r>
              <w:rPr>
                <w:rFonts w:ascii="Times New Roman" w:eastAsia="Times New Roman" w:hAnsi="Times New Roman" w:cs="Times New Roman"/>
                <w:color w:val="000000"/>
              </w:rPr>
              <w:t>Сарадња са органима јединице локалне самоуправе: учествовање ученика на манифестацијама, такмичењима локалне самоуправе, предавањима Полицијске управе, предвањима Дома здравља</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0DAFB6DA" w14:textId="77777777" w:rsidR="0097165B" w:rsidRDefault="00030284">
            <w:pPr>
              <w:rPr>
                <w:color w:val="000000"/>
              </w:rPr>
            </w:pPr>
            <w:r>
              <w:rPr>
                <w:rFonts w:ascii="Times New Roman" w:eastAsia="Times New Roman" w:hAnsi="Times New Roman" w:cs="Times New Roman"/>
                <w:color w:val="000000"/>
              </w:rPr>
              <w:t>континуирано, по потреби</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290673AE" w14:textId="77777777" w:rsidR="0097165B" w:rsidRDefault="00030284">
            <w:pPr>
              <w:rPr>
                <w:color w:val="000000"/>
              </w:rPr>
            </w:pPr>
            <w:r>
              <w:rPr>
                <w:rFonts w:ascii="Times New Roman" w:eastAsia="Times New Roman" w:hAnsi="Times New Roman" w:cs="Times New Roman"/>
                <w:color w:val="000000"/>
              </w:rPr>
              <w:t>представници органа јединице локалне самоуправе, стручни срадник</w:t>
            </w:r>
          </w:p>
        </w:tc>
      </w:tr>
      <w:tr w:rsidR="0097165B" w14:paraId="2BC43C14" w14:textId="77777777">
        <w:trPr>
          <w:trHeight w:val="420"/>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14:paraId="0549C90C" w14:textId="77777777" w:rsidR="0097165B" w:rsidRDefault="00030284">
            <w:pPr>
              <w:rPr>
                <w:color w:val="000000"/>
              </w:rPr>
            </w:pPr>
            <w:r>
              <w:rPr>
                <w:rFonts w:ascii="Times New Roman" w:eastAsia="Times New Roman" w:hAnsi="Times New Roman" w:cs="Times New Roman"/>
                <w:color w:val="000000"/>
              </w:rPr>
              <w:t>12.</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7AB272B3" w14:textId="77777777" w:rsidR="0097165B" w:rsidRDefault="00030284" w:rsidP="00293EC2">
            <w:pPr>
              <w:spacing w:after="0"/>
              <w:rPr>
                <w:color w:val="000000"/>
              </w:rPr>
            </w:pPr>
            <w:r>
              <w:rPr>
                <w:rFonts w:ascii="Times New Roman" w:eastAsia="Times New Roman" w:hAnsi="Times New Roman" w:cs="Times New Roman"/>
                <w:color w:val="000000"/>
              </w:rPr>
              <w:t>1Сарадња са Министарством просвете и науке Републике Србије,</w:t>
            </w:r>
          </w:p>
          <w:p w14:paraId="2AE736B6" w14:textId="77777777" w:rsidR="0097165B" w:rsidRDefault="00030284" w:rsidP="00293EC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2.сарадња са школском управом, </w:t>
            </w:r>
          </w:p>
          <w:p w14:paraId="032ABD5C" w14:textId="77777777" w:rsidR="0097165B" w:rsidRDefault="00030284" w:rsidP="00293EC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3.сарадња са Покрајинским секретаријатом за образовање науку инационалне заједнице-</w:t>
            </w:r>
          </w:p>
          <w:p w14:paraId="19AF32B7" w14:textId="77777777" w:rsidR="0097165B" w:rsidRDefault="00030284" w:rsidP="00293EC2">
            <w:pPr>
              <w:spacing w:after="0"/>
              <w:rPr>
                <w:color w:val="000000"/>
              </w:rPr>
            </w:pPr>
            <w:r>
              <w:rPr>
                <w:rFonts w:ascii="Times New Roman" w:eastAsia="Times New Roman" w:hAnsi="Times New Roman" w:cs="Times New Roman"/>
                <w:color w:val="000000"/>
              </w:rPr>
              <w:t xml:space="preserve"> 4.сарадња са МНБ ( МНТ)</w:t>
            </w:r>
          </w:p>
          <w:p w14:paraId="7139441D" w14:textId="77777777" w:rsidR="0097165B" w:rsidRDefault="00030284" w:rsidP="00293EC2">
            <w:pPr>
              <w:spacing w:after="0"/>
              <w:rPr>
                <w:color w:val="000000"/>
              </w:rPr>
            </w:pPr>
            <w:r>
              <w:rPr>
                <w:rFonts w:ascii="Times New Roman" w:eastAsia="Times New Roman" w:hAnsi="Times New Roman" w:cs="Times New Roman"/>
                <w:color w:val="000000"/>
              </w:rPr>
              <w:t>5.сарадња са просветним инспекторм и</w:t>
            </w:r>
          </w:p>
          <w:p w14:paraId="3CF6EEC4" w14:textId="77777777" w:rsidR="0097165B" w:rsidRDefault="00030284" w:rsidP="00293EC2">
            <w:pPr>
              <w:spacing w:after="0"/>
              <w:rPr>
                <w:color w:val="000000"/>
              </w:rPr>
            </w:pPr>
            <w:r>
              <w:rPr>
                <w:rFonts w:ascii="Times New Roman" w:eastAsia="Times New Roman" w:hAnsi="Times New Roman" w:cs="Times New Roman"/>
                <w:color w:val="000000"/>
              </w:rPr>
              <w:t>6. други  инспекцијама </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6832B423" w14:textId="77777777" w:rsidR="0097165B" w:rsidRDefault="00030284">
            <w:pPr>
              <w:rPr>
                <w:color w:val="000000"/>
              </w:rPr>
            </w:pPr>
            <w:r>
              <w:rPr>
                <w:rFonts w:ascii="Times New Roman" w:eastAsia="Times New Roman" w:hAnsi="Times New Roman" w:cs="Times New Roman"/>
                <w:color w:val="000000"/>
              </w:rPr>
              <w:lastRenderedPageBreak/>
              <w:t>кoнтинуирано</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7C3581DF" w14:textId="77777777" w:rsidR="0097165B" w:rsidRDefault="00030284">
            <w:pPr>
              <w:rPr>
                <w:color w:val="000000"/>
              </w:rPr>
            </w:pPr>
            <w:r>
              <w:rPr>
                <w:rFonts w:ascii="Times New Roman" w:eastAsia="Times New Roman" w:hAnsi="Times New Roman" w:cs="Times New Roman"/>
                <w:color w:val="000000"/>
              </w:rPr>
              <w:t>стручни сарадник</w:t>
            </w:r>
          </w:p>
        </w:tc>
      </w:tr>
      <w:tr w:rsidR="0097165B" w14:paraId="4967B499" w14:textId="77777777">
        <w:trPr>
          <w:trHeight w:val="696"/>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14:paraId="22418CAE" w14:textId="77777777" w:rsidR="0097165B" w:rsidRDefault="00030284">
            <w:pPr>
              <w:rPr>
                <w:color w:val="000000"/>
              </w:rPr>
            </w:pPr>
            <w:r>
              <w:rPr>
                <w:rFonts w:ascii="Times New Roman" w:eastAsia="Times New Roman" w:hAnsi="Times New Roman" w:cs="Times New Roman"/>
                <w:color w:val="000000"/>
              </w:rPr>
              <w:t>13.</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47BEB8A4" w14:textId="77777777" w:rsidR="0097165B" w:rsidRDefault="00030284">
            <w:pPr>
              <w:rPr>
                <w:color w:val="000000"/>
              </w:rPr>
            </w:pPr>
            <w:r>
              <w:rPr>
                <w:rFonts w:ascii="Times New Roman" w:eastAsia="Times New Roman" w:hAnsi="Times New Roman" w:cs="Times New Roman"/>
                <w:color w:val="000000"/>
              </w:rPr>
              <w:t>Успостављање сарадње са оргнизацијама и удружењима општине и округа:нпр. Црвени Крст, и остале културне-научне-образовне организације</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7ABE45B7" w14:textId="77777777" w:rsidR="0097165B" w:rsidRDefault="00030284">
            <w:pPr>
              <w:rPr>
                <w:color w:val="000000"/>
              </w:rPr>
            </w:pPr>
            <w:r>
              <w:rPr>
                <w:rFonts w:ascii="Times New Roman" w:eastAsia="Times New Roman" w:hAnsi="Times New Roman" w:cs="Times New Roman"/>
                <w:color w:val="000000"/>
              </w:rPr>
              <w:t>континуирано, по потреби</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70856B06" w14:textId="77777777" w:rsidR="0097165B" w:rsidRDefault="00030284">
            <w:pPr>
              <w:rPr>
                <w:color w:val="000000"/>
              </w:rPr>
            </w:pPr>
            <w:r>
              <w:rPr>
                <w:rFonts w:ascii="Times New Roman" w:eastAsia="Times New Roman" w:hAnsi="Times New Roman" w:cs="Times New Roman"/>
                <w:color w:val="000000"/>
              </w:rPr>
              <w:t>представници, стручни сарадник</w:t>
            </w:r>
          </w:p>
        </w:tc>
      </w:tr>
      <w:tr w:rsidR="0097165B" w14:paraId="617D0F1F" w14:textId="77777777" w:rsidTr="007D73A0">
        <w:trPr>
          <w:trHeight w:val="546"/>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14:paraId="2A882F52" w14:textId="77777777" w:rsidR="0097165B" w:rsidRDefault="00030284">
            <w:pPr>
              <w:rPr>
                <w:color w:val="000000"/>
              </w:rPr>
            </w:pPr>
            <w:r>
              <w:rPr>
                <w:rFonts w:ascii="Times New Roman" w:eastAsia="Times New Roman" w:hAnsi="Times New Roman" w:cs="Times New Roman"/>
                <w:color w:val="000000"/>
              </w:rPr>
              <w:t>14.</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458C192E" w14:textId="77777777" w:rsidR="0097165B" w:rsidRDefault="00030284">
            <w:pPr>
              <w:rPr>
                <w:color w:val="000000"/>
              </w:rPr>
            </w:pPr>
            <w:r>
              <w:rPr>
                <w:rFonts w:ascii="Times New Roman" w:eastAsia="Times New Roman" w:hAnsi="Times New Roman" w:cs="Times New Roman"/>
                <w:color w:val="000000"/>
              </w:rPr>
              <w:t>Организација образовно – васпитног рада установе: израда подела часова, распореда часова, у складу са нови Законом о основама система  образовања и васпитања</w:t>
            </w:r>
          </w:p>
          <w:p w14:paraId="2AAEE2FD" w14:textId="77777777" w:rsidR="0097165B" w:rsidRDefault="00030284">
            <w:pPr>
              <w:rPr>
                <w:color w:val="000000"/>
              </w:rPr>
            </w:pPr>
            <w:r>
              <w:rPr>
                <w:rFonts w:ascii="Times New Roman" w:eastAsia="Times New Roman" w:hAnsi="Times New Roman" w:cs="Times New Roman"/>
                <w:color w:val="000000"/>
              </w:rPr>
              <w:t>формирање тимова,актива, већа, Педагошким колегијумом</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1246BF42" w14:textId="55CD4616" w:rsidR="0097165B" w:rsidRDefault="00030284">
            <w:pPr>
              <w:rPr>
                <w:color w:val="000000"/>
              </w:rPr>
            </w:pPr>
            <w:r>
              <w:rPr>
                <w:rFonts w:ascii="Times New Roman" w:eastAsia="Times New Roman" w:hAnsi="Times New Roman" w:cs="Times New Roman"/>
                <w:color w:val="000000"/>
              </w:rPr>
              <w:t>до 01.09.202</w:t>
            </w:r>
            <w:r w:rsidR="00C51B8E">
              <w:rPr>
                <w:rFonts w:ascii="Times New Roman" w:eastAsia="Times New Roman" w:hAnsi="Times New Roman" w:cs="Times New Roman"/>
                <w:color w:val="000000"/>
                <w:lang w:val="hu-HU"/>
              </w:rPr>
              <w:t>5</w:t>
            </w:r>
            <w:r>
              <w:rPr>
                <w:rFonts w:ascii="Times New Roman" w:eastAsia="Times New Roman" w:hAnsi="Times New Roman" w:cs="Times New Roman"/>
                <w:color w:val="000000"/>
              </w:rPr>
              <w:t>.</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3F23F50F" w14:textId="77777777" w:rsidR="0097165B" w:rsidRDefault="00030284">
            <w:pPr>
              <w:rPr>
                <w:color w:val="000000"/>
              </w:rPr>
            </w:pPr>
            <w:r>
              <w:rPr>
                <w:rFonts w:ascii="Times New Roman" w:eastAsia="Times New Roman" w:hAnsi="Times New Roman" w:cs="Times New Roman"/>
                <w:color w:val="000000"/>
              </w:rPr>
              <w:t>наставници, стручни сарадник</w:t>
            </w:r>
          </w:p>
        </w:tc>
      </w:tr>
      <w:tr w:rsidR="0097165B" w14:paraId="0242B275" w14:textId="77777777" w:rsidTr="007D73A0">
        <w:trPr>
          <w:trHeight w:val="754"/>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14:paraId="15BA0DD4" w14:textId="77777777" w:rsidR="0097165B" w:rsidRDefault="00030284">
            <w:pPr>
              <w:rPr>
                <w:color w:val="000000"/>
              </w:rPr>
            </w:pPr>
            <w:r>
              <w:rPr>
                <w:rFonts w:ascii="Times New Roman" w:eastAsia="Times New Roman" w:hAnsi="Times New Roman" w:cs="Times New Roman"/>
                <w:color w:val="000000"/>
              </w:rPr>
              <w:t>15.</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1DB13145" w14:textId="77777777" w:rsidR="0097165B" w:rsidRDefault="00030284">
            <w:pPr>
              <w:rPr>
                <w:color w:val="000000"/>
              </w:rPr>
            </w:pPr>
            <w:r>
              <w:rPr>
                <w:rFonts w:ascii="Times New Roman" w:eastAsia="Times New Roman" w:hAnsi="Times New Roman" w:cs="Times New Roman"/>
                <w:color w:val="000000"/>
              </w:rPr>
              <w:t> Сарадња са  школским одбором , саветом родитеља</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31BBE0D6" w14:textId="77777777" w:rsidR="0097165B" w:rsidRDefault="00030284">
            <w:pPr>
              <w:rPr>
                <w:color w:val="000000"/>
              </w:rPr>
            </w:pPr>
            <w:r>
              <w:rPr>
                <w:rFonts w:ascii="Times New Roman" w:eastAsia="Times New Roman" w:hAnsi="Times New Roman" w:cs="Times New Roman"/>
                <w:color w:val="000000"/>
              </w:rPr>
              <w:t>Кoнтинуирано</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0FAD3123" w14:textId="77777777" w:rsidR="0097165B" w:rsidRDefault="00030284">
            <w:pPr>
              <w:rPr>
                <w:color w:val="000000"/>
              </w:rPr>
            </w:pPr>
            <w:r>
              <w:rPr>
                <w:rFonts w:ascii="Times New Roman" w:eastAsia="Times New Roman" w:hAnsi="Times New Roman" w:cs="Times New Roman"/>
                <w:color w:val="000000"/>
              </w:rPr>
              <w:t>чланови школског одбора, савета родитеља, стручни сарадници</w:t>
            </w:r>
          </w:p>
        </w:tc>
      </w:tr>
      <w:tr w:rsidR="0097165B" w14:paraId="08657FB6" w14:textId="77777777">
        <w:trPr>
          <w:trHeight w:val="696"/>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14:paraId="53C4E275" w14:textId="77777777" w:rsidR="0097165B" w:rsidRDefault="00030284">
            <w:pPr>
              <w:rPr>
                <w:color w:val="000000"/>
              </w:rPr>
            </w:pPr>
            <w:r>
              <w:rPr>
                <w:rFonts w:ascii="Times New Roman" w:eastAsia="Times New Roman" w:hAnsi="Times New Roman" w:cs="Times New Roman"/>
                <w:color w:val="000000"/>
              </w:rPr>
              <w:t>16.</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433085F0" w14:textId="77777777" w:rsidR="0097165B" w:rsidRDefault="00030284">
            <w:pPr>
              <w:rPr>
                <w:color w:val="000000"/>
              </w:rPr>
            </w:pPr>
            <w:r>
              <w:rPr>
                <w:rFonts w:ascii="Times New Roman" w:eastAsia="Times New Roman" w:hAnsi="Times New Roman" w:cs="Times New Roman"/>
                <w:color w:val="000000"/>
              </w:rPr>
              <w:t>Праћење образовно – васпитног рада установе: посета часовима, присуство на састанцима Тимова и стручних већа- организовање инструктивно-педагошког рада, праћење квалитета образовно-васпитног рада,предузимање мере за унапређивање и усавршавање рада наставника и стручник сарадника.</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378F1417" w14:textId="77777777" w:rsidR="0097165B" w:rsidRDefault="00030284">
            <w:pPr>
              <w:rPr>
                <w:color w:val="000000"/>
              </w:rPr>
            </w:pPr>
            <w:r>
              <w:rPr>
                <w:rFonts w:ascii="Times New Roman" w:eastAsia="Times New Roman" w:hAnsi="Times New Roman" w:cs="Times New Roman"/>
                <w:color w:val="000000"/>
              </w:rPr>
              <w:t>Континуирано</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07029046" w14:textId="77777777" w:rsidR="0097165B" w:rsidRDefault="00030284">
            <w:pPr>
              <w:rPr>
                <w:color w:val="000000"/>
              </w:rPr>
            </w:pPr>
            <w:r>
              <w:rPr>
                <w:rFonts w:ascii="Times New Roman" w:eastAsia="Times New Roman" w:hAnsi="Times New Roman" w:cs="Times New Roman"/>
                <w:color w:val="000000"/>
              </w:rPr>
              <w:t>наставници, стручни сардници</w:t>
            </w:r>
          </w:p>
        </w:tc>
      </w:tr>
      <w:tr w:rsidR="0097165B" w14:paraId="1DB51C6F" w14:textId="77777777" w:rsidTr="007D73A0">
        <w:trPr>
          <w:trHeight w:val="1394"/>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14:paraId="38E11806" w14:textId="77777777" w:rsidR="0097165B" w:rsidRDefault="00030284">
            <w:pPr>
              <w:rPr>
                <w:color w:val="000000"/>
              </w:rPr>
            </w:pPr>
            <w:r>
              <w:rPr>
                <w:rFonts w:ascii="Times New Roman" w:eastAsia="Times New Roman" w:hAnsi="Times New Roman" w:cs="Times New Roman"/>
                <w:color w:val="000000"/>
              </w:rPr>
              <w:t>17.</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2E636CC8" w14:textId="77777777" w:rsidR="0097165B" w:rsidRDefault="00030284">
            <w:pPr>
              <w:rPr>
                <w:color w:val="000000"/>
              </w:rPr>
            </w:pPr>
            <w:r>
              <w:rPr>
                <w:rFonts w:ascii="Times New Roman" w:eastAsia="Times New Roman" w:hAnsi="Times New Roman" w:cs="Times New Roman"/>
                <w:color w:val="000000"/>
              </w:rPr>
              <w:t>Планирање и праћење стручног усавршавања на нивоу установе:</w:t>
            </w:r>
          </w:p>
          <w:p w14:paraId="3750FCE3" w14:textId="77777777" w:rsidR="0097165B" w:rsidRDefault="00030284">
            <w:pPr>
              <w:rPr>
                <w:color w:val="000000"/>
              </w:rPr>
            </w:pPr>
            <w:r>
              <w:rPr>
                <w:rFonts w:ascii="Times New Roman" w:eastAsia="Times New Roman" w:hAnsi="Times New Roman" w:cs="Times New Roman"/>
                <w:color w:val="000000"/>
              </w:rPr>
              <w:t>организовање најмање 2 семинара у току школске године</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39026E33" w14:textId="77777777" w:rsidR="0097165B" w:rsidRDefault="00030284">
            <w:pPr>
              <w:rPr>
                <w:color w:val="000000"/>
              </w:rPr>
            </w:pPr>
            <w:r>
              <w:rPr>
                <w:rFonts w:ascii="Times New Roman" w:eastAsia="Times New Roman" w:hAnsi="Times New Roman" w:cs="Times New Roman"/>
                <w:color w:val="000000"/>
              </w:rPr>
              <w:t>континуирано и по потреби</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2D4A7D49" w14:textId="77777777" w:rsidR="0097165B" w:rsidRDefault="00030284">
            <w:pPr>
              <w:rPr>
                <w:color w:val="000000"/>
              </w:rPr>
            </w:pPr>
            <w:r>
              <w:rPr>
                <w:rFonts w:ascii="Times New Roman" w:eastAsia="Times New Roman" w:hAnsi="Times New Roman" w:cs="Times New Roman"/>
                <w:color w:val="000000"/>
              </w:rPr>
              <w:t>наставници, стручни сарадник</w:t>
            </w:r>
          </w:p>
        </w:tc>
      </w:tr>
      <w:tr w:rsidR="0097165B" w14:paraId="2A2017CF" w14:textId="77777777" w:rsidTr="007D73A0">
        <w:trPr>
          <w:trHeight w:val="1373"/>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14:paraId="481089AB" w14:textId="77777777" w:rsidR="0097165B" w:rsidRDefault="00030284">
            <w:pPr>
              <w:rPr>
                <w:color w:val="000000"/>
              </w:rPr>
            </w:pPr>
            <w:r>
              <w:rPr>
                <w:rFonts w:ascii="Times New Roman" w:eastAsia="Times New Roman" w:hAnsi="Times New Roman" w:cs="Times New Roman"/>
                <w:color w:val="000000"/>
              </w:rPr>
              <w:t>18.</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3D7E3991" w14:textId="525F6A77" w:rsidR="0097165B" w:rsidRDefault="00030284">
            <w:pPr>
              <w:rPr>
                <w:color w:val="000000"/>
              </w:rPr>
            </w:pPr>
            <w:r>
              <w:rPr>
                <w:rFonts w:ascii="Times New Roman" w:eastAsia="Times New Roman" w:hAnsi="Times New Roman" w:cs="Times New Roman"/>
                <w:color w:val="000000"/>
              </w:rPr>
              <w:t>Сачињавање плана уписа за школску 202</w:t>
            </w:r>
            <w:r w:rsidR="00C51B8E">
              <w:rPr>
                <w:rFonts w:ascii="Times New Roman" w:eastAsia="Times New Roman" w:hAnsi="Times New Roman" w:cs="Times New Roman"/>
                <w:color w:val="000000"/>
                <w:lang w:val="hu-HU"/>
              </w:rPr>
              <w:t>5</w:t>
            </w:r>
            <w:r>
              <w:rPr>
                <w:rFonts w:ascii="Times New Roman" w:eastAsia="Times New Roman" w:hAnsi="Times New Roman" w:cs="Times New Roman"/>
                <w:color w:val="000000"/>
              </w:rPr>
              <w:t>/202</w:t>
            </w:r>
            <w:r w:rsidR="00C51B8E">
              <w:rPr>
                <w:rFonts w:ascii="Times New Roman" w:eastAsia="Times New Roman" w:hAnsi="Times New Roman" w:cs="Times New Roman"/>
                <w:lang w:val="hu-HU"/>
              </w:rPr>
              <w:t>6</w:t>
            </w:r>
            <w:r>
              <w:rPr>
                <w:rFonts w:ascii="Times New Roman" w:eastAsia="Times New Roman" w:hAnsi="Times New Roman" w:cs="Times New Roman"/>
                <w:color w:val="000000"/>
              </w:rPr>
              <w:t>.годину</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2E733E5A" w14:textId="5C829879" w:rsidR="0097165B" w:rsidRDefault="00030284">
            <w:pPr>
              <w:rPr>
                <w:color w:val="000000"/>
              </w:rPr>
            </w:pPr>
            <w:r>
              <w:rPr>
                <w:rFonts w:ascii="Times New Roman" w:eastAsia="Times New Roman" w:hAnsi="Times New Roman" w:cs="Times New Roman"/>
                <w:color w:val="000000"/>
              </w:rPr>
              <w:t>новембар  202</w:t>
            </w:r>
            <w:r w:rsidR="00C51B8E">
              <w:rPr>
                <w:rFonts w:ascii="Times New Roman" w:eastAsia="Times New Roman" w:hAnsi="Times New Roman" w:cs="Times New Roman"/>
                <w:color w:val="000000"/>
                <w:lang w:val="hu-HU"/>
              </w:rPr>
              <w:t>5</w:t>
            </w:r>
            <w:r>
              <w:rPr>
                <w:rFonts w:ascii="Times New Roman" w:eastAsia="Times New Roman" w:hAnsi="Times New Roman" w:cs="Times New Roman"/>
                <w:color w:val="000000"/>
              </w:rPr>
              <w:t>-фебруар 202</w:t>
            </w:r>
            <w:r w:rsidR="00C51B8E">
              <w:rPr>
                <w:rFonts w:ascii="Times New Roman" w:eastAsia="Times New Roman" w:hAnsi="Times New Roman" w:cs="Times New Roman"/>
                <w:color w:val="000000"/>
                <w:lang w:val="hu-HU"/>
              </w:rPr>
              <w:t>6</w:t>
            </w:r>
            <w:r>
              <w:rPr>
                <w:rFonts w:ascii="Times New Roman" w:eastAsia="Times New Roman" w:hAnsi="Times New Roman" w:cs="Times New Roman"/>
                <w:color w:val="000000"/>
              </w:rPr>
              <w:t>.</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162BD1E6" w14:textId="77777777" w:rsidR="0097165B" w:rsidRDefault="00030284">
            <w:pPr>
              <w:rPr>
                <w:color w:val="000000"/>
              </w:rPr>
            </w:pPr>
            <w:r>
              <w:rPr>
                <w:rFonts w:ascii="Times New Roman" w:eastAsia="Times New Roman" w:hAnsi="Times New Roman" w:cs="Times New Roman"/>
                <w:color w:val="000000"/>
              </w:rPr>
              <w:t>наставничко веће, савет родитеља, школски одбор, локална самоуправа, секретар установе, стручни сарадници</w:t>
            </w:r>
          </w:p>
        </w:tc>
      </w:tr>
      <w:tr w:rsidR="0097165B" w14:paraId="72F54BB0" w14:textId="77777777">
        <w:trPr>
          <w:trHeight w:val="696"/>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14:paraId="2C3E1CF8" w14:textId="77777777" w:rsidR="0097165B" w:rsidRDefault="00030284">
            <w:pPr>
              <w:rPr>
                <w:color w:val="000000"/>
              </w:rPr>
            </w:pPr>
            <w:r>
              <w:rPr>
                <w:rFonts w:ascii="Times New Roman" w:eastAsia="Times New Roman" w:hAnsi="Times New Roman" w:cs="Times New Roman"/>
                <w:color w:val="000000"/>
              </w:rPr>
              <w:t>19.</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65EA157B" w14:textId="77777777" w:rsidR="0097165B" w:rsidRDefault="00030284">
            <w:pPr>
              <w:rPr>
                <w:color w:val="000000"/>
              </w:rPr>
            </w:pPr>
            <w:r>
              <w:rPr>
                <w:rFonts w:ascii="Times New Roman" w:eastAsia="Times New Roman" w:hAnsi="Times New Roman" w:cs="Times New Roman"/>
                <w:color w:val="000000"/>
              </w:rPr>
              <w:t>Предузимање мере у случају повреде забрана из члана 44.до 46, чл 62.</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60470325" w14:textId="77777777" w:rsidR="0097165B" w:rsidRDefault="00030284">
            <w:pPr>
              <w:rPr>
                <w:color w:val="000000"/>
              </w:rPr>
            </w:pPr>
            <w:r>
              <w:rPr>
                <w:rFonts w:ascii="Times New Roman" w:eastAsia="Times New Roman" w:hAnsi="Times New Roman" w:cs="Times New Roman"/>
                <w:color w:val="000000"/>
              </w:rPr>
              <w:t>по потреби</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1F509F20" w14:textId="77777777" w:rsidR="0097165B" w:rsidRDefault="00030284">
            <w:pPr>
              <w:rPr>
                <w:color w:val="000000"/>
              </w:rPr>
            </w:pPr>
            <w:r>
              <w:rPr>
                <w:rFonts w:ascii="Times New Roman" w:eastAsia="Times New Roman" w:hAnsi="Times New Roman" w:cs="Times New Roman"/>
                <w:color w:val="000000"/>
              </w:rPr>
              <w:t>секретар установе</w:t>
            </w:r>
          </w:p>
        </w:tc>
      </w:tr>
      <w:tr w:rsidR="0097165B" w14:paraId="285B5382" w14:textId="77777777">
        <w:trPr>
          <w:trHeight w:val="696"/>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14:paraId="4765A090" w14:textId="77777777" w:rsidR="0097165B" w:rsidRDefault="00030284">
            <w:pPr>
              <w:rPr>
                <w:color w:val="000000"/>
              </w:rPr>
            </w:pPr>
            <w:r>
              <w:rPr>
                <w:rFonts w:ascii="Times New Roman" w:eastAsia="Times New Roman" w:hAnsi="Times New Roman" w:cs="Times New Roman"/>
                <w:color w:val="000000"/>
              </w:rPr>
              <w:t>20.</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20CD9772" w14:textId="77777777" w:rsidR="0097165B" w:rsidRDefault="00030284">
            <w:pPr>
              <w:rPr>
                <w:color w:val="000000"/>
              </w:rPr>
            </w:pPr>
            <w:r>
              <w:rPr>
                <w:rFonts w:ascii="Times New Roman" w:eastAsia="Times New Roman" w:hAnsi="Times New Roman" w:cs="Times New Roman"/>
                <w:color w:val="000000"/>
              </w:rPr>
              <w:t>Предузимање мере ради извршења налога просветног инспектора</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0A37AFCF" w14:textId="77777777" w:rsidR="0097165B" w:rsidRDefault="00030284">
            <w:pPr>
              <w:rPr>
                <w:color w:val="000000"/>
              </w:rPr>
            </w:pPr>
            <w:r>
              <w:rPr>
                <w:rFonts w:ascii="Times New Roman" w:eastAsia="Times New Roman" w:hAnsi="Times New Roman" w:cs="Times New Roman"/>
                <w:color w:val="000000"/>
              </w:rPr>
              <w:t>по потреби</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15603EF1" w14:textId="77777777" w:rsidR="0097165B" w:rsidRDefault="00030284">
            <w:pPr>
              <w:rPr>
                <w:color w:val="000000"/>
              </w:rPr>
            </w:pPr>
            <w:r>
              <w:rPr>
                <w:rFonts w:ascii="Times New Roman" w:eastAsia="Times New Roman" w:hAnsi="Times New Roman" w:cs="Times New Roman"/>
                <w:color w:val="000000"/>
              </w:rPr>
              <w:t>секретар установе, стручни сарадник</w:t>
            </w:r>
          </w:p>
        </w:tc>
      </w:tr>
      <w:tr w:rsidR="0097165B" w14:paraId="70D061E1" w14:textId="77777777" w:rsidTr="007D73A0">
        <w:trPr>
          <w:trHeight w:val="910"/>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14:paraId="529F5F4B" w14:textId="77777777" w:rsidR="0097165B" w:rsidRDefault="00030284">
            <w:pPr>
              <w:rPr>
                <w:color w:val="000000"/>
              </w:rPr>
            </w:pPr>
            <w:r>
              <w:rPr>
                <w:rFonts w:ascii="Times New Roman" w:eastAsia="Times New Roman" w:hAnsi="Times New Roman" w:cs="Times New Roman"/>
                <w:color w:val="000000"/>
              </w:rPr>
              <w:t>21.</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47179B82" w14:textId="77777777" w:rsidR="0097165B" w:rsidRDefault="00030284">
            <w:pPr>
              <w:rPr>
                <w:color w:val="000000"/>
              </w:rPr>
            </w:pPr>
            <w:r>
              <w:rPr>
                <w:rFonts w:ascii="Times New Roman" w:eastAsia="Times New Roman" w:hAnsi="Times New Roman" w:cs="Times New Roman"/>
                <w:color w:val="000000"/>
              </w:rPr>
              <w:t>Обавештавање запослених, ученика и родитеља о свим питањима од интереса за рад установе у школској години</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6FB5AD34" w14:textId="77777777" w:rsidR="0097165B" w:rsidRDefault="00030284">
            <w:pPr>
              <w:rPr>
                <w:color w:val="000000"/>
              </w:rPr>
            </w:pPr>
            <w:r>
              <w:rPr>
                <w:rFonts w:ascii="Times New Roman" w:eastAsia="Times New Roman" w:hAnsi="Times New Roman" w:cs="Times New Roman"/>
                <w:color w:val="000000"/>
              </w:rPr>
              <w:t>континуирано</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27C2A212" w14:textId="77777777" w:rsidR="0097165B" w:rsidRDefault="00030284">
            <w:pPr>
              <w:rPr>
                <w:color w:val="000000"/>
              </w:rPr>
            </w:pPr>
            <w:r>
              <w:rPr>
                <w:rFonts w:ascii="Times New Roman" w:eastAsia="Times New Roman" w:hAnsi="Times New Roman" w:cs="Times New Roman"/>
                <w:color w:val="000000"/>
              </w:rPr>
              <w:t>запослени, ученици, родитељи</w:t>
            </w:r>
          </w:p>
        </w:tc>
      </w:tr>
      <w:tr w:rsidR="0097165B" w14:paraId="1F08EAD4" w14:textId="77777777">
        <w:trPr>
          <w:trHeight w:val="676"/>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14:paraId="0547F0AC" w14:textId="77777777" w:rsidR="0097165B" w:rsidRDefault="00030284">
            <w:pPr>
              <w:rPr>
                <w:color w:val="000000"/>
              </w:rPr>
            </w:pPr>
            <w:r>
              <w:rPr>
                <w:rFonts w:ascii="Times New Roman" w:eastAsia="Times New Roman" w:hAnsi="Times New Roman" w:cs="Times New Roman"/>
                <w:color w:val="000000"/>
              </w:rPr>
              <w:lastRenderedPageBreak/>
              <w:t>22.</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33E8BABF" w14:textId="77777777" w:rsidR="0097165B" w:rsidRDefault="00030284">
            <w:pPr>
              <w:rPr>
                <w:color w:val="000000"/>
              </w:rPr>
            </w:pPr>
            <w:r>
              <w:rPr>
                <w:rFonts w:ascii="Times New Roman" w:eastAsia="Times New Roman" w:hAnsi="Times New Roman" w:cs="Times New Roman"/>
                <w:color w:val="000000"/>
              </w:rPr>
              <w:t>Рад у стручним органима</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0250F713" w14:textId="77777777" w:rsidR="0097165B" w:rsidRDefault="00030284">
            <w:pPr>
              <w:rPr>
                <w:color w:val="000000"/>
              </w:rPr>
            </w:pPr>
            <w:r>
              <w:rPr>
                <w:rFonts w:ascii="Times New Roman" w:eastAsia="Times New Roman" w:hAnsi="Times New Roman" w:cs="Times New Roman"/>
                <w:color w:val="000000"/>
              </w:rPr>
              <w:t>континуирано</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77234487" w14:textId="77777777" w:rsidR="0097165B" w:rsidRDefault="00030284">
            <w:pPr>
              <w:rPr>
                <w:color w:val="000000"/>
              </w:rPr>
            </w:pPr>
            <w:r>
              <w:rPr>
                <w:rFonts w:ascii="Times New Roman" w:eastAsia="Times New Roman" w:hAnsi="Times New Roman" w:cs="Times New Roman"/>
                <w:color w:val="000000"/>
              </w:rPr>
              <w:t>секретар установе, наставници</w:t>
            </w:r>
          </w:p>
        </w:tc>
      </w:tr>
      <w:tr w:rsidR="0097165B" w14:paraId="0E176881" w14:textId="77777777">
        <w:trPr>
          <w:trHeight w:val="696"/>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14:paraId="34259445" w14:textId="77777777" w:rsidR="0097165B" w:rsidRDefault="00030284">
            <w:pPr>
              <w:rPr>
                <w:color w:val="000000"/>
              </w:rPr>
            </w:pPr>
            <w:r>
              <w:rPr>
                <w:rFonts w:ascii="Times New Roman" w:eastAsia="Times New Roman" w:hAnsi="Times New Roman" w:cs="Times New Roman"/>
                <w:color w:val="000000"/>
              </w:rPr>
              <w:t>23.</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20B5D8F6" w14:textId="77777777" w:rsidR="0097165B" w:rsidRDefault="00030284">
            <w:pPr>
              <w:rPr>
                <w:color w:val="000000"/>
              </w:rPr>
            </w:pPr>
            <w:r>
              <w:rPr>
                <w:rFonts w:ascii="Times New Roman" w:eastAsia="Times New Roman" w:hAnsi="Times New Roman" w:cs="Times New Roman"/>
                <w:color w:val="000000"/>
              </w:rPr>
              <w:t>Сарадња са родитељима, ученицима</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7B510A30" w14:textId="77777777" w:rsidR="0097165B" w:rsidRDefault="00030284">
            <w:pPr>
              <w:rPr>
                <w:color w:val="000000"/>
              </w:rPr>
            </w:pPr>
            <w:r>
              <w:rPr>
                <w:rFonts w:ascii="Times New Roman" w:eastAsia="Times New Roman" w:hAnsi="Times New Roman" w:cs="Times New Roman"/>
                <w:color w:val="000000"/>
              </w:rPr>
              <w:t>континуирано</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6F00D5CF" w14:textId="77777777" w:rsidR="0097165B" w:rsidRDefault="00030284">
            <w:pPr>
              <w:rPr>
                <w:color w:val="000000"/>
              </w:rPr>
            </w:pPr>
            <w:r>
              <w:rPr>
                <w:rFonts w:ascii="Times New Roman" w:eastAsia="Times New Roman" w:hAnsi="Times New Roman" w:cs="Times New Roman"/>
                <w:color w:val="000000"/>
              </w:rPr>
              <w:t>наставници, стручни сарадник, секретар</w:t>
            </w:r>
          </w:p>
        </w:tc>
      </w:tr>
      <w:tr w:rsidR="0097165B" w14:paraId="4B0B8F1C" w14:textId="77777777">
        <w:trPr>
          <w:trHeight w:val="600"/>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14:paraId="3310CB8B" w14:textId="77777777" w:rsidR="0097165B" w:rsidRDefault="00030284">
            <w:pPr>
              <w:rPr>
                <w:color w:val="000000"/>
              </w:rPr>
            </w:pPr>
            <w:r>
              <w:rPr>
                <w:rFonts w:ascii="Times New Roman" w:eastAsia="Times New Roman" w:hAnsi="Times New Roman" w:cs="Times New Roman"/>
                <w:color w:val="000000"/>
              </w:rPr>
              <w:t>24.</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265D738E" w14:textId="77777777" w:rsidR="0097165B" w:rsidRDefault="00030284">
            <w:pPr>
              <w:rPr>
                <w:color w:val="000000"/>
              </w:rPr>
            </w:pPr>
            <w:r>
              <w:rPr>
                <w:rFonts w:ascii="Times New Roman" w:eastAsia="Times New Roman" w:hAnsi="Times New Roman" w:cs="Times New Roman"/>
                <w:color w:val="000000"/>
              </w:rPr>
              <w:t>Одлучивање о правима, обавезама и одговорностима ученика и запослених</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6A26E32D" w14:textId="77777777" w:rsidR="0097165B" w:rsidRDefault="00030284">
            <w:pPr>
              <w:rPr>
                <w:color w:val="000000"/>
              </w:rPr>
            </w:pPr>
            <w:r>
              <w:rPr>
                <w:rFonts w:ascii="Times New Roman" w:eastAsia="Times New Roman" w:hAnsi="Times New Roman" w:cs="Times New Roman"/>
                <w:color w:val="000000"/>
              </w:rPr>
              <w:t>континуирано, по потреби</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70E63852" w14:textId="77777777" w:rsidR="0097165B" w:rsidRDefault="00030284">
            <w:pPr>
              <w:rPr>
                <w:color w:val="000000"/>
              </w:rPr>
            </w:pPr>
            <w:r>
              <w:rPr>
                <w:rFonts w:ascii="Times New Roman" w:eastAsia="Times New Roman" w:hAnsi="Times New Roman" w:cs="Times New Roman"/>
                <w:color w:val="000000"/>
              </w:rPr>
              <w:t>наставници, стручни сарадник, секретар</w:t>
            </w:r>
          </w:p>
        </w:tc>
      </w:tr>
      <w:tr w:rsidR="0097165B" w14:paraId="3CB27019" w14:textId="77777777">
        <w:trPr>
          <w:trHeight w:val="675"/>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14:paraId="157DFF9D" w14:textId="77777777" w:rsidR="0097165B" w:rsidRDefault="00030284">
            <w:pPr>
              <w:rPr>
                <w:color w:val="000000"/>
              </w:rPr>
            </w:pPr>
            <w:r>
              <w:rPr>
                <w:rFonts w:ascii="Times New Roman" w:eastAsia="Times New Roman" w:hAnsi="Times New Roman" w:cs="Times New Roman"/>
                <w:color w:val="000000"/>
              </w:rPr>
              <w:t>25.</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1DC3E6BB" w14:textId="77777777" w:rsidR="0097165B" w:rsidRDefault="00030284">
            <w:pPr>
              <w:rPr>
                <w:color w:val="000000"/>
              </w:rPr>
            </w:pPr>
            <w:r>
              <w:rPr>
                <w:rFonts w:ascii="Times New Roman" w:eastAsia="Times New Roman" w:hAnsi="Times New Roman" w:cs="Times New Roman"/>
                <w:color w:val="000000"/>
              </w:rPr>
              <w:t>Учешће у организовању и спровођењу испита</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7F774C5A" w14:textId="77777777" w:rsidR="0097165B" w:rsidRDefault="00030284">
            <w:pPr>
              <w:rPr>
                <w:color w:val="000000"/>
              </w:rPr>
            </w:pPr>
            <w:r>
              <w:rPr>
                <w:rFonts w:ascii="Times New Roman" w:eastAsia="Times New Roman" w:hAnsi="Times New Roman" w:cs="Times New Roman"/>
                <w:color w:val="000000"/>
              </w:rPr>
              <w:t>континуирано</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1EB91049" w14:textId="77777777" w:rsidR="0097165B" w:rsidRDefault="00030284">
            <w:pPr>
              <w:rPr>
                <w:color w:val="000000"/>
              </w:rPr>
            </w:pPr>
            <w:r>
              <w:rPr>
                <w:rFonts w:ascii="Times New Roman" w:eastAsia="Times New Roman" w:hAnsi="Times New Roman" w:cs="Times New Roman"/>
                <w:color w:val="000000"/>
              </w:rPr>
              <w:t> </w:t>
            </w:r>
          </w:p>
        </w:tc>
      </w:tr>
      <w:tr w:rsidR="0097165B" w14:paraId="7D4D04F1" w14:textId="77777777">
        <w:trPr>
          <w:trHeight w:val="285"/>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14:paraId="24835609" w14:textId="77777777" w:rsidR="0097165B" w:rsidRDefault="00030284">
            <w:pPr>
              <w:rPr>
                <w:color w:val="000000"/>
              </w:rPr>
            </w:pPr>
            <w:r>
              <w:rPr>
                <w:rFonts w:ascii="Times New Roman" w:eastAsia="Times New Roman" w:hAnsi="Times New Roman" w:cs="Times New Roman"/>
                <w:color w:val="000000"/>
              </w:rPr>
              <w:t>26.</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5D8860C6" w14:textId="77777777" w:rsidR="0097165B" w:rsidRDefault="00030284">
            <w:pPr>
              <w:rPr>
                <w:color w:val="000000"/>
              </w:rPr>
            </w:pPr>
            <w:r>
              <w:rPr>
                <w:rFonts w:ascii="Times New Roman" w:eastAsia="Times New Roman" w:hAnsi="Times New Roman" w:cs="Times New Roman"/>
                <w:color w:val="000000"/>
              </w:rPr>
              <w:t>Зграда Сенћанске гимназије</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53F56D09" w14:textId="77777777" w:rsidR="0097165B" w:rsidRDefault="00030284">
            <w:pPr>
              <w:rPr>
                <w:color w:val="000000"/>
              </w:rPr>
            </w:pPr>
            <w:r>
              <w:rPr>
                <w:rFonts w:ascii="Times New Roman" w:eastAsia="Times New Roman" w:hAnsi="Times New Roman" w:cs="Times New Roman"/>
                <w:color w:val="000000"/>
              </w:rPr>
              <w:t>континуирано</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0964DBB3" w14:textId="77777777" w:rsidR="0097165B" w:rsidRDefault="00030284">
            <w:pPr>
              <w:rPr>
                <w:color w:val="000000"/>
              </w:rPr>
            </w:pPr>
            <w:r>
              <w:rPr>
                <w:rFonts w:ascii="Times New Roman" w:eastAsia="Times New Roman" w:hAnsi="Times New Roman" w:cs="Times New Roman"/>
                <w:color w:val="000000"/>
              </w:rPr>
              <w:t>надлежно Министарство, локална самоуправа, надзор</w:t>
            </w:r>
          </w:p>
        </w:tc>
      </w:tr>
      <w:tr w:rsidR="0097165B" w14:paraId="5B362762" w14:textId="77777777">
        <w:trPr>
          <w:trHeight w:val="631"/>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14:paraId="0EC3841F" w14:textId="77777777" w:rsidR="0097165B" w:rsidRDefault="00030284">
            <w:pPr>
              <w:rPr>
                <w:color w:val="000000"/>
              </w:rPr>
            </w:pPr>
            <w:r>
              <w:rPr>
                <w:rFonts w:ascii="Times New Roman" w:eastAsia="Times New Roman" w:hAnsi="Times New Roman" w:cs="Times New Roman"/>
                <w:color w:val="000000"/>
              </w:rPr>
              <w:t>27.</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7DB04265" w14:textId="77777777" w:rsidR="0097165B" w:rsidRDefault="00030284">
            <w:pPr>
              <w:rPr>
                <w:color w:val="000000"/>
              </w:rPr>
            </w:pPr>
            <w:r>
              <w:rPr>
                <w:rFonts w:ascii="Times New Roman" w:eastAsia="Times New Roman" w:hAnsi="Times New Roman" w:cs="Times New Roman"/>
                <w:color w:val="000000"/>
              </w:rPr>
              <w:t>Остали послови</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6DF0122D" w14:textId="77777777" w:rsidR="0097165B" w:rsidRDefault="00030284">
            <w:pPr>
              <w:rPr>
                <w:color w:val="000000"/>
              </w:rPr>
            </w:pPr>
            <w:r>
              <w:rPr>
                <w:rFonts w:ascii="Times New Roman" w:eastAsia="Times New Roman" w:hAnsi="Times New Roman" w:cs="Times New Roman"/>
                <w:color w:val="000000"/>
              </w:rPr>
              <w:t>континуирано, по потреби</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14:paraId="2DF6415C" w14:textId="77777777" w:rsidR="0097165B" w:rsidRDefault="00030284">
            <w:pPr>
              <w:rPr>
                <w:color w:val="000000"/>
              </w:rPr>
            </w:pPr>
            <w:r>
              <w:rPr>
                <w:rFonts w:ascii="Times New Roman" w:eastAsia="Times New Roman" w:hAnsi="Times New Roman" w:cs="Times New Roman"/>
                <w:color w:val="000000"/>
              </w:rPr>
              <w:t>запослени установе</w:t>
            </w:r>
          </w:p>
        </w:tc>
      </w:tr>
    </w:tbl>
    <w:p w14:paraId="4791C6F3" w14:textId="77777777" w:rsidR="0097165B" w:rsidRDefault="00030284">
      <w:pPr>
        <w:rPr>
          <w:color w:val="000000"/>
        </w:rPr>
      </w:pPr>
      <w:r>
        <w:rPr>
          <w:color w:val="FF0000"/>
        </w:rPr>
        <w:t> </w:t>
      </w:r>
    </w:p>
    <w:p w14:paraId="54B1D197" w14:textId="77777777" w:rsidR="0097165B" w:rsidRDefault="00030284">
      <w:pPr>
        <w:widowControl w:val="0"/>
        <w:spacing w:after="0" w:line="237" w:lineRule="auto"/>
        <w:ind w:left="2180"/>
      </w:pPr>
      <w:r>
        <w:rPr>
          <w:rFonts w:ascii="Times New Roman" w:eastAsia="Times New Roman" w:hAnsi="Times New Roman" w:cs="Times New Roman"/>
          <w:b/>
          <w:sz w:val="28"/>
          <w:szCs w:val="28"/>
        </w:rPr>
        <w:t>ПЛАН РАДА СТРУЧНИХ САРАДНИКА</w:t>
      </w:r>
    </w:p>
    <w:p w14:paraId="44C26BE4" w14:textId="77777777" w:rsidR="0097165B" w:rsidRDefault="0097165B">
      <w:pPr>
        <w:widowControl w:val="0"/>
        <w:spacing w:after="0" w:line="198" w:lineRule="auto"/>
        <w:rPr>
          <w:rFonts w:ascii="Times New Roman" w:eastAsia="Times New Roman" w:hAnsi="Times New Roman" w:cs="Times New Roman"/>
          <w:sz w:val="24"/>
          <w:szCs w:val="24"/>
        </w:rPr>
      </w:pPr>
    </w:p>
    <w:p w14:paraId="71B1E217" w14:textId="79DA532F" w:rsidR="0097165B" w:rsidRDefault="00030284">
      <w:pPr>
        <w:widowControl w:val="0"/>
        <w:spacing w:after="0" w:line="240"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ПЛАНА РАДА ПСИХОЛОГA ЗА 202</w:t>
      </w:r>
      <w:r w:rsidR="00004209">
        <w:rPr>
          <w:rFonts w:ascii="Times New Roman" w:eastAsia="Times New Roman" w:hAnsi="Times New Roman" w:cs="Times New Roman"/>
          <w:b/>
          <w:sz w:val="24"/>
          <w:szCs w:val="24"/>
          <w:lang w:val="sr-Cyrl-RS"/>
        </w:rPr>
        <w:t>5</w:t>
      </w:r>
      <w:r>
        <w:rPr>
          <w:rFonts w:ascii="Times New Roman" w:eastAsia="Times New Roman" w:hAnsi="Times New Roman" w:cs="Times New Roman"/>
          <w:b/>
          <w:sz w:val="24"/>
          <w:szCs w:val="24"/>
        </w:rPr>
        <w:t>/202</w:t>
      </w:r>
      <w:r w:rsidR="00004209">
        <w:rPr>
          <w:rFonts w:ascii="Times New Roman" w:eastAsia="Times New Roman" w:hAnsi="Times New Roman" w:cs="Times New Roman"/>
          <w:b/>
          <w:sz w:val="24"/>
          <w:szCs w:val="24"/>
          <w:lang w:val="sr-Cyrl-RS"/>
        </w:rPr>
        <w:t>6</w:t>
      </w:r>
      <w:r>
        <w:rPr>
          <w:rFonts w:ascii="Times New Roman" w:eastAsia="Times New Roman" w:hAnsi="Times New Roman" w:cs="Times New Roman"/>
          <w:b/>
          <w:sz w:val="24"/>
          <w:szCs w:val="24"/>
        </w:rPr>
        <w:t>. ШКОЛСКУ ГОДИНУ</w:t>
      </w:r>
    </w:p>
    <w:p w14:paraId="503B8B82" w14:textId="77777777" w:rsidR="0097165B" w:rsidRDefault="0097165B">
      <w:pPr>
        <w:widowControl w:val="0"/>
        <w:spacing w:after="0" w:line="224" w:lineRule="auto"/>
        <w:rPr>
          <w:rFonts w:ascii="Times New Roman" w:eastAsia="Times New Roman" w:hAnsi="Times New Roman" w:cs="Times New Roman"/>
          <w:sz w:val="24"/>
          <w:szCs w:val="24"/>
        </w:rPr>
      </w:pPr>
    </w:p>
    <w:tbl>
      <w:tblPr>
        <w:tblStyle w:val="affffff0"/>
        <w:tblW w:w="9880" w:type="dxa"/>
        <w:tblInd w:w="10" w:type="dxa"/>
        <w:tblBorders>
          <w:top w:val="single" w:sz="8" w:space="0" w:color="00000A"/>
          <w:left w:val="single" w:sz="8" w:space="0" w:color="00000A"/>
          <w:right w:val="single" w:sz="8" w:space="0" w:color="00000A"/>
          <w:insideV w:val="single" w:sz="8" w:space="0" w:color="00000A"/>
        </w:tblBorders>
        <w:tblLayout w:type="fixed"/>
        <w:tblLook w:val="0000" w:firstRow="0" w:lastRow="0" w:firstColumn="0" w:lastColumn="0" w:noHBand="0" w:noVBand="0"/>
      </w:tblPr>
      <w:tblGrid>
        <w:gridCol w:w="2590"/>
        <w:gridCol w:w="4680"/>
        <w:gridCol w:w="2610"/>
      </w:tblGrid>
      <w:tr w:rsidR="00004209" w14:paraId="7E60218D" w14:textId="77777777" w:rsidTr="00004209">
        <w:trPr>
          <w:trHeight w:val="1151"/>
        </w:trPr>
        <w:tc>
          <w:tcPr>
            <w:tcW w:w="2590" w:type="dxa"/>
            <w:tcBorders>
              <w:top w:val="single" w:sz="8" w:space="0" w:color="00000A"/>
              <w:left w:val="single" w:sz="8" w:space="0" w:color="00000A"/>
              <w:right w:val="single" w:sz="8" w:space="0" w:color="00000A"/>
            </w:tcBorders>
            <w:tcMar>
              <w:left w:w="0" w:type="dxa"/>
            </w:tcMar>
            <w:vAlign w:val="center"/>
          </w:tcPr>
          <w:p w14:paraId="1763DD82" w14:textId="77777777" w:rsidR="00004209" w:rsidRDefault="00004209" w:rsidP="00004209">
            <w:pPr>
              <w:widowControl w:val="0"/>
              <w:spacing w:after="0" w:line="240"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ПОДРУЧЈЕ РАДА</w:t>
            </w:r>
          </w:p>
        </w:tc>
        <w:tc>
          <w:tcPr>
            <w:tcW w:w="4680" w:type="dxa"/>
            <w:tcBorders>
              <w:top w:val="single" w:sz="8" w:space="0" w:color="00000A"/>
              <w:right w:val="single" w:sz="8" w:space="0" w:color="00000A"/>
            </w:tcBorders>
            <w:vAlign w:val="center"/>
          </w:tcPr>
          <w:p w14:paraId="6D35918D" w14:textId="77777777" w:rsidR="00004209" w:rsidRDefault="00004209" w:rsidP="00004209">
            <w:pPr>
              <w:widowControl w:val="0"/>
              <w:spacing w:after="0" w:line="240"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ПОСЛОВИ</w:t>
            </w:r>
          </w:p>
        </w:tc>
        <w:tc>
          <w:tcPr>
            <w:tcW w:w="2610" w:type="dxa"/>
            <w:tcBorders>
              <w:top w:val="single" w:sz="8" w:space="0" w:color="00000A"/>
              <w:right w:val="single" w:sz="8" w:space="0" w:color="00000A"/>
            </w:tcBorders>
            <w:vAlign w:val="center"/>
          </w:tcPr>
          <w:p w14:paraId="3AB33124" w14:textId="77777777" w:rsidR="00004209" w:rsidRDefault="00004209" w:rsidP="00004209">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b/>
                <w:sz w:val="19"/>
                <w:szCs w:val="19"/>
              </w:rPr>
              <w:t>ВРЕМЕ</w:t>
            </w:r>
          </w:p>
          <w:p w14:paraId="3B1DB972" w14:textId="0770F5AB" w:rsidR="00004209" w:rsidRDefault="00004209" w:rsidP="00004209">
            <w:pPr>
              <w:widowControl w:val="0"/>
              <w:spacing w:after="0" w:line="298"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b/>
                <w:sz w:val="21"/>
                <w:szCs w:val="21"/>
              </w:rPr>
              <w:t>РЕАЛИЗАЦИЈЕ</w:t>
            </w:r>
          </w:p>
        </w:tc>
      </w:tr>
      <w:tr w:rsidR="0097165B" w14:paraId="23788AAD" w14:textId="77777777" w:rsidTr="00C641F8">
        <w:trPr>
          <w:trHeight w:val="1565"/>
        </w:trPr>
        <w:tc>
          <w:tcPr>
            <w:tcW w:w="2590" w:type="dxa"/>
            <w:tcBorders>
              <w:top w:val="single" w:sz="8" w:space="0" w:color="00000A"/>
              <w:left w:val="single" w:sz="8" w:space="0" w:color="00000A"/>
              <w:bottom w:val="single" w:sz="4" w:space="0" w:color="000000"/>
              <w:right w:val="single" w:sz="8" w:space="0" w:color="00000A"/>
            </w:tcBorders>
            <w:tcMar>
              <w:left w:w="0" w:type="dxa"/>
            </w:tcMar>
            <w:vAlign w:val="center"/>
          </w:tcPr>
          <w:p w14:paraId="2A9EAE94" w14:textId="77777777" w:rsidR="0097165B" w:rsidRDefault="00030284">
            <w:pPr>
              <w:widowControl w:val="0"/>
              <w:spacing w:after="0" w:line="249"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ПЛАНИРАЊЕ И</w:t>
            </w:r>
          </w:p>
          <w:p w14:paraId="249C2029" w14:textId="77777777" w:rsidR="0097165B" w:rsidRDefault="00030284">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ПРОГРАМИРАЊЕ</w:t>
            </w:r>
          </w:p>
        </w:tc>
        <w:tc>
          <w:tcPr>
            <w:tcW w:w="4680" w:type="dxa"/>
            <w:tcBorders>
              <w:top w:val="single" w:sz="8" w:space="0" w:color="00000A"/>
              <w:bottom w:val="single" w:sz="4" w:space="0" w:color="000000"/>
              <w:right w:val="single" w:sz="8" w:space="0" w:color="00000A"/>
            </w:tcBorders>
            <w:vAlign w:val="bottom"/>
          </w:tcPr>
          <w:p w14:paraId="148A87CF" w14:textId="77777777" w:rsidR="0097165B" w:rsidRDefault="00030284">
            <w:pPr>
              <w:widowControl w:val="0"/>
              <w:spacing w:after="0" w:line="249"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8"/>
                <w:szCs w:val="18"/>
              </w:rPr>
              <w:t>Учешће у изради годишњег плана</w:t>
            </w:r>
          </w:p>
          <w:p w14:paraId="2188CB8B" w14:textId="6451FA10" w:rsidR="0097165B" w:rsidRPr="00004209" w:rsidRDefault="00030284">
            <w:pPr>
              <w:widowControl w:val="0"/>
              <w:spacing w:after="0" w:line="275" w:lineRule="auto"/>
              <w:ind w:left="-192" w:firstLine="192"/>
              <w:rPr>
                <w:rFonts w:ascii="Times New Roman" w:eastAsia="Times New Roman" w:hAnsi="Times New Roman" w:cs="Times New Roman"/>
                <w:sz w:val="24"/>
                <w:szCs w:val="24"/>
                <w:lang w:val="sr-Cyrl-RS"/>
              </w:rPr>
            </w:pPr>
            <w:r>
              <w:rPr>
                <w:rFonts w:ascii="Times New Roman" w:eastAsia="Times New Roman" w:hAnsi="Times New Roman" w:cs="Times New Roman"/>
                <w:sz w:val="19"/>
                <w:szCs w:val="19"/>
              </w:rPr>
              <w:t>Израда годишњег плана психо</w:t>
            </w:r>
            <w:r w:rsidR="00004209">
              <w:rPr>
                <w:rFonts w:ascii="Times New Roman" w:eastAsia="Times New Roman" w:hAnsi="Times New Roman" w:cs="Times New Roman"/>
                <w:sz w:val="19"/>
                <w:szCs w:val="19"/>
                <w:lang w:val="sr-Cyrl-RS"/>
              </w:rPr>
              <w:t>лога</w:t>
            </w:r>
          </w:p>
          <w:p w14:paraId="17F567F1" w14:textId="77777777"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Израда месечног плана рада</w:t>
            </w:r>
          </w:p>
          <w:p w14:paraId="3CA1573A" w14:textId="77777777"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Учешће у евалуацији развојног плана</w:t>
            </w:r>
          </w:p>
          <w:p w14:paraId="149C1B46" w14:textId="77777777"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Учешће у евалуацији самовредновања</w:t>
            </w:r>
          </w:p>
          <w:p w14:paraId="43CEFFAE" w14:textId="77777777"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Припремање плана посете часовима</w:t>
            </w:r>
          </w:p>
          <w:p w14:paraId="77339957" w14:textId="77777777" w:rsidR="0097165B" w:rsidRDefault="00030284">
            <w:pPr>
              <w:widowControl w:val="0"/>
              <w:spacing w:after="0" w:line="293"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20"/>
                <w:szCs w:val="20"/>
              </w:rPr>
              <w:t>План рада сопственог стручног усавршавања</w:t>
            </w:r>
          </w:p>
        </w:tc>
        <w:tc>
          <w:tcPr>
            <w:tcW w:w="2610" w:type="dxa"/>
            <w:tcBorders>
              <w:top w:val="single" w:sz="8" w:space="0" w:color="00000A"/>
              <w:bottom w:val="single" w:sz="4" w:space="0" w:color="000000"/>
              <w:right w:val="single" w:sz="8" w:space="0" w:color="00000A"/>
            </w:tcBorders>
            <w:vAlign w:val="center"/>
          </w:tcPr>
          <w:p w14:paraId="118E845C" w14:textId="77777777" w:rsidR="0097165B" w:rsidRDefault="00030284">
            <w:pPr>
              <w:widowControl w:val="0"/>
              <w:spacing w:after="0" w:line="275" w:lineRule="auto"/>
              <w:ind w:left="-192" w:firstLine="192"/>
              <w:jc w:val="center"/>
              <w:rPr>
                <w:rFonts w:ascii="Times New Roman" w:eastAsia="Times New Roman" w:hAnsi="Times New Roman" w:cs="Times New Roman"/>
                <w:sz w:val="21"/>
                <w:szCs w:val="21"/>
              </w:rPr>
            </w:pPr>
            <w:r>
              <w:rPr>
                <w:rFonts w:ascii="Times New Roman" w:eastAsia="Times New Roman" w:hAnsi="Times New Roman" w:cs="Times New Roman"/>
                <w:sz w:val="19"/>
                <w:szCs w:val="19"/>
              </w:rPr>
              <w:t>септембар</w:t>
            </w:r>
          </w:p>
        </w:tc>
      </w:tr>
      <w:tr w:rsidR="00004209" w14:paraId="53C66B5C" w14:textId="77777777" w:rsidTr="007D54A6">
        <w:trPr>
          <w:trHeight w:val="2769"/>
        </w:trPr>
        <w:tc>
          <w:tcPr>
            <w:tcW w:w="2590" w:type="dxa"/>
            <w:tcBorders>
              <w:top w:val="single" w:sz="4" w:space="0" w:color="000000"/>
              <w:left w:val="single" w:sz="8" w:space="0" w:color="00000A"/>
              <w:right w:val="single" w:sz="8" w:space="0" w:color="00000A"/>
            </w:tcBorders>
            <w:tcMar>
              <w:left w:w="0" w:type="dxa"/>
            </w:tcMar>
            <w:vAlign w:val="center"/>
          </w:tcPr>
          <w:p w14:paraId="626CCCBD" w14:textId="77777777" w:rsidR="00004209" w:rsidRDefault="00004209">
            <w:pPr>
              <w:widowControl w:val="0"/>
              <w:spacing w:after="0" w:line="249"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ПРАЋЕЊЕ ОБРАЗОВНО-</w:t>
            </w:r>
          </w:p>
          <w:p w14:paraId="02F749DA" w14:textId="77777777" w:rsidR="00004209" w:rsidRDefault="00004209">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ВАСПИТНОГ РАДА</w:t>
            </w:r>
          </w:p>
        </w:tc>
        <w:tc>
          <w:tcPr>
            <w:tcW w:w="4680" w:type="dxa"/>
            <w:tcBorders>
              <w:top w:val="single" w:sz="4" w:space="0" w:color="000000"/>
              <w:bottom w:val="nil"/>
              <w:right w:val="single" w:sz="8" w:space="0" w:color="00000A"/>
            </w:tcBorders>
            <w:vAlign w:val="bottom"/>
          </w:tcPr>
          <w:p w14:paraId="63D8E5D8" w14:textId="77777777" w:rsidR="00004209" w:rsidRDefault="00004209">
            <w:pPr>
              <w:widowControl w:val="0"/>
              <w:spacing w:after="0" w:line="249"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8"/>
                <w:szCs w:val="18"/>
              </w:rPr>
              <w:t>Учествовање у праћењу и вредновању васпитно-</w:t>
            </w:r>
          </w:p>
          <w:p w14:paraId="12F66B69" w14:textId="77777777" w:rsidR="00004209" w:rsidRDefault="00004209">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образовног рада</w:t>
            </w:r>
          </w:p>
          <w:p w14:paraId="128360C2" w14:textId="77777777" w:rsidR="00004209" w:rsidRDefault="00004209">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Учествовање у континуираном праћењу</w:t>
            </w:r>
          </w:p>
          <w:p w14:paraId="55239C23" w14:textId="77777777" w:rsidR="00004209" w:rsidRDefault="00004209">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напредовања ученика</w:t>
            </w:r>
          </w:p>
          <w:p w14:paraId="5229C441" w14:textId="77777777" w:rsidR="00004209" w:rsidRDefault="00004209">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Учешће у вредновању ефеката иновативних</w:t>
            </w:r>
          </w:p>
          <w:p w14:paraId="275ACDC7" w14:textId="77777777" w:rsidR="00004209" w:rsidRDefault="00004209">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активности</w:t>
            </w:r>
          </w:p>
          <w:p w14:paraId="61950ECD" w14:textId="77777777" w:rsidR="00004209" w:rsidRDefault="00004209">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Учешће у усавршавању наставника</w:t>
            </w:r>
          </w:p>
          <w:p w14:paraId="2E65C190" w14:textId="77777777" w:rsidR="00004209" w:rsidRDefault="00004209">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Консултације о актуелним питањима</w:t>
            </w:r>
          </w:p>
          <w:p w14:paraId="10BF8B28" w14:textId="77777777" w:rsidR="00004209" w:rsidRDefault="00004209">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Спровођење истраживања</w:t>
            </w:r>
          </w:p>
          <w:p w14:paraId="1F4A28D8" w14:textId="77777777" w:rsidR="00004209" w:rsidRDefault="00004209">
            <w:pPr>
              <w:widowControl w:val="0"/>
              <w:spacing w:after="0" w:line="293"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20"/>
                <w:szCs w:val="20"/>
              </w:rPr>
              <w:t>Праћење интерперсоналних односа</w:t>
            </w:r>
          </w:p>
        </w:tc>
        <w:tc>
          <w:tcPr>
            <w:tcW w:w="2610" w:type="dxa"/>
            <w:tcBorders>
              <w:top w:val="single" w:sz="4" w:space="0" w:color="000000"/>
              <w:bottom w:val="nil"/>
              <w:right w:val="single" w:sz="8" w:space="0" w:color="00000A"/>
            </w:tcBorders>
            <w:vAlign w:val="center"/>
          </w:tcPr>
          <w:p w14:paraId="7B0D997E" w14:textId="77777777" w:rsidR="00004209" w:rsidRDefault="00004209">
            <w:pPr>
              <w:widowControl w:val="0"/>
              <w:spacing w:after="0" w:line="275" w:lineRule="auto"/>
              <w:ind w:left="-192" w:firstLine="192"/>
              <w:jc w:val="center"/>
              <w:rPr>
                <w:rFonts w:ascii="Times New Roman" w:eastAsia="Times New Roman" w:hAnsi="Times New Roman" w:cs="Times New Roman"/>
                <w:sz w:val="21"/>
                <w:szCs w:val="21"/>
              </w:rPr>
            </w:pPr>
            <w:r>
              <w:rPr>
                <w:rFonts w:ascii="Times New Roman" w:eastAsia="Times New Roman" w:hAnsi="Times New Roman" w:cs="Times New Roman"/>
                <w:sz w:val="19"/>
                <w:szCs w:val="19"/>
              </w:rPr>
              <w:t>Током године</w:t>
            </w:r>
          </w:p>
        </w:tc>
      </w:tr>
      <w:tr w:rsidR="0097165B" w14:paraId="53ACBD07" w14:textId="77777777" w:rsidTr="00C641F8">
        <w:trPr>
          <w:trHeight w:val="3281"/>
        </w:trPr>
        <w:tc>
          <w:tcPr>
            <w:tcW w:w="2590" w:type="dxa"/>
            <w:tcBorders>
              <w:left w:val="single" w:sz="8" w:space="0" w:color="00000A"/>
              <w:right w:val="single" w:sz="8" w:space="0" w:color="00000A"/>
            </w:tcBorders>
            <w:tcMar>
              <w:left w:w="0" w:type="dxa"/>
            </w:tcMar>
            <w:vAlign w:val="center"/>
          </w:tcPr>
          <w:p w14:paraId="7CE5CA1C" w14:textId="77777777" w:rsidR="0097165B" w:rsidRDefault="00030284">
            <w:pPr>
              <w:widowControl w:val="0"/>
              <w:spacing w:after="0" w:line="249"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lastRenderedPageBreak/>
              <w:t>САРАДЊА СА</w:t>
            </w:r>
          </w:p>
          <w:p w14:paraId="16878C82" w14:textId="77777777" w:rsidR="0097165B" w:rsidRDefault="00030284">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НАСТАВНИЦИМА</w:t>
            </w:r>
          </w:p>
        </w:tc>
        <w:tc>
          <w:tcPr>
            <w:tcW w:w="4680" w:type="dxa"/>
            <w:tcBorders>
              <w:right w:val="single" w:sz="8" w:space="0" w:color="00000A"/>
            </w:tcBorders>
            <w:vAlign w:val="center"/>
          </w:tcPr>
          <w:p w14:paraId="69262646" w14:textId="77777777" w:rsidR="0097165B" w:rsidRDefault="00030284">
            <w:pPr>
              <w:widowControl w:val="0"/>
              <w:spacing w:after="0" w:line="249"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8"/>
                <w:szCs w:val="18"/>
              </w:rPr>
              <w:t>Саветодавни рад усмерен на унапређење праћења</w:t>
            </w:r>
          </w:p>
          <w:p w14:paraId="77973D78" w14:textId="77777777"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процеса напредовања ученика</w:t>
            </w:r>
          </w:p>
          <w:p w14:paraId="001E0FF8" w14:textId="77777777"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Саветодавни рад усмерен ка стварању психолошких</w:t>
            </w:r>
          </w:p>
          <w:p w14:paraId="1C575BD0" w14:textId="77777777"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услова за развој ученика</w:t>
            </w:r>
          </w:p>
          <w:p w14:paraId="5E69EF50" w14:textId="77777777"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Пружање стручне помоћи наставницима</w:t>
            </w:r>
          </w:p>
          <w:p w14:paraId="210EB37F" w14:textId="77777777"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Консултације у вези са чос</w:t>
            </w:r>
          </w:p>
          <w:p w14:paraId="4C08C409" w14:textId="77777777"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Консултације у вези са проблемима адаптације</w:t>
            </w:r>
          </w:p>
          <w:p w14:paraId="07557041" w14:textId="77777777"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Пружање подршке јачању компетенција наставника</w:t>
            </w:r>
          </w:p>
          <w:p w14:paraId="73C01F10" w14:textId="77777777"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Саветовање наставника о индивидуализацији</w:t>
            </w:r>
          </w:p>
          <w:p w14:paraId="2C74A485" w14:textId="77777777"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васпитно образовног рада</w:t>
            </w:r>
          </w:p>
          <w:p w14:paraId="11D857F6" w14:textId="77777777"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Оснаживање наставника за рад са талентованим</w:t>
            </w:r>
          </w:p>
          <w:p w14:paraId="33B34372" w14:textId="77777777" w:rsidR="0097165B" w:rsidRDefault="00030284">
            <w:pPr>
              <w:widowControl w:val="0"/>
              <w:spacing w:after="0" w:line="293"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21"/>
                <w:szCs w:val="21"/>
              </w:rPr>
              <w:t>ученицима</w:t>
            </w:r>
          </w:p>
        </w:tc>
        <w:tc>
          <w:tcPr>
            <w:tcW w:w="2610" w:type="dxa"/>
            <w:tcBorders>
              <w:top w:val="single" w:sz="8" w:space="0" w:color="00000A"/>
              <w:bottom w:val="single" w:sz="4" w:space="0" w:color="000000"/>
              <w:right w:val="single" w:sz="8" w:space="0" w:color="00000A"/>
            </w:tcBorders>
            <w:vAlign w:val="center"/>
          </w:tcPr>
          <w:p w14:paraId="7F2F4666" w14:textId="77777777" w:rsidR="0097165B" w:rsidRDefault="00030284">
            <w:pPr>
              <w:widowControl w:val="0"/>
              <w:spacing w:after="0" w:line="275" w:lineRule="auto"/>
              <w:ind w:left="-192" w:firstLine="192"/>
              <w:jc w:val="center"/>
              <w:rPr>
                <w:rFonts w:ascii="Times New Roman" w:eastAsia="Times New Roman" w:hAnsi="Times New Roman" w:cs="Times New Roman"/>
                <w:sz w:val="21"/>
                <w:szCs w:val="21"/>
              </w:rPr>
            </w:pPr>
            <w:r>
              <w:rPr>
                <w:rFonts w:ascii="Times New Roman" w:eastAsia="Times New Roman" w:hAnsi="Times New Roman" w:cs="Times New Roman"/>
                <w:sz w:val="19"/>
                <w:szCs w:val="19"/>
              </w:rPr>
              <w:t>Током године</w:t>
            </w:r>
          </w:p>
        </w:tc>
      </w:tr>
      <w:tr w:rsidR="0097165B" w14:paraId="56564A45" w14:textId="77777777">
        <w:trPr>
          <w:trHeight w:val="2129"/>
        </w:trPr>
        <w:tc>
          <w:tcPr>
            <w:tcW w:w="2590" w:type="dxa"/>
            <w:tcBorders>
              <w:top w:val="single" w:sz="8" w:space="0" w:color="00000A"/>
              <w:left w:val="single" w:sz="8" w:space="0" w:color="00000A"/>
              <w:bottom w:val="single" w:sz="4" w:space="0" w:color="000000"/>
              <w:right w:val="single" w:sz="8" w:space="0" w:color="00000A"/>
            </w:tcBorders>
            <w:tcMar>
              <w:left w:w="0" w:type="dxa"/>
            </w:tcMar>
            <w:vAlign w:val="center"/>
          </w:tcPr>
          <w:p w14:paraId="24DC86B1" w14:textId="77777777" w:rsidR="0097165B" w:rsidRDefault="00030284">
            <w:pPr>
              <w:widowControl w:val="0"/>
              <w:spacing w:after="0" w:line="249"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РАД СА УЧЕНИЦИМА</w:t>
            </w:r>
          </w:p>
        </w:tc>
        <w:tc>
          <w:tcPr>
            <w:tcW w:w="4680" w:type="dxa"/>
            <w:tcBorders>
              <w:top w:val="single" w:sz="8" w:space="0" w:color="00000A"/>
              <w:bottom w:val="single" w:sz="4" w:space="0" w:color="000000"/>
              <w:right w:val="single" w:sz="8" w:space="0" w:color="00000A"/>
            </w:tcBorders>
            <w:vAlign w:val="center"/>
          </w:tcPr>
          <w:p w14:paraId="3B280347" w14:textId="77777777" w:rsidR="0097165B" w:rsidRDefault="00030284">
            <w:pPr>
              <w:widowControl w:val="0"/>
              <w:spacing w:after="0" w:line="249"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8"/>
                <w:szCs w:val="18"/>
              </w:rPr>
              <w:t>Учествовање у праћењу напредовања ученика</w:t>
            </w:r>
          </w:p>
          <w:p w14:paraId="09127F82" w14:textId="77777777"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Учествовање у тимовина</w:t>
            </w:r>
          </w:p>
          <w:p w14:paraId="25B240FF" w14:textId="77777777" w:rsidR="0097165B" w:rsidRPr="00004209" w:rsidRDefault="00030284">
            <w:pPr>
              <w:widowControl w:val="0"/>
              <w:spacing w:after="0" w:line="293" w:lineRule="auto"/>
              <w:ind w:left="-192" w:firstLine="192"/>
              <w:rPr>
                <w:rFonts w:ascii="Times New Roman" w:eastAsia="Times New Roman" w:hAnsi="Times New Roman" w:cs="Times New Roman"/>
              </w:rPr>
            </w:pPr>
            <w:r w:rsidRPr="00004209">
              <w:rPr>
                <w:rFonts w:ascii="Times New Roman" w:eastAsia="Times New Roman" w:hAnsi="Times New Roman" w:cs="Times New Roman"/>
                <w:sz w:val="20"/>
                <w:szCs w:val="20"/>
              </w:rPr>
              <w:t>Испитивање способности, мотивације и</w:t>
            </w:r>
          </w:p>
          <w:p w14:paraId="427434E7" w14:textId="77777777" w:rsidR="0097165B" w:rsidRDefault="00030284">
            <w:pPr>
              <w:widowControl w:val="0"/>
              <w:spacing w:after="0" w:line="249"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8"/>
                <w:szCs w:val="18"/>
              </w:rPr>
              <w:t>професионалних планова ученика</w:t>
            </w:r>
          </w:p>
          <w:p w14:paraId="7F1E5995" w14:textId="77777777"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Превентивни ментално-хигијенски рад</w:t>
            </w:r>
          </w:p>
          <w:p w14:paraId="4A5F96E6" w14:textId="77777777"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Подрша ученицима са посебним потребама</w:t>
            </w:r>
          </w:p>
          <w:p w14:paraId="502CD370" w14:textId="77777777" w:rsidR="0097165B" w:rsidRDefault="00030284">
            <w:pPr>
              <w:widowControl w:val="0"/>
              <w:spacing w:line="293" w:lineRule="auto"/>
              <w:ind w:left="-192" w:firstLine="192"/>
              <w:rPr>
                <w:rFonts w:ascii="Times New Roman" w:eastAsia="Times New Roman" w:hAnsi="Times New Roman" w:cs="Times New Roman"/>
                <w:sz w:val="24"/>
                <w:szCs w:val="24"/>
              </w:rPr>
            </w:pPr>
            <w:r w:rsidRPr="00004209">
              <w:rPr>
                <w:rFonts w:ascii="Times New Roman" w:eastAsia="Times New Roman" w:hAnsi="Times New Roman" w:cs="Times New Roman"/>
                <w:sz w:val="20"/>
                <w:szCs w:val="20"/>
              </w:rPr>
              <w:t>Подршка деци са посебним талентом</w:t>
            </w:r>
          </w:p>
        </w:tc>
        <w:tc>
          <w:tcPr>
            <w:tcW w:w="2610" w:type="dxa"/>
            <w:tcBorders>
              <w:top w:val="single" w:sz="4" w:space="0" w:color="000000"/>
              <w:bottom w:val="single" w:sz="4" w:space="0" w:color="000000"/>
              <w:right w:val="single" w:sz="8" w:space="0" w:color="00000A"/>
            </w:tcBorders>
            <w:vAlign w:val="center"/>
          </w:tcPr>
          <w:p w14:paraId="62B86061" w14:textId="77777777" w:rsidR="0097165B" w:rsidRDefault="00030284">
            <w:pPr>
              <w:widowControl w:val="0"/>
              <w:spacing w:line="275" w:lineRule="auto"/>
              <w:ind w:left="-192" w:right="1000" w:firstLine="192"/>
              <w:jc w:val="center"/>
              <w:rPr>
                <w:rFonts w:ascii="Times New Roman" w:eastAsia="Times New Roman" w:hAnsi="Times New Roman" w:cs="Times New Roman"/>
                <w:sz w:val="21"/>
                <w:szCs w:val="21"/>
              </w:rPr>
            </w:pPr>
            <w:r>
              <w:rPr>
                <w:rFonts w:ascii="Times New Roman" w:eastAsia="Times New Roman" w:hAnsi="Times New Roman" w:cs="Times New Roman"/>
                <w:sz w:val="19"/>
                <w:szCs w:val="19"/>
              </w:rPr>
              <w:t>Током године</w:t>
            </w:r>
          </w:p>
        </w:tc>
      </w:tr>
      <w:tr w:rsidR="0097165B" w14:paraId="725B1711" w14:textId="77777777" w:rsidTr="0012026C">
        <w:trPr>
          <w:trHeight w:val="1375"/>
        </w:trPr>
        <w:tc>
          <w:tcPr>
            <w:tcW w:w="2590" w:type="dxa"/>
            <w:tcBorders>
              <w:top w:val="single" w:sz="4" w:space="0" w:color="000000"/>
              <w:left w:val="single" w:sz="8" w:space="0" w:color="00000A"/>
              <w:bottom w:val="single" w:sz="4" w:space="0" w:color="000000"/>
              <w:right w:val="single" w:sz="8" w:space="0" w:color="00000A"/>
            </w:tcBorders>
            <w:tcMar>
              <w:left w:w="0" w:type="dxa"/>
            </w:tcMar>
            <w:vAlign w:val="center"/>
          </w:tcPr>
          <w:p w14:paraId="476C1B86" w14:textId="77777777" w:rsidR="0097165B" w:rsidRDefault="00030284">
            <w:pPr>
              <w:widowControl w:val="0"/>
              <w:spacing w:after="0" w:line="249"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САРАДЊА СА</w:t>
            </w:r>
          </w:p>
          <w:p w14:paraId="1968B115" w14:textId="77777777" w:rsidR="0097165B" w:rsidRDefault="00030284">
            <w:pPr>
              <w:widowControl w:val="0"/>
              <w:spacing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РОДИТЕЉИМА</w:t>
            </w:r>
          </w:p>
        </w:tc>
        <w:tc>
          <w:tcPr>
            <w:tcW w:w="4680" w:type="dxa"/>
            <w:tcBorders>
              <w:top w:val="single" w:sz="4" w:space="0" w:color="000000"/>
              <w:bottom w:val="single" w:sz="4" w:space="0" w:color="000000"/>
              <w:right w:val="single" w:sz="8" w:space="0" w:color="00000A"/>
            </w:tcBorders>
            <w:vAlign w:val="center"/>
          </w:tcPr>
          <w:p w14:paraId="605E3E74" w14:textId="77777777" w:rsidR="0097165B" w:rsidRDefault="00030284">
            <w:pPr>
              <w:widowControl w:val="0"/>
              <w:spacing w:after="0" w:line="249" w:lineRule="auto"/>
              <w:ind w:left="-192" w:firstLine="192"/>
              <w:rPr>
                <w:rFonts w:ascii="Times New Roman" w:eastAsia="Times New Roman" w:hAnsi="Times New Roman" w:cs="Times New Roman"/>
              </w:rPr>
            </w:pPr>
            <w:r>
              <w:rPr>
                <w:rFonts w:ascii="Times New Roman" w:eastAsia="Times New Roman" w:hAnsi="Times New Roman" w:cs="Times New Roman"/>
                <w:sz w:val="16"/>
                <w:szCs w:val="16"/>
              </w:rPr>
              <w:t>Саветодавни рад са родитељима на решавања</w:t>
            </w:r>
          </w:p>
          <w:p w14:paraId="1A8EE174" w14:textId="77777777" w:rsidR="0097165B" w:rsidRDefault="00030284">
            <w:pPr>
              <w:widowControl w:val="0"/>
              <w:spacing w:after="0" w:line="275" w:lineRule="auto"/>
              <w:ind w:left="-192" w:firstLine="192"/>
              <w:rPr>
                <w:rFonts w:ascii="Times New Roman" w:eastAsia="Times New Roman" w:hAnsi="Times New Roman" w:cs="Times New Roman"/>
              </w:rPr>
            </w:pPr>
            <w:r>
              <w:rPr>
                <w:rFonts w:ascii="Times New Roman" w:eastAsia="Times New Roman" w:hAnsi="Times New Roman" w:cs="Times New Roman"/>
                <w:sz w:val="18"/>
                <w:szCs w:val="18"/>
              </w:rPr>
              <w:t>актуелних проблема</w:t>
            </w:r>
          </w:p>
          <w:p w14:paraId="21EBE407" w14:textId="77777777" w:rsidR="0097165B" w:rsidRDefault="00030284">
            <w:pPr>
              <w:widowControl w:val="0"/>
              <w:spacing w:after="0" w:line="275" w:lineRule="auto"/>
              <w:ind w:left="-192" w:firstLine="192"/>
              <w:rPr>
                <w:rFonts w:ascii="Times New Roman" w:eastAsia="Times New Roman" w:hAnsi="Times New Roman" w:cs="Times New Roman"/>
              </w:rPr>
            </w:pPr>
            <w:r>
              <w:rPr>
                <w:rFonts w:ascii="Times New Roman" w:eastAsia="Times New Roman" w:hAnsi="Times New Roman" w:cs="Times New Roman"/>
                <w:sz w:val="18"/>
                <w:szCs w:val="18"/>
              </w:rPr>
              <w:t>Информисање родитеља у психолошким</w:t>
            </w:r>
          </w:p>
          <w:p w14:paraId="7197B2BD" w14:textId="77777777" w:rsidR="0097165B" w:rsidRDefault="00030284">
            <w:pPr>
              <w:widowControl w:val="0"/>
              <w:spacing w:after="0" w:line="275" w:lineRule="auto"/>
              <w:ind w:left="-192" w:firstLine="192"/>
              <w:rPr>
                <w:rFonts w:ascii="Times New Roman" w:eastAsia="Times New Roman" w:hAnsi="Times New Roman" w:cs="Times New Roman"/>
                <w:sz w:val="18"/>
                <w:szCs w:val="18"/>
              </w:rPr>
            </w:pPr>
            <w:r>
              <w:rPr>
                <w:rFonts w:ascii="Times New Roman" w:eastAsia="Times New Roman" w:hAnsi="Times New Roman" w:cs="Times New Roman"/>
                <w:sz w:val="18"/>
                <w:szCs w:val="18"/>
              </w:rPr>
              <w:t>карактеристикама ученика</w:t>
            </w:r>
          </w:p>
          <w:p w14:paraId="63B0E076" w14:textId="77777777" w:rsidR="0097165B" w:rsidRDefault="00030284">
            <w:pPr>
              <w:widowControl w:val="0"/>
              <w:spacing w:after="0" w:line="275" w:lineRule="auto"/>
              <w:ind w:left="-192" w:firstLine="192"/>
              <w:rPr>
                <w:rFonts w:ascii="Times New Roman" w:eastAsia="Times New Roman" w:hAnsi="Times New Roman" w:cs="Times New Roman"/>
              </w:rPr>
            </w:pPr>
            <w:r>
              <w:rPr>
                <w:rFonts w:ascii="Times New Roman" w:eastAsia="Times New Roman" w:hAnsi="Times New Roman" w:cs="Times New Roman"/>
                <w:sz w:val="18"/>
                <w:szCs w:val="18"/>
              </w:rPr>
              <w:t>Професионално информисање родитеља</w:t>
            </w:r>
          </w:p>
          <w:p w14:paraId="13A00CF9" w14:textId="77777777" w:rsidR="0097165B" w:rsidRDefault="00030284">
            <w:pPr>
              <w:widowControl w:val="0"/>
              <w:spacing w:after="0" w:line="293"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20"/>
                <w:szCs w:val="20"/>
              </w:rPr>
              <w:t>Сарадња са Саветом родитеља</w:t>
            </w:r>
          </w:p>
        </w:tc>
        <w:tc>
          <w:tcPr>
            <w:tcW w:w="2610" w:type="dxa"/>
            <w:tcBorders>
              <w:top w:val="single" w:sz="4" w:space="0" w:color="000000"/>
              <w:bottom w:val="single" w:sz="4" w:space="0" w:color="000000"/>
              <w:right w:val="single" w:sz="8" w:space="0" w:color="00000A"/>
            </w:tcBorders>
            <w:vAlign w:val="center"/>
          </w:tcPr>
          <w:p w14:paraId="7E1E7AD4" w14:textId="77777777" w:rsidR="0097165B" w:rsidRDefault="00030284">
            <w:pPr>
              <w:widowControl w:val="0"/>
              <w:spacing w:line="275" w:lineRule="auto"/>
              <w:ind w:left="-192" w:right="1000" w:firstLine="192"/>
              <w:jc w:val="center"/>
              <w:rPr>
                <w:rFonts w:ascii="Times New Roman" w:eastAsia="Times New Roman" w:hAnsi="Times New Roman" w:cs="Times New Roman"/>
                <w:sz w:val="21"/>
                <w:szCs w:val="21"/>
              </w:rPr>
            </w:pPr>
            <w:r>
              <w:rPr>
                <w:rFonts w:ascii="Times New Roman" w:eastAsia="Times New Roman" w:hAnsi="Times New Roman" w:cs="Times New Roman"/>
                <w:sz w:val="19"/>
                <w:szCs w:val="19"/>
              </w:rPr>
              <w:t>Током године</w:t>
            </w:r>
          </w:p>
        </w:tc>
      </w:tr>
      <w:tr w:rsidR="0097165B" w14:paraId="177EE4CB" w14:textId="77777777" w:rsidTr="0012026C">
        <w:trPr>
          <w:trHeight w:val="938"/>
        </w:trPr>
        <w:tc>
          <w:tcPr>
            <w:tcW w:w="2590" w:type="dxa"/>
            <w:tcBorders>
              <w:top w:val="single" w:sz="4" w:space="0" w:color="000000"/>
              <w:left w:val="single" w:sz="8" w:space="0" w:color="00000A"/>
              <w:right w:val="single" w:sz="8" w:space="0" w:color="00000A"/>
            </w:tcBorders>
            <w:tcMar>
              <w:left w:w="0" w:type="dxa"/>
            </w:tcMar>
            <w:vAlign w:val="bottom"/>
          </w:tcPr>
          <w:p w14:paraId="2B90D15A" w14:textId="77777777" w:rsidR="0097165B" w:rsidRDefault="00030284">
            <w:pPr>
              <w:widowControl w:val="0"/>
              <w:spacing w:after="0" w:line="249"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РАД У СТРУЧНИМ</w:t>
            </w:r>
          </w:p>
          <w:p w14:paraId="6DBC2C01" w14:textId="77777777" w:rsidR="0097165B" w:rsidRDefault="00030284">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ОРГАНИМА И</w:t>
            </w:r>
          </w:p>
          <w:p w14:paraId="66F1190C" w14:textId="77777777" w:rsidR="0097165B" w:rsidRDefault="00030284">
            <w:pPr>
              <w:widowControl w:val="0"/>
              <w:spacing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ТИМОВИМА</w:t>
            </w:r>
          </w:p>
        </w:tc>
        <w:tc>
          <w:tcPr>
            <w:tcW w:w="4680" w:type="dxa"/>
            <w:tcBorders>
              <w:top w:val="single" w:sz="4" w:space="0" w:color="000000"/>
              <w:right w:val="single" w:sz="8" w:space="0" w:color="00000A"/>
            </w:tcBorders>
            <w:vAlign w:val="center"/>
          </w:tcPr>
          <w:p w14:paraId="4A5AD6C6" w14:textId="77777777" w:rsidR="0097165B" w:rsidRDefault="00030284">
            <w:pPr>
              <w:widowControl w:val="0"/>
              <w:spacing w:after="0" w:line="249"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8"/>
                <w:szCs w:val="18"/>
              </w:rPr>
              <w:t>Учествовање у раду васпитно-образовног,</w:t>
            </w:r>
          </w:p>
          <w:p w14:paraId="19EE359C" w14:textId="77777777"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наставничког и педагошког већа</w:t>
            </w:r>
          </w:p>
          <w:p w14:paraId="628B66AE" w14:textId="77777777" w:rsidR="0097165B" w:rsidRDefault="00030284">
            <w:pPr>
              <w:widowControl w:val="0"/>
              <w:spacing w:after="0" w:line="275" w:lineRule="auto"/>
              <w:ind w:left="-192" w:firstLine="192"/>
              <w:rPr>
                <w:rFonts w:ascii="Times New Roman" w:eastAsia="Times New Roman" w:hAnsi="Times New Roman" w:cs="Times New Roman"/>
                <w:sz w:val="19"/>
                <w:szCs w:val="19"/>
              </w:rPr>
            </w:pPr>
            <w:r>
              <w:rPr>
                <w:rFonts w:ascii="Times New Roman" w:eastAsia="Times New Roman" w:hAnsi="Times New Roman" w:cs="Times New Roman"/>
                <w:sz w:val="19"/>
                <w:szCs w:val="19"/>
              </w:rPr>
              <w:t>Учествовање у раду тимова</w:t>
            </w:r>
          </w:p>
          <w:p w14:paraId="18EF0638" w14:textId="77777777"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21"/>
                <w:szCs w:val="21"/>
              </w:rPr>
              <w:t>Учествовање у раду стручних савета</w:t>
            </w:r>
          </w:p>
        </w:tc>
        <w:tc>
          <w:tcPr>
            <w:tcW w:w="2610" w:type="dxa"/>
            <w:tcBorders>
              <w:top w:val="single" w:sz="4" w:space="0" w:color="000000"/>
              <w:right w:val="single" w:sz="8" w:space="0" w:color="00000A"/>
            </w:tcBorders>
            <w:vAlign w:val="center"/>
          </w:tcPr>
          <w:p w14:paraId="24CE4020" w14:textId="77777777" w:rsidR="0097165B" w:rsidRDefault="00030284">
            <w:pPr>
              <w:widowControl w:val="0"/>
              <w:spacing w:line="275" w:lineRule="auto"/>
              <w:ind w:left="-192" w:right="1000" w:firstLine="192"/>
              <w:jc w:val="center"/>
              <w:rPr>
                <w:rFonts w:ascii="Times New Roman" w:eastAsia="Times New Roman" w:hAnsi="Times New Roman" w:cs="Times New Roman"/>
                <w:sz w:val="21"/>
                <w:szCs w:val="21"/>
              </w:rPr>
            </w:pPr>
            <w:r>
              <w:rPr>
                <w:rFonts w:ascii="Times New Roman" w:eastAsia="Times New Roman" w:hAnsi="Times New Roman" w:cs="Times New Roman"/>
                <w:sz w:val="19"/>
                <w:szCs w:val="19"/>
              </w:rPr>
              <w:t>Током године</w:t>
            </w:r>
          </w:p>
        </w:tc>
      </w:tr>
      <w:tr w:rsidR="0012026C" w14:paraId="1A906816" w14:textId="77777777" w:rsidTr="0012026C">
        <w:trPr>
          <w:trHeight w:val="1373"/>
        </w:trPr>
        <w:tc>
          <w:tcPr>
            <w:tcW w:w="2590" w:type="dxa"/>
            <w:tcBorders>
              <w:top w:val="single" w:sz="4" w:space="0" w:color="000000"/>
              <w:left w:val="single" w:sz="8" w:space="0" w:color="00000A"/>
              <w:right w:val="single" w:sz="8" w:space="0" w:color="00000A"/>
            </w:tcBorders>
            <w:tcMar>
              <w:left w:w="0" w:type="dxa"/>
            </w:tcMar>
            <w:vAlign w:val="bottom"/>
          </w:tcPr>
          <w:p w14:paraId="38D553C6" w14:textId="77777777" w:rsidR="0012026C" w:rsidRDefault="0012026C">
            <w:pPr>
              <w:widowControl w:val="0"/>
              <w:spacing w:after="0" w:line="249"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САРАДЊА СА</w:t>
            </w:r>
          </w:p>
          <w:p w14:paraId="6AFB9311" w14:textId="77777777" w:rsidR="0012026C" w:rsidRDefault="0012026C">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НАДЛЕЖНИМ</w:t>
            </w:r>
          </w:p>
          <w:p w14:paraId="5045DF99" w14:textId="77777777" w:rsidR="0012026C" w:rsidRDefault="0012026C">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УСТАНОВАМА,</w:t>
            </w:r>
          </w:p>
          <w:p w14:paraId="239FC421" w14:textId="77777777" w:rsidR="0012026C" w:rsidRDefault="0012026C">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ОРГАНИЗАЦИЈАМА И</w:t>
            </w:r>
          </w:p>
          <w:p w14:paraId="4333EDC5" w14:textId="77777777" w:rsidR="0012026C" w:rsidRDefault="0012026C">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ЛОКАЛНОМ</w:t>
            </w:r>
          </w:p>
          <w:p w14:paraId="7A1BF910" w14:textId="3A3578DB" w:rsidR="0012026C" w:rsidRDefault="0012026C" w:rsidP="006E3921">
            <w:pPr>
              <w:widowControl w:val="0"/>
              <w:spacing w:line="293"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21"/>
                <w:szCs w:val="21"/>
              </w:rPr>
              <w:t>САМОУПРАВОМ</w:t>
            </w:r>
          </w:p>
        </w:tc>
        <w:tc>
          <w:tcPr>
            <w:tcW w:w="4680" w:type="dxa"/>
            <w:tcBorders>
              <w:top w:val="single" w:sz="4" w:space="0" w:color="000000"/>
              <w:left w:val="single" w:sz="8" w:space="0" w:color="00000A"/>
              <w:right w:val="single" w:sz="8" w:space="0" w:color="00000A"/>
            </w:tcBorders>
            <w:vAlign w:val="center"/>
          </w:tcPr>
          <w:p w14:paraId="1E2ED94B" w14:textId="77777777" w:rsidR="0012026C" w:rsidRDefault="0012026C">
            <w:pPr>
              <w:widowControl w:val="0"/>
              <w:spacing w:after="0" w:line="249"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8"/>
                <w:szCs w:val="18"/>
              </w:rPr>
              <w:t>Сарадња са другим школама</w:t>
            </w:r>
          </w:p>
          <w:p w14:paraId="0652DD1A" w14:textId="77777777" w:rsidR="0012026C" w:rsidRDefault="0012026C">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Сарадња са здравственим установама</w:t>
            </w:r>
          </w:p>
          <w:p w14:paraId="33F8F388" w14:textId="77777777" w:rsidR="0012026C" w:rsidRDefault="0012026C">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Сарадња са полицијом</w:t>
            </w:r>
          </w:p>
          <w:p w14:paraId="70A36E03" w14:textId="77777777" w:rsidR="0012026C" w:rsidRDefault="0012026C">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Сарадња са локалном самоуправом</w:t>
            </w:r>
          </w:p>
          <w:p w14:paraId="48C05F7A" w14:textId="77777777" w:rsidR="0012026C" w:rsidRDefault="0012026C">
            <w:pPr>
              <w:widowControl w:val="0"/>
              <w:spacing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Учествовање у раду стручних удружења</w:t>
            </w:r>
          </w:p>
        </w:tc>
        <w:tc>
          <w:tcPr>
            <w:tcW w:w="2610" w:type="dxa"/>
            <w:tcBorders>
              <w:top w:val="single" w:sz="4" w:space="0" w:color="000000"/>
              <w:right w:val="single" w:sz="8" w:space="0" w:color="00000A"/>
            </w:tcBorders>
            <w:vAlign w:val="center"/>
          </w:tcPr>
          <w:p w14:paraId="171BA4DD" w14:textId="773CD5CD" w:rsidR="0012026C" w:rsidRDefault="0012026C" w:rsidP="002B4753">
            <w:pPr>
              <w:widowControl w:val="0"/>
              <w:spacing w:line="275" w:lineRule="auto"/>
              <w:ind w:left="-192" w:right="1000"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Током године</w:t>
            </w:r>
          </w:p>
        </w:tc>
      </w:tr>
      <w:tr w:rsidR="0097165B" w14:paraId="5A14BA9A" w14:textId="77777777" w:rsidTr="0012026C">
        <w:trPr>
          <w:trHeight w:val="1301"/>
        </w:trPr>
        <w:tc>
          <w:tcPr>
            <w:tcW w:w="2590" w:type="dxa"/>
            <w:tcBorders>
              <w:top w:val="single" w:sz="4" w:space="0" w:color="000000"/>
              <w:left w:val="single" w:sz="8" w:space="0" w:color="00000A"/>
              <w:bottom w:val="single" w:sz="8" w:space="0" w:color="00000A"/>
              <w:right w:val="single" w:sz="8" w:space="0" w:color="00000A"/>
            </w:tcBorders>
            <w:tcMar>
              <w:left w:w="0" w:type="dxa"/>
            </w:tcMar>
            <w:vAlign w:val="center"/>
          </w:tcPr>
          <w:p w14:paraId="6274E801" w14:textId="77777777" w:rsidR="0097165B" w:rsidRDefault="00030284">
            <w:pPr>
              <w:widowControl w:val="0"/>
              <w:spacing w:after="0" w:line="249"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ВОЂЕЊЕ</w:t>
            </w:r>
          </w:p>
          <w:p w14:paraId="39F56A5F" w14:textId="77777777" w:rsidR="0097165B" w:rsidRDefault="00030284">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ДОКУМЕНТАЦИЈЕ,</w:t>
            </w:r>
          </w:p>
          <w:p w14:paraId="16FE8998" w14:textId="77777777" w:rsidR="0097165B" w:rsidRDefault="00030284">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ПРИПРЕМА ЗА РАД И</w:t>
            </w:r>
          </w:p>
          <w:p w14:paraId="3DF13FD8" w14:textId="77777777" w:rsidR="0097165B" w:rsidRDefault="00030284">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СТРУЧНО</w:t>
            </w:r>
          </w:p>
          <w:p w14:paraId="6B2B2113" w14:textId="77777777" w:rsidR="0097165B" w:rsidRDefault="00030284">
            <w:pPr>
              <w:widowControl w:val="0"/>
              <w:spacing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УСАВРШАВАЊЕ</w:t>
            </w:r>
          </w:p>
        </w:tc>
        <w:tc>
          <w:tcPr>
            <w:tcW w:w="4680" w:type="dxa"/>
            <w:tcBorders>
              <w:top w:val="single" w:sz="4" w:space="0" w:color="000000"/>
              <w:bottom w:val="single" w:sz="4" w:space="0" w:color="000000"/>
              <w:right w:val="single" w:sz="8" w:space="0" w:color="00000A"/>
            </w:tcBorders>
            <w:vAlign w:val="center"/>
          </w:tcPr>
          <w:p w14:paraId="70A0CD69" w14:textId="77777777" w:rsidR="0097165B" w:rsidRDefault="00030284">
            <w:pPr>
              <w:widowControl w:val="0"/>
              <w:spacing w:after="0" w:line="249"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8"/>
                <w:szCs w:val="18"/>
              </w:rPr>
              <w:t>Вођење евиденције о свом раду</w:t>
            </w:r>
          </w:p>
          <w:p w14:paraId="63F52A8E" w14:textId="77777777"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Вођење евиденције о анализама</w:t>
            </w:r>
          </w:p>
          <w:p w14:paraId="4F6E7BB3" w14:textId="77777777"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Заштита материјала који садрже личне податке у</w:t>
            </w:r>
          </w:p>
          <w:p w14:paraId="5C8C745E" w14:textId="77777777"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ученицима</w:t>
            </w:r>
          </w:p>
          <w:p w14:paraId="13591B09" w14:textId="77777777"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Стручно усавршавање на семинарима и праћењем</w:t>
            </w:r>
          </w:p>
          <w:p w14:paraId="5C6ED66D" w14:textId="77777777" w:rsidR="0097165B" w:rsidRDefault="00030284">
            <w:pPr>
              <w:widowControl w:val="0"/>
              <w:ind w:left="-192" w:firstLine="192"/>
              <w:rPr>
                <w:rFonts w:ascii="Times New Roman" w:eastAsia="Times New Roman" w:hAnsi="Times New Roman" w:cs="Times New Roman"/>
                <w:sz w:val="24"/>
                <w:szCs w:val="24"/>
              </w:rPr>
            </w:pPr>
            <w:r>
              <w:rPr>
                <w:rFonts w:ascii="Times New Roman" w:eastAsia="Times New Roman" w:hAnsi="Times New Roman" w:cs="Times New Roman"/>
                <w:sz w:val="21"/>
                <w:szCs w:val="21"/>
              </w:rPr>
              <w:t>литературе</w:t>
            </w:r>
          </w:p>
        </w:tc>
        <w:tc>
          <w:tcPr>
            <w:tcW w:w="2610" w:type="dxa"/>
            <w:tcBorders>
              <w:top w:val="single" w:sz="4" w:space="0" w:color="000000"/>
              <w:bottom w:val="single" w:sz="4" w:space="0" w:color="000000"/>
              <w:right w:val="single" w:sz="8" w:space="0" w:color="00000A"/>
            </w:tcBorders>
            <w:vAlign w:val="center"/>
          </w:tcPr>
          <w:p w14:paraId="2324E93E" w14:textId="77777777" w:rsidR="0097165B" w:rsidRDefault="00030284">
            <w:pPr>
              <w:widowControl w:val="0"/>
              <w:spacing w:line="275" w:lineRule="auto"/>
              <w:ind w:left="-192" w:right="1000" w:firstLine="192"/>
              <w:jc w:val="center"/>
              <w:rPr>
                <w:rFonts w:ascii="Times New Roman" w:eastAsia="Times New Roman" w:hAnsi="Times New Roman" w:cs="Times New Roman"/>
                <w:sz w:val="21"/>
                <w:szCs w:val="21"/>
              </w:rPr>
            </w:pPr>
            <w:r>
              <w:rPr>
                <w:rFonts w:ascii="Times New Roman" w:eastAsia="Times New Roman" w:hAnsi="Times New Roman" w:cs="Times New Roman"/>
                <w:sz w:val="19"/>
                <w:szCs w:val="19"/>
              </w:rPr>
              <w:t>Током године</w:t>
            </w:r>
          </w:p>
        </w:tc>
      </w:tr>
    </w:tbl>
    <w:p w14:paraId="06AA5B66" w14:textId="77777777" w:rsidR="0012026C" w:rsidRDefault="0012026C">
      <w:pPr>
        <w:spacing w:after="0" w:line="240" w:lineRule="auto"/>
        <w:rPr>
          <w:rFonts w:ascii="Times New Roman" w:eastAsia="Times New Roman" w:hAnsi="Times New Roman" w:cs="Times New Roman"/>
          <w:sz w:val="24"/>
          <w:szCs w:val="24"/>
          <w:lang w:val="sr-Cyrl-RS"/>
        </w:rPr>
      </w:pPr>
    </w:p>
    <w:p w14:paraId="0233EB9E" w14:textId="77777777" w:rsidR="0012026C" w:rsidRDefault="0012026C">
      <w:pPr>
        <w:spacing w:after="0" w:line="240" w:lineRule="auto"/>
        <w:rPr>
          <w:rFonts w:ascii="Times New Roman" w:eastAsia="Times New Roman" w:hAnsi="Times New Roman" w:cs="Times New Roman"/>
          <w:sz w:val="24"/>
          <w:szCs w:val="24"/>
          <w:lang w:val="sr-Cyrl-RS"/>
        </w:rPr>
      </w:pPr>
    </w:p>
    <w:p w14:paraId="03D5CCED" w14:textId="77777777" w:rsidR="001B59A0" w:rsidRDefault="001B59A0">
      <w:pPr>
        <w:spacing w:after="0" w:line="240" w:lineRule="auto"/>
        <w:rPr>
          <w:rFonts w:ascii="Times New Roman" w:eastAsia="Times New Roman" w:hAnsi="Times New Roman" w:cs="Times New Roman"/>
          <w:sz w:val="24"/>
          <w:szCs w:val="24"/>
          <w:lang w:val="sr-Cyrl-RS"/>
        </w:rPr>
      </w:pPr>
    </w:p>
    <w:p w14:paraId="30F9AF35" w14:textId="77777777" w:rsidR="001B59A0" w:rsidRDefault="001B59A0">
      <w:pPr>
        <w:spacing w:after="0" w:line="240" w:lineRule="auto"/>
        <w:rPr>
          <w:rFonts w:ascii="Times New Roman" w:eastAsia="Times New Roman" w:hAnsi="Times New Roman" w:cs="Times New Roman"/>
          <w:sz w:val="24"/>
          <w:szCs w:val="24"/>
          <w:lang w:val="sr-Cyrl-RS"/>
        </w:rPr>
      </w:pPr>
    </w:p>
    <w:p w14:paraId="60710DBF" w14:textId="77777777" w:rsidR="001B59A0" w:rsidRDefault="001B59A0">
      <w:pPr>
        <w:spacing w:after="0" w:line="240" w:lineRule="auto"/>
        <w:rPr>
          <w:rFonts w:ascii="Times New Roman" w:eastAsia="Times New Roman" w:hAnsi="Times New Roman" w:cs="Times New Roman"/>
          <w:sz w:val="24"/>
          <w:szCs w:val="24"/>
          <w:lang w:val="sr-Cyrl-RS"/>
        </w:rPr>
      </w:pPr>
    </w:p>
    <w:p w14:paraId="6E3B2034"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b/>
          <w:bCs/>
          <w:color w:val="000000"/>
          <w:sz w:val="24"/>
          <w:szCs w:val="24"/>
          <w:lang w:val="en-US"/>
        </w:rPr>
        <w:lastRenderedPageBreak/>
        <w:t>Годишњи</w:t>
      </w:r>
      <w:proofErr w:type="spellEnd"/>
      <w:r w:rsidRPr="00C51B8E">
        <w:rPr>
          <w:rFonts w:ascii="Times New Roman" w:eastAsia="Times New Roman" w:hAnsi="Times New Roman" w:cs="Times New Roman"/>
          <w:b/>
          <w:bCs/>
          <w:color w:val="000000"/>
          <w:sz w:val="24"/>
          <w:szCs w:val="24"/>
          <w:lang w:val="en-US"/>
        </w:rPr>
        <w:t xml:space="preserve"> </w:t>
      </w:r>
      <w:proofErr w:type="spellStart"/>
      <w:r w:rsidRPr="00C51B8E">
        <w:rPr>
          <w:rFonts w:ascii="Times New Roman" w:eastAsia="Times New Roman" w:hAnsi="Times New Roman" w:cs="Times New Roman"/>
          <w:b/>
          <w:bCs/>
          <w:color w:val="000000"/>
          <w:sz w:val="24"/>
          <w:szCs w:val="24"/>
          <w:lang w:val="en-US"/>
        </w:rPr>
        <w:t>план</w:t>
      </w:r>
      <w:proofErr w:type="spellEnd"/>
      <w:r w:rsidRPr="00C51B8E">
        <w:rPr>
          <w:rFonts w:ascii="Times New Roman" w:eastAsia="Times New Roman" w:hAnsi="Times New Roman" w:cs="Times New Roman"/>
          <w:b/>
          <w:bCs/>
          <w:color w:val="000000"/>
          <w:sz w:val="24"/>
          <w:szCs w:val="24"/>
          <w:lang w:val="en-US"/>
        </w:rPr>
        <w:t xml:space="preserve"> и </w:t>
      </w:r>
      <w:proofErr w:type="spellStart"/>
      <w:r w:rsidRPr="00C51B8E">
        <w:rPr>
          <w:rFonts w:ascii="Times New Roman" w:eastAsia="Times New Roman" w:hAnsi="Times New Roman" w:cs="Times New Roman"/>
          <w:b/>
          <w:bCs/>
          <w:color w:val="000000"/>
          <w:sz w:val="24"/>
          <w:szCs w:val="24"/>
          <w:lang w:val="en-US"/>
        </w:rPr>
        <w:t>програм</w:t>
      </w:r>
      <w:proofErr w:type="spellEnd"/>
      <w:r w:rsidRPr="00C51B8E">
        <w:rPr>
          <w:rFonts w:ascii="Times New Roman" w:eastAsia="Times New Roman" w:hAnsi="Times New Roman" w:cs="Times New Roman"/>
          <w:b/>
          <w:bCs/>
          <w:color w:val="000000"/>
          <w:sz w:val="24"/>
          <w:szCs w:val="24"/>
          <w:lang w:val="en-US"/>
        </w:rPr>
        <w:t xml:space="preserve"> </w:t>
      </w:r>
      <w:proofErr w:type="spellStart"/>
      <w:r w:rsidRPr="00C51B8E">
        <w:rPr>
          <w:rFonts w:ascii="Times New Roman" w:eastAsia="Times New Roman" w:hAnsi="Times New Roman" w:cs="Times New Roman"/>
          <w:b/>
          <w:bCs/>
          <w:color w:val="000000"/>
          <w:sz w:val="24"/>
          <w:szCs w:val="24"/>
          <w:lang w:val="en-US"/>
        </w:rPr>
        <w:t>рада</w:t>
      </w:r>
      <w:proofErr w:type="spellEnd"/>
      <w:r w:rsidRPr="00C51B8E">
        <w:rPr>
          <w:rFonts w:ascii="Times New Roman" w:eastAsia="Times New Roman" w:hAnsi="Times New Roman" w:cs="Times New Roman"/>
          <w:b/>
          <w:bCs/>
          <w:color w:val="000000"/>
          <w:sz w:val="24"/>
          <w:szCs w:val="24"/>
          <w:lang w:val="en-US"/>
        </w:rPr>
        <w:t xml:space="preserve"> </w:t>
      </w:r>
      <w:proofErr w:type="spellStart"/>
      <w:r w:rsidRPr="00C51B8E">
        <w:rPr>
          <w:rFonts w:ascii="Times New Roman" w:eastAsia="Times New Roman" w:hAnsi="Times New Roman" w:cs="Times New Roman"/>
          <w:b/>
          <w:bCs/>
          <w:color w:val="000000"/>
          <w:sz w:val="24"/>
          <w:szCs w:val="24"/>
          <w:lang w:val="en-US"/>
        </w:rPr>
        <w:t>школског</w:t>
      </w:r>
      <w:proofErr w:type="spellEnd"/>
      <w:r w:rsidRPr="00C51B8E">
        <w:rPr>
          <w:rFonts w:ascii="Times New Roman" w:eastAsia="Times New Roman" w:hAnsi="Times New Roman" w:cs="Times New Roman"/>
          <w:b/>
          <w:bCs/>
          <w:color w:val="000000"/>
          <w:sz w:val="24"/>
          <w:szCs w:val="24"/>
          <w:lang w:val="en-US"/>
        </w:rPr>
        <w:t xml:space="preserve"> </w:t>
      </w:r>
      <w:proofErr w:type="spellStart"/>
      <w:r w:rsidRPr="00C51B8E">
        <w:rPr>
          <w:rFonts w:ascii="Times New Roman" w:eastAsia="Times New Roman" w:hAnsi="Times New Roman" w:cs="Times New Roman"/>
          <w:b/>
          <w:bCs/>
          <w:color w:val="000000"/>
          <w:sz w:val="24"/>
          <w:szCs w:val="24"/>
          <w:lang w:val="en-US"/>
        </w:rPr>
        <w:t>библиотекара</w:t>
      </w:r>
      <w:proofErr w:type="spellEnd"/>
      <w:r w:rsidRPr="00C51B8E">
        <w:rPr>
          <w:rFonts w:ascii="Times New Roman" w:eastAsia="Times New Roman" w:hAnsi="Times New Roman" w:cs="Times New Roman"/>
          <w:b/>
          <w:bCs/>
          <w:color w:val="000000"/>
          <w:sz w:val="24"/>
          <w:szCs w:val="24"/>
          <w:lang w:val="en-US"/>
        </w:rPr>
        <w:t xml:space="preserve"> </w:t>
      </w:r>
      <w:proofErr w:type="spellStart"/>
      <w:r w:rsidRPr="00C51B8E">
        <w:rPr>
          <w:rFonts w:ascii="Times New Roman" w:eastAsia="Times New Roman" w:hAnsi="Times New Roman" w:cs="Times New Roman"/>
          <w:b/>
          <w:bCs/>
          <w:color w:val="000000"/>
          <w:sz w:val="24"/>
          <w:szCs w:val="24"/>
          <w:lang w:val="en-US"/>
        </w:rPr>
        <w:t>за</w:t>
      </w:r>
      <w:proofErr w:type="spellEnd"/>
      <w:r w:rsidRPr="00C51B8E">
        <w:rPr>
          <w:rFonts w:ascii="Times New Roman" w:eastAsia="Times New Roman" w:hAnsi="Times New Roman" w:cs="Times New Roman"/>
          <w:b/>
          <w:bCs/>
          <w:color w:val="000000"/>
          <w:sz w:val="24"/>
          <w:szCs w:val="24"/>
          <w:lang w:val="en-US"/>
        </w:rPr>
        <w:t xml:space="preserve"> 2025/26. </w:t>
      </w:r>
      <w:proofErr w:type="spellStart"/>
      <w:r w:rsidRPr="00C51B8E">
        <w:rPr>
          <w:rFonts w:ascii="Times New Roman" w:eastAsia="Times New Roman" w:hAnsi="Times New Roman" w:cs="Times New Roman"/>
          <w:b/>
          <w:bCs/>
          <w:color w:val="000000"/>
          <w:sz w:val="24"/>
          <w:szCs w:val="24"/>
          <w:lang w:val="en-US"/>
        </w:rPr>
        <w:t>школску</w:t>
      </w:r>
      <w:proofErr w:type="spellEnd"/>
      <w:r w:rsidRPr="00C51B8E">
        <w:rPr>
          <w:rFonts w:ascii="Times New Roman" w:eastAsia="Times New Roman" w:hAnsi="Times New Roman" w:cs="Times New Roman"/>
          <w:b/>
          <w:bCs/>
          <w:color w:val="000000"/>
          <w:sz w:val="24"/>
          <w:szCs w:val="24"/>
          <w:lang w:val="en-US"/>
        </w:rPr>
        <w:t xml:space="preserve"> </w:t>
      </w:r>
      <w:proofErr w:type="spellStart"/>
      <w:r w:rsidRPr="00C51B8E">
        <w:rPr>
          <w:rFonts w:ascii="Times New Roman" w:eastAsia="Times New Roman" w:hAnsi="Times New Roman" w:cs="Times New Roman"/>
          <w:b/>
          <w:bCs/>
          <w:color w:val="000000"/>
          <w:sz w:val="24"/>
          <w:szCs w:val="24"/>
          <w:lang w:val="en-US"/>
        </w:rPr>
        <w:t>годину</w:t>
      </w:r>
      <w:proofErr w:type="spellEnd"/>
      <w:r w:rsidRPr="00C51B8E">
        <w:rPr>
          <w:rFonts w:ascii="Times New Roman" w:eastAsia="Times New Roman" w:hAnsi="Times New Roman" w:cs="Times New Roman"/>
          <w:b/>
          <w:bCs/>
          <w:color w:val="000000"/>
          <w:sz w:val="24"/>
          <w:szCs w:val="24"/>
          <w:lang w:val="en-US"/>
        </w:rPr>
        <w:t xml:space="preserve"> </w:t>
      </w:r>
      <w:proofErr w:type="spellStart"/>
      <w:r w:rsidRPr="00C51B8E">
        <w:rPr>
          <w:rFonts w:ascii="Times New Roman" w:eastAsia="Times New Roman" w:hAnsi="Times New Roman" w:cs="Times New Roman"/>
          <w:b/>
          <w:bCs/>
          <w:color w:val="000000"/>
          <w:sz w:val="24"/>
          <w:szCs w:val="24"/>
          <w:lang w:val="en-US"/>
        </w:rPr>
        <w:t>за</w:t>
      </w:r>
      <w:proofErr w:type="spellEnd"/>
      <w:r w:rsidRPr="00C51B8E">
        <w:rPr>
          <w:rFonts w:ascii="Times New Roman" w:eastAsia="Times New Roman" w:hAnsi="Times New Roman" w:cs="Times New Roman"/>
          <w:b/>
          <w:bCs/>
          <w:color w:val="000000"/>
          <w:sz w:val="24"/>
          <w:szCs w:val="24"/>
          <w:lang w:val="en-US"/>
        </w:rPr>
        <w:t xml:space="preserve"> 50% </w:t>
      </w:r>
      <w:proofErr w:type="spellStart"/>
      <w:r w:rsidRPr="00C51B8E">
        <w:rPr>
          <w:rFonts w:ascii="Times New Roman" w:eastAsia="Times New Roman" w:hAnsi="Times New Roman" w:cs="Times New Roman"/>
          <w:b/>
          <w:bCs/>
          <w:color w:val="000000"/>
          <w:sz w:val="24"/>
          <w:szCs w:val="24"/>
          <w:lang w:val="en-US"/>
        </w:rPr>
        <w:t>педагошке</w:t>
      </w:r>
      <w:proofErr w:type="spellEnd"/>
      <w:r w:rsidRPr="00C51B8E">
        <w:rPr>
          <w:rFonts w:ascii="Times New Roman" w:eastAsia="Times New Roman" w:hAnsi="Times New Roman" w:cs="Times New Roman"/>
          <w:b/>
          <w:bCs/>
          <w:color w:val="000000"/>
          <w:sz w:val="24"/>
          <w:szCs w:val="24"/>
          <w:lang w:val="en-US"/>
        </w:rPr>
        <w:t xml:space="preserve"> </w:t>
      </w:r>
      <w:proofErr w:type="spellStart"/>
      <w:r w:rsidRPr="00C51B8E">
        <w:rPr>
          <w:rFonts w:ascii="Times New Roman" w:eastAsia="Times New Roman" w:hAnsi="Times New Roman" w:cs="Times New Roman"/>
          <w:b/>
          <w:bCs/>
          <w:color w:val="000000"/>
          <w:sz w:val="24"/>
          <w:szCs w:val="24"/>
          <w:lang w:val="en-US"/>
        </w:rPr>
        <w:t>норме</w:t>
      </w:r>
      <w:proofErr w:type="spellEnd"/>
    </w:p>
    <w:p w14:paraId="6D4F531D" w14:textId="77777777" w:rsidR="00C51B8E" w:rsidRPr="00C51B8E" w:rsidRDefault="00C51B8E" w:rsidP="00C51B8E">
      <w:pPr>
        <w:spacing w:after="240" w:line="240" w:lineRule="auto"/>
        <w:rPr>
          <w:rFonts w:ascii="Times New Roman" w:eastAsia="Times New Roman" w:hAnsi="Times New Roman" w:cs="Times New Roman"/>
          <w:sz w:val="24"/>
          <w:szCs w:val="24"/>
          <w:lang w:val="en-US"/>
        </w:rPr>
      </w:pPr>
    </w:p>
    <w:p w14:paraId="173472DA" w14:textId="77777777" w:rsidR="00C51B8E" w:rsidRPr="00C51B8E" w:rsidRDefault="00C51B8E" w:rsidP="00C51B8E">
      <w:pPr>
        <w:spacing w:after="0" w:line="240" w:lineRule="auto"/>
        <w:ind w:firstLine="720"/>
        <w:jc w:val="both"/>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b/>
          <w:bCs/>
          <w:color w:val="000000"/>
          <w:sz w:val="24"/>
          <w:szCs w:val="24"/>
          <w:lang w:val="en-US"/>
        </w:rPr>
        <w:t>Циљеви</w:t>
      </w:r>
      <w:proofErr w:type="spellEnd"/>
      <w:r w:rsidRPr="00C51B8E">
        <w:rPr>
          <w:rFonts w:ascii="Times New Roman" w:eastAsia="Times New Roman" w:hAnsi="Times New Roman" w:cs="Times New Roman"/>
          <w:b/>
          <w:bCs/>
          <w:color w:val="000000"/>
          <w:sz w:val="24"/>
          <w:szCs w:val="24"/>
          <w:lang w:val="en-US"/>
        </w:rPr>
        <w:t xml:space="preserve"> и </w:t>
      </w:r>
      <w:proofErr w:type="spellStart"/>
      <w:proofErr w:type="gramStart"/>
      <w:r w:rsidRPr="00C51B8E">
        <w:rPr>
          <w:rFonts w:ascii="Times New Roman" w:eastAsia="Times New Roman" w:hAnsi="Times New Roman" w:cs="Times New Roman"/>
          <w:b/>
          <w:bCs/>
          <w:color w:val="000000"/>
          <w:sz w:val="24"/>
          <w:szCs w:val="24"/>
          <w:lang w:val="en-US"/>
        </w:rPr>
        <w:t>задаци</w:t>
      </w:r>
      <w:proofErr w:type="spellEnd"/>
      <w:r w:rsidRPr="00C51B8E">
        <w:rPr>
          <w:rFonts w:ascii="Times New Roman" w:eastAsia="Times New Roman" w:hAnsi="Times New Roman" w:cs="Times New Roman"/>
          <w:color w:val="000000"/>
          <w:sz w:val="24"/>
          <w:szCs w:val="24"/>
          <w:lang w:val="en-US"/>
        </w:rPr>
        <w:t xml:space="preserve"> :</w:t>
      </w:r>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Циљеви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рада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школског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библиотекара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реализују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се</w:t>
      </w:r>
      <w:proofErr w:type="spellEnd"/>
      <w:r w:rsidRPr="00C51B8E">
        <w:rPr>
          <w:rFonts w:ascii="Times New Roman" w:eastAsia="Times New Roman" w:hAnsi="Times New Roman" w:cs="Times New Roman"/>
          <w:color w:val="000000"/>
          <w:sz w:val="24"/>
          <w:szCs w:val="24"/>
          <w:lang w:val="en-US"/>
        </w:rPr>
        <w:t xml:space="preserve"> у </w:t>
      </w:r>
      <w:proofErr w:type="spellStart"/>
      <w:r w:rsidRPr="00C51B8E">
        <w:rPr>
          <w:rFonts w:ascii="Times New Roman" w:eastAsia="Times New Roman" w:hAnsi="Times New Roman" w:cs="Times New Roman"/>
          <w:color w:val="000000"/>
          <w:sz w:val="24"/>
          <w:szCs w:val="24"/>
          <w:lang w:val="en-US"/>
        </w:rPr>
        <w:t>складу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Правилником</w:t>
      </w:r>
      <w:proofErr w:type="spellEnd"/>
      <w:r w:rsidRPr="00C51B8E">
        <w:rPr>
          <w:rFonts w:ascii="Times New Roman" w:eastAsia="Times New Roman" w:hAnsi="Times New Roman" w:cs="Times New Roman"/>
          <w:color w:val="000000"/>
          <w:sz w:val="24"/>
          <w:szCs w:val="24"/>
          <w:lang w:val="en-US"/>
        </w:rPr>
        <w:t xml:space="preserve"> о </w:t>
      </w:r>
      <w:proofErr w:type="spellStart"/>
      <w:r w:rsidRPr="00C51B8E">
        <w:rPr>
          <w:rFonts w:ascii="Times New Roman" w:eastAsia="Times New Roman" w:hAnsi="Times New Roman" w:cs="Times New Roman"/>
          <w:color w:val="000000"/>
          <w:sz w:val="24"/>
          <w:szCs w:val="24"/>
          <w:lang w:val="en-US"/>
        </w:rPr>
        <w:t>програму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рада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стручних</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сарадника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путем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библиотечко-информационих</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васпитно-образовних</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културних</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активности</w:t>
      </w:r>
      <w:proofErr w:type="spellEnd"/>
      <w:r w:rsidRPr="00C51B8E">
        <w:rPr>
          <w:rFonts w:ascii="Times New Roman" w:eastAsia="Times New Roman" w:hAnsi="Times New Roman" w:cs="Times New Roman"/>
          <w:color w:val="000000"/>
          <w:sz w:val="24"/>
          <w:szCs w:val="24"/>
          <w:lang w:val="en-US"/>
        </w:rPr>
        <w:t>. </w:t>
      </w:r>
    </w:p>
    <w:p w14:paraId="5226DDA6" w14:textId="77777777" w:rsidR="00C51B8E" w:rsidRPr="00C51B8E" w:rsidRDefault="00C51B8E" w:rsidP="00C51B8E">
      <w:pPr>
        <w:spacing w:after="0" w:line="240" w:lineRule="auto"/>
        <w:ind w:firstLine="720"/>
        <w:jc w:val="both"/>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 </w:t>
      </w:r>
      <w:proofErr w:type="spellStart"/>
      <w:r w:rsidRPr="00C51B8E">
        <w:rPr>
          <w:rFonts w:ascii="Times New Roman" w:eastAsia="Times New Roman" w:hAnsi="Times New Roman" w:cs="Times New Roman"/>
          <w:color w:val="000000"/>
          <w:sz w:val="24"/>
          <w:szCs w:val="24"/>
          <w:lang w:val="en-US"/>
        </w:rPr>
        <w:t>Примарни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циљ</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је</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даље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допринос</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остваривању</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унапређењу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васпитно-образовног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процеса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Планирамо</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даље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обезбеђење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потребних</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извора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информација</w:t>
      </w:r>
      <w:proofErr w:type="spellEnd"/>
      <w:r w:rsidRPr="00C51B8E">
        <w:rPr>
          <w:rFonts w:ascii="Times New Roman" w:eastAsia="Times New Roman" w:hAnsi="Times New Roman" w:cs="Times New Roman"/>
          <w:color w:val="000000"/>
          <w:sz w:val="24"/>
          <w:szCs w:val="24"/>
          <w:lang w:val="en-US"/>
        </w:rPr>
        <w:t xml:space="preserve"> ; </w:t>
      </w:r>
      <w:proofErr w:type="spellStart"/>
      <w:r w:rsidRPr="00C51B8E">
        <w:rPr>
          <w:rFonts w:ascii="Times New Roman" w:eastAsia="Times New Roman" w:hAnsi="Times New Roman" w:cs="Times New Roman"/>
          <w:color w:val="000000"/>
          <w:sz w:val="24"/>
          <w:szCs w:val="24"/>
          <w:lang w:val="en-US"/>
        </w:rPr>
        <w:t>квалитета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приступа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информацијама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уређење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фонда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аутоматизована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обрада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сајт</w:t>
      </w:r>
      <w:proofErr w:type="spellEnd"/>
      <w:r w:rsidRPr="00C51B8E">
        <w:rPr>
          <w:rFonts w:ascii="Times New Roman" w:eastAsia="Times New Roman" w:hAnsi="Times New Roman" w:cs="Times New Roman"/>
          <w:color w:val="000000"/>
          <w:sz w:val="24"/>
          <w:szCs w:val="24"/>
          <w:lang w:val="en-US"/>
        </w:rPr>
        <w:t xml:space="preserve">) ; </w:t>
      </w:r>
      <w:proofErr w:type="spellStart"/>
      <w:r w:rsidRPr="00C51B8E">
        <w:rPr>
          <w:rFonts w:ascii="Times New Roman" w:eastAsia="Times New Roman" w:hAnsi="Times New Roman" w:cs="Times New Roman"/>
          <w:color w:val="000000"/>
          <w:sz w:val="24"/>
          <w:szCs w:val="24"/>
          <w:lang w:val="en-US"/>
        </w:rPr>
        <w:t>праћење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потреба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васпитно-образовног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процеса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анализа</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набавка</w:t>
      </w:r>
      <w:proofErr w:type="spellEnd"/>
      <w:r w:rsidRPr="00C51B8E">
        <w:rPr>
          <w:rFonts w:ascii="Times New Roman" w:eastAsia="Times New Roman" w:hAnsi="Times New Roman" w:cs="Times New Roman"/>
          <w:color w:val="000000"/>
          <w:sz w:val="24"/>
          <w:szCs w:val="24"/>
          <w:lang w:val="en-US"/>
        </w:rPr>
        <w:t xml:space="preserve">) ; </w:t>
      </w:r>
      <w:proofErr w:type="spellStart"/>
      <w:r w:rsidRPr="00C51B8E">
        <w:rPr>
          <w:rFonts w:ascii="Times New Roman" w:eastAsia="Times New Roman" w:hAnsi="Times New Roman" w:cs="Times New Roman"/>
          <w:color w:val="000000"/>
          <w:sz w:val="24"/>
          <w:szCs w:val="24"/>
          <w:lang w:val="en-US"/>
        </w:rPr>
        <w:t>систематично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информисање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корисника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прикази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књига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сајту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школе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усмено</w:t>
      </w:r>
      <w:proofErr w:type="spellEnd"/>
      <w:r w:rsidRPr="00C51B8E">
        <w:rPr>
          <w:rFonts w:ascii="Times New Roman" w:eastAsia="Times New Roman" w:hAnsi="Times New Roman" w:cs="Times New Roman"/>
          <w:color w:val="000000"/>
          <w:sz w:val="24"/>
          <w:szCs w:val="24"/>
          <w:lang w:val="en-US"/>
        </w:rPr>
        <w:t xml:space="preserve">) ; </w:t>
      </w:r>
      <w:proofErr w:type="spellStart"/>
      <w:r w:rsidRPr="00C51B8E">
        <w:rPr>
          <w:rFonts w:ascii="Times New Roman" w:eastAsia="Times New Roman" w:hAnsi="Times New Roman" w:cs="Times New Roman"/>
          <w:color w:val="000000"/>
          <w:sz w:val="24"/>
          <w:szCs w:val="24"/>
          <w:lang w:val="en-US"/>
        </w:rPr>
        <w:t>подстицање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интересовања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књигу</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стицању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квалитетних</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знања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кроз</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подршку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интелектуалној</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радозналости</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креативности</w:t>
      </w:r>
      <w:proofErr w:type="spellEnd"/>
      <w:r w:rsidRPr="00C51B8E">
        <w:rPr>
          <w:rFonts w:ascii="Times New Roman" w:eastAsia="Times New Roman" w:hAnsi="Times New Roman" w:cs="Times New Roman"/>
          <w:color w:val="000000"/>
          <w:sz w:val="24"/>
          <w:szCs w:val="24"/>
          <w:lang w:val="en-US"/>
        </w:rPr>
        <w:t xml:space="preserve"> у </w:t>
      </w:r>
      <w:proofErr w:type="spellStart"/>
      <w:r w:rsidRPr="00C51B8E">
        <w:rPr>
          <w:rFonts w:ascii="Times New Roman" w:eastAsia="Times New Roman" w:hAnsi="Times New Roman" w:cs="Times New Roman"/>
          <w:color w:val="000000"/>
          <w:sz w:val="24"/>
          <w:szCs w:val="24"/>
          <w:lang w:val="en-US"/>
        </w:rPr>
        <w:t>окиру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обима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рада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библиотекара</w:t>
      </w:r>
      <w:proofErr w:type="spellEnd"/>
      <w:r w:rsidRPr="00C51B8E">
        <w:rPr>
          <w:rFonts w:ascii="Times New Roman" w:eastAsia="Times New Roman" w:hAnsi="Times New Roman" w:cs="Times New Roman"/>
          <w:color w:val="000000"/>
          <w:sz w:val="24"/>
          <w:szCs w:val="24"/>
          <w:lang w:val="en-US"/>
        </w:rPr>
        <w:t xml:space="preserve"> (50% </w:t>
      </w:r>
      <w:proofErr w:type="spellStart"/>
      <w:r w:rsidRPr="00C51B8E">
        <w:rPr>
          <w:rFonts w:ascii="Times New Roman" w:eastAsia="Times New Roman" w:hAnsi="Times New Roman" w:cs="Times New Roman"/>
          <w:color w:val="000000"/>
          <w:sz w:val="24"/>
          <w:szCs w:val="24"/>
          <w:lang w:val="en-US"/>
        </w:rPr>
        <w:t>педагошке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норме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реализацију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културних</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активности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зависно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од</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реалних</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могућности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Као</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претходних</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година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допринос</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развоју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информационе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писмености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реализујемо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кроз</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обуку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ученика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усмерену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самостално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претраживање</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коришћење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извора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информација</w:t>
      </w:r>
      <w:proofErr w:type="spellEnd"/>
      <w:r w:rsidRPr="00C51B8E">
        <w:rPr>
          <w:rFonts w:ascii="Times New Roman" w:eastAsia="Times New Roman" w:hAnsi="Times New Roman" w:cs="Times New Roman"/>
          <w:color w:val="000000"/>
          <w:sz w:val="24"/>
          <w:szCs w:val="24"/>
          <w:lang w:val="en-US"/>
        </w:rPr>
        <w:t>. </w:t>
      </w:r>
    </w:p>
    <w:p w14:paraId="29C6E94F" w14:textId="5D76D395" w:rsidR="00C51B8E" w:rsidRPr="00C51B8E" w:rsidRDefault="00C51B8E" w:rsidP="00293EC2">
      <w:pPr>
        <w:spacing w:after="0" w:line="240" w:lineRule="auto"/>
        <w:ind w:firstLine="720"/>
        <w:jc w:val="both"/>
        <w:rPr>
          <w:rFonts w:ascii="Times New Roman" w:eastAsia="Times New Roman" w:hAnsi="Times New Roman" w:cs="Times New Roman"/>
          <w:sz w:val="24"/>
          <w:szCs w:val="24"/>
          <w:lang w:val="en-US"/>
        </w:rPr>
      </w:pPr>
      <w:r w:rsidRPr="00C51B8E">
        <w:rPr>
          <w:rFonts w:ascii="Times New Roman" w:eastAsia="Times New Roman" w:hAnsi="Times New Roman" w:cs="Times New Roman"/>
          <w:b/>
          <w:bCs/>
          <w:color w:val="000000"/>
          <w:sz w:val="24"/>
          <w:szCs w:val="24"/>
          <w:lang w:val="en-US"/>
        </w:rPr>
        <w:t>     </w:t>
      </w:r>
    </w:p>
    <w:p w14:paraId="4EF13FBC"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Оријентациони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план</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програмских</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активности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месецима</w:t>
      </w:r>
      <w:proofErr w:type="spellEnd"/>
    </w:p>
    <w:p w14:paraId="1826E671"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816"/>
        <w:gridCol w:w="724"/>
        <w:gridCol w:w="470"/>
        <w:gridCol w:w="530"/>
        <w:gridCol w:w="564"/>
        <w:gridCol w:w="470"/>
        <w:gridCol w:w="470"/>
        <w:gridCol w:w="470"/>
        <w:gridCol w:w="484"/>
        <w:gridCol w:w="470"/>
        <w:gridCol w:w="484"/>
        <w:gridCol w:w="715"/>
        <w:gridCol w:w="1143"/>
      </w:tblGrid>
      <w:tr w:rsidR="00C51B8E" w:rsidRPr="00C51B8E" w14:paraId="1E06404F" w14:textId="7777777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633A0B"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Области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рада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B68C4B"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IX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30D9FD"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276FFE"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XI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0015C6"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XII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50371A"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5EC91E"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567A96"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III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A99B8B"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IV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C0EF2D"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A4565B"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VI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91C610"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lang w:val="en-US"/>
              </w:rPr>
              <w:t>Нен</w:t>
            </w:r>
            <w:proofErr w:type="spellEnd"/>
            <w:r w:rsidRPr="00C51B8E">
              <w:rPr>
                <w:rFonts w:ascii="Times New Roman" w:eastAsia="Times New Roman" w:hAnsi="Times New Roman" w:cs="Times New Roman"/>
                <w:color w:val="000000"/>
                <w:lang w:val="en-US"/>
              </w:rPr>
              <w:t>. </w:t>
            </w:r>
          </w:p>
          <w:p w14:paraId="3F6827F5"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lang w:val="en-US"/>
              </w:rPr>
              <w:t>дани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D1BB2C"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lang w:val="en-US"/>
              </w:rPr>
              <w:t>Укуп.год</w:t>
            </w:r>
            <w:proofErr w:type="spellEnd"/>
            <w:r w:rsidRPr="00C51B8E">
              <w:rPr>
                <w:rFonts w:ascii="Times New Roman" w:eastAsia="Times New Roman" w:hAnsi="Times New Roman" w:cs="Times New Roman"/>
                <w:color w:val="000000"/>
                <w:lang w:val="en-US"/>
              </w:rPr>
              <w:t>.</w:t>
            </w:r>
          </w:p>
        </w:tc>
      </w:tr>
      <w:tr w:rsidR="00C51B8E" w:rsidRPr="00C51B8E" w14:paraId="7F657810" w14:textId="7777777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DDC873"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Планирање</w:t>
            </w:r>
            <w:proofErr w:type="spellEnd"/>
          </w:p>
          <w:p w14:paraId="075FD4FF"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набавка</w:t>
            </w:r>
            <w:proofErr w:type="spellEnd"/>
            <w:r w:rsidRPr="00C51B8E">
              <w:rPr>
                <w:rFonts w:ascii="Times New Roman" w:eastAsia="Times New Roman" w:hAnsi="Times New Roman" w:cs="Times New Roman"/>
                <w:color w:val="000000"/>
                <w:sz w:val="24"/>
                <w:szCs w:val="24"/>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7AFFCD"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B401B0"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B188D7"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DB9106"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5762D4"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773C14"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4895AB"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A2A91F"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3EE899"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6E035C"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83A8BA"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ECCC47"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132</w:t>
            </w:r>
          </w:p>
        </w:tc>
      </w:tr>
      <w:tr w:rsidR="00C51B8E" w:rsidRPr="00C51B8E" w14:paraId="4D7F9881" w14:textId="7777777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BBE775"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Праћење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образовно-васпитног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рада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AB7834"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2F30BE"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6DB84B"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441C31"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FA62E3"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B06533"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271AFC"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431DFF"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E2A16A"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57615C"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3ED805"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F20A3D"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201</w:t>
            </w:r>
          </w:p>
        </w:tc>
      </w:tr>
      <w:tr w:rsidR="00C51B8E" w:rsidRPr="00C51B8E" w14:paraId="787DE2F1" w14:textId="77777777" w:rsidTr="00102583">
        <w:trPr>
          <w:trHeight w:val="39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0A7E9B"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Рад</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наставницима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A7CFCF"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DC0753"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11CDCD"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10F25C"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2E98CC"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A8C118"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04A0A3"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939523"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CD265E"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45EF5E"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FCAF82"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E5D735"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16</w:t>
            </w:r>
          </w:p>
        </w:tc>
      </w:tr>
      <w:tr w:rsidR="00C51B8E" w:rsidRPr="00C51B8E" w14:paraId="484573DF" w14:textId="77777777">
        <w:trPr>
          <w:trHeight w:val="656"/>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783DD3"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Рад</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ученицима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E88E4F"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A8518D"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4D7AF2"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725EE4"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AF4DE3"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4BB716"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BB949E"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415222"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F8A8F0"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75B6B5"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EF2E72"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D5AC72"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187</w:t>
            </w:r>
          </w:p>
        </w:tc>
      </w:tr>
      <w:tr w:rsidR="00C51B8E" w:rsidRPr="00C51B8E" w14:paraId="4219F142" w14:textId="7777777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7AFF6A"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Рад</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дир</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култ</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актив</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сајт</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A55156"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2E2330"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08C533"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820A6C"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D6A35A"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45B6E4"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864B22"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FD0608"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DD40F8"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121853"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3C04C4"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8F9A2A"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135</w:t>
            </w:r>
          </w:p>
        </w:tc>
      </w:tr>
      <w:tr w:rsidR="00C51B8E" w:rsidRPr="00C51B8E" w14:paraId="37FBE8E0" w14:textId="7777777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494D0F"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Рад</w:t>
            </w:r>
            <w:proofErr w:type="spellEnd"/>
            <w:r w:rsidRPr="00C51B8E">
              <w:rPr>
                <w:rFonts w:ascii="Times New Roman" w:eastAsia="Times New Roman" w:hAnsi="Times New Roman" w:cs="Times New Roman"/>
                <w:color w:val="000000"/>
                <w:sz w:val="24"/>
                <w:szCs w:val="24"/>
                <w:lang w:val="en-US"/>
              </w:rPr>
              <w:t xml:space="preserve"> у </w:t>
            </w:r>
            <w:proofErr w:type="spellStart"/>
            <w:r w:rsidRPr="00C51B8E">
              <w:rPr>
                <w:rFonts w:ascii="Times New Roman" w:eastAsia="Times New Roman" w:hAnsi="Times New Roman" w:cs="Times New Roman"/>
                <w:color w:val="000000"/>
                <w:sz w:val="24"/>
                <w:szCs w:val="24"/>
                <w:lang w:val="en-US"/>
              </w:rPr>
              <w:t>тимовима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1E41B8"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CC00B1"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435FC4"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BDB765"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318BAF"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70C0"/>
                <w:sz w:val="24"/>
                <w:szCs w:val="24"/>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C8AB4A"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601353"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D1F7AD"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1754E1"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201BF3"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DCF571"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C0EAC9"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66</w:t>
            </w:r>
          </w:p>
        </w:tc>
      </w:tr>
      <w:tr w:rsidR="00C51B8E" w:rsidRPr="00C51B8E" w14:paraId="18B6AE54" w14:textId="7777777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21BAA2"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Вођење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документације</w:t>
            </w:r>
            <w:proofErr w:type="spellEnd"/>
            <w:r w:rsidRPr="00C51B8E">
              <w:rPr>
                <w:rFonts w:ascii="Times New Roman" w:eastAsia="Times New Roman" w:hAnsi="Times New Roman" w:cs="Times New Roman"/>
                <w:color w:val="000000"/>
                <w:sz w:val="24"/>
                <w:szCs w:val="24"/>
                <w:lang w:val="en-US"/>
              </w:rPr>
              <w:t>,</w:t>
            </w:r>
          </w:p>
          <w:p w14:paraId="6701A9D9"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припрема</w:t>
            </w:r>
            <w:proofErr w:type="spellEnd"/>
            <w:r w:rsidRPr="00C51B8E">
              <w:rPr>
                <w:rFonts w:ascii="Times New Roman" w:eastAsia="Times New Roman" w:hAnsi="Times New Roman" w:cs="Times New Roman"/>
                <w:color w:val="000000"/>
                <w:sz w:val="24"/>
                <w:szCs w:val="24"/>
                <w:lang w:val="en-US"/>
              </w:rPr>
              <w:t xml:space="preserve">, </w:t>
            </w:r>
            <w:proofErr w:type="spellStart"/>
            <w:proofErr w:type="gramStart"/>
            <w:r w:rsidRPr="00C51B8E">
              <w:rPr>
                <w:rFonts w:ascii="Times New Roman" w:eastAsia="Times New Roman" w:hAnsi="Times New Roman" w:cs="Times New Roman"/>
                <w:color w:val="000000"/>
                <w:sz w:val="24"/>
                <w:szCs w:val="24"/>
                <w:lang w:val="en-US"/>
              </w:rPr>
              <w:t>стр</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усавр</w:t>
            </w:r>
            <w:proofErr w:type="spellEnd"/>
            <w:proofErr w:type="gramEnd"/>
            <w:r w:rsidRPr="00C51B8E">
              <w:rPr>
                <w:rFonts w:ascii="Times New Roman" w:eastAsia="Times New Roman" w:hAnsi="Times New Roman" w:cs="Times New Roman"/>
                <w:color w:val="000000"/>
                <w:sz w:val="24"/>
                <w:szCs w:val="24"/>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DDD13C"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B0B7BF"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860922"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1922AA"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5387E8"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91B94E"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7EC012"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9B7177"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5CD70A"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B2A1BA"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F34997"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5B0AB6"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143</w:t>
            </w:r>
          </w:p>
        </w:tc>
      </w:tr>
      <w:tr w:rsidR="00C51B8E" w:rsidRPr="00C51B8E" w14:paraId="626BF0B5" w14:textId="7777777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4A878F"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Укупно</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3F57E2"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1B5843"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88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15D00A"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80 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DAF755"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64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4F60B5"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56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3DB7A7"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72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BB4879"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88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D83CBF"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64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9F4FB8"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C201A3"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64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C5A21C"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144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E8C21F"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880</w:t>
            </w:r>
          </w:p>
        </w:tc>
      </w:tr>
    </w:tbl>
    <w:p w14:paraId="711B0088" w14:textId="52929BFB" w:rsidR="00C51B8E" w:rsidRPr="00C51B8E" w:rsidRDefault="00C51B8E" w:rsidP="00293EC2">
      <w:pPr>
        <w:spacing w:after="24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sz w:val="24"/>
          <w:szCs w:val="24"/>
          <w:lang w:val="en-US"/>
        </w:rPr>
        <w:br/>
      </w:r>
      <w:proofErr w:type="spellStart"/>
      <w:r w:rsidRPr="00C51B8E">
        <w:rPr>
          <w:rFonts w:ascii="Times New Roman" w:eastAsia="Times New Roman" w:hAnsi="Times New Roman" w:cs="Times New Roman"/>
          <w:color w:val="000000"/>
          <w:sz w:val="24"/>
          <w:szCs w:val="24"/>
          <w:lang w:val="en-US"/>
        </w:rPr>
        <w:t>Програмски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садржаји</w:t>
      </w:r>
      <w:proofErr w:type="spellEnd"/>
    </w:p>
    <w:p w14:paraId="33F05266"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642"/>
        <w:gridCol w:w="2301"/>
        <w:gridCol w:w="4062"/>
        <w:gridCol w:w="1805"/>
      </w:tblGrid>
      <w:tr w:rsidR="00C51B8E" w:rsidRPr="00C51B8E" w14:paraId="0585EB6D" w14:textId="77777777" w:rsidTr="001B59A0">
        <w:trPr>
          <w:jc w:val="center"/>
        </w:trPr>
        <w:tc>
          <w:tcPr>
            <w:tcW w:w="1642" w:type="dxa"/>
            <w:tcBorders>
              <w:top w:val="single" w:sz="4" w:space="0" w:color="000000"/>
              <w:left w:val="single" w:sz="4" w:space="0" w:color="000000"/>
            </w:tcBorders>
            <w:tcMar>
              <w:top w:w="0" w:type="dxa"/>
              <w:left w:w="115" w:type="dxa"/>
              <w:bottom w:w="0" w:type="dxa"/>
              <w:right w:w="115" w:type="dxa"/>
            </w:tcMar>
            <w:vAlign w:val="center"/>
            <w:hideMark/>
          </w:tcPr>
          <w:p w14:paraId="2595E999"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Област</w:t>
            </w:r>
            <w:proofErr w:type="spellEnd"/>
          </w:p>
        </w:tc>
        <w:tc>
          <w:tcPr>
            <w:tcW w:w="2301" w:type="dxa"/>
            <w:tcBorders>
              <w:top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2F648F"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Програмски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задаци</w:t>
            </w:r>
            <w:proofErr w:type="spellEnd"/>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316A7C"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proofErr w:type="gramStart"/>
            <w:r w:rsidRPr="00C51B8E">
              <w:rPr>
                <w:rFonts w:ascii="Times New Roman" w:eastAsia="Times New Roman" w:hAnsi="Times New Roman" w:cs="Times New Roman"/>
                <w:color w:val="000000"/>
                <w:sz w:val="24"/>
                <w:szCs w:val="24"/>
                <w:lang w:val="en-US"/>
              </w:rPr>
              <w:t>Програмски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садржаји</w:t>
            </w:r>
            <w:proofErr w:type="spellEnd"/>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CEFB28"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Време</w:t>
            </w:r>
          </w:p>
        </w:tc>
      </w:tr>
      <w:tr w:rsidR="00C51B8E" w:rsidRPr="00C51B8E" w14:paraId="0C6D0FDB" w14:textId="77777777" w:rsidTr="001B59A0">
        <w:trPr>
          <w:trHeight w:val="270"/>
          <w:jc w:val="center"/>
        </w:trPr>
        <w:tc>
          <w:tcPr>
            <w:tcW w:w="1642" w:type="dxa"/>
            <w:vMerge w:val="restart"/>
            <w:tcBorders>
              <w:left w:val="single" w:sz="4" w:space="0" w:color="000000"/>
              <w:right w:val="single" w:sz="4" w:space="0" w:color="000000"/>
            </w:tcBorders>
            <w:tcMar>
              <w:top w:w="0" w:type="dxa"/>
              <w:left w:w="115" w:type="dxa"/>
              <w:bottom w:w="0" w:type="dxa"/>
              <w:right w:w="115" w:type="dxa"/>
            </w:tcMar>
            <w:vAlign w:val="center"/>
            <w:hideMark/>
          </w:tcPr>
          <w:p w14:paraId="7DA5696B"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proofErr w:type="gramStart"/>
            <w:r w:rsidRPr="00C51B8E">
              <w:rPr>
                <w:rFonts w:ascii="Times New Roman" w:eastAsia="Times New Roman" w:hAnsi="Times New Roman" w:cs="Times New Roman"/>
                <w:color w:val="000000"/>
                <w:sz w:val="24"/>
                <w:szCs w:val="24"/>
                <w:lang w:val="en-US"/>
              </w:rPr>
              <w:t>Планирање</w:t>
            </w:r>
            <w:proofErr w:type="spellEnd"/>
            <w:r w:rsidRPr="00C51B8E">
              <w:rPr>
                <w:rFonts w:ascii="Times New Roman" w:eastAsia="Times New Roman" w:hAnsi="Times New Roman" w:cs="Times New Roman"/>
                <w:color w:val="000000"/>
                <w:sz w:val="24"/>
                <w:szCs w:val="24"/>
                <w:lang w:val="en-US"/>
              </w:rPr>
              <w:t>  и</w:t>
            </w:r>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програми-рање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образовно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васпитног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рада</w:t>
            </w:r>
            <w:proofErr w:type="spellEnd"/>
          </w:p>
        </w:tc>
        <w:tc>
          <w:tcPr>
            <w:tcW w:w="230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CA303F"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Планирање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набавке</w:t>
            </w:r>
            <w:proofErr w:type="spellEnd"/>
            <w:r w:rsidRPr="00C51B8E">
              <w:rPr>
                <w:rFonts w:ascii="Times New Roman" w:eastAsia="Times New Roman" w:hAnsi="Times New Roman" w:cs="Times New Roman"/>
                <w:b/>
                <w:bCs/>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библиотечке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грађе</w:t>
            </w:r>
            <w:proofErr w:type="spellEnd"/>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A9BCD2"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Планирање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прибављања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средстава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набавку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проф</w:t>
            </w:r>
            <w:proofErr w:type="spellEnd"/>
            <w:r w:rsidRPr="00C51B8E">
              <w:rPr>
                <w:rFonts w:ascii="Times New Roman" w:eastAsia="Times New Roman" w:hAnsi="Times New Roman" w:cs="Times New Roman"/>
                <w:color w:val="000000"/>
                <w:sz w:val="24"/>
                <w:szCs w:val="24"/>
                <w:lang w:val="en-US"/>
              </w:rPr>
              <w:t xml:space="preserve">. Ј. </w:t>
            </w:r>
            <w:proofErr w:type="spellStart"/>
            <w:r w:rsidRPr="00C51B8E">
              <w:rPr>
                <w:rFonts w:ascii="Times New Roman" w:eastAsia="Times New Roman" w:hAnsi="Times New Roman" w:cs="Times New Roman"/>
                <w:color w:val="000000"/>
                <w:sz w:val="24"/>
                <w:szCs w:val="24"/>
                <w:lang w:val="en-US"/>
              </w:rPr>
              <w:t>Гашовићем</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са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директором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школе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планирање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набавке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књига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награђивање</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BDBF9E"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proofErr w:type="gramStart"/>
            <w:r w:rsidRPr="00C51B8E">
              <w:rPr>
                <w:rFonts w:ascii="Times New Roman" w:eastAsia="Times New Roman" w:hAnsi="Times New Roman" w:cs="Times New Roman"/>
                <w:color w:val="000000"/>
                <w:sz w:val="24"/>
                <w:szCs w:val="24"/>
                <w:lang w:val="en-US"/>
              </w:rPr>
              <w:t>Октобар</w:t>
            </w:r>
            <w:proofErr w:type="spellEnd"/>
            <w:r w:rsidRPr="00C51B8E">
              <w:rPr>
                <w:rFonts w:ascii="Times New Roman" w:eastAsia="Times New Roman" w:hAnsi="Times New Roman" w:cs="Times New Roman"/>
                <w:color w:val="000000"/>
                <w:sz w:val="24"/>
                <w:szCs w:val="24"/>
                <w:lang w:val="en-US"/>
              </w:rPr>
              <w:t xml:space="preserve"> ;</w:t>
            </w:r>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децембар</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мај</w:t>
            </w:r>
            <w:proofErr w:type="spellEnd"/>
          </w:p>
        </w:tc>
      </w:tr>
      <w:tr w:rsidR="00C51B8E" w:rsidRPr="00C51B8E" w14:paraId="092945BE" w14:textId="77777777" w:rsidTr="001B59A0">
        <w:trPr>
          <w:trHeight w:val="270"/>
          <w:jc w:val="center"/>
        </w:trPr>
        <w:tc>
          <w:tcPr>
            <w:tcW w:w="1642" w:type="dxa"/>
            <w:vMerge/>
            <w:tcBorders>
              <w:left w:val="single" w:sz="4" w:space="0" w:color="000000"/>
              <w:right w:val="single" w:sz="4" w:space="0" w:color="000000"/>
            </w:tcBorders>
            <w:vAlign w:val="center"/>
            <w:hideMark/>
          </w:tcPr>
          <w:p w14:paraId="4F05F6E9"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32DE24E2"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39BC95"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Провера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потреба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фонда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анализа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ученичке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читалачке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анкете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провера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стања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уџбеничког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фонда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0468BC"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Октобар</w:t>
            </w:r>
            <w:proofErr w:type="spellEnd"/>
            <w:r w:rsidRPr="00C51B8E">
              <w:rPr>
                <w:rFonts w:ascii="Times New Roman" w:eastAsia="Times New Roman" w:hAnsi="Times New Roman" w:cs="Times New Roman"/>
                <w:color w:val="000000"/>
                <w:sz w:val="24"/>
                <w:szCs w:val="24"/>
                <w:lang w:val="en-US"/>
              </w:rPr>
              <w:t xml:space="preserve"> -</w:t>
            </w:r>
          </w:p>
          <w:p w14:paraId="0532CE84"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децембар</w:t>
            </w:r>
            <w:proofErr w:type="spellEnd"/>
          </w:p>
        </w:tc>
      </w:tr>
      <w:tr w:rsidR="00C51B8E" w:rsidRPr="00C51B8E" w14:paraId="58DC5A6F" w14:textId="77777777" w:rsidTr="001B59A0">
        <w:trPr>
          <w:trHeight w:val="263"/>
          <w:jc w:val="center"/>
        </w:trPr>
        <w:tc>
          <w:tcPr>
            <w:tcW w:w="1642" w:type="dxa"/>
            <w:vMerge/>
            <w:tcBorders>
              <w:left w:val="single" w:sz="4" w:space="0" w:color="000000"/>
              <w:right w:val="single" w:sz="4" w:space="0" w:color="000000"/>
            </w:tcBorders>
            <w:vAlign w:val="center"/>
            <w:hideMark/>
          </w:tcPr>
          <w:p w14:paraId="0F654ED0"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3C8D2B4C"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C2E31F"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Претраживање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сајтова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оба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језика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8FCDF0"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Током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године</w:t>
            </w:r>
            <w:proofErr w:type="spellEnd"/>
          </w:p>
        </w:tc>
      </w:tr>
      <w:tr w:rsidR="00C51B8E" w:rsidRPr="00C51B8E" w14:paraId="6EE9BDDD" w14:textId="77777777" w:rsidTr="001B59A0">
        <w:trPr>
          <w:trHeight w:val="562"/>
          <w:jc w:val="center"/>
        </w:trPr>
        <w:tc>
          <w:tcPr>
            <w:tcW w:w="1642" w:type="dxa"/>
            <w:vMerge/>
            <w:tcBorders>
              <w:left w:val="single" w:sz="4" w:space="0" w:color="000000"/>
              <w:right w:val="single" w:sz="4" w:space="0" w:color="000000"/>
            </w:tcBorders>
            <w:vAlign w:val="center"/>
            <w:hideMark/>
          </w:tcPr>
          <w:p w14:paraId="188643E5"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E76D6C"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Планирање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програмских</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lastRenderedPageBreak/>
              <w:t>активности</w:t>
            </w:r>
            <w:proofErr w:type="spellEnd"/>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5DC224"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lastRenderedPageBreak/>
              <w:t>Израда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годишњег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плана</w:t>
            </w:r>
            <w:proofErr w:type="spellEnd"/>
            <w:r w:rsidRPr="00C51B8E">
              <w:rPr>
                <w:rFonts w:ascii="Times New Roman" w:eastAsia="Times New Roman" w:hAnsi="Times New Roman" w:cs="Times New Roman"/>
                <w:color w:val="000000"/>
                <w:sz w:val="24"/>
                <w:szCs w:val="24"/>
                <w:lang w:val="en-US"/>
              </w:rPr>
              <w:t xml:space="preserve"> и </w:t>
            </w:r>
            <w:proofErr w:type="spellStart"/>
            <w:proofErr w:type="gramStart"/>
            <w:r w:rsidRPr="00C51B8E">
              <w:rPr>
                <w:rFonts w:ascii="Times New Roman" w:eastAsia="Times New Roman" w:hAnsi="Times New Roman" w:cs="Times New Roman"/>
                <w:color w:val="000000"/>
                <w:sz w:val="24"/>
                <w:szCs w:val="24"/>
                <w:lang w:val="en-US"/>
              </w:rPr>
              <w:t>програма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израда</w:t>
            </w:r>
            <w:proofErr w:type="spellEnd"/>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оперативних</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lastRenderedPageBreak/>
              <w:t>планова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месечни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недељни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дневни</w:t>
            </w:r>
            <w:proofErr w:type="spellEnd"/>
            <w:r w:rsidRPr="00C51B8E">
              <w:rPr>
                <w:rFonts w:ascii="Times New Roman" w:eastAsia="Times New Roman" w:hAnsi="Times New Roman" w:cs="Times New Roman"/>
                <w:color w:val="000000"/>
                <w:sz w:val="24"/>
                <w:szCs w:val="24"/>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EDCD4C"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lastRenderedPageBreak/>
              <w:t>Август-септембар</w:t>
            </w:r>
            <w:proofErr w:type="spellEnd"/>
            <w:r w:rsidRPr="00C51B8E">
              <w:rPr>
                <w:rFonts w:ascii="Times New Roman" w:eastAsia="Times New Roman" w:hAnsi="Times New Roman" w:cs="Times New Roman"/>
                <w:color w:val="000000"/>
                <w:sz w:val="24"/>
                <w:szCs w:val="24"/>
                <w:lang w:val="en-US"/>
              </w:rPr>
              <w:t xml:space="preserve">, </w:t>
            </w:r>
            <w:proofErr w:type="spellStart"/>
            <w:proofErr w:type="gramStart"/>
            <w:r w:rsidRPr="00C51B8E">
              <w:rPr>
                <w:rFonts w:ascii="Times New Roman" w:eastAsia="Times New Roman" w:hAnsi="Times New Roman" w:cs="Times New Roman"/>
                <w:color w:val="000000"/>
                <w:sz w:val="24"/>
                <w:szCs w:val="24"/>
                <w:lang w:val="en-US"/>
              </w:rPr>
              <w:lastRenderedPageBreak/>
              <w:t>током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године</w:t>
            </w:r>
            <w:proofErr w:type="spellEnd"/>
            <w:proofErr w:type="gramEnd"/>
          </w:p>
        </w:tc>
      </w:tr>
      <w:tr w:rsidR="00C51B8E" w:rsidRPr="00C51B8E" w14:paraId="65B88168" w14:textId="77777777" w:rsidTr="001B59A0">
        <w:trPr>
          <w:trHeight w:val="838"/>
          <w:jc w:val="center"/>
        </w:trPr>
        <w:tc>
          <w:tcPr>
            <w:tcW w:w="1642" w:type="dxa"/>
            <w:vMerge/>
            <w:tcBorders>
              <w:left w:val="single" w:sz="4" w:space="0" w:color="000000"/>
              <w:right w:val="single" w:sz="4" w:space="0" w:color="000000"/>
            </w:tcBorders>
            <w:vAlign w:val="center"/>
            <w:hideMark/>
          </w:tcPr>
          <w:p w14:paraId="1825BEA6"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0FA76A"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Планирање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рада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ученицима</w:t>
            </w:r>
            <w:proofErr w:type="spellEnd"/>
            <w:r w:rsidRPr="00C51B8E">
              <w:rPr>
                <w:rFonts w:ascii="Times New Roman" w:eastAsia="Times New Roman" w:hAnsi="Times New Roman" w:cs="Times New Roman"/>
                <w:color w:val="000000"/>
                <w:sz w:val="24"/>
                <w:szCs w:val="24"/>
                <w:lang w:val="en-US"/>
              </w:rPr>
              <w:t xml:space="preserve"> у </w:t>
            </w:r>
            <w:proofErr w:type="spellStart"/>
            <w:r w:rsidRPr="00C51B8E">
              <w:rPr>
                <w:rFonts w:ascii="Times New Roman" w:eastAsia="Times New Roman" w:hAnsi="Times New Roman" w:cs="Times New Roman"/>
                <w:color w:val="000000"/>
                <w:sz w:val="24"/>
                <w:szCs w:val="24"/>
                <w:lang w:val="en-US"/>
              </w:rPr>
              <w:t>библиотеци</w:t>
            </w:r>
            <w:proofErr w:type="spellEnd"/>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9687CB"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Планирање</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програмирање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обуке</w:t>
            </w:r>
            <w:proofErr w:type="spellEnd"/>
            <w:r w:rsidRPr="00C51B8E">
              <w:rPr>
                <w:rFonts w:ascii="Times New Roman" w:eastAsia="Times New Roman" w:hAnsi="Times New Roman" w:cs="Times New Roman"/>
                <w:b/>
                <w:bCs/>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самостално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проналажење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информација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E43B02"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Током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године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зависно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од</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распореда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часова</w:t>
            </w:r>
            <w:proofErr w:type="spellEnd"/>
          </w:p>
        </w:tc>
      </w:tr>
      <w:tr w:rsidR="00C51B8E" w:rsidRPr="00C51B8E" w14:paraId="4A437CFC" w14:textId="77777777" w:rsidTr="001B59A0">
        <w:trPr>
          <w:trHeight w:val="865"/>
          <w:jc w:val="center"/>
        </w:trPr>
        <w:tc>
          <w:tcPr>
            <w:tcW w:w="1642" w:type="dxa"/>
            <w:vMerge/>
            <w:tcBorders>
              <w:left w:val="single" w:sz="4" w:space="0" w:color="000000"/>
              <w:right w:val="single" w:sz="4" w:space="0" w:color="000000"/>
            </w:tcBorders>
            <w:vAlign w:val="center"/>
            <w:hideMark/>
          </w:tcPr>
          <w:p w14:paraId="72497022"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5FC423"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Набавка</w:t>
            </w:r>
            <w:proofErr w:type="spellEnd"/>
            <w:r w:rsidRPr="00C51B8E">
              <w:rPr>
                <w:rFonts w:ascii="Times New Roman" w:eastAsia="Times New Roman" w:hAnsi="Times New Roman" w:cs="Times New Roman"/>
                <w:color w:val="000000"/>
                <w:sz w:val="24"/>
                <w:szCs w:val="24"/>
                <w:lang w:val="en-US"/>
              </w:rPr>
              <w:t> </w:t>
            </w:r>
          </w:p>
          <w:p w14:paraId="22F428E4"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библиотечке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грађе</w:t>
            </w:r>
            <w:proofErr w:type="spellEnd"/>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D172D2"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Финансијска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анализа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административна</w:t>
            </w:r>
            <w:proofErr w:type="spellEnd"/>
            <w:r w:rsidRPr="00C51B8E">
              <w:rPr>
                <w:rFonts w:ascii="Times New Roman" w:eastAsia="Times New Roman" w:hAnsi="Times New Roman" w:cs="Times New Roman"/>
                <w:color w:val="000000"/>
                <w:sz w:val="24"/>
                <w:szCs w:val="24"/>
                <w:lang w:val="en-US"/>
              </w:rPr>
              <w:t xml:space="preserve"> </w:t>
            </w:r>
            <w:proofErr w:type="spellStart"/>
            <w:proofErr w:type="gramStart"/>
            <w:r w:rsidRPr="00C51B8E">
              <w:rPr>
                <w:rFonts w:ascii="Times New Roman" w:eastAsia="Times New Roman" w:hAnsi="Times New Roman" w:cs="Times New Roman"/>
                <w:color w:val="000000"/>
                <w:sz w:val="24"/>
                <w:szCs w:val="24"/>
                <w:lang w:val="en-US"/>
              </w:rPr>
              <w:t>процедура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контакти</w:t>
            </w:r>
            <w:proofErr w:type="spellEnd"/>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издавачима</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дистрибутерима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реализација</w:t>
            </w:r>
            <w:proofErr w:type="spellEnd"/>
            <w:r w:rsidRPr="00C51B8E">
              <w:rPr>
                <w:rFonts w:ascii="Times New Roman" w:eastAsia="Times New Roman" w:hAnsi="Times New Roman" w:cs="Times New Roman"/>
                <w:color w:val="000000"/>
                <w:sz w:val="24"/>
                <w:szCs w:val="24"/>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2E9A68"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Октобар-</w:t>
            </w:r>
            <w:proofErr w:type="gramStart"/>
            <w:r w:rsidRPr="00C51B8E">
              <w:rPr>
                <w:rFonts w:ascii="Times New Roman" w:eastAsia="Times New Roman" w:hAnsi="Times New Roman" w:cs="Times New Roman"/>
                <w:color w:val="000000"/>
                <w:sz w:val="24"/>
                <w:szCs w:val="24"/>
                <w:lang w:val="en-US"/>
              </w:rPr>
              <w:t>децембар</w:t>
            </w:r>
            <w:proofErr w:type="spellEnd"/>
            <w:r w:rsidRPr="00C51B8E">
              <w:rPr>
                <w:rFonts w:ascii="Times New Roman" w:eastAsia="Times New Roman" w:hAnsi="Times New Roman" w:cs="Times New Roman"/>
                <w:color w:val="000000"/>
                <w:sz w:val="24"/>
                <w:szCs w:val="24"/>
                <w:lang w:val="en-US"/>
              </w:rPr>
              <w:t xml:space="preserve"> ;</w:t>
            </w:r>
            <w:proofErr w:type="gramEnd"/>
          </w:p>
          <w:p w14:paraId="7FE689DA"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април-мај</w:t>
            </w:r>
            <w:proofErr w:type="spellEnd"/>
          </w:p>
        </w:tc>
      </w:tr>
      <w:tr w:rsidR="00C51B8E" w:rsidRPr="00C51B8E" w14:paraId="07861B2A" w14:textId="77777777" w:rsidTr="001B59A0">
        <w:trPr>
          <w:trHeight w:val="538"/>
          <w:jc w:val="center"/>
        </w:trPr>
        <w:tc>
          <w:tcPr>
            <w:tcW w:w="164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1EB514"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Праћење</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вредновање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образовно-васпитног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рада</w:t>
            </w:r>
            <w:proofErr w:type="spellEnd"/>
          </w:p>
          <w:p w14:paraId="27157877" w14:textId="77777777" w:rsidR="00C51B8E" w:rsidRPr="00C51B8E" w:rsidRDefault="00C51B8E" w:rsidP="00C51B8E">
            <w:pPr>
              <w:spacing w:after="24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p>
        </w:tc>
        <w:tc>
          <w:tcPr>
            <w:tcW w:w="230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BB298B"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Вођење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аутоматизованог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библиотечког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пословања</w:t>
            </w:r>
            <w:proofErr w:type="spellEnd"/>
          </w:p>
          <w:p w14:paraId="1035C22B"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66AB15"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Физичка</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аналитичка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обрада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књига</w:t>
            </w:r>
            <w:proofErr w:type="spellEnd"/>
            <w:r w:rsidRPr="00C51B8E">
              <w:rPr>
                <w:rFonts w:ascii="Times New Roman" w:eastAsia="Times New Roman" w:hAnsi="Times New Roman" w:cs="Times New Roman"/>
                <w:color w:val="000000"/>
                <w:sz w:val="24"/>
                <w:szCs w:val="24"/>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BE3F0F"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Током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целе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године</w:t>
            </w:r>
            <w:proofErr w:type="spellEnd"/>
          </w:p>
        </w:tc>
      </w:tr>
      <w:tr w:rsidR="00C51B8E" w:rsidRPr="00C51B8E" w14:paraId="092D6257" w14:textId="77777777" w:rsidTr="001B59A0">
        <w:trPr>
          <w:trHeight w:val="258"/>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3ECCBF59"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4FD58FCC"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FA767A"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 xml:space="preserve">Прикупљање </w:t>
            </w:r>
            <w:proofErr w:type="spellStart"/>
            <w:r w:rsidRPr="00C51B8E">
              <w:rPr>
                <w:rFonts w:ascii="Times New Roman" w:eastAsia="Times New Roman" w:hAnsi="Times New Roman" w:cs="Times New Roman"/>
                <w:color w:val="000000"/>
                <w:sz w:val="24"/>
                <w:szCs w:val="24"/>
                <w:lang w:val="en-US"/>
              </w:rPr>
              <w:t>података</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упис</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нових</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ученика</w:t>
            </w:r>
            <w:proofErr w:type="spellEnd"/>
            <w:r w:rsidRPr="00C51B8E">
              <w:rPr>
                <w:rFonts w:ascii="Times New Roman" w:eastAsia="Times New Roman" w:hAnsi="Times New Roman" w:cs="Times New Roman"/>
                <w:color w:val="000000"/>
                <w:sz w:val="24"/>
                <w:szCs w:val="24"/>
                <w:lang w:val="en-US"/>
              </w:rPr>
              <w:t xml:space="preserve"> у </w:t>
            </w:r>
            <w:proofErr w:type="spellStart"/>
            <w:r w:rsidRPr="00C51B8E">
              <w:rPr>
                <w:rFonts w:ascii="Times New Roman" w:eastAsia="Times New Roman" w:hAnsi="Times New Roman" w:cs="Times New Roman"/>
                <w:color w:val="000000"/>
                <w:sz w:val="24"/>
                <w:szCs w:val="24"/>
                <w:lang w:val="en-US"/>
              </w:rPr>
              <w:t>аутоматизовану</w:t>
            </w:r>
            <w:proofErr w:type="spellEnd"/>
            <w:r w:rsidRPr="00C51B8E">
              <w:rPr>
                <w:rFonts w:ascii="Times New Roman" w:eastAsia="Times New Roman" w:hAnsi="Times New Roman" w:cs="Times New Roman"/>
                <w:color w:val="000000"/>
                <w:sz w:val="24"/>
                <w:szCs w:val="24"/>
                <w:lang w:val="en-US"/>
              </w:rPr>
              <w:t xml:space="preserve"> </w:t>
            </w:r>
            <w:proofErr w:type="spellStart"/>
            <w:proofErr w:type="gramStart"/>
            <w:r w:rsidRPr="00C51B8E">
              <w:rPr>
                <w:rFonts w:ascii="Times New Roman" w:eastAsia="Times New Roman" w:hAnsi="Times New Roman" w:cs="Times New Roman"/>
                <w:color w:val="000000"/>
                <w:sz w:val="24"/>
                <w:szCs w:val="24"/>
                <w:lang w:val="en-US"/>
              </w:rPr>
              <w:t>базу</w:t>
            </w:r>
            <w:proofErr w:type="spellEnd"/>
            <w:r w:rsidRPr="00C51B8E">
              <w:rPr>
                <w:rFonts w:ascii="Times New Roman" w:eastAsia="Times New Roman" w:hAnsi="Times New Roman" w:cs="Times New Roman"/>
                <w:color w:val="000000"/>
                <w:sz w:val="24"/>
                <w:szCs w:val="24"/>
                <w:lang w:val="en-US"/>
              </w:rPr>
              <w:t xml:space="preserve"> ;</w:t>
            </w:r>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позајмица</w:t>
            </w:r>
            <w:proofErr w:type="spellEnd"/>
            <w:r w:rsidRPr="00C51B8E">
              <w:rPr>
                <w:rFonts w:ascii="Times New Roman" w:eastAsia="Times New Roman" w:hAnsi="Times New Roman" w:cs="Times New Roman"/>
                <w:color w:val="000000"/>
                <w:sz w:val="24"/>
                <w:szCs w:val="24"/>
                <w:lang w:val="en-US"/>
              </w:rPr>
              <w:t xml:space="preserve">, </w:t>
            </w:r>
            <w:proofErr w:type="spellStart"/>
            <w:proofErr w:type="gramStart"/>
            <w:r w:rsidRPr="00C51B8E">
              <w:rPr>
                <w:rFonts w:ascii="Times New Roman" w:eastAsia="Times New Roman" w:hAnsi="Times New Roman" w:cs="Times New Roman"/>
                <w:color w:val="000000"/>
                <w:sz w:val="24"/>
                <w:szCs w:val="24"/>
                <w:lang w:val="en-US"/>
              </w:rPr>
              <w:t>резервације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ажурирање</w:t>
            </w:r>
            <w:proofErr w:type="spellEnd"/>
            <w:proofErr w:type="gramEnd"/>
            <w:r w:rsidRPr="00C51B8E">
              <w:rPr>
                <w:rFonts w:ascii="Times New Roman" w:eastAsia="Times New Roman" w:hAnsi="Times New Roman" w:cs="Times New Roman"/>
                <w:color w:val="000000"/>
                <w:sz w:val="24"/>
                <w:szCs w:val="24"/>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9FF956"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Септембар</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током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године</w:t>
            </w:r>
            <w:proofErr w:type="spellEnd"/>
          </w:p>
        </w:tc>
      </w:tr>
      <w:tr w:rsidR="00C51B8E" w:rsidRPr="00C51B8E" w14:paraId="1421E591" w14:textId="77777777" w:rsidTr="001B59A0">
        <w:trPr>
          <w:trHeight w:val="258"/>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2D224E17"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181AA1D3"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BECA7B"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Претраживање</w:t>
            </w:r>
            <w:proofErr w:type="spellEnd"/>
            <w:r w:rsidRPr="00C51B8E">
              <w:rPr>
                <w:rFonts w:ascii="Times New Roman" w:eastAsia="Times New Roman" w:hAnsi="Times New Roman" w:cs="Times New Roman"/>
                <w:color w:val="000000"/>
                <w:sz w:val="24"/>
                <w:szCs w:val="24"/>
                <w:lang w:val="en-US"/>
              </w:rPr>
              <w:t xml:space="preserve"> базе </w:t>
            </w:r>
            <w:proofErr w:type="spellStart"/>
            <w:r w:rsidRPr="00C51B8E">
              <w:rPr>
                <w:rFonts w:ascii="Times New Roman" w:eastAsia="Times New Roman" w:hAnsi="Times New Roman" w:cs="Times New Roman"/>
                <w:color w:val="000000"/>
                <w:sz w:val="24"/>
                <w:szCs w:val="24"/>
                <w:lang w:val="en-US"/>
              </w:rPr>
              <w:t>података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информације</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6ABEAE"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Током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године</w:t>
            </w:r>
            <w:proofErr w:type="spellEnd"/>
          </w:p>
        </w:tc>
      </w:tr>
      <w:tr w:rsidR="00C51B8E" w:rsidRPr="00C51B8E" w14:paraId="757CE2C5" w14:textId="77777777" w:rsidTr="001B59A0">
        <w:trPr>
          <w:trHeight w:val="258"/>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7370A2AC"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431D86C3"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C7BE6E"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Статистика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инвентарна</w:t>
            </w:r>
            <w:proofErr w:type="spellEnd"/>
            <w:r w:rsidRPr="00C51B8E">
              <w:rPr>
                <w:rFonts w:ascii="Times New Roman" w:eastAsia="Times New Roman" w:hAnsi="Times New Roman" w:cs="Times New Roman"/>
                <w:color w:val="000000"/>
                <w:sz w:val="24"/>
                <w:szCs w:val="24"/>
                <w:lang w:val="en-US"/>
              </w:rPr>
              <w:t xml:space="preserve"> </w:t>
            </w:r>
            <w:proofErr w:type="spellStart"/>
            <w:proofErr w:type="gramStart"/>
            <w:r w:rsidRPr="00C51B8E">
              <w:rPr>
                <w:rFonts w:ascii="Times New Roman" w:eastAsia="Times New Roman" w:hAnsi="Times New Roman" w:cs="Times New Roman"/>
                <w:color w:val="000000"/>
                <w:sz w:val="24"/>
                <w:szCs w:val="24"/>
                <w:lang w:val="en-US"/>
              </w:rPr>
              <w:t>књига</w:t>
            </w:r>
            <w:proofErr w:type="spellEnd"/>
            <w:r w:rsidRPr="00C51B8E">
              <w:rPr>
                <w:rFonts w:ascii="Times New Roman" w:eastAsia="Times New Roman" w:hAnsi="Times New Roman" w:cs="Times New Roman"/>
                <w:color w:val="000000"/>
                <w:sz w:val="24"/>
                <w:szCs w:val="24"/>
                <w:lang w:val="en-US"/>
              </w:rPr>
              <w:t xml:space="preserve"> ;</w:t>
            </w:r>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подаци</w:t>
            </w:r>
            <w:proofErr w:type="spellEnd"/>
            <w:r w:rsidRPr="00C51B8E">
              <w:rPr>
                <w:rFonts w:ascii="Times New Roman" w:eastAsia="Times New Roman" w:hAnsi="Times New Roman" w:cs="Times New Roman"/>
                <w:color w:val="000000"/>
                <w:sz w:val="24"/>
                <w:szCs w:val="24"/>
                <w:lang w:val="en-US"/>
              </w:rPr>
              <w:t xml:space="preserve"> о </w:t>
            </w:r>
            <w:proofErr w:type="spellStart"/>
            <w:r w:rsidRPr="00C51B8E">
              <w:rPr>
                <w:rFonts w:ascii="Times New Roman" w:eastAsia="Times New Roman" w:hAnsi="Times New Roman" w:cs="Times New Roman"/>
                <w:color w:val="000000"/>
                <w:sz w:val="24"/>
                <w:szCs w:val="24"/>
                <w:lang w:val="en-US"/>
              </w:rPr>
              <w:t>прирасту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фонда</w:t>
            </w:r>
            <w:proofErr w:type="spellEnd"/>
            <w:r w:rsidRPr="00C51B8E">
              <w:rPr>
                <w:rFonts w:ascii="Times New Roman" w:eastAsia="Times New Roman" w:hAnsi="Times New Roman" w:cs="Times New Roman"/>
                <w:color w:val="000000"/>
                <w:sz w:val="24"/>
                <w:szCs w:val="24"/>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E168C4"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proofErr w:type="gramStart"/>
            <w:r w:rsidRPr="00C51B8E">
              <w:rPr>
                <w:rFonts w:ascii="Times New Roman" w:eastAsia="Times New Roman" w:hAnsi="Times New Roman" w:cs="Times New Roman"/>
                <w:color w:val="000000"/>
                <w:sz w:val="24"/>
                <w:szCs w:val="24"/>
                <w:lang w:val="en-US"/>
              </w:rPr>
              <w:t>Током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године</w:t>
            </w:r>
            <w:proofErr w:type="spellEnd"/>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децембар</w:t>
            </w:r>
            <w:proofErr w:type="spellEnd"/>
          </w:p>
        </w:tc>
      </w:tr>
      <w:tr w:rsidR="00C51B8E" w:rsidRPr="00C51B8E" w14:paraId="532698E3" w14:textId="77777777" w:rsidTr="001B59A0">
        <w:trPr>
          <w:trHeight w:val="416"/>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531488EA"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D561D5"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Одабирање</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припремање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библиотечке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грађе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све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облике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образовно-васпитног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рада</w:t>
            </w:r>
            <w:proofErr w:type="spellEnd"/>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1706A3"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Претраживање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анализа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одабир</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припремање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библиотечке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грађе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w:t>
            </w:r>
            <w:proofErr w:type="spellEnd"/>
            <w:r w:rsidRPr="00C51B8E">
              <w:rPr>
                <w:rFonts w:ascii="Times New Roman" w:eastAsia="Times New Roman" w:hAnsi="Times New Roman" w:cs="Times New Roman"/>
                <w:b/>
                <w:bCs/>
                <w:color w:val="000000"/>
                <w:sz w:val="24"/>
                <w:szCs w:val="24"/>
                <w:lang w:val="en-US"/>
              </w:rPr>
              <w:t xml:space="preserve">: </w:t>
            </w:r>
            <w:r w:rsidRPr="00C51B8E">
              <w:rPr>
                <w:rFonts w:ascii="Times New Roman" w:eastAsia="Times New Roman" w:hAnsi="Times New Roman" w:cs="Times New Roman"/>
                <w:color w:val="000000"/>
                <w:sz w:val="24"/>
                <w:szCs w:val="24"/>
                <w:lang w:val="en-US"/>
              </w:rPr>
              <w:t> </w:t>
            </w:r>
            <w:proofErr w:type="spellStart"/>
            <w:r w:rsidRPr="00C51B8E">
              <w:rPr>
                <w:rFonts w:ascii="Times New Roman" w:eastAsia="Times New Roman" w:hAnsi="Times New Roman" w:cs="Times New Roman"/>
                <w:color w:val="000000"/>
                <w:sz w:val="24"/>
                <w:szCs w:val="24"/>
                <w:lang w:val="en-US"/>
              </w:rPr>
              <w:t>матурске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радове</w:t>
            </w:r>
            <w:proofErr w:type="spellEnd"/>
            <w:r w:rsidRPr="00C51B8E">
              <w:rPr>
                <w:rFonts w:ascii="Times New Roman" w:eastAsia="Times New Roman" w:hAnsi="Times New Roman" w:cs="Times New Roman"/>
                <w:color w:val="FF0000"/>
                <w:sz w:val="24"/>
                <w:szCs w:val="24"/>
                <w:lang w:val="en-US"/>
              </w:rPr>
              <w:t>,</w:t>
            </w:r>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реферате</w:t>
            </w:r>
            <w:proofErr w:type="spellEnd"/>
            <w:r w:rsidRPr="00C51B8E">
              <w:rPr>
                <w:rFonts w:ascii="Times New Roman" w:eastAsia="Times New Roman" w:hAnsi="Times New Roman" w:cs="Times New Roman"/>
                <w:color w:val="000000"/>
                <w:sz w:val="24"/>
                <w:szCs w:val="24"/>
                <w:lang w:val="en-US"/>
              </w:rPr>
              <w:t xml:space="preserve">, </w:t>
            </w:r>
            <w:proofErr w:type="spellStart"/>
            <w:proofErr w:type="gramStart"/>
            <w:r w:rsidRPr="00C51B8E">
              <w:rPr>
                <w:rFonts w:ascii="Times New Roman" w:eastAsia="Times New Roman" w:hAnsi="Times New Roman" w:cs="Times New Roman"/>
                <w:color w:val="000000"/>
                <w:sz w:val="24"/>
                <w:szCs w:val="24"/>
                <w:lang w:val="en-US"/>
              </w:rPr>
              <w:t>писмене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задатке</w:t>
            </w:r>
            <w:proofErr w:type="spellEnd"/>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такмичења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припреме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час</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ученика</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наставника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лектиру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посебна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интересовања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ученика</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наставника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668862"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Током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целе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године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према</w:t>
            </w:r>
            <w:proofErr w:type="spellEnd"/>
          </w:p>
          <w:p w14:paraId="348B0A78"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оперативним</w:t>
            </w:r>
            <w:proofErr w:type="spellEnd"/>
          </w:p>
          <w:p w14:paraId="551D629A"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плановима</w:t>
            </w:r>
            <w:proofErr w:type="spellEnd"/>
            <w:r w:rsidRPr="00C51B8E">
              <w:rPr>
                <w:rFonts w:ascii="Times New Roman" w:eastAsia="Times New Roman" w:hAnsi="Times New Roman" w:cs="Times New Roman"/>
                <w:color w:val="000000"/>
                <w:sz w:val="24"/>
                <w:szCs w:val="24"/>
                <w:lang w:val="en-US"/>
              </w:rPr>
              <w:t>,</w:t>
            </w:r>
          </w:p>
          <w:p w14:paraId="635C92F2"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захтевима</w:t>
            </w:r>
            <w:proofErr w:type="spellEnd"/>
            <w:r w:rsidRPr="00C51B8E">
              <w:rPr>
                <w:rFonts w:ascii="Times New Roman" w:eastAsia="Times New Roman" w:hAnsi="Times New Roman" w:cs="Times New Roman"/>
                <w:color w:val="000000"/>
                <w:sz w:val="24"/>
                <w:szCs w:val="24"/>
                <w:lang w:val="en-US"/>
              </w:rPr>
              <w:t xml:space="preserve"> и</w:t>
            </w:r>
          </w:p>
          <w:p w14:paraId="717E486B"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потребама</w:t>
            </w:r>
            <w:proofErr w:type="spellEnd"/>
          </w:p>
          <w:p w14:paraId="14AD3067"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r>
      <w:tr w:rsidR="00C51B8E" w:rsidRPr="00C51B8E" w14:paraId="488D0799" w14:textId="77777777" w:rsidTr="001B59A0">
        <w:trPr>
          <w:trHeight w:val="647"/>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0AC42285"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6D0AEE"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Уређеност</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доступност</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фонда</w:t>
            </w:r>
            <w:proofErr w:type="spellEnd"/>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49124B"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Побољшање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информационог</w:t>
            </w:r>
            <w:proofErr w:type="spellEnd"/>
            <w:r w:rsidRPr="00C51B8E">
              <w:rPr>
                <w:rFonts w:ascii="Times New Roman" w:eastAsia="Times New Roman" w:hAnsi="Times New Roman" w:cs="Times New Roman"/>
                <w:color w:val="000000"/>
                <w:sz w:val="24"/>
                <w:szCs w:val="24"/>
                <w:lang w:val="en-US"/>
              </w:rPr>
              <w:t xml:space="preserve"> </w:t>
            </w:r>
            <w:proofErr w:type="spellStart"/>
            <w:proofErr w:type="gramStart"/>
            <w:r w:rsidRPr="00C51B8E">
              <w:rPr>
                <w:rFonts w:ascii="Times New Roman" w:eastAsia="Times New Roman" w:hAnsi="Times New Roman" w:cs="Times New Roman"/>
                <w:color w:val="000000"/>
                <w:sz w:val="24"/>
                <w:szCs w:val="24"/>
                <w:lang w:val="en-US"/>
              </w:rPr>
              <w:t>апарата</w:t>
            </w:r>
            <w:proofErr w:type="spellEnd"/>
            <w:r w:rsidRPr="00C51B8E">
              <w:rPr>
                <w:rFonts w:ascii="Times New Roman" w:eastAsia="Times New Roman" w:hAnsi="Times New Roman" w:cs="Times New Roman"/>
                <w:color w:val="000000"/>
                <w:sz w:val="24"/>
                <w:szCs w:val="24"/>
                <w:lang w:val="en-US"/>
              </w:rPr>
              <w:t>  и</w:t>
            </w:r>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организације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фонда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4FAC2C"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Током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године</w:t>
            </w:r>
            <w:proofErr w:type="spellEnd"/>
          </w:p>
        </w:tc>
      </w:tr>
      <w:tr w:rsidR="00C51B8E" w:rsidRPr="00C51B8E" w14:paraId="084EFD2A" w14:textId="77777777" w:rsidTr="001B59A0">
        <w:trPr>
          <w:trHeight w:val="1467"/>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65695CD6"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1B58EF"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Побољшање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информационе</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информатичке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писмености</w:t>
            </w:r>
            <w:proofErr w:type="spellEnd"/>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2F7E79"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Реализација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обуке</w:t>
            </w:r>
            <w:proofErr w:type="spellEnd"/>
            <w:r w:rsidRPr="00C51B8E">
              <w:rPr>
                <w:rFonts w:ascii="Times New Roman" w:eastAsia="Times New Roman" w:hAnsi="Times New Roman" w:cs="Times New Roman"/>
                <w:color w:val="000000"/>
                <w:sz w:val="24"/>
                <w:szCs w:val="24"/>
                <w:lang w:val="en-US"/>
              </w:rPr>
              <w:t xml:space="preserve"> у III и IV </w:t>
            </w:r>
            <w:proofErr w:type="spellStart"/>
            <w:proofErr w:type="gramStart"/>
            <w:r w:rsidRPr="00C51B8E">
              <w:rPr>
                <w:rFonts w:ascii="Times New Roman" w:eastAsia="Times New Roman" w:hAnsi="Times New Roman" w:cs="Times New Roman"/>
                <w:color w:val="000000"/>
                <w:sz w:val="24"/>
                <w:szCs w:val="24"/>
                <w:lang w:val="en-US"/>
              </w:rPr>
              <w:t>разреду</w:t>
            </w:r>
            <w:proofErr w:type="spellEnd"/>
            <w:r w:rsidRPr="00C51B8E">
              <w:rPr>
                <w:rFonts w:ascii="Times New Roman" w:eastAsia="Times New Roman" w:hAnsi="Times New Roman" w:cs="Times New Roman"/>
                <w:color w:val="000000"/>
                <w:sz w:val="24"/>
                <w:szCs w:val="24"/>
                <w:lang w:val="en-US"/>
              </w:rPr>
              <w:t xml:space="preserve"> :</w:t>
            </w:r>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упућивање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начине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проналажења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вредновања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извора</w:t>
            </w:r>
            <w:proofErr w:type="spellEnd"/>
            <w:r w:rsidRPr="00C51B8E">
              <w:rPr>
                <w:rFonts w:ascii="Times New Roman" w:eastAsia="Times New Roman" w:hAnsi="Times New Roman" w:cs="Times New Roman"/>
                <w:color w:val="000000"/>
                <w:sz w:val="24"/>
                <w:szCs w:val="24"/>
                <w:lang w:val="en-US"/>
              </w:rPr>
              <w:t xml:space="preserve"> - </w:t>
            </w:r>
            <w:proofErr w:type="spellStart"/>
            <w:r w:rsidRPr="00C51B8E">
              <w:rPr>
                <w:rFonts w:ascii="Times New Roman" w:eastAsia="Times New Roman" w:hAnsi="Times New Roman" w:cs="Times New Roman"/>
                <w:color w:val="000000"/>
                <w:sz w:val="24"/>
                <w:szCs w:val="24"/>
                <w:lang w:val="en-US"/>
              </w:rPr>
              <w:t>поузданости</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научне</w:t>
            </w:r>
            <w:proofErr w:type="spellEnd"/>
            <w:r w:rsidRPr="00C51B8E">
              <w:rPr>
                <w:rFonts w:ascii="Times New Roman" w:eastAsia="Times New Roman" w:hAnsi="Times New Roman" w:cs="Times New Roman"/>
                <w:color w:val="000000"/>
                <w:sz w:val="24"/>
                <w:szCs w:val="24"/>
                <w:lang w:val="en-US"/>
              </w:rPr>
              <w:t xml:space="preserve"> </w:t>
            </w:r>
            <w:proofErr w:type="spellStart"/>
            <w:proofErr w:type="gramStart"/>
            <w:r w:rsidRPr="00C51B8E">
              <w:rPr>
                <w:rFonts w:ascii="Times New Roman" w:eastAsia="Times New Roman" w:hAnsi="Times New Roman" w:cs="Times New Roman"/>
                <w:color w:val="000000"/>
                <w:sz w:val="24"/>
                <w:szCs w:val="24"/>
                <w:lang w:val="en-US"/>
              </w:rPr>
              <w:t>компетентности</w:t>
            </w:r>
            <w:proofErr w:type="spellEnd"/>
            <w:r w:rsidRPr="00C51B8E">
              <w:rPr>
                <w:rFonts w:ascii="Times New Roman" w:eastAsia="Times New Roman" w:hAnsi="Times New Roman" w:cs="Times New Roman"/>
                <w:color w:val="000000"/>
                <w:sz w:val="24"/>
                <w:szCs w:val="24"/>
                <w:lang w:val="en-US"/>
              </w:rPr>
              <w:t xml:space="preserve"> ;</w:t>
            </w:r>
            <w:proofErr w:type="gramEnd"/>
            <w:r w:rsidRPr="00C51B8E">
              <w:rPr>
                <w:rFonts w:ascii="Times New Roman" w:eastAsia="Times New Roman" w:hAnsi="Times New Roman" w:cs="Times New Roman"/>
                <w:color w:val="000000"/>
                <w:sz w:val="24"/>
                <w:szCs w:val="24"/>
                <w:lang w:val="en-US"/>
              </w:rPr>
              <w:t xml:space="preserve"> </w:t>
            </w:r>
            <w:proofErr w:type="spellStart"/>
            <w:proofErr w:type="gramStart"/>
            <w:r w:rsidRPr="00C51B8E">
              <w:rPr>
                <w:rFonts w:ascii="Times New Roman" w:eastAsia="Times New Roman" w:hAnsi="Times New Roman" w:cs="Times New Roman"/>
                <w:color w:val="000000"/>
                <w:sz w:val="24"/>
                <w:szCs w:val="24"/>
                <w:lang w:val="en-US"/>
              </w:rPr>
              <w:t>информисање</w:t>
            </w:r>
            <w:proofErr w:type="spellEnd"/>
            <w:r w:rsidRPr="00C51B8E">
              <w:rPr>
                <w:rFonts w:ascii="Times New Roman" w:eastAsia="Times New Roman" w:hAnsi="Times New Roman" w:cs="Times New Roman"/>
                <w:color w:val="000000"/>
                <w:sz w:val="24"/>
                <w:szCs w:val="24"/>
                <w:lang w:val="en-US"/>
              </w:rPr>
              <w:t>  и</w:t>
            </w:r>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током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индивидуалног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рада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ученицима</w:t>
            </w:r>
            <w:proofErr w:type="spellEnd"/>
            <w:r w:rsidRPr="00C51B8E">
              <w:rPr>
                <w:rFonts w:ascii="Times New Roman" w:eastAsia="Times New Roman" w:hAnsi="Times New Roman" w:cs="Times New Roman"/>
                <w:color w:val="000000"/>
                <w:sz w:val="24"/>
                <w:szCs w:val="24"/>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13C3E4"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Прво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полугодиште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током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године</w:t>
            </w:r>
            <w:proofErr w:type="spellEnd"/>
            <w:r w:rsidRPr="00C51B8E">
              <w:rPr>
                <w:rFonts w:ascii="Times New Roman" w:eastAsia="Times New Roman" w:hAnsi="Times New Roman" w:cs="Times New Roman"/>
                <w:color w:val="000000"/>
                <w:sz w:val="24"/>
                <w:szCs w:val="24"/>
                <w:lang w:val="en-US"/>
              </w:rPr>
              <w:t>  </w:t>
            </w:r>
          </w:p>
        </w:tc>
      </w:tr>
      <w:tr w:rsidR="00C51B8E" w:rsidRPr="00C51B8E" w14:paraId="039DBBD9" w14:textId="77777777" w:rsidTr="001B59A0">
        <w:trPr>
          <w:trHeight w:val="350"/>
          <w:jc w:val="center"/>
        </w:trPr>
        <w:tc>
          <w:tcPr>
            <w:tcW w:w="164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52E6FC" w14:textId="77777777" w:rsidR="00C51B8E" w:rsidRPr="00C51B8E" w:rsidRDefault="00C51B8E" w:rsidP="00C51B8E">
            <w:pPr>
              <w:spacing w:after="24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sz w:val="24"/>
                <w:szCs w:val="24"/>
                <w:lang w:val="en-US"/>
              </w:rPr>
              <w:br/>
            </w:r>
          </w:p>
          <w:p w14:paraId="5C742A43"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Рад</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наставни-цима</w:t>
            </w:r>
            <w:proofErr w:type="spellEnd"/>
          </w:p>
        </w:tc>
        <w:tc>
          <w:tcPr>
            <w:tcW w:w="23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862893"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Сарадња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промоцији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читања</w:t>
            </w:r>
            <w:proofErr w:type="spellEnd"/>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CF8040"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Посета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Сајму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књига</w:t>
            </w:r>
            <w:proofErr w:type="spellEnd"/>
            <w:r w:rsidRPr="00C51B8E">
              <w:rPr>
                <w:rFonts w:ascii="Times New Roman" w:eastAsia="Times New Roman" w:hAnsi="Times New Roman" w:cs="Times New Roman"/>
                <w:color w:val="000000"/>
                <w:sz w:val="24"/>
                <w:szCs w:val="24"/>
                <w:lang w:val="en-US"/>
              </w:rPr>
              <w:t xml:space="preserve"> у </w:t>
            </w:r>
            <w:proofErr w:type="spellStart"/>
            <w:r w:rsidRPr="00C51B8E">
              <w:rPr>
                <w:rFonts w:ascii="Times New Roman" w:eastAsia="Times New Roman" w:hAnsi="Times New Roman" w:cs="Times New Roman"/>
                <w:color w:val="000000"/>
                <w:sz w:val="24"/>
                <w:szCs w:val="24"/>
                <w:lang w:val="en-US"/>
              </w:rPr>
              <w:t>Београду</w:t>
            </w:r>
            <w:proofErr w:type="spellEnd"/>
          </w:p>
          <w:p w14:paraId="1B77B9A5"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Планирање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књижевног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сусрета</w:t>
            </w:r>
            <w:proofErr w:type="spellEnd"/>
            <w:r w:rsidRPr="00C51B8E">
              <w:rPr>
                <w:rFonts w:ascii="Times New Roman" w:eastAsia="Times New Roman" w:hAnsi="Times New Roman" w:cs="Times New Roman"/>
                <w:color w:val="000000"/>
                <w:sz w:val="24"/>
                <w:szCs w:val="24"/>
                <w:lang w:val="en-US"/>
              </w:rPr>
              <w:t xml:space="preserve"> у </w:t>
            </w:r>
            <w:proofErr w:type="spellStart"/>
            <w:r w:rsidRPr="00C51B8E">
              <w:rPr>
                <w:rFonts w:ascii="Times New Roman" w:eastAsia="Times New Roman" w:hAnsi="Times New Roman" w:cs="Times New Roman"/>
                <w:color w:val="000000"/>
                <w:sz w:val="24"/>
                <w:szCs w:val="24"/>
                <w:lang w:val="en-US"/>
              </w:rPr>
              <w:t>току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Зетна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књижевног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фестивала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19B0BA"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Октобар</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новембар</w:t>
            </w:r>
            <w:proofErr w:type="spellEnd"/>
          </w:p>
        </w:tc>
      </w:tr>
      <w:tr w:rsidR="00C51B8E" w:rsidRPr="00C51B8E" w14:paraId="71E85D46" w14:textId="77777777" w:rsidTr="001B59A0">
        <w:trPr>
          <w:trHeight w:val="863"/>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553C1300"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B1D66A"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Припремање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ученика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w:t>
            </w:r>
            <w:proofErr w:type="spellEnd"/>
          </w:p>
          <w:p w14:paraId="4D7BA488"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самостално</w:t>
            </w:r>
            <w:proofErr w:type="spellEnd"/>
            <w:r w:rsidRPr="00C51B8E">
              <w:rPr>
                <w:rFonts w:ascii="Times New Roman" w:eastAsia="Times New Roman" w:hAnsi="Times New Roman" w:cs="Times New Roman"/>
                <w:b/>
                <w:bCs/>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коришћење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извора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информација</w:t>
            </w:r>
            <w:proofErr w:type="spellEnd"/>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63D159"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Планирање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обуке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самостално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проналажење</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коришћење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извора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информација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62F1F0"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Прво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полугодиште</w:t>
            </w:r>
            <w:proofErr w:type="spellEnd"/>
            <w:r w:rsidRPr="00C51B8E">
              <w:rPr>
                <w:rFonts w:ascii="Times New Roman" w:eastAsia="Times New Roman" w:hAnsi="Times New Roman" w:cs="Times New Roman"/>
                <w:color w:val="000000"/>
                <w:sz w:val="24"/>
                <w:szCs w:val="24"/>
                <w:lang w:val="en-US"/>
              </w:rPr>
              <w:t> </w:t>
            </w:r>
          </w:p>
        </w:tc>
      </w:tr>
      <w:tr w:rsidR="00C51B8E" w:rsidRPr="00C51B8E" w14:paraId="4091F250" w14:textId="77777777" w:rsidTr="001B59A0">
        <w:trPr>
          <w:trHeight w:val="593"/>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7A4F4581"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4E2A6876"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F667C9"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Договарање</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упућивање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изворе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приликом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израде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матурских</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радова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F85998"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Током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године</w:t>
            </w:r>
            <w:proofErr w:type="spellEnd"/>
          </w:p>
        </w:tc>
      </w:tr>
      <w:tr w:rsidR="00C51B8E" w:rsidRPr="00C51B8E" w14:paraId="51C097EF" w14:textId="77777777" w:rsidTr="001B59A0">
        <w:trPr>
          <w:trHeight w:val="360"/>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3A09B597"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88231F"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Систематско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информисање</w:t>
            </w:r>
            <w:proofErr w:type="spellEnd"/>
            <w:r w:rsidRPr="00C51B8E">
              <w:rPr>
                <w:rFonts w:ascii="Times New Roman" w:eastAsia="Times New Roman" w:hAnsi="Times New Roman" w:cs="Times New Roman"/>
                <w:color w:val="000000"/>
                <w:sz w:val="24"/>
                <w:szCs w:val="24"/>
                <w:lang w:val="en-US"/>
              </w:rPr>
              <w:t xml:space="preserve"> о </w:t>
            </w:r>
            <w:proofErr w:type="spellStart"/>
            <w:r w:rsidRPr="00C51B8E">
              <w:rPr>
                <w:rFonts w:ascii="Times New Roman" w:eastAsia="Times New Roman" w:hAnsi="Times New Roman" w:cs="Times New Roman"/>
                <w:color w:val="000000"/>
                <w:sz w:val="24"/>
                <w:szCs w:val="24"/>
                <w:lang w:val="en-US"/>
              </w:rPr>
              <w:t>новим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књигама</w:t>
            </w:r>
            <w:proofErr w:type="spellEnd"/>
          </w:p>
          <w:p w14:paraId="7EB817C0"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74297E"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Информисање</w:t>
            </w:r>
            <w:proofErr w:type="spellEnd"/>
            <w:r w:rsidRPr="00C51B8E">
              <w:rPr>
                <w:rFonts w:ascii="Times New Roman" w:eastAsia="Times New Roman" w:hAnsi="Times New Roman" w:cs="Times New Roman"/>
                <w:color w:val="000000"/>
                <w:sz w:val="24"/>
                <w:szCs w:val="24"/>
                <w:lang w:val="en-US"/>
              </w:rPr>
              <w:t xml:space="preserve"> о </w:t>
            </w:r>
            <w:proofErr w:type="spellStart"/>
            <w:r w:rsidRPr="00C51B8E">
              <w:rPr>
                <w:rFonts w:ascii="Times New Roman" w:eastAsia="Times New Roman" w:hAnsi="Times New Roman" w:cs="Times New Roman"/>
                <w:color w:val="000000"/>
                <w:sz w:val="24"/>
                <w:szCs w:val="24"/>
                <w:lang w:val="en-US"/>
              </w:rPr>
              <w:t>литератури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сајтовима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издавача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68B3A5"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Зависно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од</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набавке</w:t>
            </w:r>
            <w:proofErr w:type="spellEnd"/>
          </w:p>
        </w:tc>
      </w:tr>
      <w:tr w:rsidR="00C51B8E" w:rsidRPr="00C51B8E" w14:paraId="3B1831B7" w14:textId="77777777" w:rsidTr="001B59A0">
        <w:trPr>
          <w:trHeight w:val="360"/>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6491813E"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3D18040F"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6099CD"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Планирање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усмених</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приказа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стручно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усавршавање</w:t>
            </w:r>
            <w:proofErr w:type="spellEnd"/>
            <w:r w:rsidRPr="00C51B8E">
              <w:rPr>
                <w:rFonts w:ascii="Times New Roman" w:eastAsia="Times New Roman" w:hAnsi="Times New Roman" w:cs="Times New Roman"/>
                <w:color w:val="000000"/>
                <w:sz w:val="24"/>
                <w:szCs w:val="24"/>
                <w:lang w:val="en-US"/>
              </w:rPr>
              <w:t xml:space="preserve"> у </w:t>
            </w:r>
            <w:proofErr w:type="spellStart"/>
            <w:r w:rsidRPr="00C51B8E">
              <w:rPr>
                <w:rFonts w:ascii="Times New Roman" w:eastAsia="Times New Roman" w:hAnsi="Times New Roman" w:cs="Times New Roman"/>
                <w:color w:val="000000"/>
                <w:sz w:val="24"/>
                <w:szCs w:val="24"/>
                <w:lang w:val="en-US"/>
              </w:rPr>
              <w:t>установи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F92BF5"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Током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године</w:t>
            </w:r>
            <w:proofErr w:type="spellEnd"/>
          </w:p>
        </w:tc>
      </w:tr>
      <w:tr w:rsidR="00C51B8E" w:rsidRPr="00C51B8E" w14:paraId="333CBA97" w14:textId="77777777" w:rsidTr="001B59A0">
        <w:trPr>
          <w:trHeight w:val="468"/>
          <w:jc w:val="center"/>
        </w:trPr>
        <w:tc>
          <w:tcPr>
            <w:tcW w:w="164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381FE9"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Рад</w:t>
            </w:r>
            <w:proofErr w:type="spellEnd"/>
            <w:r w:rsidRPr="00C51B8E">
              <w:rPr>
                <w:rFonts w:ascii="Times New Roman" w:eastAsia="Times New Roman" w:hAnsi="Times New Roman" w:cs="Times New Roman"/>
                <w:color w:val="000000"/>
                <w:sz w:val="24"/>
                <w:szCs w:val="24"/>
                <w:lang w:val="en-US"/>
              </w:rPr>
              <w:t xml:space="preserve"> са ученицима</w:t>
            </w:r>
          </w:p>
          <w:p w14:paraId="462CECBC" w14:textId="77777777" w:rsidR="00C51B8E" w:rsidRPr="00C51B8E" w:rsidRDefault="00C51B8E" w:rsidP="00C51B8E">
            <w:pPr>
              <w:spacing w:after="24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lastRenderedPageBreak/>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p>
        </w:tc>
        <w:tc>
          <w:tcPr>
            <w:tcW w:w="230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82BFE3"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lastRenderedPageBreak/>
              <w:t>Обучавање</w:t>
            </w:r>
            <w:proofErr w:type="spellEnd"/>
            <w:r w:rsidRPr="00C51B8E">
              <w:rPr>
                <w:rFonts w:ascii="Times New Roman" w:eastAsia="Times New Roman" w:hAnsi="Times New Roman" w:cs="Times New Roman"/>
                <w:b/>
                <w:bCs/>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ученика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самостално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коришћење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lastRenderedPageBreak/>
              <w:t>различитих</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извора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информација</w:t>
            </w:r>
            <w:proofErr w:type="spellEnd"/>
          </w:p>
          <w:p w14:paraId="67084E44" w14:textId="77777777" w:rsidR="00C51B8E" w:rsidRPr="00C51B8E" w:rsidRDefault="00C51B8E" w:rsidP="00C51B8E">
            <w:pPr>
              <w:spacing w:after="240" w:line="240" w:lineRule="auto"/>
              <w:rPr>
                <w:rFonts w:ascii="Times New Roman" w:eastAsia="Times New Roman" w:hAnsi="Times New Roman" w:cs="Times New Roman"/>
                <w:sz w:val="24"/>
                <w:szCs w:val="24"/>
                <w:lang w:val="en-US"/>
              </w:rPr>
            </w:pPr>
          </w:p>
          <w:p w14:paraId="44AF68A2"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Подстицање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информационе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писмености</w:t>
            </w:r>
            <w:proofErr w:type="spellEnd"/>
          </w:p>
          <w:p w14:paraId="184DF834"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37A535"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lastRenderedPageBreak/>
              <w:t>Час</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обуке</w:t>
            </w:r>
            <w:proofErr w:type="spellEnd"/>
            <w:r w:rsidRPr="00C51B8E">
              <w:rPr>
                <w:rFonts w:ascii="Times New Roman" w:eastAsia="Times New Roman" w:hAnsi="Times New Roman" w:cs="Times New Roman"/>
                <w:color w:val="000000"/>
                <w:sz w:val="24"/>
                <w:szCs w:val="24"/>
                <w:lang w:val="en-US"/>
              </w:rPr>
              <w:t xml:space="preserve"> у I </w:t>
            </w:r>
            <w:proofErr w:type="spellStart"/>
            <w:proofErr w:type="gramStart"/>
            <w:r w:rsidRPr="00C51B8E">
              <w:rPr>
                <w:rFonts w:ascii="Times New Roman" w:eastAsia="Times New Roman" w:hAnsi="Times New Roman" w:cs="Times New Roman"/>
                <w:color w:val="000000"/>
                <w:sz w:val="24"/>
                <w:szCs w:val="24"/>
                <w:lang w:val="en-US"/>
              </w:rPr>
              <w:t>разреду</w:t>
            </w:r>
            <w:proofErr w:type="spellEnd"/>
            <w:r w:rsidRPr="00C51B8E">
              <w:rPr>
                <w:rFonts w:ascii="Times New Roman" w:eastAsia="Times New Roman" w:hAnsi="Times New Roman" w:cs="Times New Roman"/>
                <w:color w:val="000000"/>
                <w:sz w:val="24"/>
                <w:szCs w:val="24"/>
                <w:lang w:val="en-US"/>
              </w:rPr>
              <w:t xml:space="preserve"> :</w:t>
            </w:r>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различити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извори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информација</w:t>
            </w:r>
            <w:proofErr w:type="spellEnd"/>
            <w:r w:rsidRPr="00C51B8E">
              <w:rPr>
                <w:rFonts w:ascii="Times New Roman" w:eastAsia="Times New Roman" w:hAnsi="Times New Roman" w:cs="Times New Roman"/>
                <w:color w:val="000000"/>
                <w:sz w:val="24"/>
                <w:szCs w:val="24"/>
                <w:lang w:val="en-US"/>
              </w:rPr>
              <w:t xml:space="preserve"> </w:t>
            </w:r>
            <w:proofErr w:type="gramStart"/>
            <w:r w:rsidRPr="00C51B8E">
              <w:rPr>
                <w:rFonts w:ascii="Times New Roman" w:eastAsia="Times New Roman" w:hAnsi="Times New Roman" w:cs="Times New Roman"/>
                <w:color w:val="000000"/>
                <w:sz w:val="24"/>
                <w:szCs w:val="24"/>
                <w:lang w:val="en-US"/>
              </w:rPr>
              <w:t xml:space="preserve">и  </w:t>
            </w:r>
            <w:proofErr w:type="spellStart"/>
            <w:r w:rsidRPr="00C51B8E">
              <w:rPr>
                <w:rFonts w:ascii="Times New Roman" w:eastAsia="Times New Roman" w:hAnsi="Times New Roman" w:cs="Times New Roman"/>
                <w:color w:val="000000"/>
                <w:sz w:val="24"/>
                <w:szCs w:val="24"/>
                <w:lang w:val="en-US"/>
              </w:rPr>
              <w:t>самостално</w:t>
            </w:r>
            <w:proofErr w:type="spellEnd"/>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коришћење</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C98C37"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Септембар</w:t>
            </w:r>
            <w:proofErr w:type="spellEnd"/>
            <w:r w:rsidRPr="00C51B8E">
              <w:rPr>
                <w:rFonts w:ascii="Times New Roman" w:eastAsia="Times New Roman" w:hAnsi="Times New Roman" w:cs="Times New Roman"/>
                <w:color w:val="000000"/>
                <w:sz w:val="24"/>
                <w:szCs w:val="24"/>
                <w:lang w:val="en-US"/>
              </w:rPr>
              <w:t>/</w:t>
            </w:r>
          </w:p>
          <w:p w14:paraId="6E14E908"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октобар</w:t>
            </w:r>
            <w:proofErr w:type="spellEnd"/>
          </w:p>
        </w:tc>
      </w:tr>
      <w:tr w:rsidR="00C51B8E" w:rsidRPr="00C51B8E" w14:paraId="13AA7529" w14:textId="77777777" w:rsidTr="001B59A0">
        <w:trPr>
          <w:trHeight w:val="468"/>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3BCEEEE0"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0CAECDD0"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1A4E26"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Час</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обуке</w:t>
            </w:r>
            <w:proofErr w:type="spellEnd"/>
            <w:r w:rsidRPr="00C51B8E">
              <w:rPr>
                <w:rFonts w:ascii="Times New Roman" w:eastAsia="Times New Roman" w:hAnsi="Times New Roman" w:cs="Times New Roman"/>
                <w:color w:val="000000"/>
                <w:sz w:val="24"/>
                <w:szCs w:val="24"/>
                <w:lang w:val="en-US"/>
              </w:rPr>
              <w:t xml:space="preserve"> у II </w:t>
            </w:r>
            <w:proofErr w:type="spellStart"/>
            <w:r w:rsidRPr="00C51B8E">
              <w:rPr>
                <w:rFonts w:ascii="Times New Roman" w:eastAsia="Times New Roman" w:hAnsi="Times New Roman" w:cs="Times New Roman"/>
                <w:color w:val="000000"/>
                <w:sz w:val="24"/>
                <w:szCs w:val="24"/>
                <w:lang w:val="en-US"/>
              </w:rPr>
              <w:t>разреду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улога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библиографије</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каталога</w:t>
            </w:r>
            <w:proofErr w:type="spellEnd"/>
            <w:r w:rsidRPr="00C51B8E">
              <w:rPr>
                <w:rFonts w:ascii="Times New Roman" w:eastAsia="Times New Roman" w:hAnsi="Times New Roman" w:cs="Times New Roman"/>
                <w:color w:val="000000"/>
                <w:sz w:val="24"/>
                <w:szCs w:val="24"/>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34DA5F"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Прво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полугодиште</w:t>
            </w:r>
            <w:proofErr w:type="spellEnd"/>
          </w:p>
        </w:tc>
      </w:tr>
      <w:tr w:rsidR="00C51B8E" w:rsidRPr="00C51B8E" w14:paraId="4BD029BF" w14:textId="77777777" w:rsidTr="001B59A0">
        <w:trPr>
          <w:trHeight w:val="468"/>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0D5D691C"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53960806"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BEB881"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Час</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обуке</w:t>
            </w:r>
            <w:proofErr w:type="spellEnd"/>
            <w:r w:rsidRPr="00C51B8E">
              <w:rPr>
                <w:rFonts w:ascii="Times New Roman" w:eastAsia="Times New Roman" w:hAnsi="Times New Roman" w:cs="Times New Roman"/>
                <w:color w:val="000000"/>
                <w:sz w:val="24"/>
                <w:szCs w:val="24"/>
                <w:lang w:val="en-US"/>
              </w:rPr>
              <w:t xml:space="preserve"> у III </w:t>
            </w:r>
            <w:proofErr w:type="spellStart"/>
            <w:r w:rsidRPr="00C51B8E">
              <w:rPr>
                <w:rFonts w:ascii="Times New Roman" w:eastAsia="Times New Roman" w:hAnsi="Times New Roman" w:cs="Times New Roman"/>
                <w:color w:val="000000"/>
                <w:sz w:val="24"/>
                <w:szCs w:val="24"/>
                <w:lang w:val="en-US"/>
              </w:rPr>
              <w:t>разреду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коришћење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библиографских</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база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података</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база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пуног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текста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B8FD09"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Прво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полугодиште</w:t>
            </w:r>
            <w:proofErr w:type="spellEnd"/>
          </w:p>
        </w:tc>
      </w:tr>
      <w:tr w:rsidR="00C51B8E" w:rsidRPr="00C51B8E" w14:paraId="116BDBA5" w14:textId="77777777" w:rsidTr="001B59A0">
        <w:trPr>
          <w:trHeight w:val="468"/>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0BDE584F"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6BEE92F5"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88AD0D"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Час</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обуке</w:t>
            </w:r>
            <w:proofErr w:type="spellEnd"/>
            <w:r w:rsidRPr="00C51B8E">
              <w:rPr>
                <w:rFonts w:ascii="Times New Roman" w:eastAsia="Times New Roman" w:hAnsi="Times New Roman" w:cs="Times New Roman"/>
                <w:color w:val="000000"/>
                <w:sz w:val="24"/>
                <w:szCs w:val="24"/>
                <w:lang w:val="en-US"/>
              </w:rPr>
              <w:t xml:space="preserve"> у IV </w:t>
            </w:r>
            <w:proofErr w:type="spellStart"/>
            <w:r w:rsidRPr="00C51B8E">
              <w:rPr>
                <w:rFonts w:ascii="Times New Roman" w:eastAsia="Times New Roman" w:hAnsi="Times New Roman" w:cs="Times New Roman"/>
                <w:color w:val="000000"/>
                <w:sz w:val="24"/>
                <w:szCs w:val="24"/>
                <w:lang w:val="en-US"/>
              </w:rPr>
              <w:t>разреду</w:t>
            </w:r>
            <w:proofErr w:type="spellEnd"/>
            <w:r w:rsidRPr="00C51B8E">
              <w:rPr>
                <w:rFonts w:ascii="Times New Roman" w:eastAsia="Times New Roman" w:hAnsi="Times New Roman" w:cs="Times New Roman"/>
                <w:color w:val="000000"/>
                <w:sz w:val="24"/>
                <w:szCs w:val="24"/>
                <w:lang w:val="en-US"/>
              </w:rPr>
              <w:t xml:space="preserve"> – </w:t>
            </w:r>
            <w:proofErr w:type="spellStart"/>
            <w:r w:rsidRPr="00C51B8E">
              <w:rPr>
                <w:rFonts w:ascii="Times New Roman" w:eastAsia="Times New Roman" w:hAnsi="Times New Roman" w:cs="Times New Roman"/>
                <w:color w:val="000000"/>
                <w:sz w:val="24"/>
                <w:szCs w:val="24"/>
                <w:lang w:val="en-US"/>
              </w:rPr>
              <w:t>писање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самосталног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стручног</w:t>
            </w:r>
            <w:proofErr w:type="spellEnd"/>
            <w:r w:rsidRPr="00C51B8E">
              <w:rPr>
                <w:rFonts w:ascii="Times New Roman" w:eastAsia="Times New Roman" w:hAnsi="Times New Roman" w:cs="Times New Roman"/>
                <w:color w:val="000000"/>
                <w:sz w:val="24"/>
                <w:szCs w:val="24"/>
                <w:lang w:val="en-US"/>
              </w:rPr>
              <w:t xml:space="preserve"> </w:t>
            </w:r>
            <w:proofErr w:type="spellStart"/>
            <w:proofErr w:type="gramStart"/>
            <w:r w:rsidRPr="00C51B8E">
              <w:rPr>
                <w:rFonts w:ascii="Times New Roman" w:eastAsia="Times New Roman" w:hAnsi="Times New Roman" w:cs="Times New Roman"/>
                <w:color w:val="000000"/>
                <w:sz w:val="24"/>
                <w:szCs w:val="24"/>
                <w:lang w:val="en-US"/>
              </w:rPr>
              <w:t>рада</w:t>
            </w:r>
            <w:proofErr w:type="spellEnd"/>
            <w:r w:rsidRPr="00C51B8E">
              <w:rPr>
                <w:rFonts w:ascii="Times New Roman" w:eastAsia="Times New Roman" w:hAnsi="Times New Roman" w:cs="Times New Roman"/>
                <w:color w:val="000000"/>
                <w:sz w:val="24"/>
                <w:szCs w:val="24"/>
                <w:lang w:val="en-US"/>
              </w:rPr>
              <w:t xml:space="preserve"> ;</w:t>
            </w:r>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библиографско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цитирање</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63A2DE"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Прво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полугодиште</w:t>
            </w:r>
            <w:proofErr w:type="spellEnd"/>
          </w:p>
        </w:tc>
      </w:tr>
      <w:tr w:rsidR="00C51B8E" w:rsidRPr="00C51B8E" w14:paraId="08F82DC0" w14:textId="77777777" w:rsidTr="001B59A0">
        <w:trPr>
          <w:trHeight w:val="249"/>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71D5F6DF"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386CB01D"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AD1FFA"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Упућивање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приликом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претраживања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литературе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кроз</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индивидуални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рад</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ученицима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B092AF"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Током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године</w:t>
            </w:r>
            <w:proofErr w:type="spellEnd"/>
          </w:p>
        </w:tc>
      </w:tr>
      <w:tr w:rsidR="00C51B8E" w:rsidRPr="00C51B8E" w14:paraId="48502ED1" w14:textId="77777777" w:rsidTr="001B59A0">
        <w:trPr>
          <w:trHeight w:val="550"/>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33FFE0FD"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671343"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Обучавање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ученика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коришћење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библиотечког</w:t>
            </w:r>
            <w:proofErr w:type="spellEnd"/>
          </w:p>
          <w:p w14:paraId="5F5AEADF"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информационог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апарата</w:t>
            </w:r>
            <w:proofErr w:type="spellEnd"/>
            <w:r w:rsidRPr="00C51B8E">
              <w:rPr>
                <w:rFonts w:ascii="Times New Roman" w:eastAsia="Times New Roman" w:hAnsi="Times New Roman" w:cs="Times New Roman"/>
                <w:color w:val="000000"/>
                <w:sz w:val="24"/>
                <w:szCs w:val="24"/>
                <w:lang w:val="en-US"/>
              </w:rPr>
              <w:t>;</w:t>
            </w:r>
          </w:p>
          <w:p w14:paraId="3DF15ED4"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упућивање</w:t>
            </w:r>
            <w:proofErr w:type="spellEnd"/>
            <w:r w:rsidRPr="00C51B8E">
              <w:rPr>
                <w:rFonts w:ascii="Times New Roman" w:eastAsia="Times New Roman" w:hAnsi="Times New Roman" w:cs="Times New Roman"/>
                <w:color w:val="000000"/>
                <w:sz w:val="24"/>
                <w:szCs w:val="24"/>
                <w:lang w:val="en-US"/>
              </w:rPr>
              <w:t xml:space="preserve"> у </w:t>
            </w:r>
            <w:proofErr w:type="spellStart"/>
            <w:r w:rsidRPr="00C51B8E">
              <w:rPr>
                <w:rFonts w:ascii="Times New Roman" w:eastAsia="Times New Roman" w:hAnsi="Times New Roman" w:cs="Times New Roman"/>
                <w:color w:val="000000"/>
                <w:sz w:val="24"/>
                <w:szCs w:val="24"/>
                <w:lang w:val="en-US"/>
              </w:rPr>
              <w:t>истраживачке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методе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рада</w:t>
            </w:r>
            <w:proofErr w:type="spellEnd"/>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CFC17B"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Час</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oбуке</w:t>
            </w:r>
            <w:proofErr w:type="spellEnd"/>
            <w:r w:rsidRPr="00C51B8E">
              <w:rPr>
                <w:rFonts w:ascii="Times New Roman" w:eastAsia="Times New Roman" w:hAnsi="Times New Roman" w:cs="Times New Roman"/>
                <w:color w:val="000000"/>
                <w:sz w:val="24"/>
                <w:szCs w:val="24"/>
                <w:lang w:val="en-US"/>
              </w:rPr>
              <w:t xml:space="preserve"> у I </w:t>
            </w:r>
            <w:proofErr w:type="spellStart"/>
            <w:r w:rsidRPr="00C51B8E">
              <w:rPr>
                <w:rFonts w:ascii="Times New Roman" w:eastAsia="Times New Roman" w:hAnsi="Times New Roman" w:cs="Times New Roman"/>
                <w:color w:val="000000"/>
                <w:sz w:val="24"/>
                <w:szCs w:val="24"/>
                <w:lang w:val="en-US"/>
              </w:rPr>
              <w:t>разреду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упознавање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организације</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информационог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апарата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библиотеке</w:t>
            </w:r>
            <w:proofErr w:type="spellEnd"/>
            <w:r w:rsidRPr="00C51B8E">
              <w:rPr>
                <w:rFonts w:ascii="Times New Roman" w:eastAsia="Times New Roman" w:hAnsi="Times New Roman" w:cs="Times New Roman"/>
                <w:color w:val="000000"/>
                <w:sz w:val="24"/>
                <w:szCs w:val="24"/>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3E7D0E"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септембар</w:t>
            </w:r>
            <w:proofErr w:type="spellEnd"/>
          </w:p>
        </w:tc>
      </w:tr>
      <w:tr w:rsidR="00C51B8E" w:rsidRPr="00C51B8E" w14:paraId="3ADFC5BD" w14:textId="77777777" w:rsidTr="001B59A0">
        <w:trPr>
          <w:trHeight w:val="345"/>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4720F2A0"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5608B0C7"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72952A"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Час</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обуке</w:t>
            </w:r>
            <w:proofErr w:type="spellEnd"/>
            <w:r w:rsidRPr="00C51B8E">
              <w:rPr>
                <w:rFonts w:ascii="Times New Roman" w:eastAsia="Times New Roman" w:hAnsi="Times New Roman" w:cs="Times New Roman"/>
                <w:color w:val="000000"/>
                <w:sz w:val="24"/>
                <w:szCs w:val="24"/>
                <w:lang w:val="en-US"/>
              </w:rPr>
              <w:t xml:space="preserve"> у III </w:t>
            </w:r>
            <w:proofErr w:type="spellStart"/>
            <w:r w:rsidRPr="00C51B8E">
              <w:rPr>
                <w:rFonts w:ascii="Times New Roman" w:eastAsia="Times New Roman" w:hAnsi="Times New Roman" w:cs="Times New Roman"/>
                <w:color w:val="000000"/>
                <w:sz w:val="24"/>
                <w:szCs w:val="24"/>
                <w:lang w:val="en-US"/>
              </w:rPr>
              <w:t>разреду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коришћење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библиографских</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база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података</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база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пуног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текста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посредством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интернета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D1420E"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Прво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полугодиште</w:t>
            </w:r>
            <w:proofErr w:type="spellEnd"/>
          </w:p>
        </w:tc>
      </w:tr>
      <w:tr w:rsidR="00C51B8E" w:rsidRPr="00C51B8E" w14:paraId="1DD68838" w14:textId="77777777" w:rsidTr="001B59A0">
        <w:trPr>
          <w:trHeight w:val="345"/>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35B1B568"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7D893723"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152A2F"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Помоћ</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кроз</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инивидуални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рад</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учеником</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001948"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proofErr w:type="gramStart"/>
            <w:r w:rsidRPr="00C51B8E">
              <w:rPr>
                <w:rFonts w:ascii="Times New Roman" w:eastAsia="Times New Roman" w:hAnsi="Times New Roman" w:cs="Times New Roman"/>
                <w:color w:val="000000"/>
                <w:sz w:val="24"/>
                <w:szCs w:val="24"/>
                <w:lang w:val="en-US"/>
              </w:rPr>
              <w:t>Током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године</w:t>
            </w:r>
            <w:proofErr w:type="spellEnd"/>
            <w:proofErr w:type="gramEnd"/>
          </w:p>
        </w:tc>
      </w:tr>
      <w:tr w:rsidR="00C51B8E" w:rsidRPr="00C51B8E" w14:paraId="0D4658FD" w14:textId="77777777" w:rsidTr="001B59A0">
        <w:trPr>
          <w:trHeight w:val="578"/>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4A349480"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31C944"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Упознавање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ученика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методама</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техникама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научног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истраживања</w:t>
            </w:r>
            <w:proofErr w:type="spellEnd"/>
            <w:r w:rsidRPr="00C51B8E">
              <w:rPr>
                <w:rFonts w:ascii="Times New Roman" w:eastAsia="Times New Roman" w:hAnsi="Times New Roman" w:cs="Times New Roman"/>
                <w:color w:val="000000"/>
                <w:sz w:val="24"/>
                <w:szCs w:val="24"/>
                <w:lang w:val="en-US"/>
              </w:rPr>
              <w:t xml:space="preserve"> </w:t>
            </w:r>
            <w:proofErr w:type="gramStart"/>
            <w:r w:rsidRPr="00C51B8E">
              <w:rPr>
                <w:rFonts w:ascii="Times New Roman" w:eastAsia="Times New Roman" w:hAnsi="Times New Roman" w:cs="Times New Roman"/>
                <w:color w:val="000000"/>
                <w:sz w:val="24"/>
                <w:szCs w:val="24"/>
                <w:lang w:val="en-US"/>
              </w:rPr>
              <w:t xml:space="preserve">и  </w:t>
            </w:r>
            <w:proofErr w:type="spellStart"/>
            <w:r w:rsidRPr="00C51B8E">
              <w:rPr>
                <w:rFonts w:ascii="Times New Roman" w:eastAsia="Times New Roman" w:hAnsi="Times New Roman" w:cs="Times New Roman"/>
                <w:color w:val="000000"/>
                <w:sz w:val="24"/>
                <w:szCs w:val="24"/>
                <w:lang w:val="en-US"/>
              </w:rPr>
              <w:t>библ</w:t>
            </w:r>
            <w:proofErr w:type="spellEnd"/>
            <w:r w:rsidRPr="00C51B8E">
              <w:rPr>
                <w:rFonts w:ascii="Times New Roman" w:eastAsia="Times New Roman" w:hAnsi="Times New Roman" w:cs="Times New Roman"/>
                <w:color w:val="000000"/>
                <w:sz w:val="24"/>
                <w:szCs w:val="24"/>
                <w:lang w:val="en-US"/>
              </w:rPr>
              <w:t>.</w:t>
            </w:r>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цитирања</w:t>
            </w:r>
            <w:proofErr w:type="spellEnd"/>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031C95"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Час</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обуке</w:t>
            </w:r>
            <w:proofErr w:type="spellEnd"/>
            <w:r w:rsidRPr="00C51B8E">
              <w:rPr>
                <w:rFonts w:ascii="Times New Roman" w:eastAsia="Times New Roman" w:hAnsi="Times New Roman" w:cs="Times New Roman"/>
                <w:color w:val="000000"/>
                <w:sz w:val="24"/>
                <w:szCs w:val="24"/>
                <w:lang w:val="en-US"/>
              </w:rPr>
              <w:t xml:space="preserve"> у IV </w:t>
            </w:r>
            <w:proofErr w:type="spellStart"/>
            <w:r w:rsidRPr="00C51B8E">
              <w:rPr>
                <w:rFonts w:ascii="Times New Roman" w:eastAsia="Times New Roman" w:hAnsi="Times New Roman" w:cs="Times New Roman"/>
                <w:color w:val="000000"/>
                <w:sz w:val="24"/>
                <w:szCs w:val="24"/>
                <w:lang w:val="en-US"/>
              </w:rPr>
              <w:t>разреду</w:t>
            </w:r>
            <w:proofErr w:type="spellEnd"/>
            <w:r w:rsidRPr="00C51B8E">
              <w:rPr>
                <w:rFonts w:ascii="Times New Roman" w:eastAsia="Times New Roman" w:hAnsi="Times New Roman" w:cs="Times New Roman"/>
                <w:color w:val="000000"/>
                <w:sz w:val="24"/>
                <w:szCs w:val="24"/>
                <w:lang w:val="en-US"/>
              </w:rPr>
              <w:t xml:space="preserve"> – </w:t>
            </w:r>
            <w:proofErr w:type="spellStart"/>
            <w:r w:rsidRPr="00C51B8E">
              <w:rPr>
                <w:rFonts w:ascii="Times New Roman" w:eastAsia="Times New Roman" w:hAnsi="Times New Roman" w:cs="Times New Roman"/>
                <w:color w:val="000000"/>
                <w:sz w:val="24"/>
                <w:szCs w:val="24"/>
                <w:lang w:val="en-US"/>
              </w:rPr>
              <w:t>израда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самосталног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стручног</w:t>
            </w:r>
            <w:proofErr w:type="spellEnd"/>
            <w:r w:rsidRPr="00C51B8E">
              <w:rPr>
                <w:rFonts w:ascii="Times New Roman" w:eastAsia="Times New Roman" w:hAnsi="Times New Roman" w:cs="Times New Roman"/>
                <w:color w:val="000000"/>
                <w:sz w:val="24"/>
                <w:szCs w:val="24"/>
                <w:lang w:val="en-US"/>
              </w:rPr>
              <w:t xml:space="preserve"> </w:t>
            </w:r>
            <w:proofErr w:type="spellStart"/>
            <w:proofErr w:type="gramStart"/>
            <w:r w:rsidRPr="00C51B8E">
              <w:rPr>
                <w:rFonts w:ascii="Times New Roman" w:eastAsia="Times New Roman" w:hAnsi="Times New Roman" w:cs="Times New Roman"/>
                <w:color w:val="000000"/>
                <w:sz w:val="24"/>
                <w:szCs w:val="24"/>
                <w:lang w:val="en-US"/>
              </w:rPr>
              <w:t>рада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w:t>
            </w:r>
            <w:proofErr w:type="spellEnd"/>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акцентoм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библиографском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цитирању</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6C42AB"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Прво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полугодиште</w:t>
            </w:r>
            <w:proofErr w:type="spellEnd"/>
          </w:p>
        </w:tc>
      </w:tr>
      <w:tr w:rsidR="00C51B8E" w:rsidRPr="00C51B8E" w14:paraId="4B5978A5" w14:textId="77777777" w:rsidTr="001B59A0">
        <w:trPr>
          <w:trHeight w:val="400"/>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5ED0A498"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05474E63"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96E669"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p w14:paraId="071217B3"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Упућивање</w:t>
            </w:r>
            <w:proofErr w:type="spellEnd"/>
            <w:r w:rsidRPr="00C51B8E">
              <w:rPr>
                <w:rFonts w:ascii="Times New Roman" w:eastAsia="Times New Roman" w:hAnsi="Times New Roman" w:cs="Times New Roman"/>
                <w:color w:val="000000"/>
                <w:sz w:val="24"/>
                <w:szCs w:val="24"/>
                <w:lang w:val="en-US"/>
              </w:rPr>
              <w:t xml:space="preserve"> </w:t>
            </w:r>
            <w:proofErr w:type="spellStart"/>
            <w:proofErr w:type="gramStart"/>
            <w:r w:rsidRPr="00C51B8E">
              <w:rPr>
                <w:rFonts w:ascii="Times New Roman" w:eastAsia="Times New Roman" w:hAnsi="Times New Roman" w:cs="Times New Roman"/>
                <w:color w:val="000000"/>
                <w:sz w:val="24"/>
                <w:szCs w:val="24"/>
                <w:lang w:val="en-US"/>
              </w:rPr>
              <w:t>приликом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израде</w:t>
            </w:r>
            <w:proofErr w:type="spellEnd"/>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матурских</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радова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кроз</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индивидуални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рад</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учеником</w:t>
            </w:r>
            <w:proofErr w:type="spellEnd"/>
          </w:p>
          <w:p w14:paraId="5C23E16D"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8C03AA"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proofErr w:type="gramStart"/>
            <w:r w:rsidRPr="00C51B8E">
              <w:rPr>
                <w:rFonts w:ascii="Times New Roman" w:eastAsia="Times New Roman" w:hAnsi="Times New Roman" w:cs="Times New Roman"/>
                <w:color w:val="000000"/>
                <w:sz w:val="24"/>
                <w:szCs w:val="24"/>
                <w:lang w:val="en-US"/>
              </w:rPr>
              <w:t>Током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године</w:t>
            </w:r>
            <w:proofErr w:type="spellEnd"/>
            <w:proofErr w:type="gramEnd"/>
          </w:p>
          <w:p w14:paraId="01756E46"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p w14:paraId="11141AEC"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 </w:t>
            </w:r>
          </w:p>
        </w:tc>
      </w:tr>
      <w:tr w:rsidR="00C51B8E" w:rsidRPr="00C51B8E" w14:paraId="1B0E876F" w14:textId="77777777" w:rsidTr="001B59A0">
        <w:trPr>
          <w:trHeight w:val="1277"/>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42763E07"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3659E0"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Пружање</w:t>
            </w:r>
            <w:proofErr w:type="spellEnd"/>
            <w:r w:rsidRPr="00C51B8E">
              <w:rPr>
                <w:rFonts w:ascii="Times New Roman" w:eastAsia="Times New Roman" w:hAnsi="Times New Roman" w:cs="Times New Roman"/>
                <w:color w:val="000000"/>
                <w:sz w:val="24"/>
                <w:szCs w:val="24"/>
                <w:lang w:val="en-US"/>
              </w:rPr>
              <w:t xml:space="preserve"> </w:t>
            </w:r>
            <w:proofErr w:type="spellStart"/>
            <w:proofErr w:type="gramStart"/>
            <w:r w:rsidRPr="00C51B8E">
              <w:rPr>
                <w:rFonts w:ascii="Times New Roman" w:eastAsia="Times New Roman" w:hAnsi="Times New Roman" w:cs="Times New Roman"/>
                <w:color w:val="000000"/>
                <w:sz w:val="24"/>
                <w:szCs w:val="24"/>
                <w:lang w:val="en-US"/>
              </w:rPr>
              <w:t>помоћи</w:t>
            </w:r>
            <w:proofErr w:type="spellEnd"/>
            <w:r w:rsidRPr="00C51B8E">
              <w:rPr>
                <w:rFonts w:ascii="Times New Roman" w:eastAsia="Times New Roman" w:hAnsi="Times New Roman" w:cs="Times New Roman"/>
                <w:color w:val="000000"/>
                <w:sz w:val="24"/>
                <w:szCs w:val="24"/>
                <w:lang w:val="en-US"/>
              </w:rPr>
              <w:t>  у</w:t>
            </w:r>
            <w:proofErr w:type="gramEnd"/>
            <w:r w:rsidRPr="00C51B8E">
              <w:rPr>
                <w:rFonts w:ascii="Times New Roman" w:eastAsia="Times New Roman" w:hAnsi="Times New Roman" w:cs="Times New Roman"/>
                <w:color w:val="000000"/>
                <w:sz w:val="24"/>
                <w:szCs w:val="24"/>
                <w:lang w:val="en-US"/>
              </w:rPr>
              <w:t xml:space="preserve"> </w:t>
            </w:r>
            <w:proofErr w:type="spellStart"/>
            <w:proofErr w:type="gramStart"/>
            <w:r w:rsidRPr="00C51B8E">
              <w:rPr>
                <w:rFonts w:ascii="Times New Roman" w:eastAsia="Times New Roman" w:hAnsi="Times New Roman" w:cs="Times New Roman"/>
                <w:color w:val="000000"/>
                <w:sz w:val="24"/>
                <w:szCs w:val="24"/>
                <w:lang w:val="en-US"/>
              </w:rPr>
              <w:t>припреми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задате</w:t>
            </w:r>
            <w:proofErr w:type="spellEnd"/>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теме</w:t>
            </w:r>
            <w:proofErr w:type="spellEnd"/>
            <w:r w:rsidRPr="00C51B8E">
              <w:rPr>
                <w:rFonts w:ascii="Times New Roman" w:eastAsia="Times New Roman" w:hAnsi="Times New Roman" w:cs="Times New Roman"/>
                <w:color w:val="000000"/>
                <w:sz w:val="24"/>
                <w:szCs w:val="24"/>
                <w:lang w:val="en-US"/>
              </w:rPr>
              <w:t>...</w:t>
            </w: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22BD38"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Саветодавни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рад</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приликом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припреме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реферата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писмених</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матурских</w:t>
            </w:r>
            <w:proofErr w:type="spellEnd"/>
            <w:r w:rsidRPr="00C51B8E">
              <w:rPr>
                <w:rFonts w:ascii="Times New Roman" w:eastAsia="Times New Roman" w:hAnsi="Times New Roman" w:cs="Times New Roman"/>
                <w:color w:val="000000"/>
                <w:sz w:val="24"/>
                <w:szCs w:val="24"/>
                <w:lang w:val="en-US"/>
              </w:rPr>
              <w:t xml:space="preserve"> </w:t>
            </w:r>
            <w:proofErr w:type="spellStart"/>
            <w:proofErr w:type="gramStart"/>
            <w:r w:rsidRPr="00C51B8E">
              <w:rPr>
                <w:rFonts w:ascii="Times New Roman" w:eastAsia="Times New Roman" w:hAnsi="Times New Roman" w:cs="Times New Roman"/>
                <w:color w:val="000000"/>
                <w:sz w:val="24"/>
                <w:szCs w:val="24"/>
                <w:lang w:val="en-US"/>
              </w:rPr>
              <w:t>радова</w:t>
            </w:r>
            <w:proofErr w:type="spellEnd"/>
            <w:r w:rsidRPr="00C51B8E">
              <w:rPr>
                <w:rFonts w:ascii="Times New Roman" w:eastAsia="Times New Roman" w:hAnsi="Times New Roman" w:cs="Times New Roman"/>
                <w:color w:val="000000"/>
                <w:sz w:val="24"/>
                <w:szCs w:val="24"/>
                <w:lang w:val="en-US"/>
              </w:rPr>
              <w:t>,  у</w:t>
            </w:r>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припреми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такмичења</w:t>
            </w:r>
            <w:proofErr w:type="spellEnd"/>
            <w:r w:rsidRPr="00C51B8E">
              <w:rPr>
                <w:rFonts w:ascii="Times New Roman" w:eastAsia="Times New Roman" w:hAnsi="Times New Roman" w:cs="Times New Roman"/>
                <w:color w:val="000000"/>
                <w:sz w:val="24"/>
                <w:szCs w:val="24"/>
                <w:lang w:val="en-US"/>
              </w:rPr>
              <w:t xml:space="preserve"> - </w:t>
            </w:r>
            <w:proofErr w:type="spellStart"/>
            <w:r w:rsidRPr="00C51B8E">
              <w:rPr>
                <w:rFonts w:ascii="Times New Roman" w:eastAsia="Times New Roman" w:hAnsi="Times New Roman" w:cs="Times New Roman"/>
                <w:color w:val="000000"/>
                <w:sz w:val="24"/>
                <w:szCs w:val="24"/>
                <w:lang w:val="en-US"/>
              </w:rPr>
              <w:t>индивидуални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рад</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учеником</w:t>
            </w:r>
            <w:proofErr w:type="spellEnd"/>
            <w:r w:rsidRPr="00C51B8E">
              <w:rPr>
                <w:rFonts w:ascii="Times New Roman" w:eastAsia="Times New Roman" w:hAnsi="Times New Roman" w:cs="Times New Roman"/>
                <w:color w:val="000000"/>
                <w:sz w:val="24"/>
                <w:szCs w:val="24"/>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C1D4D4"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proofErr w:type="gramStart"/>
            <w:r w:rsidRPr="00C51B8E">
              <w:rPr>
                <w:rFonts w:ascii="Times New Roman" w:eastAsia="Times New Roman" w:hAnsi="Times New Roman" w:cs="Times New Roman"/>
                <w:color w:val="000000"/>
                <w:sz w:val="24"/>
                <w:szCs w:val="24"/>
                <w:lang w:val="en-US"/>
              </w:rPr>
              <w:t>Током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године</w:t>
            </w:r>
            <w:proofErr w:type="spellEnd"/>
            <w:proofErr w:type="gramEnd"/>
          </w:p>
        </w:tc>
      </w:tr>
      <w:tr w:rsidR="00C51B8E" w:rsidRPr="00C51B8E" w14:paraId="60219F79" w14:textId="77777777" w:rsidTr="001B59A0">
        <w:trPr>
          <w:trHeight w:val="296"/>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176E6C91"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47B5D8"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Подстицање</w:t>
            </w:r>
            <w:proofErr w:type="spellEnd"/>
            <w:r w:rsidRPr="00C51B8E">
              <w:rPr>
                <w:rFonts w:ascii="Times New Roman" w:eastAsia="Times New Roman" w:hAnsi="Times New Roman" w:cs="Times New Roman"/>
                <w:color w:val="000000"/>
                <w:sz w:val="24"/>
                <w:szCs w:val="24"/>
                <w:lang w:val="en-US"/>
              </w:rPr>
              <w:t xml:space="preserve"> </w:t>
            </w:r>
            <w:proofErr w:type="spellStart"/>
            <w:proofErr w:type="gramStart"/>
            <w:r w:rsidRPr="00C51B8E">
              <w:rPr>
                <w:rFonts w:ascii="Times New Roman" w:eastAsia="Times New Roman" w:hAnsi="Times New Roman" w:cs="Times New Roman"/>
                <w:color w:val="000000"/>
                <w:sz w:val="24"/>
                <w:szCs w:val="24"/>
                <w:lang w:val="en-US"/>
              </w:rPr>
              <w:t>позитивног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односа</w:t>
            </w:r>
            <w:proofErr w:type="spellEnd"/>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према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читању</w:t>
            </w:r>
            <w:proofErr w:type="spellEnd"/>
            <w:r w:rsidRPr="00C51B8E">
              <w:rPr>
                <w:rFonts w:ascii="Times New Roman" w:eastAsia="Times New Roman" w:hAnsi="Times New Roman" w:cs="Times New Roman"/>
                <w:color w:val="000000"/>
                <w:sz w:val="24"/>
                <w:szCs w:val="24"/>
                <w:lang w:val="en-US"/>
              </w:rPr>
              <w:t xml:space="preserve">, </w:t>
            </w:r>
            <w:proofErr w:type="spellStart"/>
            <w:proofErr w:type="gramStart"/>
            <w:r w:rsidRPr="00C51B8E">
              <w:rPr>
                <w:rFonts w:ascii="Times New Roman" w:eastAsia="Times New Roman" w:hAnsi="Times New Roman" w:cs="Times New Roman"/>
                <w:color w:val="000000"/>
                <w:sz w:val="24"/>
                <w:szCs w:val="24"/>
                <w:lang w:val="en-US"/>
              </w:rPr>
              <w:t>навике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посећивања</w:t>
            </w:r>
            <w:proofErr w:type="spellEnd"/>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школске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библиотеке</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узимања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учешћа</w:t>
            </w:r>
            <w:proofErr w:type="spellEnd"/>
            <w:r w:rsidRPr="00C51B8E">
              <w:rPr>
                <w:rFonts w:ascii="Times New Roman" w:eastAsia="Times New Roman" w:hAnsi="Times New Roman" w:cs="Times New Roman"/>
                <w:color w:val="000000"/>
                <w:sz w:val="24"/>
                <w:szCs w:val="24"/>
                <w:lang w:val="en-US"/>
              </w:rPr>
              <w:t xml:space="preserve"> у </w:t>
            </w:r>
            <w:proofErr w:type="spellStart"/>
            <w:r w:rsidRPr="00C51B8E">
              <w:rPr>
                <w:rFonts w:ascii="Times New Roman" w:eastAsia="Times New Roman" w:hAnsi="Times New Roman" w:cs="Times New Roman"/>
                <w:color w:val="000000"/>
                <w:sz w:val="24"/>
                <w:szCs w:val="24"/>
                <w:lang w:val="en-US"/>
              </w:rPr>
              <w:t>њеним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културно-просветним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активностима</w:t>
            </w:r>
            <w:proofErr w:type="spellEnd"/>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17D7AB"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Припрема</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анализа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анкете</w:t>
            </w:r>
            <w:proofErr w:type="spellEnd"/>
            <w:r w:rsidRPr="00C51B8E">
              <w:rPr>
                <w:rFonts w:ascii="Times New Roman" w:eastAsia="Times New Roman" w:hAnsi="Times New Roman" w:cs="Times New Roman"/>
                <w:color w:val="000000"/>
                <w:sz w:val="24"/>
                <w:szCs w:val="24"/>
                <w:lang w:val="en-US"/>
              </w:rPr>
              <w:t xml:space="preserve"> о </w:t>
            </w:r>
            <w:proofErr w:type="spellStart"/>
            <w:r w:rsidRPr="00C51B8E">
              <w:rPr>
                <w:rFonts w:ascii="Times New Roman" w:eastAsia="Times New Roman" w:hAnsi="Times New Roman" w:cs="Times New Roman"/>
                <w:color w:val="000000"/>
                <w:sz w:val="24"/>
                <w:szCs w:val="24"/>
                <w:lang w:val="en-US"/>
              </w:rPr>
              <w:t>читалачким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интересовањима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B97770"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Септембар</w:t>
            </w:r>
            <w:proofErr w:type="spellEnd"/>
          </w:p>
          <w:p w14:paraId="7327FCFE"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октобар-март</w:t>
            </w:r>
            <w:proofErr w:type="spellEnd"/>
          </w:p>
        </w:tc>
      </w:tr>
      <w:tr w:rsidR="00C51B8E" w:rsidRPr="00C51B8E" w14:paraId="36ED9573" w14:textId="77777777" w:rsidTr="001B59A0">
        <w:trPr>
          <w:trHeight w:val="683"/>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04EFC0E6"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7CC7E628"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D58BFD"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Излагање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препоручених</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наслова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изложбеној</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полици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681B56"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 xml:space="preserve">У </w:t>
            </w:r>
            <w:proofErr w:type="spellStart"/>
            <w:r w:rsidRPr="00C51B8E">
              <w:rPr>
                <w:rFonts w:ascii="Times New Roman" w:eastAsia="Times New Roman" w:hAnsi="Times New Roman" w:cs="Times New Roman"/>
                <w:color w:val="000000"/>
                <w:sz w:val="24"/>
                <w:szCs w:val="24"/>
                <w:lang w:val="en-US"/>
              </w:rPr>
              <w:t>континуитету</w:t>
            </w:r>
            <w:proofErr w:type="spellEnd"/>
          </w:p>
        </w:tc>
      </w:tr>
      <w:tr w:rsidR="00C51B8E" w:rsidRPr="00C51B8E" w14:paraId="0F5ABBC1" w14:textId="77777777" w:rsidTr="001B59A0">
        <w:trPr>
          <w:trHeight w:val="292"/>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538B2322"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1BCFBEB3"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D3895C"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Усмено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препоручивање</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подстицање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резервације</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4947F7"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Током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године</w:t>
            </w:r>
            <w:proofErr w:type="spellEnd"/>
          </w:p>
        </w:tc>
      </w:tr>
      <w:tr w:rsidR="00C51B8E" w:rsidRPr="00C51B8E" w14:paraId="33942438" w14:textId="77777777" w:rsidTr="001B59A0">
        <w:trPr>
          <w:trHeight w:val="525"/>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26E1999B"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37CE9584"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4ACA5D"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Постављање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приказа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нових</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књига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сајт</w:t>
            </w:r>
            <w:proofErr w:type="spellEnd"/>
            <w:r w:rsidRPr="00C51B8E">
              <w:rPr>
                <w:rFonts w:ascii="Times New Roman" w:eastAsia="Times New Roman" w:hAnsi="Times New Roman" w:cs="Times New Roman"/>
                <w:color w:val="000000"/>
                <w:sz w:val="24"/>
                <w:szCs w:val="24"/>
                <w:lang w:val="en-US"/>
              </w:rPr>
              <w:t xml:space="preserve"> </w:t>
            </w:r>
            <w:proofErr w:type="spellStart"/>
            <w:proofErr w:type="gramStart"/>
            <w:r w:rsidRPr="00C51B8E">
              <w:rPr>
                <w:rFonts w:ascii="Times New Roman" w:eastAsia="Times New Roman" w:hAnsi="Times New Roman" w:cs="Times New Roman"/>
                <w:color w:val="000000"/>
                <w:sz w:val="24"/>
                <w:szCs w:val="24"/>
                <w:lang w:val="en-US"/>
              </w:rPr>
              <w:t>школе</w:t>
            </w:r>
            <w:proofErr w:type="spellEnd"/>
            <w:r w:rsidRPr="00C51B8E">
              <w:rPr>
                <w:rFonts w:ascii="Times New Roman" w:eastAsia="Times New Roman" w:hAnsi="Times New Roman" w:cs="Times New Roman"/>
                <w:color w:val="000000"/>
                <w:sz w:val="24"/>
                <w:szCs w:val="24"/>
                <w:lang w:val="en-US"/>
              </w:rPr>
              <w:t xml:space="preserve"> ;</w:t>
            </w:r>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усмено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информисање</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420A5B"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Након</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набавке</w:t>
            </w:r>
            <w:proofErr w:type="spellEnd"/>
          </w:p>
        </w:tc>
      </w:tr>
      <w:tr w:rsidR="00C51B8E" w:rsidRPr="00C51B8E" w14:paraId="64F8A5D0" w14:textId="77777777" w:rsidTr="001B59A0">
        <w:trPr>
          <w:trHeight w:val="525"/>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553E460B"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5111FBB2"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F1C47D"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Посета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Сајму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књига</w:t>
            </w:r>
            <w:proofErr w:type="spellEnd"/>
          </w:p>
          <w:p w14:paraId="0B0BCDAC"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Реализација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књижевног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сусрета</w:t>
            </w:r>
            <w:proofErr w:type="spellEnd"/>
            <w:r w:rsidRPr="00C51B8E">
              <w:rPr>
                <w:rFonts w:ascii="Times New Roman" w:eastAsia="Times New Roman" w:hAnsi="Times New Roman" w:cs="Times New Roman"/>
                <w:color w:val="000000"/>
                <w:sz w:val="24"/>
                <w:szCs w:val="24"/>
                <w:lang w:val="en-US"/>
              </w:rPr>
              <w:t>  </w:t>
            </w:r>
          </w:p>
          <w:p w14:paraId="5EDE064A"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Обележавање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светског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дана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књиге</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A437AD"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Октобар</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новембар</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април</w:t>
            </w:r>
            <w:proofErr w:type="spellEnd"/>
          </w:p>
        </w:tc>
      </w:tr>
      <w:tr w:rsidR="00C51B8E" w:rsidRPr="00C51B8E" w14:paraId="406775BD" w14:textId="77777777" w:rsidTr="001B59A0">
        <w:trPr>
          <w:trHeight w:val="350"/>
          <w:jc w:val="center"/>
        </w:trPr>
        <w:tc>
          <w:tcPr>
            <w:tcW w:w="164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FDFEB8"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p w14:paraId="7821B0BB"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Рад</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директором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lastRenderedPageBreak/>
              <w:t>стручним</w:t>
            </w:r>
            <w:proofErr w:type="spellEnd"/>
            <w:r w:rsidRPr="00C51B8E">
              <w:rPr>
                <w:rFonts w:ascii="Times New Roman" w:eastAsia="Times New Roman" w:hAnsi="Times New Roman" w:cs="Times New Roman"/>
                <w:color w:val="000000"/>
                <w:sz w:val="24"/>
                <w:szCs w:val="24"/>
                <w:lang w:val="en-US"/>
              </w:rPr>
              <w:t xml:space="preserve"> </w:t>
            </w:r>
            <w:proofErr w:type="spellStart"/>
            <w:proofErr w:type="gramStart"/>
            <w:r w:rsidRPr="00C51B8E">
              <w:rPr>
                <w:rFonts w:ascii="Times New Roman" w:eastAsia="Times New Roman" w:hAnsi="Times New Roman" w:cs="Times New Roman"/>
                <w:color w:val="000000"/>
                <w:sz w:val="24"/>
                <w:szCs w:val="24"/>
                <w:lang w:val="en-US"/>
              </w:rPr>
              <w:t>већима</w:t>
            </w:r>
            <w:proofErr w:type="spellEnd"/>
            <w:r w:rsidRPr="00C51B8E">
              <w:rPr>
                <w:rFonts w:ascii="Times New Roman" w:eastAsia="Times New Roman" w:hAnsi="Times New Roman" w:cs="Times New Roman"/>
                <w:color w:val="000000"/>
                <w:sz w:val="24"/>
                <w:szCs w:val="24"/>
                <w:lang w:val="en-US"/>
              </w:rPr>
              <w:t xml:space="preserve"> ;</w:t>
            </w:r>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културне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активности</w:t>
            </w:r>
            <w:proofErr w:type="spellEnd"/>
            <w:r w:rsidRPr="00C51B8E">
              <w:rPr>
                <w:rFonts w:ascii="Times New Roman" w:eastAsia="Times New Roman" w:hAnsi="Times New Roman" w:cs="Times New Roman"/>
                <w:color w:val="000000"/>
                <w:sz w:val="24"/>
                <w:szCs w:val="24"/>
                <w:lang w:val="en-US"/>
              </w:rPr>
              <w:t> </w:t>
            </w:r>
          </w:p>
          <w:p w14:paraId="3F85F89C"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интернет</w:t>
            </w:r>
            <w:proofErr w:type="spellEnd"/>
          </w:p>
          <w:p w14:paraId="119F4A1F"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презентаци-ја</w:t>
            </w:r>
            <w:proofErr w:type="spellEnd"/>
          </w:p>
          <w:p w14:paraId="26EB4BBF"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школе</w:t>
            </w:r>
            <w:proofErr w:type="spellEnd"/>
          </w:p>
          <w:p w14:paraId="2BC5B8FA" w14:textId="77777777" w:rsidR="00C51B8E" w:rsidRPr="00C51B8E" w:rsidRDefault="00C51B8E" w:rsidP="00C51B8E">
            <w:pPr>
              <w:spacing w:after="24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r w:rsidRPr="00C51B8E">
              <w:rPr>
                <w:rFonts w:ascii="Times New Roman" w:eastAsia="Times New Roman" w:hAnsi="Times New Roman" w:cs="Times New Roman"/>
                <w:sz w:val="24"/>
                <w:szCs w:val="24"/>
                <w:lang w:val="en-US"/>
              </w:rPr>
              <w:br/>
            </w:r>
          </w:p>
        </w:tc>
        <w:tc>
          <w:tcPr>
            <w:tcW w:w="230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561973"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lastRenderedPageBreak/>
              <w:t>Сарадња</w:t>
            </w:r>
            <w:proofErr w:type="spellEnd"/>
            <w:r w:rsidRPr="00C51B8E">
              <w:rPr>
                <w:rFonts w:ascii="Times New Roman" w:eastAsia="Times New Roman" w:hAnsi="Times New Roman" w:cs="Times New Roman"/>
                <w:color w:val="000000"/>
                <w:sz w:val="24"/>
                <w:szCs w:val="24"/>
                <w:lang w:val="en-US"/>
              </w:rPr>
              <w:t xml:space="preserve"> у </w:t>
            </w:r>
            <w:proofErr w:type="spellStart"/>
            <w:r w:rsidRPr="00C51B8E">
              <w:rPr>
                <w:rFonts w:ascii="Times New Roman" w:eastAsia="Times New Roman" w:hAnsi="Times New Roman" w:cs="Times New Roman"/>
                <w:color w:val="000000"/>
                <w:sz w:val="24"/>
                <w:szCs w:val="24"/>
                <w:lang w:val="en-US"/>
              </w:rPr>
              <w:t>вези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набавком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обезбеђивањем</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lastRenderedPageBreak/>
              <w:t>коришћењем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грађе</w:t>
            </w:r>
            <w:proofErr w:type="spellEnd"/>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1B2753"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lastRenderedPageBreak/>
              <w:t>Договор</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директором</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проф</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Јованом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Гашовићем</w:t>
            </w:r>
            <w:proofErr w:type="spellEnd"/>
            <w:r w:rsidRPr="00C51B8E">
              <w:rPr>
                <w:rFonts w:ascii="Times New Roman" w:eastAsia="Times New Roman" w:hAnsi="Times New Roman" w:cs="Times New Roman"/>
                <w:color w:val="000000"/>
                <w:sz w:val="24"/>
                <w:szCs w:val="24"/>
                <w:lang w:val="en-US"/>
              </w:rPr>
              <w:t xml:space="preserve"> о </w:t>
            </w:r>
            <w:proofErr w:type="spellStart"/>
            <w:r w:rsidRPr="00C51B8E">
              <w:rPr>
                <w:rFonts w:ascii="Times New Roman" w:eastAsia="Times New Roman" w:hAnsi="Times New Roman" w:cs="Times New Roman"/>
                <w:color w:val="000000"/>
                <w:sz w:val="24"/>
                <w:szCs w:val="24"/>
                <w:lang w:val="en-US"/>
              </w:rPr>
              <w:t>обезбеђивању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средстава</w:t>
            </w:r>
            <w:proofErr w:type="spellEnd"/>
            <w:r w:rsidRPr="00C51B8E">
              <w:rPr>
                <w:rFonts w:ascii="Times New Roman" w:eastAsia="Times New Roman" w:hAnsi="Times New Roman" w:cs="Times New Roman"/>
                <w:color w:val="000000"/>
                <w:sz w:val="24"/>
                <w:szCs w:val="24"/>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C046C2"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Октобар</w:t>
            </w:r>
            <w:proofErr w:type="spellEnd"/>
          </w:p>
        </w:tc>
      </w:tr>
      <w:tr w:rsidR="00C51B8E" w:rsidRPr="00C51B8E" w14:paraId="5F0C62AF" w14:textId="77777777" w:rsidTr="001B59A0">
        <w:trPr>
          <w:trHeight w:val="460"/>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5C1CB7C3"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54C2A774"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9EF165"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Консултације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наставницима</w:t>
            </w:r>
            <w:proofErr w:type="spellEnd"/>
            <w:r w:rsidRPr="00C51B8E">
              <w:rPr>
                <w:rFonts w:ascii="Times New Roman" w:eastAsia="Times New Roman" w:hAnsi="Times New Roman" w:cs="Times New Roman"/>
                <w:color w:val="000000"/>
                <w:sz w:val="24"/>
                <w:szCs w:val="24"/>
                <w:lang w:val="en-US"/>
              </w:rPr>
              <w:t xml:space="preserve"> у </w:t>
            </w:r>
            <w:proofErr w:type="spellStart"/>
            <w:r w:rsidRPr="00C51B8E">
              <w:rPr>
                <w:rFonts w:ascii="Times New Roman" w:eastAsia="Times New Roman" w:hAnsi="Times New Roman" w:cs="Times New Roman"/>
                <w:color w:val="000000"/>
                <w:sz w:val="24"/>
                <w:szCs w:val="24"/>
                <w:lang w:val="en-US"/>
              </w:rPr>
              <w:t>вези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планирањем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набавке</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награђивањем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ученика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9F8AE1"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Октобрар-децембар</w:t>
            </w:r>
            <w:proofErr w:type="spellEnd"/>
            <w:r w:rsidRPr="00C51B8E">
              <w:rPr>
                <w:rFonts w:ascii="Times New Roman" w:eastAsia="Times New Roman" w:hAnsi="Times New Roman" w:cs="Times New Roman"/>
                <w:color w:val="000000"/>
                <w:sz w:val="24"/>
                <w:szCs w:val="24"/>
                <w:lang w:val="en-US"/>
              </w:rPr>
              <w:t>, </w:t>
            </w:r>
          </w:p>
          <w:p w14:paraId="599FB5C0"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proofErr w:type="gramStart"/>
            <w:r w:rsidRPr="00C51B8E">
              <w:rPr>
                <w:rFonts w:ascii="Times New Roman" w:eastAsia="Times New Roman" w:hAnsi="Times New Roman" w:cs="Times New Roman"/>
                <w:color w:val="000000"/>
                <w:sz w:val="24"/>
                <w:szCs w:val="24"/>
                <w:lang w:val="en-US"/>
              </w:rPr>
              <w:t>април</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мај</w:t>
            </w:r>
            <w:proofErr w:type="spellEnd"/>
            <w:proofErr w:type="gramEnd"/>
          </w:p>
        </w:tc>
      </w:tr>
      <w:tr w:rsidR="00C51B8E" w:rsidRPr="00C51B8E" w14:paraId="7E877B97" w14:textId="77777777" w:rsidTr="001B59A0">
        <w:trPr>
          <w:trHeight w:val="291"/>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7932CEE7"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38735F"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proofErr w:type="gramStart"/>
            <w:r w:rsidRPr="00C51B8E">
              <w:rPr>
                <w:rFonts w:ascii="Times New Roman" w:eastAsia="Times New Roman" w:hAnsi="Times New Roman" w:cs="Times New Roman"/>
                <w:color w:val="000000"/>
                <w:sz w:val="24"/>
                <w:szCs w:val="24"/>
                <w:lang w:val="en-US"/>
              </w:rPr>
              <w:t>Информисањ</w:t>
            </w:r>
            <w:r w:rsidRPr="00C51B8E">
              <w:rPr>
                <w:rFonts w:ascii="Times New Roman" w:eastAsia="Times New Roman" w:hAnsi="Times New Roman" w:cs="Times New Roman"/>
                <w:b/>
                <w:bCs/>
                <w:color w:val="000000"/>
                <w:sz w:val="24"/>
                <w:szCs w:val="24"/>
                <w:lang w:val="en-US"/>
              </w:rPr>
              <w:t>е</w:t>
            </w:r>
            <w:proofErr w:type="spellEnd"/>
            <w:r w:rsidRPr="00C51B8E">
              <w:rPr>
                <w:rFonts w:ascii="Times New Roman" w:eastAsia="Times New Roman" w:hAnsi="Times New Roman" w:cs="Times New Roman"/>
                <w:color w:val="000000"/>
                <w:sz w:val="24"/>
                <w:szCs w:val="24"/>
                <w:lang w:val="en-US"/>
              </w:rPr>
              <w:t>  о</w:t>
            </w:r>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новонабављеној</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литератури</w:t>
            </w:r>
            <w:proofErr w:type="spellEnd"/>
          </w:p>
          <w:p w14:paraId="69AEDC4D"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46592D"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Усмено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информисање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наставника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D80011"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proofErr w:type="gramStart"/>
            <w:r w:rsidRPr="00C51B8E">
              <w:rPr>
                <w:rFonts w:ascii="Times New Roman" w:eastAsia="Times New Roman" w:hAnsi="Times New Roman" w:cs="Times New Roman"/>
                <w:color w:val="000000"/>
                <w:sz w:val="24"/>
                <w:szCs w:val="24"/>
                <w:lang w:val="en-US"/>
              </w:rPr>
              <w:t>Након</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набавке</w:t>
            </w:r>
            <w:proofErr w:type="spellEnd"/>
            <w:proofErr w:type="gramEnd"/>
          </w:p>
        </w:tc>
      </w:tr>
      <w:tr w:rsidR="00C51B8E" w:rsidRPr="00C51B8E" w14:paraId="43FC3C2B" w14:textId="77777777" w:rsidTr="001B59A0">
        <w:trPr>
          <w:trHeight w:val="288"/>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2E9D53E1"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64A7BAAC"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B153D2"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Припрема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приказа</w:t>
            </w:r>
            <w:proofErr w:type="spellEnd"/>
            <w:r w:rsidRPr="00C51B8E">
              <w:rPr>
                <w:rFonts w:ascii="Times New Roman" w:eastAsia="Times New Roman" w:hAnsi="Times New Roman" w:cs="Times New Roman"/>
                <w:color w:val="000000"/>
                <w:sz w:val="24"/>
                <w:szCs w:val="24"/>
                <w:lang w:val="en-US"/>
              </w:rPr>
              <w:t xml:space="preserve"> у </w:t>
            </w:r>
            <w:proofErr w:type="spellStart"/>
            <w:r w:rsidRPr="00C51B8E">
              <w:rPr>
                <w:rFonts w:ascii="Times New Roman" w:eastAsia="Times New Roman" w:hAnsi="Times New Roman" w:cs="Times New Roman"/>
                <w:color w:val="000000"/>
                <w:sz w:val="24"/>
                <w:szCs w:val="24"/>
                <w:lang w:val="en-US"/>
              </w:rPr>
              <w:t>електронској</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форми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сајт</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школе</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E95204"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Након</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набавке</w:t>
            </w:r>
            <w:proofErr w:type="spellEnd"/>
          </w:p>
        </w:tc>
      </w:tr>
      <w:tr w:rsidR="00C51B8E" w:rsidRPr="00C51B8E" w14:paraId="072037B7" w14:textId="77777777" w:rsidTr="001B59A0">
        <w:trPr>
          <w:trHeight w:val="620"/>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3E9D19DC"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F5D767"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Културне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активности</w:t>
            </w:r>
            <w:proofErr w:type="spellEnd"/>
          </w:p>
          <w:p w14:paraId="11555307"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p w14:paraId="115EE766"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Учешће</w:t>
            </w:r>
            <w:proofErr w:type="spellEnd"/>
            <w:r w:rsidRPr="00C51B8E">
              <w:rPr>
                <w:rFonts w:ascii="Times New Roman" w:eastAsia="Times New Roman" w:hAnsi="Times New Roman" w:cs="Times New Roman"/>
                <w:color w:val="000000"/>
                <w:sz w:val="24"/>
                <w:szCs w:val="24"/>
                <w:lang w:val="en-US"/>
              </w:rPr>
              <w:t xml:space="preserve"> у </w:t>
            </w:r>
            <w:proofErr w:type="spellStart"/>
            <w:proofErr w:type="gramStart"/>
            <w:r w:rsidRPr="00C51B8E">
              <w:rPr>
                <w:rFonts w:ascii="Times New Roman" w:eastAsia="Times New Roman" w:hAnsi="Times New Roman" w:cs="Times New Roman"/>
                <w:color w:val="000000"/>
                <w:sz w:val="24"/>
                <w:szCs w:val="24"/>
                <w:lang w:val="en-US"/>
              </w:rPr>
              <w:t>припреми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интернет</w:t>
            </w:r>
            <w:proofErr w:type="spellEnd"/>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презентације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школе</w:t>
            </w:r>
            <w:proofErr w:type="spellEnd"/>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DFDBD9"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Припрема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књижевног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сусрета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током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зЕтна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књижевног</w:t>
            </w:r>
            <w:proofErr w:type="spellEnd"/>
            <w:r w:rsidRPr="00C51B8E">
              <w:rPr>
                <w:rFonts w:ascii="Times New Roman" w:eastAsia="Times New Roman" w:hAnsi="Times New Roman" w:cs="Times New Roman"/>
                <w:color w:val="000000"/>
                <w:sz w:val="24"/>
                <w:szCs w:val="24"/>
                <w:lang w:val="en-US"/>
              </w:rPr>
              <w:t xml:space="preserve"> </w:t>
            </w:r>
            <w:proofErr w:type="spellStart"/>
            <w:proofErr w:type="gramStart"/>
            <w:r w:rsidRPr="00C51B8E">
              <w:rPr>
                <w:rFonts w:ascii="Times New Roman" w:eastAsia="Times New Roman" w:hAnsi="Times New Roman" w:cs="Times New Roman"/>
                <w:color w:val="000000"/>
                <w:sz w:val="24"/>
                <w:szCs w:val="24"/>
                <w:lang w:val="en-US"/>
              </w:rPr>
              <w:t>фестивала</w:t>
            </w:r>
            <w:proofErr w:type="spellEnd"/>
            <w:r w:rsidRPr="00C51B8E">
              <w:rPr>
                <w:rFonts w:ascii="Times New Roman" w:eastAsia="Times New Roman" w:hAnsi="Times New Roman" w:cs="Times New Roman"/>
                <w:color w:val="000000"/>
                <w:sz w:val="24"/>
                <w:szCs w:val="24"/>
                <w:lang w:val="en-US"/>
              </w:rPr>
              <w:t xml:space="preserve"> ;</w:t>
            </w:r>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посета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Сајму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књига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01B241"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Крај</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октобра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условно</w:t>
            </w:r>
            <w:proofErr w:type="spellEnd"/>
            <w:r w:rsidRPr="00C51B8E">
              <w:rPr>
                <w:rFonts w:ascii="Times New Roman" w:eastAsia="Times New Roman" w:hAnsi="Times New Roman" w:cs="Times New Roman"/>
                <w:color w:val="000000"/>
                <w:sz w:val="24"/>
                <w:szCs w:val="24"/>
                <w:lang w:val="en-US"/>
              </w:rPr>
              <w:t> </w:t>
            </w:r>
          </w:p>
        </w:tc>
      </w:tr>
      <w:tr w:rsidR="00C51B8E" w:rsidRPr="00C51B8E" w14:paraId="720E8589" w14:textId="77777777" w:rsidTr="001B59A0">
        <w:trPr>
          <w:trHeight w:val="555"/>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7A062D20"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59FE0B50"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04E6D7"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 xml:space="preserve">Прикупљање </w:t>
            </w:r>
            <w:proofErr w:type="spellStart"/>
            <w:r w:rsidRPr="00C51B8E">
              <w:rPr>
                <w:rFonts w:ascii="Times New Roman" w:eastAsia="Times New Roman" w:hAnsi="Times New Roman" w:cs="Times New Roman"/>
                <w:color w:val="000000"/>
                <w:sz w:val="24"/>
                <w:szCs w:val="24"/>
                <w:lang w:val="en-US"/>
              </w:rPr>
              <w:t>грађе</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припрема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летописа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школе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текућу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годину</w:t>
            </w:r>
            <w:proofErr w:type="spellEnd"/>
            <w:r w:rsidRPr="00C51B8E">
              <w:rPr>
                <w:rFonts w:ascii="Times New Roman" w:eastAsia="Times New Roman" w:hAnsi="Times New Roman" w:cs="Times New Roman"/>
                <w:color w:val="000000"/>
                <w:sz w:val="24"/>
                <w:szCs w:val="24"/>
                <w:lang w:val="en-US"/>
              </w:rPr>
              <w:t xml:space="preserve"> у </w:t>
            </w:r>
            <w:proofErr w:type="spellStart"/>
            <w:r w:rsidRPr="00C51B8E">
              <w:rPr>
                <w:rFonts w:ascii="Times New Roman" w:eastAsia="Times New Roman" w:hAnsi="Times New Roman" w:cs="Times New Roman"/>
                <w:color w:val="000000"/>
                <w:sz w:val="24"/>
                <w:szCs w:val="24"/>
                <w:lang w:val="en-US"/>
              </w:rPr>
              <w:t>електронској</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форми</w:t>
            </w:r>
            <w:proofErr w:type="spellEnd"/>
            <w:r w:rsidRPr="00C51B8E">
              <w:rPr>
                <w:rFonts w:ascii="Times New Roman" w:eastAsia="Times New Roman" w:hAnsi="Times New Roman" w:cs="Times New Roman"/>
                <w:color w:val="000000"/>
                <w:sz w:val="24"/>
                <w:szCs w:val="24"/>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18735E"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Током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целе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године</w:t>
            </w:r>
            <w:proofErr w:type="spellEnd"/>
          </w:p>
        </w:tc>
      </w:tr>
      <w:tr w:rsidR="00C51B8E" w:rsidRPr="00C51B8E" w14:paraId="2EDD418A" w14:textId="77777777" w:rsidTr="001B59A0">
        <w:trPr>
          <w:trHeight w:val="665"/>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3225C5F1"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6E277B0D"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A88D04"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Припрема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илустрованих</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приказа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новонабављених</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књига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сајту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школе</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36D6DB"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Зависно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од</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набавке</w:t>
            </w:r>
            <w:proofErr w:type="spellEnd"/>
          </w:p>
        </w:tc>
      </w:tr>
      <w:tr w:rsidR="00C51B8E" w:rsidRPr="00C51B8E" w14:paraId="5CD4D019" w14:textId="77777777" w:rsidTr="001B59A0">
        <w:trPr>
          <w:trHeight w:val="70"/>
          <w:jc w:val="center"/>
        </w:trPr>
        <w:tc>
          <w:tcPr>
            <w:tcW w:w="16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280486"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Рад</w:t>
            </w:r>
            <w:proofErr w:type="spellEnd"/>
            <w:r w:rsidRPr="00C51B8E">
              <w:rPr>
                <w:rFonts w:ascii="Times New Roman" w:eastAsia="Times New Roman" w:hAnsi="Times New Roman" w:cs="Times New Roman"/>
                <w:color w:val="000000"/>
                <w:sz w:val="24"/>
                <w:szCs w:val="24"/>
                <w:lang w:val="en-US"/>
              </w:rPr>
              <w:t xml:space="preserve"> у </w:t>
            </w:r>
            <w:proofErr w:type="spellStart"/>
            <w:r w:rsidRPr="00C51B8E">
              <w:rPr>
                <w:rFonts w:ascii="Times New Roman" w:eastAsia="Times New Roman" w:hAnsi="Times New Roman" w:cs="Times New Roman"/>
                <w:color w:val="000000"/>
                <w:sz w:val="24"/>
                <w:szCs w:val="24"/>
                <w:lang w:val="en-US"/>
              </w:rPr>
              <w:t>стручним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органима</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тимовима</w:t>
            </w:r>
            <w:proofErr w:type="spellEnd"/>
          </w:p>
        </w:tc>
        <w:tc>
          <w:tcPr>
            <w:tcW w:w="23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428E21"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Активности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према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задужењима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директора</w:t>
            </w:r>
            <w:proofErr w:type="spellEnd"/>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534ECD"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Uчешће</w:t>
            </w:r>
            <w:proofErr w:type="spellEnd"/>
            <w:r w:rsidRPr="00C51B8E">
              <w:rPr>
                <w:rFonts w:ascii="Times New Roman" w:eastAsia="Times New Roman" w:hAnsi="Times New Roman" w:cs="Times New Roman"/>
                <w:color w:val="000000"/>
                <w:sz w:val="24"/>
                <w:szCs w:val="24"/>
                <w:lang w:val="en-US"/>
              </w:rPr>
              <w:t xml:space="preserve"> у </w:t>
            </w:r>
            <w:proofErr w:type="spellStart"/>
            <w:r w:rsidRPr="00C51B8E">
              <w:rPr>
                <w:rFonts w:ascii="Times New Roman" w:eastAsia="Times New Roman" w:hAnsi="Times New Roman" w:cs="Times New Roman"/>
                <w:color w:val="000000"/>
                <w:sz w:val="24"/>
                <w:szCs w:val="24"/>
                <w:lang w:val="en-US"/>
              </w:rPr>
              <w:t>раду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Наставничког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већа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02B48A"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Током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године</w:t>
            </w:r>
            <w:proofErr w:type="spellEnd"/>
          </w:p>
        </w:tc>
      </w:tr>
      <w:tr w:rsidR="00C51B8E" w:rsidRPr="00C51B8E" w14:paraId="01B07739" w14:textId="77777777" w:rsidTr="001B59A0">
        <w:trPr>
          <w:trHeight w:val="260"/>
          <w:jc w:val="center"/>
        </w:trPr>
        <w:tc>
          <w:tcPr>
            <w:tcW w:w="164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40313C"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Сарадња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надлежним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установама</w:t>
            </w:r>
            <w:proofErr w:type="spellEnd"/>
          </w:p>
        </w:tc>
        <w:tc>
          <w:tcPr>
            <w:tcW w:w="230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ADC90E"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Сарадња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институцијама</w:t>
            </w:r>
            <w:proofErr w:type="spellEnd"/>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06D41C"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Сарадња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w:t>
            </w:r>
            <w:proofErr w:type="spellEnd"/>
            <w:r w:rsidRPr="00C51B8E">
              <w:rPr>
                <w:rFonts w:ascii="Times New Roman" w:eastAsia="Times New Roman" w:hAnsi="Times New Roman" w:cs="Times New Roman"/>
                <w:color w:val="000000"/>
                <w:sz w:val="24"/>
                <w:szCs w:val="24"/>
                <w:lang w:val="en-US"/>
              </w:rPr>
              <w:t xml:space="preserve"> </w:t>
            </w:r>
            <w:proofErr w:type="spellStart"/>
            <w:proofErr w:type="gramStart"/>
            <w:r w:rsidRPr="00C51B8E">
              <w:rPr>
                <w:rFonts w:ascii="Times New Roman" w:eastAsia="Times New Roman" w:hAnsi="Times New Roman" w:cs="Times New Roman"/>
                <w:color w:val="000000"/>
                <w:sz w:val="24"/>
                <w:szCs w:val="24"/>
                <w:lang w:val="en-US"/>
              </w:rPr>
              <w:t>зЕтном</w:t>
            </w:r>
            <w:proofErr w:type="spellEnd"/>
            <w:r w:rsidRPr="00C51B8E">
              <w:rPr>
                <w:rFonts w:ascii="Times New Roman" w:eastAsia="Times New Roman" w:hAnsi="Times New Roman" w:cs="Times New Roman"/>
                <w:color w:val="000000"/>
                <w:sz w:val="24"/>
                <w:szCs w:val="24"/>
                <w:lang w:val="en-US"/>
              </w:rPr>
              <w:t xml:space="preserve"> ;</w:t>
            </w:r>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сарадња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Заводом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културу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војвођанских</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Мађара</w:t>
            </w:r>
            <w:proofErr w:type="spellEnd"/>
            <w:r w:rsidRPr="00C51B8E">
              <w:rPr>
                <w:rFonts w:ascii="Times New Roman" w:eastAsia="Times New Roman" w:hAnsi="Times New Roman" w:cs="Times New Roman"/>
                <w:color w:val="000000"/>
                <w:sz w:val="24"/>
                <w:szCs w:val="24"/>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040E96"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Октобар</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мај</w:t>
            </w:r>
            <w:proofErr w:type="spellEnd"/>
          </w:p>
        </w:tc>
      </w:tr>
      <w:tr w:rsidR="00C51B8E" w:rsidRPr="00C51B8E" w14:paraId="39B3A1E9" w14:textId="77777777" w:rsidTr="001B59A0">
        <w:trPr>
          <w:trHeight w:val="555"/>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69DA7A4E"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7D92EFCE"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06B125"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Сарадња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матичном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библиотеком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Градском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библиотеком</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C67CEE"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Током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године</w:t>
            </w:r>
            <w:proofErr w:type="spellEnd"/>
          </w:p>
        </w:tc>
      </w:tr>
      <w:tr w:rsidR="00C51B8E" w:rsidRPr="00C51B8E" w14:paraId="3DC6834E" w14:textId="77777777" w:rsidTr="001B59A0">
        <w:trPr>
          <w:trHeight w:val="555"/>
          <w:jc w:val="center"/>
        </w:trPr>
        <w:tc>
          <w:tcPr>
            <w:tcW w:w="164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572D41"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Вођење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документа-ције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припрема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рад</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стручно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усаврша-вање</w:t>
            </w:r>
            <w:proofErr w:type="spellEnd"/>
          </w:p>
        </w:tc>
        <w:tc>
          <w:tcPr>
            <w:tcW w:w="230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6FE6A4"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Праћење</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евиденција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коришћења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литературе</w:t>
            </w:r>
            <w:proofErr w:type="spellEnd"/>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EFD4C1"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Упис</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ученика</w:t>
            </w:r>
            <w:proofErr w:type="spellEnd"/>
            <w:r w:rsidRPr="00C51B8E">
              <w:rPr>
                <w:rFonts w:ascii="Times New Roman" w:eastAsia="Times New Roman" w:hAnsi="Times New Roman" w:cs="Times New Roman"/>
                <w:color w:val="000000"/>
                <w:sz w:val="24"/>
                <w:szCs w:val="24"/>
                <w:lang w:val="en-US"/>
              </w:rPr>
              <w:t xml:space="preserve"> I </w:t>
            </w:r>
            <w:proofErr w:type="spellStart"/>
            <w:r w:rsidRPr="00C51B8E">
              <w:rPr>
                <w:rFonts w:ascii="Times New Roman" w:eastAsia="Times New Roman" w:hAnsi="Times New Roman" w:cs="Times New Roman"/>
                <w:color w:val="000000"/>
                <w:sz w:val="24"/>
                <w:szCs w:val="24"/>
                <w:lang w:val="en-US"/>
              </w:rPr>
              <w:t>разреда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измене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података</w:t>
            </w:r>
            <w:proofErr w:type="spellEnd"/>
            <w:r w:rsidRPr="00C51B8E">
              <w:rPr>
                <w:rFonts w:ascii="Times New Roman" w:eastAsia="Times New Roman" w:hAnsi="Times New Roman" w:cs="Times New Roman"/>
                <w:color w:val="000000"/>
                <w:sz w:val="24"/>
                <w:szCs w:val="24"/>
                <w:lang w:val="en-US"/>
              </w:rPr>
              <w:t xml:space="preserve"> у </w:t>
            </w:r>
            <w:proofErr w:type="spellStart"/>
            <w:r w:rsidRPr="00C51B8E">
              <w:rPr>
                <w:rFonts w:ascii="Times New Roman" w:eastAsia="Times New Roman" w:hAnsi="Times New Roman" w:cs="Times New Roman"/>
                <w:color w:val="000000"/>
                <w:sz w:val="24"/>
                <w:szCs w:val="24"/>
                <w:lang w:val="en-US"/>
              </w:rPr>
              <w:t>старијим</w:t>
            </w:r>
            <w:proofErr w:type="spellEnd"/>
            <w:r w:rsidRPr="00C51B8E">
              <w:rPr>
                <w:rFonts w:ascii="Times New Roman" w:eastAsia="Times New Roman" w:hAnsi="Times New Roman" w:cs="Times New Roman"/>
                <w:color w:val="000000"/>
                <w:sz w:val="24"/>
                <w:szCs w:val="24"/>
                <w:lang w:val="en-US"/>
              </w:rPr>
              <w:t xml:space="preserve"> </w:t>
            </w:r>
            <w:proofErr w:type="spellStart"/>
            <w:proofErr w:type="gramStart"/>
            <w:r w:rsidRPr="00C51B8E">
              <w:rPr>
                <w:rFonts w:ascii="Times New Roman" w:eastAsia="Times New Roman" w:hAnsi="Times New Roman" w:cs="Times New Roman"/>
                <w:color w:val="000000"/>
                <w:sz w:val="24"/>
                <w:szCs w:val="24"/>
                <w:lang w:val="en-US"/>
              </w:rPr>
              <w:t>разредима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вођење</w:t>
            </w:r>
            <w:proofErr w:type="spellEnd"/>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класичне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картотеке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читалаца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циркулација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књиге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контрола</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обавештавање</w:t>
            </w:r>
            <w:proofErr w:type="spellEnd"/>
            <w:r w:rsidRPr="00C51B8E">
              <w:rPr>
                <w:rFonts w:ascii="Times New Roman" w:eastAsia="Times New Roman" w:hAnsi="Times New Roman" w:cs="Times New Roman"/>
                <w:color w:val="000000"/>
                <w:sz w:val="24"/>
                <w:szCs w:val="24"/>
                <w:lang w:val="en-US"/>
              </w:rPr>
              <w:t xml:space="preserve"> о </w:t>
            </w:r>
            <w:proofErr w:type="spellStart"/>
            <w:r w:rsidRPr="00C51B8E">
              <w:rPr>
                <w:rFonts w:ascii="Times New Roman" w:eastAsia="Times New Roman" w:hAnsi="Times New Roman" w:cs="Times New Roman"/>
                <w:color w:val="000000"/>
                <w:sz w:val="24"/>
                <w:szCs w:val="24"/>
                <w:lang w:val="en-US"/>
              </w:rPr>
              <w:t>задуживању</w:t>
            </w:r>
            <w:proofErr w:type="spellEnd"/>
            <w:r w:rsidRPr="00C51B8E">
              <w:rPr>
                <w:rFonts w:ascii="Times New Roman" w:eastAsia="Times New Roman" w:hAnsi="Times New Roman" w:cs="Times New Roman"/>
                <w:color w:val="000000"/>
                <w:sz w:val="24"/>
                <w:szCs w:val="24"/>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C1CC46"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Септембар</w:t>
            </w:r>
            <w:proofErr w:type="spellEnd"/>
            <w:r w:rsidRPr="00C51B8E">
              <w:rPr>
                <w:rFonts w:ascii="Times New Roman" w:eastAsia="Times New Roman" w:hAnsi="Times New Roman" w:cs="Times New Roman"/>
                <w:color w:val="000000"/>
                <w:sz w:val="24"/>
                <w:szCs w:val="24"/>
                <w:lang w:val="en-US"/>
              </w:rPr>
              <w:t xml:space="preserve">, </w:t>
            </w:r>
            <w:proofErr w:type="spellStart"/>
            <w:proofErr w:type="gramStart"/>
            <w:r w:rsidRPr="00C51B8E">
              <w:rPr>
                <w:rFonts w:ascii="Times New Roman" w:eastAsia="Times New Roman" w:hAnsi="Times New Roman" w:cs="Times New Roman"/>
                <w:color w:val="000000"/>
                <w:sz w:val="24"/>
                <w:szCs w:val="24"/>
                <w:lang w:val="en-US"/>
              </w:rPr>
              <w:t>током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целе</w:t>
            </w:r>
            <w:proofErr w:type="spellEnd"/>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године</w:t>
            </w:r>
            <w:proofErr w:type="spellEnd"/>
          </w:p>
        </w:tc>
      </w:tr>
      <w:tr w:rsidR="00C51B8E" w:rsidRPr="00C51B8E" w14:paraId="34BE1D3C" w14:textId="77777777" w:rsidTr="001B59A0">
        <w:trPr>
          <w:trHeight w:val="555"/>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03A81424"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62196385"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0BD93C"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Вођење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дневне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израда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месечне</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годишње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статистике</w:t>
            </w:r>
            <w:proofErr w:type="spellEnd"/>
            <w:r w:rsidRPr="00C51B8E">
              <w:rPr>
                <w:rFonts w:ascii="Times New Roman" w:eastAsia="Times New Roman" w:hAnsi="Times New Roman" w:cs="Times New Roman"/>
                <w:color w:val="000000"/>
                <w:sz w:val="24"/>
                <w:szCs w:val="24"/>
                <w:lang w:val="en-US"/>
              </w:rPr>
              <w:t xml:space="preserve"> о </w:t>
            </w:r>
            <w:proofErr w:type="spellStart"/>
            <w:r w:rsidRPr="00C51B8E">
              <w:rPr>
                <w:rFonts w:ascii="Times New Roman" w:eastAsia="Times New Roman" w:hAnsi="Times New Roman" w:cs="Times New Roman"/>
                <w:color w:val="000000"/>
                <w:sz w:val="24"/>
                <w:szCs w:val="24"/>
                <w:lang w:val="en-US"/>
              </w:rPr>
              <w:t>коришћењу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фонда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998632"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proofErr w:type="gramStart"/>
            <w:r w:rsidRPr="00C51B8E">
              <w:rPr>
                <w:rFonts w:ascii="Times New Roman" w:eastAsia="Times New Roman" w:hAnsi="Times New Roman" w:cs="Times New Roman"/>
                <w:color w:val="000000"/>
                <w:sz w:val="24"/>
                <w:szCs w:val="24"/>
                <w:lang w:val="en-US"/>
              </w:rPr>
              <w:t>током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целе</w:t>
            </w:r>
            <w:proofErr w:type="spellEnd"/>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године</w:t>
            </w:r>
            <w:proofErr w:type="spellEnd"/>
          </w:p>
        </w:tc>
      </w:tr>
      <w:tr w:rsidR="00C51B8E" w:rsidRPr="00C51B8E" w14:paraId="0622FAFD" w14:textId="77777777" w:rsidTr="001B59A0">
        <w:trPr>
          <w:trHeight w:val="460"/>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7C7454F2"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EBB310"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Вођење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документације</w:t>
            </w:r>
            <w:proofErr w:type="spellEnd"/>
            <w:r w:rsidRPr="00C51B8E">
              <w:rPr>
                <w:rFonts w:ascii="Times New Roman" w:eastAsia="Times New Roman" w:hAnsi="Times New Roman" w:cs="Times New Roman"/>
                <w:color w:val="000000"/>
                <w:sz w:val="24"/>
                <w:szCs w:val="24"/>
                <w:lang w:val="en-US"/>
              </w:rPr>
              <w:t xml:space="preserve"> о </w:t>
            </w:r>
            <w:proofErr w:type="spellStart"/>
            <w:r w:rsidRPr="00C51B8E">
              <w:rPr>
                <w:rFonts w:ascii="Times New Roman" w:eastAsia="Times New Roman" w:hAnsi="Times New Roman" w:cs="Times New Roman"/>
                <w:color w:val="000000"/>
                <w:sz w:val="24"/>
                <w:szCs w:val="24"/>
                <w:lang w:val="en-US"/>
              </w:rPr>
              <w:t>раду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школске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библиотеке</w:t>
            </w:r>
            <w:proofErr w:type="spellEnd"/>
            <w:r w:rsidRPr="00C51B8E">
              <w:rPr>
                <w:rFonts w:ascii="Times New Roman" w:eastAsia="Times New Roman" w:hAnsi="Times New Roman" w:cs="Times New Roman"/>
                <w:color w:val="000000"/>
                <w:sz w:val="24"/>
                <w:szCs w:val="24"/>
                <w:lang w:val="en-US"/>
              </w:rPr>
              <w:t>;</w:t>
            </w:r>
          </w:p>
          <w:p w14:paraId="0E413D10"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анализа</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вредновање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рада</w:t>
            </w:r>
            <w:proofErr w:type="spellEnd"/>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D056E4"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Припрема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годишње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онлајн</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анкете</w:t>
            </w:r>
            <w:proofErr w:type="spellEnd"/>
            <w:r w:rsidRPr="00C51B8E">
              <w:rPr>
                <w:rFonts w:ascii="Times New Roman" w:eastAsia="Times New Roman" w:hAnsi="Times New Roman" w:cs="Times New Roman"/>
                <w:b/>
                <w:bCs/>
                <w:color w:val="000000"/>
                <w:sz w:val="24"/>
                <w:szCs w:val="24"/>
                <w:lang w:val="en-US"/>
              </w:rPr>
              <w:t xml:space="preserve"> </w:t>
            </w:r>
            <w:r w:rsidRPr="00C51B8E">
              <w:rPr>
                <w:rFonts w:ascii="Times New Roman" w:eastAsia="Times New Roman" w:hAnsi="Times New Roman" w:cs="Times New Roman"/>
                <w:color w:val="000000"/>
                <w:sz w:val="24"/>
                <w:szCs w:val="24"/>
                <w:lang w:val="en-US"/>
              </w:rPr>
              <w:t>(</w:t>
            </w:r>
            <w:proofErr w:type="spellStart"/>
            <w:r w:rsidRPr="00C51B8E">
              <w:rPr>
                <w:rFonts w:ascii="Times New Roman" w:eastAsia="Times New Roman" w:hAnsi="Times New Roman" w:cs="Times New Roman"/>
                <w:color w:val="000000"/>
                <w:sz w:val="24"/>
                <w:szCs w:val="24"/>
                <w:lang w:val="en-US"/>
              </w:rPr>
              <w:t>извештаја</w:t>
            </w:r>
            <w:proofErr w:type="spellEnd"/>
            <w:r w:rsidRPr="00C51B8E">
              <w:rPr>
                <w:rFonts w:ascii="Times New Roman" w:eastAsia="Times New Roman" w:hAnsi="Times New Roman" w:cs="Times New Roman"/>
                <w:color w:val="000000"/>
                <w:sz w:val="24"/>
                <w:szCs w:val="24"/>
                <w:lang w:val="en-US"/>
              </w:rPr>
              <w:t xml:space="preserve">) о </w:t>
            </w:r>
            <w:proofErr w:type="spellStart"/>
            <w:r w:rsidRPr="00C51B8E">
              <w:rPr>
                <w:rFonts w:ascii="Times New Roman" w:eastAsia="Times New Roman" w:hAnsi="Times New Roman" w:cs="Times New Roman"/>
                <w:color w:val="000000"/>
                <w:sz w:val="24"/>
                <w:szCs w:val="24"/>
                <w:lang w:val="en-US"/>
              </w:rPr>
              <w:t>библиотечком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пословању</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A25EFE"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Децембар</w:t>
            </w:r>
            <w:proofErr w:type="spellEnd"/>
          </w:p>
        </w:tc>
      </w:tr>
      <w:tr w:rsidR="00C51B8E" w:rsidRPr="00C51B8E" w14:paraId="5BB7783C" w14:textId="77777777" w:rsidTr="001B59A0">
        <w:trPr>
          <w:trHeight w:val="647"/>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07035EAE"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2753F77A"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49DAFC"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Припрема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података</w:t>
            </w:r>
            <w:proofErr w:type="spellEnd"/>
            <w:r w:rsidRPr="00C51B8E">
              <w:rPr>
                <w:rFonts w:ascii="Times New Roman" w:eastAsia="Times New Roman" w:hAnsi="Times New Roman" w:cs="Times New Roman"/>
                <w:color w:val="000000"/>
                <w:sz w:val="24"/>
                <w:szCs w:val="24"/>
                <w:lang w:val="en-US"/>
              </w:rPr>
              <w:t xml:space="preserve"> о </w:t>
            </w:r>
            <w:proofErr w:type="spellStart"/>
            <w:r w:rsidRPr="00C51B8E">
              <w:rPr>
                <w:rFonts w:ascii="Times New Roman" w:eastAsia="Times New Roman" w:hAnsi="Times New Roman" w:cs="Times New Roman"/>
                <w:color w:val="000000"/>
                <w:sz w:val="24"/>
                <w:szCs w:val="24"/>
                <w:lang w:val="en-US"/>
              </w:rPr>
              <w:t>навонабављеним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књигама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календарску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годину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школски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инвентар</w:t>
            </w:r>
            <w:proofErr w:type="spellEnd"/>
            <w:r w:rsidRPr="00C51B8E">
              <w:rPr>
                <w:rFonts w:ascii="Times New Roman" w:eastAsia="Times New Roman" w:hAnsi="Times New Roman" w:cs="Times New Roman"/>
                <w:color w:val="000000"/>
                <w:sz w:val="24"/>
                <w:szCs w:val="24"/>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62E351"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Децембар</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јануар</w:t>
            </w:r>
            <w:proofErr w:type="spellEnd"/>
          </w:p>
        </w:tc>
      </w:tr>
      <w:tr w:rsidR="00C51B8E" w:rsidRPr="00C51B8E" w14:paraId="41D46B13" w14:textId="77777777" w:rsidTr="001B59A0">
        <w:trPr>
          <w:trHeight w:val="596"/>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288C7F86"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3104F679"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703BAD"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Редакција</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припрема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инвентарне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књиге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календарску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годину</w:t>
            </w:r>
            <w:proofErr w:type="spellEnd"/>
            <w:r w:rsidRPr="00C51B8E">
              <w:rPr>
                <w:rFonts w:ascii="Times New Roman" w:eastAsia="Times New Roman" w:hAnsi="Times New Roman" w:cs="Times New Roman"/>
                <w:color w:val="000000"/>
                <w:sz w:val="24"/>
                <w:szCs w:val="24"/>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AE2CC5"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Децембар</w:t>
            </w:r>
            <w:proofErr w:type="spellEnd"/>
          </w:p>
          <w:p w14:paraId="46F86200"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r>
      <w:tr w:rsidR="00C51B8E" w:rsidRPr="00C51B8E" w14:paraId="79E8362B" w14:textId="77777777" w:rsidTr="001B59A0">
        <w:trPr>
          <w:trHeight w:val="413"/>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0D1C7FE9"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1963D67A"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27CF14"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Сачињавање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записника</w:t>
            </w:r>
            <w:proofErr w:type="spellEnd"/>
            <w:r w:rsidRPr="00C51B8E">
              <w:rPr>
                <w:rFonts w:ascii="Times New Roman" w:eastAsia="Times New Roman" w:hAnsi="Times New Roman" w:cs="Times New Roman"/>
                <w:color w:val="000000"/>
                <w:sz w:val="24"/>
                <w:szCs w:val="24"/>
                <w:lang w:val="en-US"/>
              </w:rPr>
              <w:t xml:space="preserve"> о </w:t>
            </w:r>
            <w:proofErr w:type="spellStart"/>
            <w:r w:rsidRPr="00C51B8E">
              <w:rPr>
                <w:rFonts w:ascii="Times New Roman" w:eastAsia="Times New Roman" w:hAnsi="Times New Roman" w:cs="Times New Roman"/>
                <w:color w:val="000000"/>
                <w:sz w:val="24"/>
                <w:szCs w:val="24"/>
                <w:lang w:val="en-US"/>
              </w:rPr>
              <w:t>процени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вредности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поклоњених</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књига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3FF40D"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Децембар</w:t>
            </w:r>
            <w:proofErr w:type="spellEnd"/>
          </w:p>
          <w:p w14:paraId="108282FF"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r>
      <w:tr w:rsidR="00C51B8E" w:rsidRPr="00C51B8E" w14:paraId="4811FC82" w14:textId="77777777" w:rsidTr="001B59A0">
        <w:trPr>
          <w:trHeight w:val="305"/>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5C72FF0A"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42AF005E"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ADF8E7"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Вођење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месечног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дневника</w:t>
            </w:r>
            <w:proofErr w:type="spellEnd"/>
            <w:r w:rsidRPr="00C51B8E">
              <w:rPr>
                <w:rFonts w:ascii="Times New Roman" w:eastAsia="Times New Roman" w:hAnsi="Times New Roman" w:cs="Times New Roman"/>
                <w:color w:val="000000"/>
                <w:sz w:val="24"/>
                <w:szCs w:val="24"/>
                <w:lang w:val="en-US"/>
              </w:rPr>
              <w:t xml:space="preserve"> о </w:t>
            </w:r>
            <w:proofErr w:type="spellStart"/>
            <w:r w:rsidRPr="00C51B8E">
              <w:rPr>
                <w:rFonts w:ascii="Times New Roman" w:eastAsia="Times New Roman" w:hAnsi="Times New Roman" w:cs="Times New Roman"/>
                <w:color w:val="000000"/>
                <w:sz w:val="24"/>
                <w:szCs w:val="24"/>
                <w:lang w:val="en-US"/>
              </w:rPr>
              <w:t>раду</w:t>
            </w:r>
            <w:proofErr w:type="spellEnd"/>
            <w:r w:rsidRPr="00C51B8E">
              <w:rPr>
                <w:rFonts w:ascii="Times New Roman" w:eastAsia="Times New Roman" w:hAnsi="Times New Roman" w:cs="Times New Roman"/>
                <w:color w:val="000000"/>
                <w:sz w:val="24"/>
                <w:szCs w:val="24"/>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329F32"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Месечно</w:t>
            </w:r>
            <w:proofErr w:type="spellEnd"/>
          </w:p>
        </w:tc>
      </w:tr>
      <w:tr w:rsidR="00C51B8E" w:rsidRPr="00C51B8E" w14:paraId="45D7EA26" w14:textId="77777777" w:rsidTr="001B59A0">
        <w:trPr>
          <w:trHeight w:val="305"/>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7510DBAC"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22C83B2A"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928076"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Припрема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података</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статистика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годишњем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нивоу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анализа</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израда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годишњег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извештаја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школске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библиотеке</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5736A3"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Јуни-август</w:t>
            </w:r>
            <w:proofErr w:type="spellEnd"/>
          </w:p>
        </w:tc>
      </w:tr>
      <w:tr w:rsidR="00C51B8E" w:rsidRPr="00C51B8E" w14:paraId="0A331407" w14:textId="77777777" w:rsidTr="001B59A0">
        <w:trPr>
          <w:trHeight w:val="321"/>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073E930B"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9BBB4E"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Припрема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рад</w:t>
            </w:r>
            <w:proofErr w:type="spellEnd"/>
          </w:p>
          <w:p w14:paraId="1F6D5C8E"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84766C"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Припрема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библиотечку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обуку</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BFE7FA"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Оперативни</w:t>
            </w:r>
            <w:proofErr w:type="spellEnd"/>
          </w:p>
        </w:tc>
      </w:tr>
      <w:tr w:rsidR="00C51B8E" w:rsidRPr="00C51B8E" w14:paraId="20391A0C" w14:textId="77777777" w:rsidTr="001B59A0">
        <w:trPr>
          <w:trHeight w:val="321"/>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6493F87A"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1BB05968"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62B2A3"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Праћење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издавачке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продукције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анализа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набављене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грађе</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6BF87A"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Током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године</w:t>
            </w:r>
            <w:proofErr w:type="spellEnd"/>
          </w:p>
          <w:p w14:paraId="49280AF4"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r>
      <w:tr w:rsidR="00C51B8E" w:rsidRPr="00C51B8E" w14:paraId="74649C23" w14:textId="77777777" w:rsidTr="001B59A0">
        <w:trPr>
          <w:trHeight w:val="321"/>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49A8F069"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711BD2DE"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758FF9"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 xml:space="preserve">Прикупљање и </w:t>
            </w:r>
            <w:proofErr w:type="spellStart"/>
            <w:r w:rsidRPr="00C51B8E">
              <w:rPr>
                <w:rFonts w:ascii="Times New Roman" w:eastAsia="Times New Roman" w:hAnsi="Times New Roman" w:cs="Times New Roman"/>
                <w:color w:val="000000"/>
                <w:sz w:val="24"/>
                <w:szCs w:val="24"/>
                <w:lang w:val="en-US"/>
              </w:rPr>
              <w:t>обрада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података</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илустрација</w:t>
            </w:r>
            <w:proofErr w:type="spellEnd"/>
            <w:r w:rsidRPr="00C51B8E">
              <w:rPr>
                <w:rFonts w:ascii="Times New Roman" w:eastAsia="Times New Roman" w:hAnsi="Times New Roman" w:cs="Times New Roman"/>
                <w:color w:val="000000"/>
                <w:sz w:val="24"/>
                <w:szCs w:val="24"/>
                <w:lang w:val="en-US"/>
              </w:rPr>
              <w:t xml:space="preserve"> о </w:t>
            </w:r>
            <w:proofErr w:type="spellStart"/>
            <w:r w:rsidRPr="00C51B8E">
              <w:rPr>
                <w:rFonts w:ascii="Times New Roman" w:eastAsia="Times New Roman" w:hAnsi="Times New Roman" w:cs="Times New Roman"/>
                <w:color w:val="000000"/>
                <w:sz w:val="24"/>
                <w:szCs w:val="24"/>
                <w:lang w:val="en-US"/>
              </w:rPr>
              <w:t>активностима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ученика</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наставника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потребе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интернет</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презентације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састављање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летописа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школе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текућу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годину</w:t>
            </w:r>
            <w:proofErr w:type="spellEnd"/>
            <w:r w:rsidRPr="00C51B8E">
              <w:rPr>
                <w:rFonts w:ascii="Times New Roman" w:eastAsia="Times New Roman" w:hAnsi="Times New Roman" w:cs="Times New Roman"/>
                <w:color w:val="000000"/>
                <w:sz w:val="24"/>
                <w:szCs w:val="24"/>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213113"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Јануар</w:t>
            </w:r>
            <w:proofErr w:type="spellEnd"/>
            <w:r w:rsidRPr="00C51B8E">
              <w:rPr>
                <w:rFonts w:ascii="Times New Roman" w:eastAsia="Times New Roman" w:hAnsi="Times New Roman" w:cs="Times New Roman"/>
                <w:color w:val="000000"/>
                <w:sz w:val="24"/>
                <w:szCs w:val="24"/>
                <w:lang w:val="en-US"/>
              </w:rPr>
              <w:t xml:space="preserve"> - </w:t>
            </w:r>
            <w:proofErr w:type="spellStart"/>
            <w:r w:rsidRPr="00C51B8E">
              <w:rPr>
                <w:rFonts w:ascii="Times New Roman" w:eastAsia="Times New Roman" w:hAnsi="Times New Roman" w:cs="Times New Roman"/>
                <w:color w:val="000000"/>
                <w:sz w:val="24"/>
                <w:szCs w:val="24"/>
                <w:lang w:val="en-US"/>
              </w:rPr>
              <w:t>јуни</w:t>
            </w:r>
            <w:proofErr w:type="spellEnd"/>
          </w:p>
        </w:tc>
      </w:tr>
      <w:tr w:rsidR="00C51B8E" w:rsidRPr="00C51B8E" w14:paraId="300B1DA6" w14:textId="77777777" w:rsidTr="001B59A0">
        <w:trPr>
          <w:trHeight w:val="321"/>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52C6DCAE"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320CE3B1"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87C708"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Праћење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информација</w:t>
            </w:r>
            <w:proofErr w:type="spellEnd"/>
            <w:r w:rsidRPr="00C51B8E">
              <w:rPr>
                <w:rFonts w:ascii="Times New Roman" w:eastAsia="Times New Roman" w:hAnsi="Times New Roman" w:cs="Times New Roman"/>
                <w:color w:val="000000"/>
                <w:sz w:val="24"/>
                <w:szCs w:val="24"/>
                <w:lang w:val="en-US"/>
              </w:rPr>
              <w:t xml:space="preserve"> у </w:t>
            </w:r>
            <w:proofErr w:type="spellStart"/>
            <w:r w:rsidRPr="00C51B8E">
              <w:rPr>
                <w:rFonts w:ascii="Times New Roman" w:eastAsia="Times New Roman" w:hAnsi="Times New Roman" w:cs="Times New Roman"/>
                <w:color w:val="000000"/>
                <w:sz w:val="24"/>
                <w:szCs w:val="24"/>
                <w:lang w:val="en-US"/>
              </w:rPr>
              <w:t>струци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EB4D8D"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Током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године</w:t>
            </w:r>
            <w:proofErr w:type="spellEnd"/>
          </w:p>
        </w:tc>
      </w:tr>
      <w:tr w:rsidR="00C51B8E" w:rsidRPr="00C51B8E" w14:paraId="589063A1" w14:textId="77777777" w:rsidTr="001B59A0">
        <w:trPr>
          <w:trHeight w:val="321"/>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357D33DC"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1F3B4E80"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3F343B"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Анализа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наставних</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програма</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грађе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обраду</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C389F6"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Током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године</w:t>
            </w:r>
            <w:proofErr w:type="spellEnd"/>
          </w:p>
        </w:tc>
      </w:tr>
      <w:tr w:rsidR="00C51B8E" w:rsidRPr="00C51B8E" w14:paraId="1F8929FA" w14:textId="77777777" w:rsidTr="001B59A0">
        <w:trPr>
          <w:trHeight w:val="385"/>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364AF958"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4C8759"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Стручно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усавршавање</w:t>
            </w:r>
            <w:proofErr w:type="spellEnd"/>
          </w:p>
          <w:p w14:paraId="13F14E22"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4F17F0"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Планирање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стручног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усавршавања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изван</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унутар</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установе</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5624C3"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Септембар</w:t>
            </w:r>
            <w:proofErr w:type="spellEnd"/>
            <w:r w:rsidRPr="00C51B8E">
              <w:rPr>
                <w:rFonts w:ascii="Times New Roman" w:eastAsia="Times New Roman" w:hAnsi="Times New Roman" w:cs="Times New Roman"/>
                <w:color w:val="000000"/>
                <w:sz w:val="24"/>
                <w:szCs w:val="24"/>
                <w:lang w:val="en-US"/>
              </w:rPr>
              <w:t>-</w:t>
            </w:r>
          </w:p>
          <w:p w14:paraId="47CD06C2"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r>
      <w:tr w:rsidR="00C51B8E" w:rsidRPr="00C51B8E" w14:paraId="2AB44139" w14:textId="77777777" w:rsidTr="001B59A0">
        <w:trPr>
          <w:trHeight w:val="385"/>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6C1C2C11"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0FD376A0"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7A81B6"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Похађање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акредитованог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семинара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CEF5AF"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Према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плану</w:t>
            </w:r>
            <w:proofErr w:type="spellEnd"/>
          </w:p>
        </w:tc>
      </w:tr>
      <w:tr w:rsidR="00C51B8E" w:rsidRPr="00C51B8E" w14:paraId="149DD490" w14:textId="77777777" w:rsidTr="001B59A0">
        <w:trPr>
          <w:trHeight w:val="385"/>
          <w:jc w:val="center"/>
        </w:trPr>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6036EAEB"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2301" w:type="dxa"/>
            <w:vMerge/>
            <w:tcBorders>
              <w:top w:val="single" w:sz="4" w:space="0" w:color="000000"/>
              <w:left w:val="single" w:sz="4" w:space="0" w:color="000000"/>
              <w:bottom w:val="single" w:sz="4" w:space="0" w:color="000000"/>
              <w:right w:val="single" w:sz="4" w:space="0" w:color="000000"/>
            </w:tcBorders>
            <w:vAlign w:val="center"/>
            <w:hideMark/>
          </w:tcPr>
          <w:p w14:paraId="35DF1097"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c>
          <w:tcPr>
            <w:tcW w:w="4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8C34D1"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Припрема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активности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стручног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усавршавања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унутар</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установе</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D3061A"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Током</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године</w:t>
            </w:r>
            <w:proofErr w:type="spellEnd"/>
          </w:p>
        </w:tc>
      </w:tr>
    </w:tbl>
    <w:p w14:paraId="05F045DF" w14:textId="77777777" w:rsidR="00C51B8E" w:rsidRPr="00C51B8E" w:rsidRDefault="00C51B8E" w:rsidP="00C51B8E">
      <w:pPr>
        <w:spacing w:after="240" w:line="240" w:lineRule="auto"/>
        <w:rPr>
          <w:rFonts w:ascii="Times New Roman" w:eastAsia="Times New Roman" w:hAnsi="Times New Roman" w:cs="Times New Roman"/>
          <w:sz w:val="24"/>
          <w:szCs w:val="24"/>
          <w:lang w:val="en-US"/>
        </w:rPr>
      </w:pPr>
    </w:p>
    <w:p w14:paraId="6DB54045"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План</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програм</w:t>
      </w:r>
      <w:proofErr w:type="spellEnd"/>
      <w:r w:rsidRPr="00C51B8E">
        <w:rPr>
          <w:rFonts w:ascii="Times New Roman" w:eastAsia="Times New Roman" w:hAnsi="Times New Roman" w:cs="Times New Roman"/>
          <w:color w:val="000000"/>
          <w:sz w:val="24"/>
          <w:szCs w:val="24"/>
          <w:lang w:val="en-US"/>
        </w:rPr>
        <w:t xml:space="preserve"> </w:t>
      </w:r>
      <w:proofErr w:type="spellStart"/>
      <w:proofErr w:type="gramStart"/>
      <w:r w:rsidRPr="00C51B8E">
        <w:rPr>
          <w:rFonts w:ascii="Times New Roman" w:eastAsia="Times New Roman" w:hAnsi="Times New Roman" w:cs="Times New Roman"/>
          <w:color w:val="000000"/>
          <w:sz w:val="24"/>
          <w:szCs w:val="24"/>
          <w:lang w:val="en-US"/>
        </w:rPr>
        <w:t>обуке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w:t>
      </w:r>
      <w:proofErr w:type="spellEnd"/>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самостално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претраживање</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обраду</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информација</w:t>
      </w:r>
      <w:proofErr w:type="spellEnd"/>
    </w:p>
    <w:p w14:paraId="5D6F831D"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lang w:val="en-US"/>
        </w:rPr>
        <w:tab/>
      </w:r>
    </w:p>
    <w:tbl>
      <w:tblPr>
        <w:tblW w:w="0" w:type="auto"/>
        <w:tblCellMar>
          <w:top w:w="15" w:type="dxa"/>
          <w:left w:w="15" w:type="dxa"/>
          <w:bottom w:w="15" w:type="dxa"/>
          <w:right w:w="15" w:type="dxa"/>
        </w:tblCellMar>
        <w:tblLook w:val="04A0" w:firstRow="1" w:lastRow="0" w:firstColumn="1" w:lastColumn="0" w:noHBand="0" w:noVBand="1"/>
      </w:tblPr>
      <w:tblGrid>
        <w:gridCol w:w="2244"/>
        <w:gridCol w:w="685"/>
        <w:gridCol w:w="586"/>
        <w:gridCol w:w="548"/>
        <w:gridCol w:w="3558"/>
        <w:gridCol w:w="643"/>
        <w:gridCol w:w="1546"/>
      </w:tblGrid>
      <w:tr w:rsidR="00C51B8E" w:rsidRPr="00C51B8E" w14:paraId="34F07EFE"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05C6AE"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Реализација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задатка</w:t>
            </w:r>
            <w:proofErr w:type="spellEnd"/>
            <w:r w:rsidRPr="00C51B8E">
              <w:rPr>
                <w:rFonts w:ascii="Times New Roman" w:eastAsia="Times New Roman" w:hAnsi="Times New Roman" w:cs="Times New Roman"/>
                <w:color w:val="000000"/>
                <w:sz w:val="24"/>
                <w:szCs w:val="24"/>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A3BE33"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Раз</w:t>
            </w:r>
            <w:proofErr w:type="spellEnd"/>
            <w:r w:rsidRPr="00C51B8E">
              <w:rPr>
                <w:rFonts w:ascii="Times New Roman" w:eastAsia="Times New Roman" w:hAnsi="Times New Roman" w:cs="Times New Roman"/>
                <w:color w:val="000000"/>
                <w:sz w:val="24"/>
                <w:szCs w:val="24"/>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C4A530"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Од</w:t>
            </w:r>
            <w:proofErr w:type="spellEnd"/>
            <w:r w:rsidRPr="00C51B8E">
              <w:rPr>
                <w:rFonts w:ascii="Times New Roman" w:eastAsia="Times New Roman" w:hAnsi="Times New Roman" w:cs="Times New Roman"/>
                <w:color w:val="000000"/>
                <w:sz w:val="24"/>
                <w:szCs w:val="24"/>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01E32D"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Бр</w:t>
            </w:r>
            <w:proofErr w:type="spellEnd"/>
            <w:r w:rsidRPr="00C51B8E">
              <w:rPr>
                <w:rFonts w:ascii="Times New Roman" w:eastAsia="Times New Roman" w:hAnsi="Times New Roman" w:cs="Times New Roman"/>
                <w:color w:val="000000"/>
                <w:sz w:val="24"/>
                <w:szCs w:val="24"/>
                <w:lang w:val="en-US"/>
              </w:rPr>
              <w:t>.</w:t>
            </w:r>
          </w:p>
          <w:p w14:paraId="20750CCB"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ч.</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787A3F"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Наст</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јединица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F6AD10"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Тип</w:t>
            </w:r>
            <w:proofErr w:type="spellEnd"/>
          </w:p>
          <w:p w14:paraId="475A010D"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ча-са</w:t>
            </w:r>
            <w:proofErr w:type="spellEnd"/>
            <w:r w:rsidRPr="00C51B8E">
              <w:rPr>
                <w:rFonts w:ascii="Times New Roman" w:eastAsia="Times New Roman" w:hAnsi="Times New Roman" w:cs="Times New Roman"/>
                <w:color w:val="000000"/>
                <w:sz w:val="24"/>
                <w:szCs w:val="24"/>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E71913"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Место</w:t>
            </w:r>
            <w:proofErr w:type="spellEnd"/>
          </w:p>
          <w:p w14:paraId="56B9E76F"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Време</w:t>
            </w:r>
          </w:p>
        </w:tc>
      </w:tr>
      <w:tr w:rsidR="00C51B8E" w:rsidRPr="00C51B8E" w14:paraId="3DE5E8E3"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449ECF"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Самостално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коришћење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извора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информација</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информационог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апарата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библиотеке</w:t>
            </w:r>
            <w:proofErr w:type="spellEnd"/>
            <w:r w:rsidRPr="00C51B8E">
              <w:rPr>
                <w:rFonts w:ascii="Times New Roman" w:eastAsia="Times New Roman" w:hAnsi="Times New Roman" w:cs="Times New Roman"/>
                <w:color w:val="000000"/>
                <w:sz w:val="24"/>
                <w:szCs w:val="24"/>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8D1815"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E1AFE6"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25F554"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416B23"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Врсте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библиотечке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грађе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извори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информација</w:t>
            </w:r>
            <w:proofErr w:type="spellEnd"/>
            <w:proofErr w:type="gramStart"/>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организација</w:t>
            </w:r>
            <w:proofErr w:type="spellEnd"/>
            <w:proofErr w:type="gram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структура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фонда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школске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библиотеке</w:t>
            </w:r>
            <w:proofErr w:type="spellEnd"/>
            <w:r w:rsidRPr="00C51B8E">
              <w:rPr>
                <w:rFonts w:ascii="Times New Roman" w:eastAsia="Times New Roman" w:hAnsi="Times New Roman" w:cs="Times New Roman"/>
                <w:color w:val="000000"/>
                <w:sz w:val="24"/>
                <w:szCs w:val="24"/>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B7EC77"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ОН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F76765"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Библиотека</w:t>
            </w:r>
            <w:proofErr w:type="spellEnd"/>
          </w:p>
          <w:p w14:paraId="4746898C"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септембар</w:t>
            </w:r>
            <w:proofErr w:type="spellEnd"/>
            <w:r w:rsidRPr="00C51B8E">
              <w:rPr>
                <w:rFonts w:ascii="Times New Roman" w:eastAsia="Times New Roman" w:hAnsi="Times New Roman" w:cs="Times New Roman"/>
                <w:color w:val="000000"/>
                <w:sz w:val="24"/>
                <w:szCs w:val="24"/>
                <w:lang w:val="en-US"/>
              </w:rPr>
              <w:t>/</w:t>
            </w:r>
          </w:p>
          <w:p w14:paraId="7817A370"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октобар</w:t>
            </w:r>
            <w:proofErr w:type="spellEnd"/>
          </w:p>
        </w:tc>
      </w:tr>
      <w:tr w:rsidR="00C51B8E" w:rsidRPr="00C51B8E" w14:paraId="7AAAEE77"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242734"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Подстицање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информационе</w:t>
            </w:r>
            <w:proofErr w:type="spellEnd"/>
            <w:r w:rsidRPr="00C51B8E">
              <w:rPr>
                <w:rFonts w:ascii="Times New Roman" w:eastAsia="Times New Roman" w:hAnsi="Times New Roman" w:cs="Times New Roman"/>
                <w:color w:val="000000"/>
                <w:sz w:val="24"/>
                <w:szCs w:val="24"/>
                <w:lang w:val="en-US"/>
              </w:rPr>
              <w:t>  </w:t>
            </w:r>
          </w:p>
          <w:p w14:paraId="5E00CE74"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pисмености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FD2CCD"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ACAD8F"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8B0ECF"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C3D618"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Улога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значај</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типови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библиографије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је</w:t>
            </w:r>
            <w:proofErr w:type="spellEnd"/>
            <w:r w:rsidRPr="00C51B8E">
              <w:rPr>
                <w:rFonts w:ascii="Times New Roman" w:eastAsia="Times New Roman" w:hAnsi="Times New Roman" w:cs="Times New Roman"/>
                <w:color w:val="000000"/>
                <w:sz w:val="24"/>
                <w:szCs w:val="24"/>
                <w:lang w:val="en-US"/>
              </w:rPr>
              <w:t xml:space="preserve"> и </w:t>
            </w:r>
            <w:proofErr w:type="spellStart"/>
            <w:r w:rsidRPr="00C51B8E">
              <w:rPr>
                <w:rFonts w:ascii="Times New Roman" w:eastAsia="Times New Roman" w:hAnsi="Times New Roman" w:cs="Times New Roman"/>
                <w:color w:val="000000"/>
                <w:sz w:val="24"/>
                <w:szCs w:val="24"/>
                <w:lang w:val="en-US"/>
              </w:rPr>
              <w:t>каталога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садржај</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библиографског</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описа</w:t>
            </w:r>
            <w:proofErr w:type="spellEnd"/>
            <w:r w:rsidRPr="00C51B8E">
              <w:rPr>
                <w:rFonts w:ascii="Times New Roman" w:eastAsia="Times New Roman" w:hAnsi="Times New Roman" w:cs="Times New Roman"/>
                <w:color w:val="000000"/>
                <w:sz w:val="24"/>
                <w:szCs w:val="24"/>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F927B7"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ОН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757EE2"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Библиотека</w:t>
            </w:r>
            <w:proofErr w:type="spellEnd"/>
          </w:p>
          <w:p w14:paraId="2491710E"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прво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полуг</w:t>
            </w:r>
            <w:proofErr w:type="spellEnd"/>
            <w:r w:rsidRPr="00C51B8E">
              <w:rPr>
                <w:rFonts w:ascii="Times New Roman" w:eastAsia="Times New Roman" w:hAnsi="Times New Roman" w:cs="Times New Roman"/>
                <w:color w:val="000000"/>
                <w:sz w:val="24"/>
                <w:szCs w:val="24"/>
                <w:lang w:val="en-US"/>
              </w:rPr>
              <w:t>. </w:t>
            </w:r>
          </w:p>
        </w:tc>
      </w:tr>
      <w:tr w:rsidR="00C51B8E" w:rsidRPr="00C51B8E" w14:paraId="7983958C"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8B36E8"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Подстицање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информационе</w:t>
            </w:r>
            <w:proofErr w:type="spellEnd"/>
            <w:r w:rsidRPr="00C51B8E">
              <w:rPr>
                <w:rFonts w:ascii="Times New Roman" w:eastAsia="Times New Roman" w:hAnsi="Times New Roman" w:cs="Times New Roman"/>
                <w:color w:val="000000"/>
                <w:sz w:val="24"/>
                <w:szCs w:val="24"/>
                <w:lang w:val="en-US"/>
              </w:rPr>
              <w:t xml:space="preserve"> и </w:t>
            </w:r>
          </w:p>
          <w:p w14:paraId="19C61682"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информатичке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писмености</w:t>
            </w:r>
            <w:proofErr w:type="spellEnd"/>
            <w:r w:rsidRPr="00C51B8E">
              <w:rPr>
                <w:rFonts w:ascii="Times New Roman" w:eastAsia="Times New Roman" w:hAnsi="Times New Roman" w:cs="Times New Roman"/>
                <w:color w:val="000000"/>
                <w:sz w:val="24"/>
                <w:szCs w:val="24"/>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5A43DB"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III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E9FF1A"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EC5A6B"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5589C5"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Претраживање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библиографских</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база</w:t>
            </w:r>
            <w:proofErr w:type="spellEnd"/>
            <w:r w:rsidRPr="00C51B8E">
              <w:rPr>
                <w:rFonts w:ascii="Times New Roman" w:eastAsia="Times New Roman" w:hAnsi="Times New Roman" w:cs="Times New Roman"/>
                <w:color w:val="000000"/>
                <w:sz w:val="24"/>
                <w:szCs w:val="24"/>
                <w:lang w:val="en-US"/>
              </w:rPr>
              <w:t xml:space="preserve"> </w:t>
            </w:r>
            <w:proofErr w:type="spellStart"/>
            <w:proofErr w:type="gramStart"/>
            <w:r w:rsidRPr="00C51B8E">
              <w:rPr>
                <w:rFonts w:ascii="Times New Roman" w:eastAsia="Times New Roman" w:hAnsi="Times New Roman" w:cs="Times New Roman"/>
                <w:color w:val="000000"/>
                <w:sz w:val="24"/>
                <w:szCs w:val="24"/>
                <w:lang w:val="en-US"/>
              </w:rPr>
              <w:t>података</w:t>
            </w:r>
            <w:proofErr w:type="spellEnd"/>
            <w:r w:rsidRPr="00C51B8E">
              <w:rPr>
                <w:rFonts w:ascii="Times New Roman" w:eastAsia="Times New Roman" w:hAnsi="Times New Roman" w:cs="Times New Roman"/>
                <w:color w:val="000000"/>
                <w:sz w:val="24"/>
                <w:szCs w:val="24"/>
                <w:lang w:val="en-US"/>
              </w:rPr>
              <w:t>  и</w:t>
            </w:r>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база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пуног</w:t>
            </w:r>
            <w:proofErr w:type="spellEnd"/>
            <w:r w:rsidRPr="00C51B8E">
              <w:rPr>
                <w:rFonts w:ascii="Times New Roman" w:eastAsia="Times New Roman" w:hAnsi="Times New Roman" w:cs="Times New Roman"/>
                <w:color w:val="000000"/>
                <w:sz w:val="24"/>
                <w:szCs w:val="24"/>
                <w:lang w:val="en-US"/>
              </w:rPr>
              <w:t xml:space="preserve"> </w:t>
            </w:r>
            <w:proofErr w:type="spellStart"/>
            <w:proofErr w:type="gramStart"/>
            <w:r w:rsidRPr="00C51B8E">
              <w:rPr>
                <w:rFonts w:ascii="Times New Roman" w:eastAsia="Times New Roman" w:hAnsi="Times New Roman" w:cs="Times New Roman"/>
                <w:color w:val="000000"/>
                <w:sz w:val="24"/>
                <w:szCs w:val="24"/>
                <w:lang w:val="en-US"/>
              </w:rPr>
              <w:t>текста</w:t>
            </w:r>
            <w:proofErr w:type="spellEnd"/>
            <w:r w:rsidRPr="00C51B8E">
              <w:rPr>
                <w:rFonts w:ascii="Times New Roman" w:eastAsia="Times New Roman" w:hAnsi="Times New Roman" w:cs="Times New Roman"/>
                <w:color w:val="000000"/>
                <w:sz w:val="24"/>
                <w:szCs w:val="24"/>
                <w:lang w:val="en-US"/>
              </w:rPr>
              <w:t xml:space="preserve"> :</w:t>
            </w:r>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упућивање</w:t>
            </w:r>
            <w:proofErr w:type="spellEnd"/>
            <w:r w:rsidRPr="00C51B8E">
              <w:rPr>
                <w:rFonts w:ascii="Times New Roman" w:eastAsia="Times New Roman" w:hAnsi="Times New Roman" w:cs="Times New Roman"/>
                <w:color w:val="000000"/>
                <w:sz w:val="24"/>
                <w:szCs w:val="24"/>
                <w:lang w:val="en-US"/>
              </w:rPr>
              <w:t xml:space="preserve"> у </w:t>
            </w:r>
            <w:proofErr w:type="spellStart"/>
            <w:r w:rsidRPr="00C51B8E">
              <w:rPr>
                <w:rFonts w:ascii="Times New Roman" w:eastAsia="Times New Roman" w:hAnsi="Times New Roman" w:cs="Times New Roman"/>
                <w:color w:val="000000"/>
                <w:sz w:val="24"/>
                <w:szCs w:val="24"/>
                <w:lang w:val="en-US"/>
              </w:rPr>
              <w:t>поступак</w:t>
            </w:r>
            <w:proofErr w:type="spellEnd"/>
            <w:r w:rsidRPr="00C51B8E">
              <w:rPr>
                <w:rFonts w:ascii="Times New Roman" w:eastAsia="Times New Roman" w:hAnsi="Times New Roman" w:cs="Times New Roman"/>
                <w:color w:val="000000"/>
                <w:sz w:val="24"/>
                <w:szCs w:val="24"/>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932EAC"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ОН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7249BC"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Библиотека</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прво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полуг</w:t>
            </w:r>
            <w:proofErr w:type="spellEnd"/>
            <w:r w:rsidRPr="00C51B8E">
              <w:rPr>
                <w:rFonts w:ascii="Times New Roman" w:eastAsia="Times New Roman" w:hAnsi="Times New Roman" w:cs="Times New Roman"/>
                <w:color w:val="000000"/>
                <w:sz w:val="24"/>
                <w:szCs w:val="24"/>
                <w:lang w:val="en-US"/>
              </w:rPr>
              <w:t>. </w:t>
            </w:r>
          </w:p>
        </w:tc>
      </w:tr>
      <w:tr w:rsidR="00C51B8E" w:rsidRPr="00C51B8E" w14:paraId="13AFCED9"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0D1D69"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Методе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самосталног</w:t>
            </w:r>
            <w:proofErr w:type="spellEnd"/>
            <w:r w:rsidRPr="00C51B8E">
              <w:rPr>
                <w:rFonts w:ascii="Times New Roman" w:eastAsia="Times New Roman" w:hAnsi="Times New Roman" w:cs="Times New Roman"/>
                <w:color w:val="000000"/>
                <w:sz w:val="24"/>
                <w:szCs w:val="24"/>
                <w:lang w:val="en-US"/>
              </w:rPr>
              <w:t xml:space="preserve"> </w:t>
            </w:r>
            <w:proofErr w:type="spellStart"/>
            <w:proofErr w:type="gramStart"/>
            <w:r w:rsidRPr="00C51B8E">
              <w:rPr>
                <w:rFonts w:ascii="Times New Roman" w:eastAsia="Times New Roman" w:hAnsi="Times New Roman" w:cs="Times New Roman"/>
                <w:color w:val="000000"/>
                <w:sz w:val="24"/>
                <w:szCs w:val="24"/>
                <w:lang w:val="en-US"/>
              </w:rPr>
              <w:t>рада</w:t>
            </w:r>
            <w:proofErr w:type="spellEnd"/>
            <w:r w:rsidRPr="00C51B8E">
              <w:rPr>
                <w:rFonts w:ascii="Times New Roman" w:eastAsia="Times New Roman" w:hAnsi="Times New Roman" w:cs="Times New Roman"/>
                <w:color w:val="000000"/>
                <w:sz w:val="24"/>
                <w:szCs w:val="24"/>
                <w:lang w:val="en-US"/>
              </w:rPr>
              <w:t xml:space="preserve"> ;</w:t>
            </w:r>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критички</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однос</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према</w:t>
            </w:r>
            <w:proofErr w:type="spellEnd"/>
            <w:r w:rsidRPr="00C51B8E">
              <w:rPr>
                <w:rFonts w:ascii="Times New Roman" w:eastAsia="Times New Roman" w:hAnsi="Times New Roman" w:cs="Times New Roman"/>
                <w:color w:val="000000"/>
                <w:sz w:val="24"/>
                <w:szCs w:val="24"/>
                <w:lang w:val="en-US"/>
              </w:rPr>
              <w:t xml:space="preserve"> </w:t>
            </w:r>
            <w:proofErr w:type="spellStart"/>
            <w:proofErr w:type="gramStart"/>
            <w:r w:rsidRPr="00C51B8E">
              <w:rPr>
                <w:rFonts w:ascii="Times New Roman" w:eastAsia="Times New Roman" w:hAnsi="Times New Roman" w:cs="Times New Roman"/>
                <w:color w:val="000000"/>
                <w:sz w:val="24"/>
                <w:szCs w:val="24"/>
                <w:lang w:val="en-US"/>
              </w:rPr>
              <w:t>изворима</w:t>
            </w:r>
            <w:proofErr w:type="spellEnd"/>
            <w:r w:rsidRPr="00C51B8E">
              <w:rPr>
                <w:rFonts w:ascii="Times New Roman" w:eastAsia="Times New Roman" w:hAnsi="Times New Roman" w:cs="Times New Roman"/>
                <w:color w:val="000000"/>
                <w:sz w:val="24"/>
                <w:szCs w:val="24"/>
                <w:lang w:val="en-US"/>
              </w:rPr>
              <w:t xml:space="preserve"> ;</w:t>
            </w:r>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технике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библ</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цитирања</w:t>
            </w:r>
            <w:proofErr w:type="spellEnd"/>
            <w:r w:rsidRPr="00C51B8E">
              <w:rPr>
                <w:rFonts w:ascii="Times New Roman" w:eastAsia="Times New Roman" w:hAnsi="Times New Roman" w:cs="Times New Roman"/>
                <w:color w:val="000000"/>
                <w:sz w:val="24"/>
                <w:szCs w:val="24"/>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2E213B"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IV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BDB757"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2F5575"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4"/>
                <w:szCs w:val="24"/>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EE1C9B"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Писање</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самосталног</w:t>
            </w:r>
            <w:proofErr w:type="spellEnd"/>
            <w:r w:rsidRPr="00C51B8E">
              <w:rPr>
                <w:rFonts w:ascii="Times New Roman" w:eastAsia="Times New Roman" w:hAnsi="Times New Roman" w:cs="Times New Roman"/>
                <w:color w:val="000000"/>
                <w:sz w:val="24"/>
                <w:szCs w:val="24"/>
                <w:lang w:val="en-US"/>
              </w:rPr>
              <w:t xml:space="preserve"> </w:t>
            </w:r>
            <w:proofErr w:type="spellStart"/>
            <w:proofErr w:type="gramStart"/>
            <w:r w:rsidRPr="00C51B8E">
              <w:rPr>
                <w:rFonts w:ascii="Times New Roman" w:eastAsia="Times New Roman" w:hAnsi="Times New Roman" w:cs="Times New Roman"/>
                <w:color w:val="000000"/>
                <w:sz w:val="24"/>
                <w:szCs w:val="24"/>
                <w:lang w:val="en-US"/>
              </w:rPr>
              <w:t>рада</w:t>
            </w:r>
            <w:proofErr w:type="spellEnd"/>
            <w:r w:rsidRPr="00C51B8E">
              <w:rPr>
                <w:rFonts w:ascii="Times New Roman" w:eastAsia="Times New Roman" w:hAnsi="Times New Roman" w:cs="Times New Roman"/>
                <w:color w:val="000000"/>
                <w:sz w:val="24"/>
                <w:szCs w:val="24"/>
                <w:lang w:val="en-US"/>
              </w:rPr>
              <w:t xml:space="preserve"> ;</w:t>
            </w:r>
            <w:proofErr w:type="gram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библиографско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цитирање</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CC3B80"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r w:rsidRPr="00C51B8E">
              <w:rPr>
                <w:rFonts w:ascii="Times New Roman" w:eastAsia="Times New Roman" w:hAnsi="Times New Roman" w:cs="Times New Roman"/>
                <w:color w:val="000000"/>
                <w:sz w:val="20"/>
                <w:szCs w:val="20"/>
                <w:lang w:val="en-US"/>
              </w:rPr>
              <w:t>ОН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138B7F"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Библиотека</w:t>
            </w:r>
            <w:proofErr w:type="spellEnd"/>
            <w:r w:rsidRPr="00C51B8E">
              <w:rPr>
                <w:rFonts w:ascii="Times New Roman" w:eastAsia="Times New Roman" w:hAnsi="Times New Roman" w:cs="Times New Roman"/>
                <w:color w:val="000000"/>
                <w:sz w:val="24"/>
                <w:szCs w:val="24"/>
                <w:lang w:val="en-US"/>
              </w:rPr>
              <w:t> </w:t>
            </w:r>
          </w:p>
          <w:p w14:paraId="28DB537E" w14:textId="77777777" w:rsidR="00C51B8E" w:rsidRPr="00C51B8E" w:rsidRDefault="00C51B8E" w:rsidP="00C51B8E">
            <w:pPr>
              <w:spacing w:after="0" w:line="240" w:lineRule="auto"/>
              <w:jc w:val="center"/>
              <w:rPr>
                <w:rFonts w:ascii="Times New Roman" w:eastAsia="Times New Roman" w:hAnsi="Times New Roman" w:cs="Times New Roman"/>
                <w:sz w:val="24"/>
                <w:szCs w:val="24"/>
                <w:lang w:val="en-US"/>
              </w:rPr>
            </w:pPr>
            <w:proofErr w:type="spellStart"/>
            <w:r w:rsidRPr="00C51B8E">
              <w:rPr>
                <w:rFonts w:ascii="Times New Roman" w:eastAsia="Times New Roman" w:hAnsi="Times New Roman" w:cs="Times New Roman"/>
                <w:color w:val="000000"/>
                <w:sz w:val="24"/>
                <w:szCs w:val="24"/>
                <w:lang w:val="en-US"/>
              </w:rPr>
              <w:t>прво</w:t>
            </w:r>
            <w:proofErr w:type="spellEnd"/>
            <w:r w:rsidRPr="00C51B8E">
              <w:rPr>
                <w:rFonts w:ascii="Times New Roman" w:eastAsia="Times New Roman" w:hAnsi="Times New Roman" w:cs="Times New Roman"/>
                <w:color w:val="000000"/>
                <w:sz w:val="24"/>
                <w:szCs w:val="24"/>
                <w:lang w:val="en-US"/>
              </w:rPr>
              <w:t xml:space="preserve"> </w:t>
            </w:r>
            <w:proofErr w:type="spellStart"/>
            <w:r w:rsidRPr="00C51B8E">
              <w:rPr>
                <w:rFonts w:ascii="Times New Roman" w:eastAsia="Times New Roman" w:hAnsi="Times New Roman" w:cs="Times New Roman"/>
                <w:color w:val="000000"/>
                <w:sz w:val="24"/>
                <w:szCs w:val="24"/>
                <w:lang w:val="en-US"/>
              </w:rPr>
              <w:t>полуг</w:t>
            </w:r>
            <w:proofErr w:type="spellEnd"/>
            <w:r w:rsidRPr="00C51B8E">
              <w:rPr>
                <w:rFonts w:ascii="Times New Roman" w:eastAsia="Times New Roman" w:hAnsi="Times New Roman" w:cs="Times New Roman"/>
                <w:color w:val="000000"/>
                <w:sz w:val="24"/>
                <w:szCs w:val="24"/>
                <w:lang w:val="en-US"/>
              </w:rPr>
              <w:t>. </w:t>
            </w:r>
          </w:p>
          <w:p w14:paraId="011EBFC6" w14:textId="77777777" w:rsidR="00C51B8E" w:rsidRPr="00C51B8E" w:rsidRDefault="00C51B8E" w:rsidP="00C51B8E">
            <w:pPr>
              <w:spacing w:after="0" w:line="240" w:lineRule="auto"/>
              <w:rPr>
                <w:rFonts w:ascii="Times New Roman" w:eastAsia="Times New Roman" w:hAnsi="Times New Roman" w:cs="Times New Roman"/>
                <w:sz w:val="24"/>
                <w:szCs w:val="24"/>
                <w:lang w:val="en-US"/>
              </w:rPr>
            </w:pPr>
          </w:p>
        </w:tc>
      </w:tr>
    </w:tbl>
    <w:p w14:paraId="5E38EC7E" w14:textId="77777777" w:rsidR="0097165B" w:rsidRDefault="0097165B">
      <w:pPr>
        <w:widowControl w:val="0"/>
        <w:spacing w:after="0" w:line="237" w:lineRule="auto"/>
        <w:ind w:left="1638"/>
        <w:rPr>
          <w:rFonts w:ascii="Times New Roman" w:eastAsia="Times New Roman" w:hAnsi="Times New Roman" w:cs="Times New Roman"/>
          <w:b/>
          <w:sz w:val="28"/>
          <w:szCs w:val="28"/>
        </w:rPr>
      </w:pPr>
    </w:p>
    <w:p w14:paraId="48D586F9" w14:textId="77777777" w:rsidR="0097165B" w:rsidRDefault="0097165B">
      <w:pPr>
        <w:spacing w:line="240" w:lineRule="auto"/>
        <w:jc w:val="center"/>
        <w:rPr>
          <w:rFonts w:ascii="Times New Roman" w:eastAsia="Times New Roman" w:hAnsi="Times New Roman" w:cs="Times New Roman"/>
          <w:b/>
          <w:sz w:val="24"/>
          <w:szCs w:val="24"/>
          <w:u w:val="single"/>
          <w:lang w:val="sr-Cyrl-RS"/>
        </w:rPr>
      </w:pPr>
    </w:p>
    <w:p w14:paraId="5818FA32" w14:textId="77777777" w:rsidR="00423239" w:rsidRDefault="00423239">
      <w:pPr>
        <w:spacing w:line="240" w:lineRule="auto"/>
        <w:jc w:val="center"/>
        <w:rPr>
          <w:rFonts w:ascii="Times New Roman" w:eastAsia="Times New Roman" w:hAnsi="Times New Roman" w:cs="Times New Roman"/>
          <w:b/>
          <w:sz w:val="24"/>
          <w:szCs w:val="24"/>
          <w:u w:val="single"/>
          <w:lang w:val="sr-Cyrl-RS"/>
        </w:rPr>
      </w:pPr>
    </w:p>
    <w:p w14:paraId="19CBCD3C" w14:textId="77777777" w:rsidR="00423239" w:rsidRPr="00423239" w:rsidRDefault="00423239">
      <w:pPr>
        <w:spacing w:line="240" w:lineRule="auto"/>
        <w:jc w:val="center"/>
        <w:rPr>
          <w:rFonts w:ascii="Times New Roman" w:eastAsia="Times New Roman" w:hAnsi="Times New Roman" w:cs="Times New Roman"/>
          <w:b/>
          <w:sz w:val="24"/>
          <w:szCs w:val="24"/>
          <w:u w:val="single"/>
          <w:lang w:val="sr-Cyrl-RS"/>
        </w:rPr>
      </w:pPr>
    </w:p>
    <w:p w14:paraId="05EF5F28" w14:textId="676D63C6" w:rsidR="00931B55" w:rsidRPr="00931B55" w:rsidRDefault="00931B55" w:rsidP="00931B55">
      <w:pPr>
        <w:pStyle w:val="Heading3"/>
        <w:jc w:val="center"/>
        <w:rPr>
          <w:rFonts w:ascii="Times New Roman" w:hAnsi="Times New Roman" w:cs="Times New Roman"/>
        </w:rPr>
      </w:pPr>
      <w:r w:rsidRPr="00931B55">
        <w:rPr>
          <w:rFonts w:ascii="Times New Roman" w:hAnsi="Times New Roman" w:cs="Times New Roman"/>
          <w:lang w:val="sr-Cyrl-RS"/>
        </w:rPr>
        <w:lastRenderedPageBreak/>
        <w:t xml:space="preserve">ПЛАН </w:t>
      </w:r>
      <w:r w:rsidRPr="00931B55">
        <w:rPr>
          <w:rFonts w:ascii="Times New Roman" w:hAnsi="Times New Roman" w:cs="Times New Roman"/>
        </w:rPr>
        <w:t>ТИМ</w:t>
      </w:r>
      <w:r w:rsidRPr="00931B55">
        <w:rPr>
          <w:rFonts w:ascii="Times New Roman" w:hAnsi="Times New Roman" w:cs="Times New Roman"/>
          <w:lang w:val="sr-Cyrl-RS"/>
        </w:rPr>
        <w:t>А</w:t>
      </w:r>
      <w:r w:rsidRPr="00931B55">
        <w:rPr>
          <w:rFonts w:ascii="Times New Roman" w:hAnsi="Times New Roman" w:cs="Times New Roman"/>
        </w:rPr>
        <w:t xml:space="preserve"> ЗА КРИЗНЕ ДОГАЂАЈЕ</w:t>
      </w:r>
    </w:p>
    <w:p w14:paraId="4B2240D8" w14:textId="77777777" w:rsidR="00931B55" w:rsidRPr="00931B55" w:rsidRDefault="00931B55" w:rsidP="00931B55">
      <w:pPr>
        <w:pStyle w:val="NoSpacing"/>
        <w:numPr>
          <w:ilvl w:val="0"/>
          <w:numId w:val="75"/>
        </w:numPr>
        <w:rPr>
          <w:rFonts w:ascii="Times New Roman" w:hAnsi="Times New Roman"/>
          <w:lang w:val="sr-Cyrl-CS"/>
        </w:rPr>
      </w:pPr>
      <w:r w:rsidRPr="00931B55">
        <w:rPr>
          <w:rFonts w:ascii="Times New Roman" w:hAnsi="Times New Roman"/>
          <w:lang w:val="sr-Cyrl-CS"/>
        </w:rPr>
        <w:t>Роберт Калман – директор школе</w:t>
      </w:r>
    </w:p>
    <w:p w14:paraId="7C1E8AF6" w14:textId="77777777" w:rsidR="00931B55" w:rsidRPr="00931B55" w:rsidRDefault="00931B55" w:rsidP="00931B55">
      <w:pPr>
        <w:pStyle w:val="NoSpacing"/>
        <w:numPr>
          <w:ilvl w:val="0"/>
          <w:numId w:val="75"/>
        </w:numPr>
        <w:rPr>
          <w:rFonts w:ascii="Times New Roman" w:hAnsi="Times New Roman"/>
          <w:lang w:val="sr-Cyrl-CS"/>
        </w:rPr>
      </w:pPr>
      <w:r w:rsidRPr="00931B55">
        <w:rPr>
          <w:rFonts w:ascii="Times New Roman" w:hAnsi="Times New Roman"/>
          <w:lang w:val="sr-Cyrl-CS"/>
        </w:rPr>
        <w:t>Јован Гашовић – професор историје, координатор тима за заштиту</w:t>
      </w:r>
    </w:p>
    <w:p w14:paraId="3AC6002B" w14:textId="77777777" w:rsidR="00931B55" w:rsidRPr="00931B55" w:rsidRDefault="00931B55" w:rsidP="00931B55">
      <w:pPr>
        <w:pStyle w:val="NoSpacing"/>
        <w:numPr>
          <w:ilvl w:val="0"/>
          <w:numId w:val="75"/>
        </w:numPr>
        <w:rPr>
          <w:rFonts w:ascii="Times New Roman" w:hAnsi="Times New Roman"/>
          <w:lang w:val="sr-Cyrl-CS"/>
        </w:rPr>
      </w:pPr>
      <w:r w:rsidRPr="00931B55">
        <w:rPr>
          <w:rFonts w:ascii="Times New Roman" w:hAnsi="Times New Roman"/>
          <w:lang w:val="sr-Cyrl-CS"/>
        </w:rPr>
        <w:t xml:space="preserve">Атила Пинтер – професор физичког и здравственог васпитања </w:t>
      </w:r>
    </w:p>
    <w:p w14:paraId="590154C0" w14:textId="77777777" w:rsidR="00931B55" w:rsidRPr="00931B55" w:rsidRDefault="00931B55" w:rsidP="00931B55">
      <w:pPr>
        <w:pStyle w:val="NoSpacing"/>
        <w:numPr>
          <w:ilvl w:val="0"/>
          <w:numId w:val="75"/>
        </w:numPr>
        <w:rPr>
          <w:rFonts w:ascii="Times New Roman" w:hAnsi="Times New Roman"/>
          <w:lang w:val="sr-Cyrl-CS"/>
        </w:rPr>
      </w:pPr>
      <w:r w:rsidRPr="00931B55">
        <w:rPr>
          <w:rFonts w:ascii="Times New Roman" w:hAnsi="Times New Roman"/>
          <w:lang w:val="sr-Cyrl-CS"/>
        </w:rPr>
        <w:t xml:space="preserve">Золтан Ђолаи – професор физичког и здравственог васпитања </w:t>
      </w:r>
    </w:p>
    <w:p w14:paraId="231D2F81" w14:textId="77777777" w:rsidR="00931B55" w:rsidRPr="00931B55" w:rsidRDefault="00931B55" w:rsidP="00931B55">
      <w:pPr>
        <w:rPr>
          <w:rFonts w:ascii="Times New Roman" w:hAnsi="Times New Roman" w:cs="Times New Roman"/>
          <w:b/>
          <w:bCs/>
          <w:lang w:val="sr-Cyrl-RS" w:eastAsia="hr-HR"/>
        </w:rPr>
      </w:pPr>
    </w:p>
    <w:p w14:paraId="31B434F7" w14:textId="77777777" w:rsidR="00931B55" w:rsidRPr="00931B55" w:rsidRDefault="00931B55" w:rsidP="00931B55">
      <w:pPr>
        <w:rPr>
          <w:rFonts w:ascii="Times New Roman" w:hAnsi="Times New Roman" w:cs="Times New Roman"/>
          <w:b/>
          <w:bCs/>
          <w:lang w:val="sr-Cyrl-RS" w:eastAsia="hr-HR"/>
        </w:rPr>
      </w:pPr>
      <w:r w:rsidRPr="00931B55">
        <w:rPr>
          <w:rFonts w:ascii="Times New Roman" w:hAnsi="Times New Roman" w:cs="Times New Roman"/>
          <w:b/>
          <w:bCs/>
          <w:lang w:val="sr-Cyrl-RS" w:eastAsia="hr-HR"/>
        </w:rPr>
        <w:t>ПРЕВЕНТИВНЕ АКТИВНОСТИ</w:t>
      </w:r>
      <w:r w:rsidRPr="00931B55">
        <w:rPr>
          <w:rStyle w:val="FootnoteReference"/>
          <w:rFonts w:ascii="Times New Roman" w:hAnsi="Times New Roman" w:cs="Times New Roman"/>
          <w:b/>
          <w:bCs/>
          <w:lang w:val="sr-Cyrl-RS" w:eastAsia="hr-HR"/>
        </w:rPr>
        <w:footnoteReference w:id="1"/>
      </w:r>
    </w:p>
    <w:tbl>
      <w:tblPr>
        <w:tblStyle w:val="TableGrid"/>
        <w:tblW w:w="0" w:type="auto"/>
        <w:tblLook w:val="04A0" w:firstRow="1" w:lastRow="0" w:firstColumn="1" w:lastColumn="0" w:noHBand="0" w:noVBand="1"/>
      </w:tblPr>
      <w:tblGrid>
        <w:gridCol w:w="2547"/>
        <w:gridCol w:w="1960"/>
        <w:gridCol w:w="2243"/>
        <w:gridCol w:w="2266"/>
      </w:tblGrid>
      <w:tr w:rsidR="00931B55" w:rsidRPr="00931B55" w14:paraId="09EC8A8E" w14:textId="77777777" w:rsidTr="00335493">
        <w:tc>
          <w:tcPr>
            <w:tcW w:w="2547" w:type="dxa"/>
            <w:shd w:val="clear" w:color="auto" w:fill="DAEEF3" w:themeFill="accent5" w:themeFillTint="33"/>
          </w:tcPr>
          <w:p w14:paraId="6960BE0C" w14:textId="77777777" w:rsidR="00931B55" w:rsidRPr="00931B55" w:rsidRDefault="00931B55" w:rsidP="00335493">
            <w:pPr>
              <w:rPr>
                <w:rFonts w:ascii="Times New Roman" w:hAnsi="Times New Roman" w:cs="Times New Roman"/>
                <w:b/>
                <w:bCs/>
                <w:lang w:val="sr-Cyrl-RS" w:eastAsia="hr-HR"/>
              </w:rPr>
            </w:pPr>
            <w:r w:rsidRPr="00931B55">
              <w:rPr>
                <w:rFonts w:ascii="Times New Roman" w:hAnsi="Times New Roman" w:cs="Times New Roman"/>
                <w:b/>
                <w:bCs/>
                <w:lang w:val="sr-Cyrl-RS" w:eastAsia="hr-HR"/>
              </w:rPr>
              <w:t>АКТИВНОСТ</w:t>
            </w:r>
          </w:p>
        </w:tc>
        <w:tc>
          <w:tcPr>
            <w:tcW w:w="1960" w:type="dxa"/>
            <w:shd w:val="clear" w:color="auto" w:fill="DAEEF3" w:themeFill="accent5" w:themeFillTint="33"/>
          </w:tcPr>
          <w:p w14:paraId="3F67B5CA" w14:textId="77777777" w:rsidR="00931B55" w:rsidRPr="00931B55" w:rsidRDefault="00931B55" w:rsidP="00335493">
            <w:pPr>
              <w:rPr>
                <w:rFonts w:ascii="Times New Roman" w:hAnsi="Times New Roman" w:cs="Times New Roman"/>
                <w:b/>
                <w:bCs/>
                <w:lang w:val="sr-Cyrl-RS" w:eastAsia="hr-HR"/>
              </w:rPr>
            </w:pPr>
            <w:r w:rsidRPr="00931B55">
              <w:rPr>
                <w:rFonts w:ascii="Times New Roman" w:hAnsi="Times New Roman" w:cs="Times New Roman"/>
                <w:b/>
                <w:bCs/>
                <w:lang w:val="sr-Cyrl-RS" w:eastAsia="hr-HR"/>
              </w:rPr>
              <w:t>НОСИОЦИ</w:t>
            </w:r>
          </w:p>
        </w:tc>
        <w:tc>
          <w:tcPr>
            <w:tcW w:w="2243" w:type="dxa"/>
            <w:shd w:val="clear" w:color="auto" w:fill="DAEEF3" w:themeFill="accent5" w:themeFillTint="33"/>
          </w:tcPr>
          <w:p w14:paraId="08B5E1A6" w14:textId="77777777" w:rsidR="00931B55" w:rsidRPr="00931B55" w:rsidRDefault="00931B55" w:rsidP="00335493">
            <w:pPr>
              <w:rPr>
                <w:rFonts w:ascii="Times New Roman" w:hAnsi="Times New Roman" w:cs="Times New Roman"/>
                <w:b/>
                <w:bCs/>
                <w:lang w:val="sr-Cyrl-RS" w:eastAsia="hr-HR"/>
              </w:rPr>
            </w:pPr>
            <w:r w:rsidRPr="00931B55">
              <w:rPr>
                <w:rFonts w:ascii="Times New Roman" w:hAnsi="Times New Roman" w:cs="Times New Roman"/>
                <w:b/>
                <w:bCs/>
                <w:lang w:val="sr-Cyrl-RS" w:eastAsia="hr-HR"/>
              </w:rPr>
              <w:t>ДИНАМИКА</w:t>
            </w:r>
          </w:p>
        </w:tc>
        <w:tc>
          <w:tcPr>
            <w:tcW w:w="2266" w:type="dxa"/>
            <w:shd w:val="clear" w:color="auto" w:fill="DAEEF3" w:themeFill="accent5" w:themeFillTint="33"/>
          </w:tcPr>
          <w:p w14:paraId="449E59EC" w14:textId="77777777" w:rsidR="00931B55" w:rsidRPr="00931B55" w:rsidRDefault="00931B55" w:rsidP="00335493">
            <w:pPr>
              <w:rPr>
                <w:rFonts w:ascii="Times New Roman" w:hAnsi="Times New Roman" w:cs="Times New Roman"/>
                <w:b/>
                <w:bCs/>
                <w:lang w:val="sr-Cyrl-RS" w:eastAsia="hr-HR"/>
              </w:rPr>
            </w:pPr>
            <w:r w:rsidRPr="00931B55">
              <w:rPr>
                <w:rFonts w:ascii="Times New Roman" w:hAnsi="Times New Roman" w:cs="Times New Roman"/>
                <w:b/>
                <w:bCs/>
                <w:lang w:val="sr-Cyrl-RS" w:eastAsia="hr-HR"/>
              </w:rPr>
              <w:t>ПРАЋЕЊЕ И ИЗВЕШТАВАЊЕ</w:t>
            </w:r>
          </w:p>
        </w:tc>
      </w:tr>
      <w:tr w:rsidR="00931B55" w:rsidRPr="00931B55" w14:paraId="00B6FEA0" w14:textId="77777777" w:rsidTr="00335493">
        <w:tc>
          <w:tcPr>
            <w:tcW w:w="2547" w:type="dxa"/>
          </w:tcPr>
          <w:p w14:paraId="528C1891" w14:textId="77777777" w:rsidR="00931B55" w:rsidRPr="00931B55" w:rsidRDefault="00931B55" w:rsidP="00335493">
            <w:pPr>
              <w:rPr>
                <w:rFonts w:ascii="Times New Roman" w:hAnsi="Times New Roman" w:cs="Times New Roman"/>
                <w:lang w:val="sr-Cyrl-RS" w:eastAsia="hr-HR"/>
              </w:rPr>
            </w:pPr>
            <w:r w:rsidRPr="00931B55">
              <w:rPr>
                <w:rFonts w:ascii="Times New Roman" w:hAnsi="Times New Roman" w:cs="Times New Roman"/>
                <w:lang w:val="sr-Cyrl-RS" w:eastAsia="hr-HR"/>
              </w:rPr>
              <w:t>Информисање запослених о саставу и задацима тима за кризне догађаје</w:t>
            </w:r>
          </w:p>
        </w:tc>
        <w:tc>
          <w:tcPr>
            <w:tcW w:w="1960" w:type="dxa"/>
          </w:tcPr>
          <w:p w14:paraId="6397483E" w14:textId="77777777" w:rsidR="00931B55" w:rsidRPr="00931B55" w:rsidRDefault="00931B55" w:rsidP="00335493">
            <w:pPr>
              <w:rPr>
                <w:rFonts w:ascii="Times New Roman" w:hAnsi="Times New Roman" w:cs="Times New Roman"/>
                <w:lang w:val="sr-Cyrl-RS" w:eastAsia="hr-HR"/>
              </w:rPr>
            </w:pPr>
            <w:r w:rsidRPr="00931B55">
              <w:rPr>
                <w:rFonts w:ascii="Times New Roman" w:hAnsi="Times New Roman" w:cs="Times New Roman"/>
                <w:lang w:val="sr-Cyrl-RS" w:eastAsia="hr-HR"/>
              </w:rPr>
              <w:t>Директор</w:t>
            </w:r>
          </w:p>
        </w:tc>
        <w:tc>
          <w:tcPr>
            <w:tcW w:w="2243" w:type="dxa"/>
          </w:tcPr>
          <w:p w14:paraId="3DBB5CFF" w14:textId="77777777" w:rsidR="00931B55" w:rsidRPr="00931B55" w:rsidRDefault="00931B55" w:rsidP="00335493">
            <w:pPr>
              <w:rPr>
                <w:rFonts w:ascii="Times New Roman" w:hAnsi="Times New Roman" w:cs="Times New Roman"/>
                <w:lang w:val="sr-Cyrl-RS" w:eastAsia="hr-HR"/>
              </w:rPr>
            </w:pPr>
            <w:r w:rsidRPr="00931B55">
              <w:rPr>
                <w:rFonts w:ascii="Times New Roman" w:hAnsi="Times New Roman" w:cs="Times New Roman"/>
                <w:lang w:val="sr-Cyrl-RS" w:eastAsia="hr-HR"/>
              </w:rPr>
              <w:t>Септембар</w:t>
            </w:r>
          </w:p>
        </w:tc>
        <w:tc>
          <w:tcPr>
            <w:tcW w:w="2266" w:type="dxa"/>
          </w:tcPr>
          <w:p w14:paraId="57EB80BF" w14:textId="77777777" w:rsidR="00931B55" w:rsidRPr="00931B55" w:rsidRDefault="00931B55" w:rsidP="00335493">
            <w:pPr>
              <w:rPr>
                <w:rFonts w:ascii="Times New Roman" w:hAnsi="Times New Roman" w:cs="Times New Roman"/>
                <w:lang w:val="sr-Cyrl-RS" w:eastAsia="hr-HR"/>
              </w:rPr>
            </w:pPr>
            <w:r w:rsidRPr="00931B55">
              <w:rPr>
                <w:rFonts w:ascii="Times New Roman" w:hAnsi="Times New Roman" w:cs="Times New Roman"/>
                <w:lang w:val="sr-Cyrl-RS" w:eastAsia="hr-HR"/>
              </w:rPr>
              <w:t>Записник са сседнице НВ</w:t>
            </w:r>
          </w:p>
        </w:tc>
      </w:tr>
      <w:tr w:rsidR="00931B55" w:rsidRPr="00931B55" w14:paraId="012E9739" w14:textId="77777777" w:rsidTr="00335493">
        <w:tc>
          <w:tcPr>
            <w:tcW w:w="2547" w:type="dxa"/>
          </w:tcPr>
          <w:p w14:paraId="0752EE6F" w14:textId="77777777" w:rsidR="00931B55" w:rsidRPr="00931B55" w:rsidRDefault="00931B55" w:rsidP="00335493">
            <w:pPr>
              <w:rPr>
                <w:rFonts w:ascii="Times New Roman" w:hAnsi="Times New Roman" w:cs="Times New Roman"/>
                <w:lang w:val="sr-Cyrl-RS" w:eastAsia="hr-HR"/>
              </w:rPr>
            </w:pPr>
            <w:r w:rsidRPr="00931B55">
              <w:rPr>
                <w:rFonts w:ascii="Times New Roman" w:hAnsi="Times New Roman" w:cs="Times New Roman"/>
                <w:lang w:val="sr-Cyrl-RS" w:eastAsia="hr-HR"/>
              </w:rPr>
              <w:t>Информисање ученика и родитеља о саставу и задацима тима за кризне догађаје</w:t>
            </w:r>
          </w:p>
        </w:tc>
        <w:tc>
          <w:tcPr>
            <w:tcW w:w="1960" w:type="dxa"/>
          </w:tcPr>
          <w:p w14:paraId="1391D58B" w14:textId="77777777" w:rsidR="00931B55" w:rsidRPr="00931B55" w:rsidRDefault="00931B55" w:rsidP="00335493">
            <w:pPr>
              <w:rPr>
                <w:rFonts w:ascii="Times New Roman" w:hAnsi="Times New Roman" w:cs="Times New Roman"/>
                <w:lang w:val="sr-Cyrl-RS" w:eastAsia="hr-HR"/>
              </w:rPr>
            </w:pPr>
            <w:r w:rsidRPr="00931B55">
              <w:rPr>
                <w:rFonts w:ascii="Times New Roman" w:hAnsi="Times New Roman" w:cs="Times New Roman"/>
                <w:lang w:val="sr-Cyrl-RS" w:eastAsia="hr-HR"/>
              </w:rPr>
              <w:t>Одељенске старешине</w:t>
            </w:r>
          </w:p>
        </w:tc>
        <w:tc>
          <w:tcPr>
            <w:tcW w:w="2243" w:type="dxa"/>
          </w:tcPr>
          <w:p w14:paraId="5CBA03D5" w14:textId="77777777" w:rsidR="00931B55" w:rsidRPr="00931B55" w:rsidRDefault="00931B55" w:rsidP="00335493">
            <w:pPr>
              <w:rPr>
                <w:rFonts w:ascii="Times New Roman" w:hAnsi="Times New Roman" w:cs="Times New Roman"/>
                <w:lang w:val="sr-Cyrl-RS" w:eastAsia="hr-HR"/>
              </w:rPr>
            </w:pPr>
            <w:r w:rsidRPr="00931B55">
              <w:rPr>
                <w:rFonts w:ascii="Times New Roman" w:hAnsi="Times New Roman" w:cs="Times New Roman"/>
                <w:lang w:val="sr-Cyrl-RS" w:eastAsia="hr-HR"/>
              </w:rPr>
              <w:t>Септембар</w:t>
            </w:r>
          </w:p>
        </w:tc>
        <w:tc>
          <w:tcPr>
            <w:tcW w:w="2266" w:type="dxa"/>
          </w:tcPr>
          <w:p w14:paraId="6731EBC3" w14:textId="77777777" w:rsidR="00931B55" w:rsidRPr="00931B55" w:rsidRDefault="00931B55" w:rsidP="00335493">
            <w:pPr>
              <w:rPr>
                <w:rFonts w:ascii="Times New Roman" w:hAnsi="Times New Roman" w:cs="Times New Roman"/>
                <w:lang w:val="sr-Cyrl-RS" w:eastAsia="hr-HR"/>
              </w:rPr>
            </w:pPr>
            <w:r w:rsidRPr="00931B55">
              <w:rPr>
                <w:rFonts w:ascii="Times New Roman" w:hAnsi="Times New Roman" w:cs="Times New Roman"/>
                <w:lang w:val="sr-Cyrl-RS" w:eastAsia="hr-HR"/>
              </w:rPr>
              <w:t xml:space="preserve">Записници са родитељских и састанака ОЗ </w:t>
            </w:r>
          </w:p>
        </w:tc>
      </w:tr>
      <w:tr w:rsidR="00931B55" w:rsidRPr="00931B55" w14:paraId="09979E88" w14:textId="77777777" w:rsidTr="00335493">
        <w:tc>
          <w:tcPr>
            <w:tcW w:w="2547" w:type="dxa"/>
          </w:tcPr>
          <w:p w14:paraId="736C1116" w14:textId="77777777" w:rsidR="00931B55" w:rsidRPr="00931B55" w:rsidRDefault="00931B55" w:rsidP="00335493">
            <w:pPr>
              <w:rPr>
                <w:rFonts w:ascii="Times New Roman" w:hAnsi="Times New Roman" w:cs="Times New Roman"/>
                <w:lang w:val="sr-Cyrl-RS" w:eastAsia="hr-HR"/>
              </w:rPr>
            </w:pPr>
            <w:r w:rsidRPr="00931B55">
              <w:rPr>
                <w:rFonts w:ascii="Times New Roman" w:hAnsi="Times New Roman" w:cs="Times New Roman"/>
                <w:lang w:val="sr-Cyrl-RS" w:eastAsia="hr-HR"/>
              </w:rPr>
              <w:t>Сарадња са релевантним институцијама на превенцији кризних догађаја (МП, ЗЈЗ, ЦЗСР, ПУ и сл.) на информисању и превенцији насиља</w:t>
            </w:r>
          </w:p>
        </w:tc>
        <w:tc>
          <w:tcPr>
            <w:tcW w:w="1960" w:type="dxa"/>
          </w:tcPr>
          <w:p w14:paraId="13D87FB8" w14:textId="77777777" w:rsidR="00931B55" w:rsidRPr="00931B55" w:rsidRDefault="00931B55" w:rsidP="00335493">
            <w:pPr>
              <w:rPr>
                <w:rFonts w:ascii="Times New Roman" w:hAnsi="Times New Roman" w:cs="Times New Roman"/>
                <w:lang w:val="sr-Cyrl-RS" w:eastAsia="hr-HR"/>
              </w:rPr>
            </w:pPr>
            <w:r w:rsidRPr="00931B55">
              <w:rPr>
                <w:rFonts w:ascii="Times New Roman" w:hAnsi="Times New Roman" w:cs="Times New Roman"/>
                <w:lang w:val="sr-Cyrl-RS" w:eastAsia="hr-HR"/>
              </w:rPr>
              <w:t>Чланови тима за заштиту (првенствено директор и педагог)</w:t>
            </w:r>
          </w:p>
        </w:tc>
        <w:tc>
          <w:tcPr>
            <w:tcW w:w="2243" w:type="dxa"/>
          </w:tcPr>
          <w:p w14:paraId="73A8651F" w14:textId="77777777" w:rsidR="00931B55" w:rsidRPr="00931B55" w:rsidRDefault="00931B55" w:rsidP="00335493">
            <w:pPr>
              <w:rPr>
                <w:rFonts w:ascii="Times New Roman" w:hAnsi="Times New Roman" w:cs="Times New Roman"/>
                <w:lang w:val="sr-Cyrl-RS" w:eastAsia="hr-HR"/>
              </w:rPr>
            </w:pPr>
            <w:r w:rsidRPr="00931B55">
              <w:rPr>
                <w:rFonts w:ascii="Times New Roman" w:hAnsi="Times New Roman" w:cs="Times New Roman"/>
                <w:lang w:val="sr-Cyrl-RS" w:eastAsia="hr-HR"/>
              </w:rPr>
              <w:t>Током школске године</w:t>
            </w:r>
          </w:p>
        </w:tc>
        <w:tc>
          <w:tcPr>
            <w:tcW w:w="2266" w:type="dxa"/>
          </w:tcPr>
          <w:p w14:paraId="1E3C47B5" w14:textId="77777777" w:rsidR="00931B55" w:rsidRPr="00931B55" w:rsidRDefault="00931B55" w:rsidP="00335493">
            <w:pPr>
              <w:rPr>
                <w:rFonts w:ascii="Times New Roman" w:hAnsi="Times New Roman" w:cs="Times New Roman"/>
                <w:lang w:val="sr-Cyrl-RS" w:eastAsia="hr-HR"/>
              </w:rPr>
            </w:pPr>
            <w:r w:rsidRPr="00931B55">
              <w:rPr>
                <w:rFonts w:ascii="Times New Roman" w:hAnsi="Times New Roman" w:cs="Times New Roman"/>
                <w:lang w:val="sr-Cyrl-RS" w:eastAsia="hr-HR"/>
              </w:rPr>
              <w:t>Докази о реализованим активностима</w:t>
            </w:r>
          </w:p>
        </w:tc>
      </w:tr>
      <w:tr w:rsidR="00931B55" w:rsidRPr="00931B55" w14:paraId="3F9FD140" w14:textId="77777777" w:rsidTr="00335493">
        <w:tc>
          <w:tcPr>
            <w:tcW w:w="2547" w:type="dxa"/>
          </w:tcPr>
          <w:p w14:paraId="18A98E97" w14:textId="77777777" w:rsidR="00931B55" w:rsidRPr="00931B55" w:rsidRDefault="00931B55" w:rsidP="00335493">
            <w:pPr>
              <w:rPr>
                <w:rFonts w:ascii="Times New Roman" w:hAnsi="Times New Roman" w:cs="Times New Roman"/>
                <w:lang w:val="sr-Cyrl-RS" w:eastAsia="hr-HR"/>
              </w:rPr>
            </w:pPr>
            <w:r w:rsidRPr="00931B55">
              <w:rPr>
                <w:rFonts w:ascii="Times New Roman" w:hAnsi="Times New Roman" w:cs="Times New Roman"/>
                <w:lang w:val="sr-Cyrl-RS" w:eastAsia="hr-HR"/>
              </w:rPr>
              <w:t>Стручно усавршавање чланова тима за заштиту/за кризне догађаје - „Психолошке кризне интервенције у ОВ установама“, 2. Онлајн обуке за наставнике путем Националне платформе „Чувам те“</w:t>
            </w:r>
          </w:p>
        </w:tc>
        <w:tc>
          <w:tcPr>
            <w:tcW w:w="1960" w:type="dxa"/>
          </w:tcPr>
          <w:p w14:paraId="3BCFFFC3" w14:textId="77777777" w:rsidR="00931B55" w:rsidRPr="00931B55" w:rsidRDefault="00931B55" w:rsidP="00335493">
            <w:pPr>
              <w:rPr>
                <w:rFonts w:ascii="Times New Roman" w:hAnsi="Times New Roman" w:cs="Times New Roman"/>
                <w:lang w:val="sr-Cyrl-RS" w:eastAsia="hr-HR"/>
              </w:rPr>
            </w:pPr>
            <w:r w:rsidRPr="00931B55">
              <w:rPr>
                <w:rFonts w:ascii="Times New Roman" w:hAnsi="Times New Roman" w:cs="Times New Roman"/>
                <w:lang w:val="sr-Cyrl-RS" w:eastAsia="hr-HR"/>
              </w:rPr>
              <w:t>Чланови тима</w:t>
            </w:r>
            <w:r w:rsidRPr="00931B55">
              <w:rPr>
                <w:rFonts w:ascii="Times New Roman" w:hAnsi="Times New Roman" w:cs="Times New Roman"/>
                <w:lang w:val="sr-Latn-RS" w:eastAsia="hr-HR"/>
              </w:rPr>
              <w:t xml:space="preserve"> </w:t>
            </w:r>
            <w:r w:rsidRPr="00931B55">
              <w:rPr>
                <w:rFonts w:ascii="Times New Roman" w:hAnsi="Times New Roman" w:cs="Times New Roman"/>
                <w:lang w:val="sr-Cyrl-RS" w:eastAsia="hr-HR"/>
              </w:rPr>
              <w:t>за заштиту</w:t>
            </w:r>
          </w:p>
        </w:tc>
        <w:tc>
          <w:tcPr>
            <w:tcW w:w="2243" w:type="dxa"/>
          </w:tcPr>
          <w:p w14:paraId="3593AB91" w14:textId="77777777" w:rsidR="00931B55" w:rsidRPr="00931B55" w:rsidRDefault="00931B55" w:rsidP="00335493">
            <w:pPr>
              <w:rPr>
                <w:rFonts w:ascii="Times New Roman" w:hAnsi="Times New Roman" w:cs="Times New Roman"/>
                <w:lang w:val="sr-Cyrl-RS" w:eastAsia="hr-HR"/>
              </w:rPr>
            </w:pPr>
            <w:r w:rsidRPr="00931B55">
              <w:rPr>
                <w:rFonts w:ascii="Times New Roman" w:hAnsi="Times New Roman" w:cs="Times New Roman"/>
                <w:lang w:val="sr-Cyrl-RS" w:eastAsia="hr-HR"/>
              </w:rPr>
              <w:t>Током школске године</w:t>
            </w:r>
          </w:p>
        </w:tc>
        <w:tc>
          <w:tcPr>
            <w:tcW w:w="2266" w:type="dxa"/>
          </w:tcPr>
          <w:p w14:paraId="7D299757" w14:textId="77777777" w:rsidR="00931B55" w:rsidRPr="00931B55" w:rsidRDefault="00931B55" w:rsidP="00335493">
            <w:pPr>
              <w:rPr>
                <w:rFonts w:ascii="Times New Roman" w:hAnsi="Times New Roman" w:cs="Times New Roman"/>
                <w:lang w:val="sr-Cyrl-RS" w:eastAsia="hr-HR"/>
              </w:rPr>
            </w:pPr>
            <w:r w:rsidRPr="00931B55">
              <w:rPr>
                <w:rFonts w:ascii="Times New Roman" w:hAnsi="Times New Roman" w:cs="Times New Roman"/>
                <w:lang w:val="sr-Cyrl-RS" w:eastAsia="hr-HR"/>
              </w:rPr>
              <w:t>План СУ, уверења</w:t>
            </w:r>
          </w:p>
        </w:tc>
      </w:tr>
      <w:tr w:rsidR="00931B55" w:rsidRPr="00931B55" w14:paraId="5DA91894" w14:textId="77777777" w:rsidTr="00335493">
        <w:tc>
          <w:tcPr>
            <w:tcW w:w="2547" w:type="dxa"/>
          </w:tcPr>
          <w:p w14:paraId="712B6CC6" w14:textId="77777777" w:rsidR="00931B55" w:rsidRPr="00931B55" w:rsidRDefault="00931B55" w:rsidP="00335493">
            <w:pPr>
              <w:rPr>
                <w:rFonts w:ascii="Times New Roman" w:hAnsi="Times New Roman" w:cs="Times New Roman"/>
                <w:lang w:val="sr-Cyrl-RS" w:eastAsia="hr-HR"/>
              </w:rPr>
            </w:pPr>
            <w:r w:rsidRPr="00931B55">
              <w:rPr>
                <w:rFonts w:ascii="Times New Roman" w:hAnsi="Times New Roman" w:cs="Times New Roman"/>
                <w:lang w:val="sr-Cyrl-RS" w:eastAsia="hr-HR"/>
              </w:rPr>
              <w:t>Хоризонтално стручно усавршавање – излагања о литератури, извештавање са обука</w:t>
            </w:r>
          </w:p>
        </w:tc>
        <w:tc>
          <w:tcPr>
            <w:tcW w:w="1960" w:type="dxa"/>
          </w:tcPr>
          <w:p w14:paraId="29F8D0AE" w14:textId="77777777" w:rsidR="00931B55" w:rsidRPr="00931B55" w:rsidRDefault="00931B55" w:rsidP="00335493">
            <w:pPr>
              <w:rPr>
                <w:rFonts w:ascii="Times New Roman" w:hAnsi="Times New Roman" w:cs="Times New Roman"/>
                <w:lang w:val="sr-Cyrl-RS" w:eastAsia="hr-HR"/>
              </w:rPr>
            </w:pPr>
            <w:r w:rsidRPr="00931B55">
              <w:rPr>
                <w:rFonts w:ascii="Times New Roman" w:hAnsi="Times New Roman" w:cs="Times New Roman"/>
                <w:lang w:val="sr-Cyrl-RS" w:eastAsia="hr-HR"/>
              </w:rPr>
              <w:t>Чланови тима за заштиту и НВСС</w:t>
            </w:r>
          </w:p>
        </w:tc>
        <w:tc>
          <w:tcPr>
            <w:tcW w:w="2243" w:type="dxa"/>
          </w:tcPr>
          <w:p w14:paraId="496A7AA7" w14:textId="77777777" w:rsidR="00931B55" w:rsidRPr="00931B55" w:rsidRDefault="00931B55" w:rsidP="00335493">
            <w:pPr>
              <w:rPr>
                <w:rFonts w:ascii="Times New Roman" w:hAnsi="Times New Roman" w:cs="Times New Roman"/>
                <w:lang w:val="sr-Cyrl-RS" w:eastAsia="hr-HR"/>
              </w:rPr>
            </w:pPr>
            <w:r w:rsidRPr="00931B55">
              <w:rPr>
                <w:rFonts w:ascii="Times New Roman" w:hAnsi="Times New Roman" w:cs="Times New Roman"/>
                <w:lang w:val="sr-Cyrl-RS" w:eastAsia="hr-HR"/>
              </w:rPr>
              <w:t>Током школске године</w:t>
            </w:r>
          </w:p>
        </w:tc>
        <w:tc>
          <w:tcPr>
            <w:tcW w:w="2266" w:type="dxa"/>
          </w:tcPr>
          <w:p w14:paraId="14F03189" w14:textId="77777777" w:rsidR="00931B55" w:rsidRPr="00931B55" w:rsidRDefault="00931B55" w:rsidP="00335493">
            <w:pPr>
              <w:rPr>
                <w:rFonts w:ascii="Times New Roman" w:hAnsi="Times New Roman" w:cs="Times New Roman"/>
                <w:lang w:val="sr-Cyrl-RS" w:eastAsia="hr-HR"/>
              </w:rPr>
            </w:pPr>
            <w:r w:rsidRPr="00931B55">
              <w:rPr>
                <w:rFonts w:ascii="Times New Roman" w:hAnsi="Times New Roman" w:cs="Times New Roman"/>
                <w:lang w:val="sr-Cyrl-RS" w:eastAsia="hr-HR"/>
              </w:rPr>
              <w:t>План СУ, уверења, фотографије, материјал са обука</w:t>
            </w:r>
          </w:p>
        </w:tc>
      </w:tr>
    </w:tbl>
    <w:p w14:paraId="3B20CE5E" w14:textId="77777777" w:rsidR="00931B55" w:rsidRPr="00931B55" w:rsidRDefault="00931B55" w:rsidP="00931B55">
      <w:pPr>
        <w:rPr>
          <w:rFonts w:ascii="Times New Roman" w:hAnsi="Times New Roman" w:cs="Times New Roman"/>
          <w:lang w:val="sr-Cyrl-RS" w:eastAsia="hr-HR"/>
        </w:rPr>
      </w:pPr>
    </w:p>
    <w:p w14:paraId="7499B580" w14:textId="77777777" w:rsidR="00931B55" w:rsidRPr="00931B55" w:rsidRDefault="00931B55" w:rsidP="00931B55">
      <w:pPr>
        <w:spacing w:after="0"/>
        <w:rPr>
          <w:rFonts w:ascii="Times New Roman" w:hAnsi="Times New Roman" w:cs="Times New Roman"/>
          <w:b/>
          <w:bCs/>
          <w:lang w:val="sr-Cyrl-RS" w:eastAsia="hr-HR"/>
        </w:rPr>
      </w:pPr>
      <w:r w:rsidRPr="00931B55">
        <w:rPr>
          <w:rFonts w:ascii="Times New Roman" w:hAnsi="Times New Roman" w:cs="Times New Roman"/>
          <w:b/>
          <w:bCs/>
          <w:lang w:val="sr-Cyrl-RS" w:eastAsia="hr-HR"/>
        </w:rPr>
        <w:t>ПОСТУПАЊЕ У СЛУЧАЈУ КРИЗНИХ ДОГАЂАЈА</w:t>
      </w:r>
    </w:p>
    <w:p w14:paraId="47D4E909" w14:textId="77777777" w:rsidR="00931B55" w:rsidRPr="00931B55" w:rsidRDefault="00931B55" w:rsidP="00931B55">
      <w:pPr>
        <w:spacing w:after="0"/>
        <w:rPr>
          <w:rFonts w:ascii="Times New Roman" w:hAnsi="Times New Roman" w:cs="Times New Roman"/>
        </w:rPr>
      </w:pPr>
      <w:r w:rsidRPr="00931B55">
        <w:rPr>
          <w:rFonts w:ascii="Times New Roman" w:hAnsi="Times New Roman" w:cs="Times New Roman"/>
        </w:rPr>
        <w:t>Кризни догађај је у већини случајева непредвидив догађај са потенцијално негативним последицама. Taj догађај и његове последице могу проузроковати значајну штету особама које су непосредно или посредно изложене кризном догађају.</w:t>
      </w:r>
    </w:p>
    <w:p w14:paraId="4DFCC9B9" w14:textId="77777777" w:rsidR="00931B55" w:rsidRPr="00931B55" w:rsidRDefault="00931B55" w:rsidP="00931B55">
      <w:pPr>
        <w:spacing w:after="0"/>
        <w:rPr>
          <w:rFonts w:ascii="Times New Roman" w:hAnsi="Times New Roman" w:cs="Times New Roman"/>
          <w:lang w:val="sr-Cyrl-RS" w:eastAsia="hr-HR"/>
        </w:rPr>
      </w:pPr>
      <w:r w:rsidRPr="00931B55">
        <w:rPr>
          <w:rFonts w:ascii="Times New Roman" w:hAnsi="Times New Roman" w:cs="Times New Roman"/>
          <w:lang w:val="sr-Cyrl-RS" w:eastAsia="hr-HR"/>
        </w:rPr>
        <w:t>Кризни догађај карактерише број жртава (повређених или настрадалих), материјална штета, психолошке реакције појединца и/или заједнице у целини, као и солидарност у сврху отклањања последица.</w:t>
      </w:r>
    </w:p>
    <w:p w14:paraId="75D394AC" w14:textId="77777777" w:rsidR="00931B55" w:rsidRPr="00931B55" w:rsidRDefault="00931B55" w:rsidP="00931B55">
      <w:pPr>
        <w:spacing w:after="0"/>
        <w:rPr>
          <w:rFonts w:ascii="Times New Roman" w:hAnsi="Times New Roman" w:cs="Times New Roman"/>
          <w:lang w:val="sr-Cyrl-RS" w:eastAsia="hr-HR"/>
        </w:rPr>
      </w:pPr>
      <w:r w:rsidRPr="00931B55">
        <w:rPr>
          <w:rFonts w:ascii="Times New Roman" w:hAnsi="Times New Roman" w:cs="Times New Roman"/>
          <w:lang w:val="sr-Cyrl-RS" w:eastAsia="hr-HR"/>
        </w:rPr>
        <w:t>Кризни догађаји су:</w:t>
      </w:r>
    </w:p>
    <w:p w14:paraId="50FB7BDA" w14:textId="77777777" w:rsidR="00931B55" w:rsidRPr="00931B55" w:rsidRDefault="00931B55" w:rsidP="00931B55">
      <w:pPr>
        <w:spacing w:after="0"/>
        <w:rPr>
          <w:rFonts w:ascii="Times New Roman" w:hAnsi="Times New Roman" w:cs="Times New Roman"/>
          <w:lang w:val="sr-Cyrl-RS" w:eastAsia="hr-HR"/>
        </w:rPr>
      </w:pPr>
      <w:r w:rsidRPr="00931B55">
        <w:rPr>
          <w:rFonts w:ascii="Times New Roman" w:hAnsi="Times New Roman" w:cs="Times New Roman"/>
          <w:lang w:val="sr-Cyrl-RS" w:eastAsia="hr-HR"/>
        </w:rPr>
        <w:t>– Природна смрт детета/ученика;</w:t>
      </w:r>
    </w:p>
    <w:p w14:paraId="5ACB2D4A" w14:textId="77777777" w:rsidR="00931B55" w:rsidRPr="00931B55" w:rsidRDefault="00931B55" w:rsidP="00931B55">
      <w:pPr>
        <w:spacing w:after="0"/>
        <w:rPr>
          <w:rFonts w:ascii="Times New Roman" w:hAnsi="Times New Roman" w:cs="Times New Roman"/>
          <w:lang w:val="sr-Cyrl-RS" w:eastAsia="hr-HR"/>
        </w:rPr>
      </w:pPr>
      <w:r w:rsidRPr="00931B55">
        <w:rPr>
          <w:rFonts w:ascii="Times New Roman" w:hAnsi="Times New Roman" w:cs="Times New Roman"/>
          <w:lang w:val="sr-Cyrl-RS" w:eastAsia="hr-HR"/>
        </w:rPr>
        <w:lastRenderedPageBreak/>
        <w:t>– Покушај убиства и убиство детета/ученика (у установи или ван ње);</w:t>
      </w:r>
    </w:p>
    <w:p w14:paraId="3F955A95" w14:textId="77777777" w:rsidR="00931B55" w:rsidRPr="00931B55" w:rsidRDefault="00931B55" w:rsidP="00931B55">
      <w:pPr>
        <w:spacing w:after="0"/>
        <w:rPr>
          <w:rFonts w:ascii="Times New Roman" w:hAnsi="Times New Roman" w:cs="Times New Roman"/>
          <w:lang w:val="sr-Cyrl-RS" w:eastAsia="hr-HR"/>
        </w:rPr>
      </w:pPr>
      <w:r w:rsidRPr="00931B55">
        <w:rPr>
          <w:rFonts w:ascii="Times New Roman" w:hAnsi="Times New Roman" w:cs="Times New Roman"/>
          <w:lang w:val="sr-Cyrl-RS" w:eastAsia="hr-HR"/>
        </w:rPr>
        <w:t>– Покушај самоубиства ученика и самоубиство (у установи или ван ње);</w:t>
      </w:r>
    </w:p>
    <w:p w14:paraId="5FC0D2C7" w14:textId="77777777" w:rsidR="00931B55" w:rsidRPr="00931B55" w:rsidRDefault="00931B55" w:rsidP="00931B55">
      <w:pPr>
        <w:spacing w:after="0"/>
        <w:rPr>
          <w:rFonts w:ascii="Times New Roman" w:hAnsi="Times New Roman" w:cs="Times New Roman"/>
          <w:lang w:val="sr-Cyrl-RS" w:eastAsia="hr-HR"/>
        </w:rPr>
      </w:pPr>
      <w:r w:rsidRPr="00931B55">
        <w:rPr>
          <w:rFonts w:ascii="Times New Roman" w:hAnsi="Times New Roman" w:cs="Times New Roman"/>
          <w:lang w:val="sr-Cyrl-RS" w:eastAsia="hr-HR"/>
        </w:rPr>
        <w:t>– Природна смрт, самоубиство или убиство запосленог у установи;</w:t>
      </w:r>
    </w:p>
    <w:p w14:paraId="03631588" w14:textId="77777777" w:rsidR="00931B55" w:rsidRPr="00931B55" w:rsidRDefault="00931B55" w:rsidP="00931B55">
      <w:pPr>
        <w:spacing w:after="0"/>
        <w:rPr>
          <w:rFonts w:ascii="Times New Roman" w:hAnsi="Times New Roman" w:cs="Times New Roman"/>
          <w:lang w:val="sr-Cyrl-RS" w:eastAsia="hr-HR"/>
        </w:rPr>
      </w:pPr>
      <w:r w:rsidRPr="00931B55">
        <w:rPr>
          <w:rFonts w:ascii="Times New Roman" w:hAnsi="Times New Roman" w:cs="Times New Roman"/>
          <w:lang w:val="sr-Cyrl-RS" w:eastAsia="hr-HR"/>
        </w:rPr>
        <w:t>– Саобраћајна незгода у којој је повређено или настрадало дете, односно ученик и/или запослени у установи;</w:t>
      </w:r>
    </w:p>
    <w:p w14:paraId="0B3DB1D7" w14:textId="77777777" w:rsidR="00931B55" w:rsidRPr="00931B55" w:rsidRDefault="00931B55" w:rsidP="00931B55">
      <w:pPr>
        <w:spacing w:after="0"/>
        <w:rPr>
          <w:rFonts w:ascii="Times New Roman" w:hAnsi="Times New Roman" w:cs="Times New Roman"/>
          <w:lang w:val="sr-Cyrl-RS" w:eastAsia="hr-HR"/>
        </w:rPr>
      </w:pPr>
      <w:r w:rsidRPr="00931B55">
        <w:rPr>
          <w:rFonts w:ascii="Times New Roman" w:hAnsi="Times New Roman" w:cs="Times New Roman"/>
          <w:lang w:val="sr-Cyrl-RS" w:eastAsia="hr-HR"/>
        </w:rPr>
        <w:t>– Нестанак детета/ученика;</w:t>
      </w:r>
    </w:p>
    <w:p w14:paraId="58DC37C1" w14:textId="77777777" w:rsidR="00931B55" w:rsidRPr="00931B55" w:rsidRDefault="00931B55" w:rsidP="00931B55">
      <w:pPr>
        <w:spacing w:after="0"/>
        <w:rPr>
          <w:rFonts w:ascii="Times New Roman" w:hAnsi="Times New Roman" w:cs="Times New Roman"/>
          <w:lang w:val="sr-Cyrl-RS" w:eastAsia="hr-HR"/>
        </w:rPr>
      </w:pPr>
      <w:r w:rsidRPr="00931B55">
        <w:rPr>
          <w:rFonts w:ascii="Times New Roman" w:hAnsi="Times New Roman" w:cs="Times New Roman"/>
          <w:lang w:val="sr-Cyrl-RS" w:eastAsia="hr-HR"/>
        </w:rPr>
        <w:t>– Масовно тровање у простору установе;</w:t>
      </w:r>
    </w:p>
    <w:p w14:paraId="1353DF3A" w14:textId="77777777" w:rsidR="00931B55" w:rsidRPr="00931B55" w:rsidRDefault="00931B55" w:rsidP="00931B55">
      <w:pPr>
        <w:spacing w:after="0"/>
        <w:rPr>
          <w:rFonts w:ascii="Times New Roman" w:hAnsi="Times New Roman" w:cs="Times New Roman"/>
          <w:lang w:val="sr-Cyrl-RS" w:eastAsia="hr-HR"/>
        </w:rPr>
      </w:pPr>
      <w:r w:rsidRPr="00931B55">
        <w:rPr>
          <w:rFonts w:ascii="Times New Roman" w:hAnsi="Times New Roman" w:cs="Times New Roman"/>
          <w:lang w:val="sr-Cyrl-RS" w:eastAsia="hr-HR"/>
        </w:rPr>
        <w:t>– Дојава о подметнутој експлозивној направи у установи или терористичком нападу и слично;</w:t>
      </w:r>
    </w:p>
    <w:p w14:paraId="13A76E11" w14:textId="77777777" w:rsidR="00931B55" w:rsidRPr="00931B55" w:rsidRDefault="00931B55" w:rsidP="00931B55">
      <w:pPr>
        <w:spacing w:after="0"/>
        <w:rPr>
          <w:rFonts w:ascii="Times New Roman" w:hAnsi="Times New Roman" w:cs="Times New Roman"/>
          <w:lang w:val="sr-Cyrl-RS" w:eastAsia="hr-HR"/>
        </w:rPr>
      </w:pPr>
      <w:r w:rsidRPr="00931B55">
        <w:rPr>
          <w:rFonts w:ascii="Times New Roman" w:hAnsi="Times New Roman" w:cs="Times New Roman"/>
          <w:lang w:val="sr-Cyrl-RS" w:eastAsia="hr-HR"/>
        </w:rPr>
        <w:t>– Талачка криза;</w:t>
      </w:r>
    </w:p>
    <w:p w14:paraId="19364C48" w14:textId="77777777" w:rsidR="00931B55" w:rsidRPr="00931B55" w:rsidRDefault="00931B55" w:rsidP="00931B55">
      <w:pPr>
        <w:spacing w:after="0"/>
        <w:rPr>
          <w:rFonts w:ascii="Times New Roman" w:hAnsi="Times New Roman" w:cs="Times New Roman"/>
          <w:lang w:val="sr-Cyrl-RS" w:eastAsia="hr-HR"/>
        </w:rPr>
      </w:pPr>
      <w:r w:rsidRPr="00931B55">
        <w:rPr>
          <w:rFonts w:ascii="Times New Roman" w:hAnsi="Times New Roman" w:cs="Times New Roman"/>
          <w:lang w:val="sr-Cyrl-RS" w:eastAsia="hr-HR"/>
        </w:rPr>
        <w:t>– Насиље већих размера (масовне туче, вишеструка убиства, терористички напади);</w:t>
      </w:r>
    </w:p>
    <w:p w14:paraId="53193248" w14:textId="77777777" w:rsidR="00931B55" w:rsidRPr="00931B55" w:rsidRDefault="00931B55" w:rsidP="00931B55">
      <w:pPr>
        <w:spacing w:after="0"/>
        <w:rPr>
          <w:rFonts w:ascii="Times New Roman" w:hAnsi="Times New Roman" w:cs="Times New Roman"/>
          <w:lang w:val="sr-Cyrl-RS" w:eastAsia="hr-HR"/>
        </w:rPr>
      </w:pPr>
      <w:r w:rsidRPr="00931B55">
        <w:rPr>
          <w:rFonts w:ascii="Times New Roman" w:hAnsi="Times New Roman" w:cs="Times New Roman"/>
          <w:lang w:val="sr-Cyrl-RS" w:eastAsia="hr-HR"/>
        </w:rPr>
        <w:t>– Техничко-технолошке опасности (експлозија, изливање, испаравање отровних материја и пожар);</w:t>
      </w:r>
    </w:p>
    <w:p w14:paraId="08AAE2FB" w14:textId="77777777" w:rsidR="00931B55" w:rsidRPr="00931B55" w:rsidRDefault="00931B55" w:rsidP="00931B55">
      <w:pPr>
        <w:spacing w:after="0"/>
        <w:rPr>
          <w:rFonts w:ascii="Times New Roman" w:hAnsi="Times New Roman" w:cs="Times New Roman"/>
          <w:lang w:val="sr-Cyrl-RS" w:eastAsia="hr-HR"/>
        </w:rPr>
      </w:pPr>
      <w:r w:rsidRPr="00931B55">
        <w:rPr>
          <w:rFonts w:ascii="Times New Roman" w:hAnsi="Times New Roman" w:cs="Times New Roman"/>
          <w:lang w:val="sr-Cyrl-RS" w:eastAsia="hr-HR"/>
        </w:rPr>
        <w:t>– Природне катастрофе (поплаве, земљотреси, пожари...);</w:t>
      </w:r>
    </w:p>
    <w:p w14:paraId="1ED25D1A" w14:textId="77777777" w:rsidR="00931B55" w:rsidRPr="00931B55" w:rsidRDefault="00931B55" w:rsidP="00931B55">
      <w:pPr>
        <w:spacing w:after="0"/>
        <w:rPr>
          <w:rFonts w:ascii="Times New Roman" w:hAnsi="Times New Roman" w:cs="Times New Roman"/>
          <w:lang w:val="sr-Cyrl-RS" w:eastAsia="hr-HR"/>
        </w:rPr>
      </w:pPr>
      <w:r w:rsidRPr="00931B55">
        <w:rPr>
          <w:rFonts w:ascii="Times New Roman" w:hAnsi="Times New Roman" w:cs="Times New Roman"/>
          <w:lang w:val="sr-Cyrl-RS" w:eastAsia="hr-HR"/>
        </w:rPr>
        <w:t>– Епидемија која је обухватила територију/општину на којој се налази установа;</w:t>
      </w:r>
    </w:p>
    <w:p w14:paraId="074A5E7A" w14:textId="77777777" w:rsidR="00931B55" w:rsidRPr="00931B55" w:rsidRDefault="00931B55" w:rsidP="00931B55">
      <w:pPr>
        <w:spacing w:after="0"/>
        <w:rPr>
          <w:rFonts w:ascii="Times New Roman" w:hAnsi="Times New Roman" w:cs="Times New Roman"/>
          <w:lang w:val="sr-Cyrl-RS" w:eastAsia="hr-HR"/>
        </w:rPr>
      </w:pPr>
      <w:r w:rsidRPr="00931B55">
        <w:rPr>
          <w:rFonts w:ascii="Times New Roman" w:hAnsi="Times New Roman" w:cs="Times New Roman"/>
          <w:lang w:val="sr-Cyrl-RS" w:eastAsia="hr-HR"/>
        </w:rPr>
        <w:t>– Други кризни догађаји.</w:t>
      </w:r>
    </w:p>
    <w:p w14:paraId="4B17325B" w14:textId="77777777" w:rsidR="00931B55" w:rsidRPr="00931B55" w:rsidRDefault="00931B55" w:rsidP="00931B55">
      <w:pPr>
        <w:spacing w:after="0"/>
        <w:rPr>
          <w:rFonts w:ascii="Times New Roman" w:hAnsi="Times New Roman" w:cs="Times New Roman"/>
          <w:lang w:val="sr-Cyrl-RS" w:eastAsia="hr-HR"/>
        </w:rPr>
      </w:pPr>
      <w:r w:rsidRPr="00931B55">
        <w:rPr>
          <w:rFonts w:ascii="Times New Roman" w:hAnsi="Times New Roman" w:cs="Times New Roman"/>
          <w:lang w:val="sr-Cyrl-RS" w:eastAsia="hr-HR"/>
        </w:rPr>
        <w:t>У случају проглашења ванредне ситуације, односно ванредог стања, установа поступа у складу са прописима који то уређују.</w:t>
      </w:r>
    </w:p>
    <w:p w14:paraId="53F3A433" w14:textId="77777777" w:rsidR="00931B55" w:rsidRPr="00931B55" w:rsidRDefault="00931B55" w:rsidP="00931B55">
      <w:pPr>
        <w:spacing w:after="0"/>
        <w:rPr>
          <w:rFonts w:ascii="Times New Roman" w:hAnsi="Times New Roman" w:cs="Times New Roman"/>
          <w:lang w:val="sr-Cyrl-RS" w:eastAsia="hr-HR"/>
        </w:rPr>
      </w:pPr>
      <w:r w:rsidRPr="00931B55">
        <w:rPr>
          <w:rFonts w:ascii="Times New Roman" w:hAnsi="Times New Roman" w:cs="Times New Roman"/>
          <w:lang w:val="sr-Cyrl-RS" w:eastAsia="hr-HR"/>
        </w:rPr>
        <w:t>Када установа има сазнање да се догодио кризни догађај одмах, а најкасније у року од</w:t>
      </w:r>
    </w:p>
    <w:p w14:paraId="44EF1BE2" w14:textId="77777777" w:rsidR="00931B55" w:rsidRPr="00931B55" w:rsidRDefault="00931B55" w:rsidP="00931B55">
      <w:pPr>
        <w:spacing w:after="0"/>
        <w:rPr>
          <w:rFonts w:ascii="Times New Roman" w:hAnsi="Times New Roman" w:cs="Times New Roman"/>
          <w:lang w:val="sr-Cyrl-RS" w:eastAsia="hr-HR"/>
        </w:rPr>
      </w:pPr>
      <w:r w:rsidRPr="00931B55">
        <w:rPr>
          <w:rFonts w:ascii="Times New Roman" w:hAnsi="Times New Roman" w:cs="Times New Roman"/>
          <w:lang w:val="sr-Cyrl-RS" w:eastAsia="hr-HR"/>
        </w:rPr>
        <w:t>24 сата, активира се тим за кризне догађаје, који има следеће задатке:</w:t>
      </w:r>
    </w:p>
    <w:p w14:paraId="240D8166" w14:textId="77777777" w:rsidR="00931B55" w:rsidRPr="00931B55" w:rsidRDefault="00931B55" w:rsidP="00931B55">
      <w:pPr>
        <w:spacing w:after="0"/>
        <w:rPr>
          <w:rFonts w:ascii="Times New Roman" w:hAnsi="Times New Roman" w:cs="Times New Roman"/>
          <w:lang w:val="sr-Cyrl-RS" w:eastAsia="hr-HR"/>
        </w:rPr>
      </w:pPr>
      <w:r w:rsidRPr="00931B55">
        <w:rPr>
          <w:rFonts w:ascii="Times New Roman" w:hAnsi="Times New Roman" w:cs="Times New Roman"/>
          <w:lang w:val="sr-Cyrl-RS" w:eastAsia="hr-HR"/>
        </w:rPr>
        <w:t>– прикупљање података, процена потреба и обавештавање надлежних органа;</w:t>
      </w:r>
    </w:p>
    <w:p w14:paraId="3529E6CB" w14:textId="77777777" w:rsidR="00931B55" w:rsidRPr="00931B55" w:rsidRDefault="00931B55" w:rsidP="00931B55">
      <w:pPr>
        <w:spacing w:after="0"/>
        <w:rPr>
          <w:rFonts w:ascii="Times New Roman" w:hAnsi="Times New Roman" w:cs="Times New Roman"/>
          <w:lang w:val="sr-Cyrl-RS" w:eastAsia="hr-HR"/>
        </w:rPr>
      </w:pPr>
      <w:r w:rsidRPr="00931B55">
        <w:rPr>
          <w:rFonts w:ascii="Times New Roman" w:hAnsi="Times New Roman" w:cs="Times New Roman"/>
          <w:lang w:val="sr-Cyrl-RS" w:eastAsia="hr-HR"/>
        </w:rPr>
        <w:t>– успостављање сарадње са спољашњом мрежом заштите;</w:t>
      </w:r>
    </w:p>
    <w:p w14:paraId="2387D131" w14:textId="77777777" w:rsidR="00931B55" w:rsidRPr="00931B55" w:rsidRDefault="00931B55" w:rsidP="00931B55">
      <w:pPr>
        <w:spacing w:after="0"/>
        <w:rPr>
          <w:rFonts w:ascii="Times New Roman" w:hAnsi="Times New Roman" w:cs="Times New Roman"/>
          <w:lang w:val="sr-Cyrl-RS" w:eastAsia="hr-HR"/>
        </w:rPr>
      </w:pPr>
      <w:r w:rsidRPr="00931B55">
        <w:rPr>
          <w:rFonts w:ascii="Times New Roman" w:hAnsi="Times New Roman" w:cs="Times New Roman"/>
          <w:lang w:val="sr-Cyrl-RS" w:eastAsia="hr-HR"/>
        </w:rPr>
        <w:t>– сарадња и заједничко деловање са мобилним тимом за кризне интервенције;</w:t>
      </w:r>
    </w:p>
    <w:p w14:paraId="2C70F74E" w14:textId="77777777" w:rsidR="00931B55" w:rsidRPr="00931B55" w:rsidRDefault="00931B55" w:rsidP="00931B55">
      <w:pPr>
        <w:spacing w:after="0"/>
        <w:rPr>
          <w:rFonts w:ascii="Times New Roman" w:hAnsi="Times New Roman" w:cs="Times New Roman"/>
          <w:lang w:val="sr-Cyrl-RS" w:eastAsia="hr-HR"/>
        </w:rPr>
      </w:pPr>
      <w:r w:rsidRPr="00931B55">
        <w:rPr>
          <w:rFonts w:ascii="Times New Roman" w:hAnsi="Times New Roman" w:cs="Times New Roman"/>
          <w:lang w:val="sr-Cyrl-RS" w:eastAsia="hr-HR"/>
        </w:rPr>
        <w:t>– благовремено информисање деце/ученика, родитеља, запослених и медија о</w:t>
      </w:r>
    </w:p>
    <w:p w14:paraId="04CC2F26" w14:textId="77777777" w:rsidR="00931B55" w:rsidRPr="00931B55" w:rsidRDefault="00931B55" w:rsidP="00931B55">
      <w:pPr>
        <w:spacing w:after="0"/>
        <w:rPr>
          <w:rFonts w:ascii="Times New Roman" w:hAnsi="Times New Roman" w:cs="Times New Roman"/>
          <w:lang w:val="sr-Cyrl-RS" w:eastAsia="hr-HR"/>
        </w:rPr>
      </w:pPr>
      <w:r w:rsidRPr="00931B55">
        <w:rPr>
          <w:rFonts w:ascii="Times New Roman" w:hAnsi="Times New Roman" w:cs="Times New Roman"/>
          <w:lang w:val="sr-Cyrl-RS" w:eastAsia="hr-HR"/>
        </w:rPr>
        <w:t>догађају;</w:t>
      </w:r>
    </w:p>
    <w:p w14:paraId="2839870B" w14:textId="77777777" w:rsidR="00931B55" w:rsidRPr="00931B55" w:rsidRDefault="00931B55" w:rsidP="00931B55">
      <w:pPr>
        <w:spacing w:after="0"/>
        <w:rPr>
          <w:rFonts w:ascii="Times New Roman" w:hAnsi="Times New Roman" w:cs="Times New Roman"/>
          <w:lang w:val="sr-Cyrl-RS" w:eastAsia="hr-HR"/>
        </w:rPr>
      </w:pPr>
      <w:r w:rsidRPr="00931B55">
        <w:rPr>
          <w:rFonts w:ascii="Times New Roman" w:hAnsi="Times New Roman" w:cs="Times New Roman"/>
          <w:lang w:val="sr-Cyrl-RS" w:eastAsia="hr-HR"/>
        </w:rPr>
        <w:t>– психосоцијална подршка деци, ученицима и запосленима;</w:t>
      </w:r>
    </w:p>
    <w:p w14:paraId="41FE7A5A" w14:textId="77777777" w:rsidR="00931B55" w:rsidRPr="00931B55" w:rsidRDefault="00931B55" w:rsidP="00931B55">
      <w:pPr>
        <w:spacing w:after="0"/>
        <w:rPr>
          <w:rFonts w:ascii="Times New Roman" w:hAnsi="Times New Roman" w:cs="Times New Roman"/>
          <w:lang w:val="sr-Cyrl-RS" w:eastAsia="hr-HR"/>
        </w:rPr>
      </w:pPr>
      <w:r w:rsidRPr="00931B55">
        <w:rPr>
          <w:rFonts w:ascii="Times New Roman" w:hAnsi="Times New Roman" w:cs="Times New Roman"/>
          <w:lang w:val="sr-Cyrl-RS" w:eastAsia="hr-HR"/>
        </w:rPr>
        <w:t>– израда и реализација плана рада установе у измењеним условима и стабилизација</w:t>
      </w:r>
    </w:p>
    <w:p w14:paraId="5AA8A1DD" w14:textId="77777777" w:rsidR="00931B55" w:rsidRPr="00931B55" w:rsidRDefault="00931B55" w:rsidP="00931B55">
      <w:pPr>
        <w:spacing w:after="0"/>
        <w:rPr>
          <w:rFonts w:ascii="Times New Roman" w:hAnsi="Times New Roman" w:cs="Times New Roman"/>
          <w:lang w:val="sr-Cyrl-RS" w:eastAsia="hr-HR"/>
        </w:rPr>
      </w:pPr>
      <w:r w:rsidRPr="00931B55">
        <w:rPr>
          <w:rFonts w:ascii="Times New Roman" w:hAnsi="Times New Roman" w:cs="Times New Roman"/>
          <w:lang w:val="sr-Cyrl-RS" w:eastAsia="hr-HR"/>
        </w:rPr>
        <w:t>рада у установи;</w:t>
      </w:r>
    </w:p>
    <w:p w14:paraId="12568CF4" w14:textId="77777777" w:rsidR="00931B55" w:rsidRPr="00931B55" w:rsidRDefault="00931B55" w:rsidP="00931B55">
      <w:pPr>
        <w:spacing w:after="0"/>
        <w:rPr>
          <w:rFonts w:ascii="Times New Roman" w:hAnsi="Times New Roman" w:cs="Times New Roman"/>
          <w:lang w:val="sr-Cyrl-RS" w:eastAsia="hr-HR"/>
        </w:rPr>
      </w:pPr>
      <w:r w:rsidRPr="00931B55">
        <w:rPr>
          <w:rFonts w:ascii="Times New Roman" w:hAnsi="Times New Roman" w:cs="Times New Roman"/>
          <w:lang w:val="sr-Cyrl-RS" w:eastAsia="hr-HR"/>
        </w:rPr>
        <w:t>– организација евентуалних комеморативних активности;</w:t>
      </w:r>
    </w:p>
    <w:p w14:paraId="1D6A352C" w14:textId="77777777" w:rsidR="00931B55" w:rsidRPr="00931B55" w:rsidRDefault="00931B55" w:rsidP="00931B55">
      <w:pPr>
        <w:spacing w:after="0"/>
        <w:rPr>
          <w:rFonts w:ascii="Times New Roman" w:hAnsi="Times New Roman" w:cs="Times New Roman"/>
          <w:lang w:val="sr-Cyrl-RS" w:eastAsia="hr-HR"/>
        </w:rPr>
      </w:pPr>
      <w:r w:rsidRPr="00931B55">
        <w:rPr>
          <w:rFonts w:ascii="Times New Roman" w:hAnsi="Times New Roman" w:cs="Times New Roman"/>
          <w:lang w:val="sr-Cyrl-RS" w:eastAsia="hr-HR"/>
        </w:rPr>
        <w:t>– праћење реализације планова и евалуација;</w:t>
      </w:r>
    </w:p>
    <w:p w14:paraId="0E86AC3C" w14:textId="77777777" w:rsidR="00931B55" w:rsidRPr="00931B55" w:rsidRDefault="00931B55" w:rsidP="00931B55">
      <w:pPr>
        <w:spacing w:after="0"/>
        <w:rPr>
          <w:rFonts w:ascii="Times New Roman" w:hAnsi="Times New Roman" w:cs="Times New Roman"/>
          <w:lang w:val="sr-Cyrl-RS" w:eastAsia="hr-HR"/>
        </w:rPr>
      </w:pPr>
      <w:r w:rsidRPr="00931B55">
        <w:rPr>
          <w:rFonts w:ascii="Times New Roman" w:hAnsi="Times New Roman" w:cs="Times New Roman"/>
          <w:lang w:val="sr-Cyrl-RS" w:eastAsia="hr-HR"/>
        </w:rPr>
        <w:t>– вођење документације и извештавање и</w:t>
      </w:r>
    </w:p>
    <w:p w14:paraId="5F8A25B4" w14:textId="77777777" w:rsidR="00931B55" w:rsidRPr="00931B55" w:rsidRDefault="00931B55" w:rsidP="00931B55">
      <w:pPr>
        <w:spacing w:after="0"/>
        <w:rPr>
          <w:rFonts w:ascii="Times New Roman" w:hAnsi="Times New Roman" w:cs="Times New Roman"/>
          <w:lang w:val="sr-Cyrl-RS" w:eastAsia="hr-HR"/>
        </w:rPr>
      </w:pPr>
      <w:r w:rsidRPr="00931B55">
        <w:rPr>
          <w:rFonts w:ascii="Times New Roman" w:hAnsi="Times New Roman" w:cs="Times New Roman"/>
          <w:lang w:val="sr-Cyrl-RS" w:eastAsia="hr-HR"/>
        </w:rPr>
        <w:t>– други послови који могу бити од значаја у ситуацијама када се деси кризни догађај.</w:t>
      </w:r>
    </w:p>
    <w:p w14:paraId="51D5552A" w14:textId="77777777" w:rsidR="00931B55" w:rsidRPr="00931B55" w:rsidRDefault="00931B55" w:rsidP="00931B55">
      <w:pPr>
        <w:rPr>
          <w:rFonts w:ascii="Times New Roman" w:hAnsi="Times New Roman" w:cs="Times New Roman"/>
          <w:lang w:val="sr-Cyrl-RS" w:eastAsia="hr-HR"/>
        </w:rPr>
      </w:pPr>
    </w:p>
    <w:tbl>
      <w:tblPr>
        <w:tblW w:w="9623" w:type="dxa"/>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38"/>
        <w:gridCol w:w="7085"/>
      </w:tblGrid>
      <w:tr w:rsidR="00931B55" w:rsidRPr="00931B55" w14:paraId="72D5297C" w14:textId="77777777" w:rsidTr="00335493">
        <w:trPr>
          <w:trHeight w:val="45"/>
          <w:tblCellSpacing w:w="0" w:type="auto"/>
        </w:trPr>
        <w:tc>
          <w:tcPr>
            <w:tcW w:w="9623" w:type="dxa"/>
            <w:gridSpan w:val="2"/>
            <w:tcBorders>
              <w:top w:val="single" w:sz="8" w:space="0" w:color="000000"/>
              <w:left w:val="single" w:sz="8" w:space="0" w:color="000000"/>
              <w:bottom w:val="single" w:sz="8" w:space="0" w:color="000000"/>
              <w:right w:val="single" w:sz="8" w:space="0" w:color="000000"/>
            </w:tcBorders>
            <w:vAlign w:val="center"/>
          </w:tcPr>
          <w:p w14:paraId="0030FFE2" w14:textId="77777777" w:rsidR="00931B55" w:rsidRPr="00931B55" w:rsidRDefault="00931B55" w:rsidP="00335493">
            <w:pPr>
              <w:spacing w:after="0" w:line="240" w:lineRule="auto"/>
              <w:rPr>
                <w:rFonts w:ascii="Times New Roman" w:hAnsi="Times New Roman" w:cs="Times New Roman"/>
                <w:lang w:val="sr-Cyrl-RS"/>
              </w:rPr>
            </w:pPr>
            <w:r w:rsidRPr="00931B55">
              <w:rPr>
                <w:rFonts w:ascii="Times New Roman" w:hAnsi="Times New Roman" w:cs="Times New Roman"/>
                <w:lang w:val="sr-Cyrl-RS"/>
              </w:rPr>
              <w:t>ПОСТУПАЊЕ ТИМА У СЛУЧАЈУ КРИЗНИХ ДОГАЂАЈА</w:t>
            </w:r>
          </w:p>
        </w:tc>
      </w:tr>
      <w:tr w:rsidR="00931B55" w:rsidRPr="00931B55" w14:paraId="1C5634B1" w14:textId="77777777" w:rsidTr="00335493">
        <w:trPr>
          <w:trHeight w:val="45"/>
          <w:tblCellSpacing w:w="0" w:type="auto"/>
        </w:trPr>
        <w:tc>
          <w:tcPr>
            <w:tcW w:w="2538" w:type="dxa"/>
            <w:tcBorders>
              <w:top w:val="single" w:sz="8" w:space="0" w:color="000000"/>
              <w:left w:val="single" w:sz="8" w:space="0" w:color="000000"/>
              <w:bottom w:val="single" w:sz="8" w:space="0" w:color="000000"/>
              <w:right w:val="single" w:sz="8" w:space="0" w:color="000000"/>
            </w:tcBorders>
            <w:vAlign w:val="center"/>
          </w:tcPr>
          <w:p w14:paraId="76A57693" w14:textId="77777777" w:rsidR="00931B55" w:rsidRPr="00931B55" w:rsidRDefault="00931B55" w:rsidP="00335493">
            <w:pPr>
              <w:spacing w:after="0" w:line="240" w:lineRule="auto"/>
              <w:rPr>
                <w:rFonts w:ascii="Times New Roman" w:hAnsi="Times New Roman" w:cs="Times New Roman"/>
              </w:rPr>
            </w:pPr>
            <w:r w:rsidRPr="00931B55">
              <w:rPr>
                <w:rFonts w:ascii="Times New Roman" w:hAnsi="Times New Roman" w:cs="Times New Roman"/>
              </w:rPr>
              <w:t>Прикупљање података, процена потреба и обавештавање надлежних органа</w:t>
            </w:r>
          </w:p>
        </w:tc>
        <w:tc>
          <w:tcPr>
            <w:tcW w:w="7085" w:type="dxa"/>
            <w:tcBorders>
              <w:top w:val="single" w:sz="8" w:space="0" w:color="000000"/>
              <w:left w:val="single" w:sz="8" w:space="0" w:color="000000"/>
              <w:bottom w:val="single" w:sz="8" w:space="0" w:color="000000"/>
              <w:right w:val="single" w:sz="8" w:space="0" w:color="000000"/>
            </w:tcBorders>
            <w:vAlign w:val="center"/>
          </w:tcPr>
          <w:p w14:paraId="44C2EFA5" w14:textId="77777777" w:rsidR="00931B55" w:rsidRPr="00931B55" w:rsidRDefault="00931B55" w:rsidP="00335493">
            <w:pPr>
              <w:spacing w:after="0" w:line="240" w:lineRule="auto"/>
              <w:rPr>
                <w:rFonts w:ascii="Times New Roman" w:hAnsi="Times New Roman" w:cs="Times New Roman"/>
              </w:rPr>
            </w:pPr>
            <w:r w:rsidRPr="00931B55">
              <w:rPr>
                <w:rFonts w:ascii="Times New Roman" w:hAnsi="Times New Roman" w:cs="Times New Roman"/>
              </w:rPr>
              <w:t>Тим прикупља информације о догађају (опис догађаја, место и време када се десио догађај), ко је све погођен кризним догађајем и каква му је помоћ потребна, где се налази и у каквом је стању, као и о томе шта је већ урађено поводом тога у установи.</w:t>
            </w:r>
          </w:p>
          <w:p w14:paraId="05706BBB" w14:textId="77777777" w:rsidR="00931B55" w:rsidRPr="00931B55" w:rsidRDefault="00931B55" w:rsidP="00335493">
            <w:pPr>
              <w:spacing w:after="0" w:line="240" w:lineRule="auto"/>
              <w:rPr>
                <w:rFonts w:ascii="Times New Roman" w:hAnsi="Times New Roman" w:cs="Times New Roman"/>
              </w:rPr>
            </w:pPr>
            <w:r w:rsidRPr="00931B55">
              <w:rPr>
                <w:rFonts w:ascii="Times New Roman" w:hAnsi="Times New Roman" w:cs="Times New Roman"/>
              </w:rPr>
              <w:t>У зависности од врсте/облика кризног догађаја, наредни корак подразумева хитно обавештавање полиције, хитне помоћи, ватрогасне службе, као и других евентуално потребних органа/служби. Неопходно је да запослени у установи поступају у складу са планом поступањa у ситуацијама кризе и у зависности од врсте кризног догађаја, и у складу са планом евакуације.</w:t>
            </w:r>
          </w:p>
          <w:p w14:paraId="44E18FCB" w14:textId="77777777" w:rsidR="00931B55" w:rsidRPr="00931B55" w:rsidRDefault="00931B55" w:rsidP="00335493">
            <w:pPr>
              <w:spacing w:after="0" w:line="240" w:lineRule="auto"/>
              <w:rPr>
                <w:rFonts w:ascii="Times New Roman" w:hAnsi="Times New Roman" w:cs="Times New Roman"/>
              </w:rPr>
            </w:pPr>
            <w:r w:rsidRPr="00931B55">
              <w:rPr>
                <w:rFonts w:ascii="Times New Roman" w:hAnsi="Times New Roman" w:cs="Times New Roman"/>
              </w:rPr>
              <w:t>Тим за кризне догађаје благовремено информише Министарство просвете, односно надлежну школску управу о догађају, као и предузетим активностима.</w:t>
            </w:r>
          </w:p>
        </w:tc>
      </w:tr>
      <w:tr w:rsidR="00931B55" w:rsidRPr="00931B55" w14:paraId="08911BFA" w14:textId="77777777" w:rsidTr="00335493">
        <w:trPr>
          <w:trHeight w:val="45"/>
          <w:tblCellSpacing w:w="0" w:type="auto"/>
        </w:trPr>
        <w:tc>
          <w:tcPr>
            <w:tcW w:w="2538" w:type="dxa"/>
            <w:tcBorders>
              <w:top w:val="single" w:sz="8" w:space="0" w:color="000000"/>
              <w:left w:val="single" w:sz="8" w:space="0" w:color="000000"/>
              <w:bottom w:val="single" w:sz="8" w:space="0" w:color="000000"/>
              <w:right w:val="single" w:sz="8" w:space="0" w:color="000000"/>
            </w:tcBorders>
            <w:vAlign w:val="center"/>
          </w:tcPr>
          <w:p w14:paraId="32302AE4" w14:textId="77777777" w:rsidR="00931B55" w:rsidRPr="00931B55" w:rsidRDefault="00931B55" w:rsidP="00335493">
            <w:pPr>
              <w:spacing w:after="0" w:line="240" w:lineRule="auto"/>
              <w:rPr>
                <w:rFonts w:ascii="Times New Roman" w:hAnsi="Times New Roman" w:cs="Times New Roman"/>
              </w:rPr>
            </w:pPr>
            <w:r w:rsidRPr="00931B55">
              <w:rPr>
                <w:rFonts w:ascii="Times New Roman" w:hAnsi="Times New Roman" w:cs="Times New Roman"/>
              </w:rPr>
              <w:t xml:space="preserve">Успостављање сарадње са спољашњом мрежом заштите (социјална и здравствена заштита, полиција, јавно </w:t>
            </w:r>
            <w:r w:rsidRPr="00931B55">
              <w:rPr>
                <w:rFonts w:ascii="Times New Roman" w:hAnsi="Times New Roman" w:cs="Times New Roman"/>
              </w:rPr>
              <w:lastRenderedPageBreak/>
              <w:t>тужилаштво, јединица локалне самоуправе, мобилни тим).</w:t>
            </w:r>
          </w:p>
        </w:tc>
        <w:tc>
          <w:tcPr>
            <w:tcW w:w="7085" w:type="dxa"/>
            <w:tcBorders>
              <w:top w:val="single" w:sz="8" w:space="0" w:color="000000"/>
              <w:left w:val="single" w:sz="8" w:space="0" w:color="000000"/>
              <w:bottom w:val="single" w:sz="8" w:space="0" w:color="000000"/>
              <w:right w:val="single" w:sz="8" w:space="0" w:color="000000"/>
            </w:tcBorders>
            <w:vAlign w:val="center"/>
          </w:tcPr>
          <w:p w14:paraId="7CEA3654" w14:textId="77777777" w:rsidR="00931B55" w:rsidRPr="00931B55" w:rsidRDefault="00931B55" w:rsidP="00335493">
            <w:pPr>
              <w:spacing w:after="0" w:line="240" w:lineRule="auto"/>
              <w:rPr>
                <w:rFonts w:ascii="Times New Roman" w:hAnsi="Times New Roman" w:cs="Times New Roman"/>
              </w:rPr>
            </w:pPr>
            <w:r w:rsidRPr="00931B55">
              <w:rPr>
                <w:rFonts w:ascii="Times New Roman" w:hAnsi="Times New Roman" w:cs="Times New Roman"/>
              </w:rPr>
              <w:lastRenderedPageBreak/>
              <w:t>На основу прикупљених података, уз обавезу хитног обавештавања спољашње мреже заштите, установа врши процену да ли може да поступа самостално или јој је потребна помоћ и подршка представника спољашње мреже заштите, са којом израђује јединствен план деловања, начин рада и извештавања.</w:t>
            </w:r>
          </w:p>
          <w:p w14:paraId="40333BFC" w14:textId="77777777" w:rsidR="00931B55" w:rsidRPr="00931B55" w:rsidRDefault="00931B55" w:rsidP="00335493">
            <w:pPr>
              <w:spacing w:after="0" w:line="240" w:lineRule="auto"/>
              <w:rPr>
                <w:rFonts w:ascii="Times New Roman" w:hAnsi="Times New Roman" w:cs="Times New Roman"/>
              </w:rPr>
            </w:pPr>
            <w:r w:rsidRPr="00931B55">
              <w:rPr>
                <w:rFonts w:ascii="Times New Roman" w:hAnsi="Times New Roman" w:cs="Times New Roman"/>
              </w:rPr>
              <w:lastRenderedPageBreak/>
              <w:t>У зависности од облика/врсте и степена интензитета кризног догађаја установа процењује кога укључује од спољашње мреже заштите.</w:t>
            </w:r>
          </w:p>
        </w:tc>
      </w:tr>
      <w:tr w:rsidR="00931B55" w:rsidRPr="00931B55" w14:paraId="634A3D45" w14:textId="77777777" w:rsidTr="00335493">
        <w:trPr>
          <w:trHeight w:val="45"/>
          <w:tblCellSpacing w:w="0" w:type="auto"/>
        </w:trPr>
        <w:tc>
          <w:tcPr>
            <w:tcW w:w="2538" w:type="dxa"/>
            <w:tcBorders>
              <w:top w:val="single" w:sz="8" w:space="0" w:color="000000"/>
              <w:left w:val="single" w:sz="8" w:space="0" w:color="000000"/>
              <w:bottom w:val="single" w:sz="8" w:space="0" w:color="000000"/>
              <w:right w:val="single" w:sz="8" w:space="0" w:color="000000"/>
            </w:tcBorders>
            <w:vAlign w:val="center"/>
          </w:tcPr>
          <w:p w14:paraId="41EAE8BD" w14:textId="77777777" w:rsidR="00931B55" w:rsidRPr="00931B55" w:rsidRDefault="00931B55" w:rsidP="00335493">
            <w:pPr>
              <w:spacing w:after="0" w:line="240" w:lineRule="auto"/>
              <w:rPr>
                <w:rFonts w:ascii="Times New Roman" w:hAnsi="Times New Roman" w:cs="Times New Roman"/>
              </w:rPr>
            </w:pPr>
            <w:r w:rsidRPr="00931B55">
              <w:rPr>
                <w:rFonts w:ascii="Times New Roman" w:hAnsi="Times New Roman" w:cs="Times New Roman"/>
              </w:rPr>
              <w:lastRenderedPageBreak/>
              <w:t>Сарадња и заједничко деловање са мобилним тимом за кризне интервенције</w:t>
            </w:r>
          </w:p>
        </w:tc>
        <w:tc>
          <w:tcPr>
            <w:tcW w:w="7085" w:type="dxa"/>
            <w:tcBorders>
              <w:top w:val="single" w:sz="8" w:space="0" w:color="000000"/>
              <w:left w:val="single" w:sz="8" w:space="0" w:color="000000"/>
              <w:bottom w:val="single" w:sz="8" w:space="0" w:color="000000"/>
              <w:right w:val="single" w:sz="8" w:space="0" w:color="000000"/>
            </w:tcBorders>
            <w:vAlign w:val="center"/>
          </w:tcPr>
          <w:p w14:paraId="6BEF66DC" w14:textId="77777777" w:rsidR="00931B55" w:rsidRPr="00931B55" w:rsidRDefault="00931B55" w:rsidP="00335493">
            <w:pPr>
              <w:spacing w:after="0" w:line="240" w:lineRule="auto"/>
              <w:rPr>
                <w:rFonts w:ascii="Times New Roman" w:hAnsi="Times New Roman" w:cs="Times New Roman"/>
              </w:rPr>
            </w:pPr>
            <w:r w:rsidRPr="00931B55">
              <w:rPr>
                <w:rFonts w:ascii="Times New Roman" w:hAnsi="Times New Roman" w:cs="Times New Roman"/>
              </w:rPr>
              <w:t>Уколико кризни догађај као последицу има најмање троје или више повређених или настрадалих лица, директор је у обавези да одмах по сазнању обавестити Министарство просвете како би се ангажовао интерсекторски мобилни тим за кризне ситуације, који је формиран у складу са Протоколом о поступању приликом суочавања друштва са кризним ситуацијама у оквиру Радне групе Владе Републике Србије ради пружања неопходне подршке.</w:t>
            </w:r>
          </w:p>
          <w:p w14:paraId="5A49FBB5" w14:textId="77777777" w:rsidR="00931B55" w:rsidRPr="00931B55" w:rsidRDefault="00931B55" w:rsidP="00335493">
            <w:pPr>
              <w:spacing w:after="0" w:line="240" w:lineRule="auto"/>
              <w:rPr>
                <w:rFonts w:ascii="Times New Roman" w:hAnsi="Times New Roman" w:cs="Times New Roman"/>
              </w:rPr>
            </w:pPr>
            <w:r w:rsidRPr="00931B55">
              <w:rPr>
                <w:rFonts w:ascii="Times New Roman" w:hAnsi="Times New Roman" w:cs="Times New Roman"/>
              </w:rPr>
              <w:t>У ситуацијама када поступа мобилни тим, тим за кризне догађаје установе постаје саставни део мобилног тима. Тим за кризне догађаје установе пружа потребне информације мобилном тиму, учествује у заједничком планирању, организацији и реализацији психосоцијалне подршке. У сарадњи са мобилним тимомом, тим установе врши праћење и идентификовање деце/ученика и запослених којима је потребна помоћ, пружа прву психолошку помоћ као и друге видове подршке.</w:t>
            </w:r>
          </w:p>
        </w:tc>
      </w:tr>
      <w:tr w:rsidR="00931B55" w:rsidRPr="00931B55" w14:paraId="59E53E88" w14:textId="77777777" w:rsidTr="00335493">
        <w:trPr>
          <w:trHeight w:val="45"/>
          <w:tblCellSpacing w:w="0" w:type="auto"/>
        </w:trPr>
        <w:tc>
          <w:tcPr>
            <w:tcW w:w="2538" w:type="dxa"/>
            <w:tcBorders>
              <w:top w:val="single" w:sz="8" w:space="0" w:color="000000"/>
              <w:left w:val="single" w:sz="8" w:space="0" w:color="000000"/>
              <w:bottom w:val="single" w:sz="8" w:space="0" w:color="000000"/>
              <w:right w:val="single" w:sz="8" w:space="0" w:color="000000"/>
            </w:tcBorders>
            <w:vAlign w:val="center"/>
          </w:tcPr>
          <w:p w14:paraId="321D7D33" w14:textId="77777777" w:rsidR="00931B55" w:rsidRPr="00931B55" w:rsidRDefault="00931B55" w:rsidP="00335493">
            <w:pPr>
              <w:spacing w:after="0" w:line="240" w:lineRule="auto"/>
              <w:rPr>
                <w:rFonts w:ascii="Times New Roman" w:hAnsi="Times New Roman" w:cs="Times New Roman"/>
              </w:rPr>
            </w:pPr>
            <w:r w:rsidRPr="00931B55">
              <w:rPr>
                <w:rFonts w:ascii="Times New Roman" w:hAnsi="Times New Roman" w:cs="Times New Roman"/>
              </w:rPr>
              <w:t>Благовремено информисање деце/ученика, родитеља, запослених и медија о догађају</w:t>
            </w:r>
          </w:p>
        </w:tc>
        <w:tc>
          <w:tcPr>
            <w:tcW w:w="7085" w:type="dxa"/>
            <w:tcBorders>
              <w:top w:val="single" w:sz="8" w:space="0" w:color="000000"/>
              <w:left w:val="single" w:sz="8" w:space="0" w:color="000000"/>
              <w:bottom w:val="single" w:sz="8" w:space="0" w:color="000000"/>
              <w:right w:val="single" w:sz="8" w:space="0" w:color="000000"/>
            </w:tcBorders>
            <w:vAlign w:val="center"/>
          </w:tcPr>
          <w:p w14:paraId="3058CE0B" w14:textId="77777777" w:rsidR="00931B55" w:rsidRPr="00931B55" w:rsidRDefault="00931B55" w:rsidP="00335493">
            <w:pPr>
              <w:spacing w:after="0" w:line="240" w:lineRule="auto"/>
              <w:rPr>
                <w:rFonts w:ascii="Times New Roman" w:hAnsi="Times New Roman" w:cs="Times New Roman"/>
              </w:rPr>
            </w:pPr>
            <w:r w:rsidRPr="00931B55">
              <w:rPr>
                <w:rFonts w:ascii="Times New Roman" w:hAnsi="Times New Roman" w:cs="Times New Roman"/>
              </w:rPr>
              <w:t>Директор установе именује особе задужене за припрему званичних информација за родитеље, ученике, запослене и за медије. Обавештења имају сврху континуираног информисања запослених, родитеља и деце/ученика и медија о најновијим, провереним и тачним информацијама до којих је установа дошла, ради планирања одговарајуће подршке и предузимања других потребних мера (сузбијање гласина и ширења панике); упознавање са могућим тешкоћама, ризицима, изазовима и начинима за њихово превазилажење; упознавање са начинима подршке. Саопштење за медије сачињава се у сарадњи са надлежним службама Министарства</w:t>
            </w:r>
          </w:p>
        </w:tc>
      </w:tr>
      <w:tr w:rsidR="00931B55" w:rsidRPr="00931B55" w14:paraId="7272D8B9" w14:textId="77777777" w:rsidTr="00335493">
        <w:trPr>
          <w:trHeight w:val="45"/>
          <w:tblCellSpacing w:w="0" w:type="auto"/>
        </w:trPr>
        <w:tc>
          <w:tcPr>
            <w:tcW w:w="2538" w:type="dxa"/>
            <w:tcBorders>
              <w:top w:val="single" w:sz="8" w:space="0" w:color="000000"/>
              <w:left w:val="single" w:sz="8" w:space="0" w:color="000000"/>
              <w:bottom w:val="single" w:sz="8" w:space="0" w:color="000000"/>
              <w:right w:val="single" w:sz="8" w:space="0" w:color="000000"/>
            </w:tcBorders>
            <w:vAlign w:val="center"/>
          </w:tcPr>
          <w:p w14:paraId="4A9CCCA2" w14:textId="77777777" w:rsidR="00931B55" w:rsidRPr="00931B55" w:rsidRDefault="00931B55" w:rsidP="00335493">
            <w:pPr>
              <w:spacing w:after="0" w:line="240" w:lineRule="auto"/>
              <w:rPr>
                <w:rFonts w:ascii="Times New Roman" w:hAnsi="Times New Roman" w:cs="Times New Roman"/>
              </w:rPr>
            </w:pPr>
            <w:r w:rsidRPr="00931B55">
              <w:rPr>
                <w:rFonts w:ascii="Times New Roman" w:hAnsi="Times New Roman" w:cs="Times New Roman"/>
              </w:rPr>
              <w:t>Психосоцијална подршка деци, ученицима и запосленима</w:t>
            </w:r>
          </w:p>
        </w:tc>
        <w:tc>
          <w:tcPr>
            <w:tcW w:w="7085" w:type="dxa"/>
            <w:tcBorders>
              <w:top w:val="single" w:sz="8" w:space="0" w:color="000000"/>
              <w:left w:val="single" w:sz="8" w:space="0" w:color="000000"/>
              <w:bottom w:val="single" w:sz="8" w:space="0" w:color="000000"/>
              <w:right w:val="single" w:sz="8" w:space="0" w:color="000000"/>
            </w:tcBorders>
            <w:vAlign w:val="center"/>
          </w:tcPr>
          <w:p w14:paraId="7C634BE6" w14:textId="77777777" w:rsidR="00931B55" w:rsidRPr="00931B55" w:rsidRDefault="00931B55" w:rsidP="00335493">
            <w:pPr>
              <w:spacing w:after="0" w:line="240" w:lineRule="auto"/>
              <w:rPr>
                <w:rFonts w:ascii="Times New Roman" w:hAnsi="Times New Roman" w:cs="Times New Roman"/>
              </w:rPr>
            </w:pPr>
            <w:r w:rsidRPr="00931B55">
              <w:rPr>
                <w:rFonts w:ascii="Times New Roman" w:hAnsi="Times New Roman" w:cs="Times New Roman"/>
              </w:rPr>
              <w:t>Тим за кризне догађаје прати реаговања ученика, родитеља и запослених, идентификује коме је помоћ потребна и у складу са тим организује пружање психосоцијалне подршке. Приликом пружања психосоцијалне подршке као основна интервенција користи се психолошка прва помоћ.</w:t>
            </w:r>
          </w:p>
          <w:p w14:paraId="0863A9B9" w14:textId="77777777" w:rsidR="00931B55" w:rsidRPr="00931B55" w:rsidRDefault="00931B55" w:rsidP="00335493">
            <w:pPr>
              <w:spacing w:after="0" w:line="240" w:lineRule="auto"/>
              <w:rPr>
                <w:rFonts w:ascii="Times New Roman" w:hAnsi="Times New Roman" w:cs="Times New Roman"/>
              </w:rPr>
            </w:pPr>
            <w:r w:rsidRPr="00931B55">
              <w:rPr>
                <w:rFonts w:ascii="Times New Roman" w:hAnsi="Times New Roman" w:cs="Times New Roman"/>
              </w:rPr>
              <w:t>У зависности од врсте, интензитета и последица кризног догађаја, тим процењује потребу за укључивањем представника из система здравствене заштите у циљу пружања психосоцијалне подршке и/или укључивање интерсекторског мобилног тима за кризне ситуације.</w:t>
            </w:r>
          </w:p>
        </w:tc>
      </w:tr>
      <w:tr w:rsidR="00931B55" w:rsidRPr="00931B55" w14:paraId="521FAC7A" w14:textId="77777777" w:rsidTr="00335493">
        <w:trPr>
          <w:trHeight w:val="45"/>
          <w:tblCellSpacing w:w="0" w:type="auto"/>
        </w:trPr>
        <w:tc>
          <w:tcPr>
            <w:tcW w:w="2538" w:type="dxa"/>
            <w:tcBorders>
              <w:top w:val="single" w:sz="8" w:space="0" w:color="000000"/>
              <w:left w:val="single" w:sz="8" w:space="0" w:color="000000"/>
              <w:bottom w:val="single" w:sz="8" w:space="0" w:color="000000"/>
              <w:right w:val="single" w:sz="8" w:space="0" w:color="000000"/>
            </w:tcBorders>
            <w:vAlign w:val="center"/>
          </w:tcPr>
          <w:p w14:paraId="3AF12C17" w14:textId="77777777" w:rsidR="00931B55" w:rsidRPr="00931B55" w:rsidRDefault="00931B55" w:rsidP="00335493">
            <w:pPr>
              <w:spacing w:after="0" w:line="240" w:lineRule="auto"/>
              <w:rPr>
                <w:rFonts w:ascii="Times New Roman" w:hAnsi="Times New Roman" w:cs="Times New Roman"/>
              </w:rPr>
            </w:pPr>
            <w:r w:rsidRPr="00931B55">
              <w:rPr>
                <w:rFonts w:ascii="Times New Roman" w:hAnsi="Times New Roman" w:cs="Times New Roman"/>
              </w:rPr>
              <w:t>Израда и реализација плана рада установе у измењеним условима и стабилизација рада у установи</w:t>
            </w:r>
          </w:p>
        </w:tc>
        <w:tc>
          <w:tcPr>
            <w:tcW w:w="7085" w:type="dxa"/>
            <w:tcBorders>
              <w:top w:val="single" w:sz="8" w:space="0" w:color="000000"/>
              <w:left w:val="single" w:sz="8" w:space="0" w:color="000000"/>
              <w:bottom w:val="single" w:sz="8" w:space="0" w:color="000000"/>
              <w:right w:val="single" w:sz="8" w:space="0" w:color="000000"/>
            </w:tcBorders>
            <w:vAlign w:val="center"/>
          </w:tcPr>
          <w:p w14:paraId="513543FF" w14:textId="77777777" w:rsidR="00931B55" w:rsidRPr="00931B55" w:rsidRDefault="00931B55" w:rsidP="00335493">
            <w:pPr>
              <w:spacing w:after="0" w:line="240" w:lineRule="auto"/>
              <w:rPr>
                <w:rFonts w:ascii="Times New Roman" w:hAnsi="Times New Roman" w:cs="Times New Roman"/>
              </w:rPr>
            </w:pPr>
            <w:r w:rsidRPr="00931B55">
              <w:rPr>
                <w:rFonts w:ascii="Times New Roman" w:hAnsi="Times New Roman" w:cs="Times New Roman"/>
              </w:rPr>
              <w:t>Тим за кризне догађаје у сарадњи са релевантним тимовима установе израђује план рада по измењеном, прилагођеном плану.</w:t>
            </w:r>
          </w:p>
          <w:p w14:paraId="037E7F15" w14:textId="77777777" w:rsidR="00931B55" w:rsidRPr="00931B55" w:rsidRDefault="00931B55" w:rsidP="00335493">
            <w:pPr>
              <w:spacing w:after="0" w:line="240" w:lineRule="auto"/>
              <w:rPr>
                <w:rFonts w:ascii="Times New Roman" w:hAnsi="Times New Roman" w:cs="Times New Roman"/>
              </w:rPr>
            </w:pPr>
            <w:r w:rsidRPr="00931B55">
              <w:rPr>
                <w:rFonts w:ascii="Times New Roman" w:hAnsi="Times New Roman" w:cs="Times New Roman"/>
              </w:rPr>
              <w:t>Неопходно је да начин рада установе буде прилагођен последицама кризног догађаја, могућностима и потребама деце/ученика и запослених у погледу реализације свих школских активности непосредно након кризног догађаја.</w:t>
            </w:r>
          </w:p>
          <w:p w14:paraId="26DDFC42" w14:textId="77777777" w:rsidR="00931B55" w:rsidRPr="00931B55" w:rsidRDefault="00931B55" w:rsidP="00335493">
            <w:pPr>
              <w:spacing w:after="0" w:line="240" w:lineRule="auto"/>
              <w:rPr>
                <w:rFonts w:ascii="Times New Roman" w:hAnsi="Times New Roman" w:cs="Times New Roman"/>
              </w:rPr>
            </w:pPr>
            <w:r w:rsidRPr="00931B55">
              <w:rPr>
                <w:rFonts w:ascii="Times New Roman" w:hAnsi="Times New Roman" w:cs="Times New Roman"/>
              </w:rPr>
              <w:t>План рада треба да садржи конкретне активности/мере које установа планира да предузме, носиоце (извршиоце) планираних активности, временску динамику, начин извршења, начини праћења и извештавања.</w:t>
            </w:r>
          </w:p>
          <w:p w14:paraId="2D232939" w14:textId="77777777" w:rsidR="00931B55" w:rsidRPr="00931B55" w:rsidRDefault="00931B55" w:rsidP="00335493">
            <w:pPr>
              <w:spacing w:after="0" w:line="240" w:lineRule="auto"/>
              <w:rPr>
                <w:rFonts w:ascii="Times New Roman" w:hAnsi="Times New Roman" w:cs="Times New Roman"/>
              </w:rPr>
            </w:pPr>
            <w:r w:rsidRPr="00931B55">
              <w:rPr>
                <w:rFonts w:ascii="Times New Roman" w:hAnsi="Times New Roman" w:cs="Times New Roman"/>
              </w:rPr>
              <w:t>Приликом прављења плана важно је узети у обзир врсту кризног догађаја, број погођених особа, процену даљих ризика, реакцију локалне заједнице и одговарајуће правне аспекте.</w:t>
            </w:r>
          </w:p>
          <w:p w14:paraId="38F140DB" w14:textId="77777777" w:rsidR="00931B55" w:rsidRPr="00931B55" w:rsidRDefault="00931B55" w:rsidP="00335493">
            <w:pPr>
              <w:spacing w:after="0" w:line="240" w:lineRule="auto"/>
              <w:rPr>
                <w:rFonts w:ascii="Times New Roman" w:hAnsi="Times New Roman" w:cs="Times New Roman"/>
              </w:rPr>
            </w:pPr>
            <w:r w:rsidRPr="00931B55">
              <w:rPr>
                <w:rFonts w:ascii="Times New Roman" w:hAnsi="Times New Roman" w:cs="Times New Roman"/>
              </w:rPr>
              <w:t>Након кризног догађаја, непходно је да установа предузима активности које ће водити стабилизацији стања у установи - постепени повратак установе на редован начин рада који је био успостављен пре кризног догађаја уз континуирано праћење понашања деце/ученика и запослених у циљу процене ефеката подршке и предузимања даљих мера.</w:t>
            </w:r>
          </w:p>
          <w:p w14:paraId="1A51E089" w14:textId="77777777" w:rsidR="00931B55" w:rsidRPr="00931B55" w:rsidRDefault="00931B55" w:rsidP="00335493">
            <w:pPr>
              <w:spacing w:after="0" w:line="240" w:lineRule="auto"/>
              <w:rPr>
                <w:rFonts w:ascii="Times New Roman" w:hAnsi="Times New Roman" w:cs="Times New Roman"/>
              </w:rPr>
            </w:pPr>
            <w:r w:rsidRPr="00931B55">
              <w:rPr>
                <w:rFonts w:ascii="Times New Roman" w:hAnsi="Times New Roman" w:cs="Times New Roman"/>
              </w:rPr>
              <w:t>Установа прати реализацију плана и у зависности од тока смиривања кризног догађаја, ревидира план, надопуњује га и коригује.</w:t>
            </w:r>
          </w:p>
        </w:tc>
      </w:tr>
      <w:tr w:rsidR="00931B55" w:rsidRPr="00931B55" w14:paraId="01918A79" w14:textId="77777777" w:rsidTr="00335493">
        <w:trPr>
          <w:trHeight w:val="45"/>
          <w:tblCellSpacing w:w="0" w:type="auto"/>
        </w:trPr>
        <w:tc>
          <w:tcPr>
            <w:tcW w:w="2538" w:type="dxa"/>
            <w:tcBorders>
              <w:top w:val="single" w:sz="8" w:space="0" w:color="000000"/>
              <w:left w:val="single" w:sz="8" w:space="0" w:color="000000"/>
              <w:bottom w:val="single" w:sz="8" w:space="0" w:color="000000"/>
              <w:right w:val="single" w:sz="8" w:space="0" w:color="000000"/>
            </w:tcBorders>
            <w:vAlign w:val="center"/>
          </w:tcPr>
          <w:p w14:paraId="2428B3D1" w14:textId="77777777" w:rsidR="00931B55" w:rsidRPr="00931B55" w:rsidRDefault="00931B55" w:rsidP="00335493">
            <w:pPr>
              <w:spacing w:after="0" w:line="240" w:lineRule="auto"/>
              <w:rPr>
                <w:rFonts w:ascii="Times New Roman" w:hAnsi="Times New Roman" w:cs="Times New Roman"/>
              </w:rPr>
            </w:pPr>
            <w:r w:rsidRPr="00931B55">
              <w:rPr>
                <w:rFonts w:ascii="Times New Roman" w:hAnsi="Times New Roman" w:cs="Times New Roman"/>
              </w:rPr>
              <w:lastRenderedPageBreak/>
              <w:t>Организација евентуалних комеморативних активности</w:t>
            </w:r>
          </w:p>
        </w:tc>
        <w:tc>
          <w:tcPr>
            <w:tcW w:w="7085" w:type="dxa"/>
            <w:tcBorders>
              <w:top w:val="single" w:sz="8" w:space="0" w:color="000000"/>
              <w:left w:val="single" w:sz="8" w:space="0" w:color="000000"/>
              <w:bottom w:val="single" w:sz="8" w:space="0" w:color="000000"/>
              <w:right w:val="single" w:sz="8" w:space="0" w:color="000000"/>
            </w:tcBorders>
            <w:vAlign w:val="center"/>
          </w:tcPr>
          <w:p w14:paraId="48871731" w14:textId="77777777" w:rsidR="00931B55" w:rsidRPr="00931B55" w:rsidRDefault="00931B55" w:rsidP="00335493">
            <w:pPr>
              <w:spacing w:after="0" w:line="240" w:lineRule="auto"/>
              <w:rPr>
                <w:rFonts w:ascii="Times New Roman" w:hAnsi="Times New Roman" w:cs="Times New Roman"/>
              </w:rPr>
            </w:pPr>
            <w:r w:rsidRPr="00931B55">
              <w:rPr>
                <w:rFonts w:ascii="Times New Roman" w:hAnsi="Times New Roman" w:cs="Times New Roman"/>
              </w:rPr>
              <w:t>У случају кризних догађаја са смртним исходом, тим учествује у организацији и планирању адекватних комеморативних активности.</w:t>
            </w:r>
          </w:p>
        </w:tc>
      </w:tr>
      <w:tr w:rsidR="00931B55" w:rsidRPr="00931B55" w14:paraId="4F6C1063" w14:textId="77777777" w:rsidTr="00335493">
        <w:trPr>
          <w:trHeight w:val="45"/>
          <w:tblCellSpacing w:w="0" w:type="auto"/>
        </w:trPr>
        <w:tc>
          <w:tcPr>
            <w:tcW w:w="2538" w:type="dxa"/>
            <w:tcBorders>
              <w:top w:val="single" w:sz="8" w:space="0" w:color="000000"/>
              <w:left w:val="single" w:sz="8" w:space="0" w:color="000000"/>
              <w:bottom w:val="single" w:sz="8" w:space="0" w:color="000000"/>
              <w:right w:val="single" w:sz="8" w:space="0" w:color="000000"/>
            </w:tcBorders>
            <w:vAlign w:val="center"/>
          </w:tcPr>
          <w:p w14:paraId="4779E500" w14:textId="77777777" w:rsidR="00931B55" w:rsidRPr="00931B55" w:rsidRDefault="00931B55" w:rsidP="00335493">
            <w:pPr>
              <w:spacing w:after="0" w:line="240" w:lineRule="auto"/>
              <w:rPr>
                <w:rFonts w:ascii="Times New Roman" w:hAnsi="Times New Roman" w:cs="Times New Roman"/>
              </w:rPr>
            </w:pPr>
            <w:r w:rsidRPr="00931B55">
              <w:rPr>
                <w:rFonts w:ascii="Times New Roman" w:hAnsi="Times New Roman" w:cs="Times New Roman"/>
              </w:rPr>
              <w:t>Праћење реализације плана и евалуација</w:t>
            </w:r>
          </w:p>
        </w:tc>
        <w:tc>
          <w:tcPr>
            <w:tcW w:w="7085" w:type="dxa"/>
            <w:tcBorders>
              <w:top w:val="single" w:sz="8" w:space="0" w:color="000000"/>
              <w:left w:val="single" w:sz="8" w:space="0" w:color="000000"/>
              <w:bottom w:val="single" w:sz="8" w:space="0" w:color="000000"/>
              <w:right w:val="single" w:sz="8" w:space="0" w:color="000000"/>
            </w:tcBorders>
            <w:vAlign w:val="center"/>
          </w:tcPr>
          <w:p w14:paraId="2A530ED0" w14:textId="77777777" w:rsidR="00931B55" w:rsidRPr="00931B55" w:rsidRDefault="00931B55" w:rsidP="00335493">
            <w:pPr>
              <w:spacing w:after="0" w:line="240" w:lineRule="auto"/>
              <w:rPr>
                <w:rFonts w:ascii="Times New Roman" w:hAnsi="Times New Roman" w:cs="Times New Roman"/>
              </w:rPr>
            </w:pPr>
            <w:r w:rsidRPr="00931B55">
              <w:rPr>
                <w:rFonts w:ascii="Times New Roman" w:hAnsi="Times New Roman" w:cs="Times New Roman"/>
              </w:rPr>
              <w:t>Неопходно је праћење реализације плана рада (у оквиру плана рада тима за заштиту) у измењеним условима, евентуалне корекције и допуне плана у зависности од процене степена, броја и последица изазваних кризним догађајем и предузетим корацима.</w:t>
            </w:r>
          </w:p>
        </w:tc>
      </w:tr>
      <w:tr w:rsidR="00931B55" w:rsidRPr="00931B55" w14:paraId="70A73349" w14:textId="77777777" w:rsidTr="00335493">
        <w:trPr>
          <w:trHeight w:val="45"/>
          <w:tblCellSpacing w:w="0" w:type="auto"/>
        </w:trPr>
        <w:tc>
          <w:tcPr>
            <w:tcW w:w="2538" w:type="dxa"/>
            <w:tcBorders>
              <w:top w:val="single" w:sz="8" w:space="0" w:color="000000"/>
              <w:left w:val="single" w:sz="8" w:space="0" w:color="000000"/>
              <w:bottom w:val="single" w:sz="8" w:space="0" w:color="000000"/>
              <w:right w:val="single" w:sz="8" w:space="0" w:color="000000"/>
            </w:tcBorders>
            <w:vAlign w:val="center"/>
          </w:tcPr>
          <w:p w14:paraId="7FBD8319" w14:textId="77777777" w:rsidR="00931B55" w:rsidRPr="00931B55" w:rsidRDefault="00931B55" w:rsidP="00335493">
            <w:pPr>
              <w:spacing w:after="0" w:line="240" w:lineRule="auto"/>
              <w:rPr>
                <w:rFonts w:ascii="Times New Roman" w:hAnsi="Times New Roman" w:cs="Times New Roman"/>
              </w:rPr>
            </w:pPr>
            <w:r w:rsidRPr="00931B55">
              <w:rPr>
                <w:rFonts w:ascii="Times New Roman" w:hAnsi="Times New Roman" w:cs="Times New Roman"/>
              </w:rPr>
              <w:t>Вођење документације и извештавање</w:t>
            </w:r>
          </w:p>
        </w:tc>
        <w:tc>
          <w:tcPr>
            <w:tcW w:w="7085" w:type="dxa"/>
            <w:tcBorders>
              <w:top w:val="single" w:sz="8" w:space="0" w:color="000000"/>
              <w:left w:val="single" w:sz="8" w:space="0" w:color="000000"/>
              <w:bottom w:val="single" w:sz="8" w:space="0" w:color="000000"/>
              <w:right w:val="single" w:sz="8" w:space="0" w:color="000000"/>
            </w:tcBorders>
            <w:vAlign w:val="center"/>
          </w:tcPr>
          <w:p w14:paraId="245B4DD2" w14:textId="77777777" w:rsidR="00931B55" w:rsidRPr="00931B55" w:rsidRDefault="00931B55" w:rsidP="00335493">
            <w:pPr>
              <w:spacing w:after="0" w:line="240" w:lineRule="auto"/>
              <w:rPr>
                <w:rFonts w:ascii="Times New Roman" w:hAnsi="Times New Roman" w:cs="Times New Roman"/>
              </w:rPr>
            </w:pPr>
            <w:r w:rsidRPr="00931B55">
              <w:rPr>
                <w:rFonts w:ascii="Times New Roman" w:hAnsi="Times New Roman" w:cs="Times New Roman"/>
              </w:rPr>
              <w:t>Тим је дужан и да води документацију о спроведеним активностима у вези поступањем у кризној ситуацијом.</w:t>
            </w:r>
          </w:p>
          <w:p w14:paraId="5DC52EF4" w14:textId="77777777" w:rsidR="00931B55" w:rsidRPr="00931B55" w:rsidRDefault="00931B55" w:rsidP="00335493">
            <w:pPr>
              <w:spacing w:after="0" w:line="240" w:lineRule="auto"/>
              <w:rPr>
                <w:rFonts w:ascii="Times New Roman" w:hAnsi="Times New Roman" w:cs="Times New Roman"/>
              </w:rPr>
            </w:pPr>
            <w:r w:rsidRPr="00931B55">
              <w:rPr>
                <w:rFonts w:ascii="Times New Roman" w:hAnsi="Times New Roman" w:cs="Times New Roman"/>
              </w:rPr>
              <w:t>Извештај о поступању установе доставља се надлежној школској управи, а када су у питању домови ученика, извештај о поступању се доставља и сектору Министарства надлежном за ученички и студентски стандард, у року од 15 дана од наступања периода стабилизације рада у установи.</w:t>
            </w:r>
          </w:p>
        </w:tc>
      </w:tr>
      <w:tr w:rsidR="00931B55" w:rsidRPr="00931B55" w14:paraId="6DD6AF14" w14:textId="77777777" w:rsidTr="00335493">
        <w:trPr>
          <w:trHeight w:val="45"/>
          <w:tblCellSpacing w:w="0" w:type="auto"/>
        </w:trPr>
        <w:tc>
          <w:tcPr>
            <w:tcW w:w="9623" w:type="dxa"/>
            <w:gridSpan w:val="2"/>
            <w:tcBorders>
              <w:top w:val="single" w:sz="8" w:space="0" w:color="000000"/>
              <w:left w:val="single" w:sz="8" w:space="0" w:color="000000"/>
              <w:bottom w:val="single" w:sz="8" w:space="0" w:color="000000"/>
              <w:right w:val="single" w:sz="8" w:space="0" w:color="000000"/>
            </w:tcBorders>
            <w:vAlign w:val="center"/>
          </w:tcPr>
          <w:p w14:paraId="59675FE5" w14:textId="77777777" w:rsidR="00931B55" w:rsidRPr="00931B55" w:rsidRDefault="00931B55" w:rsidP="00335493">
            <w:pPr>
              <w:spacing w:after="0" w:line="240" w:lineRule="auto"/>
              <w:rPr>
                <w:rFonts w:ascii="Times New Roman" w:hAnsi="Times New Roman" w:cs="Times New Roman"/>
                <w:lang w:val="sr-Cyrl-RS"/>
              </w:rPr>
            </w:pPr>
            <w:r w:rsidRPr="00931B55">
              <w:rPr>
                <w:rFonts w:ascii="Times New Roman" w:hAnsi="Times New Roman" w:cs="Times New Roman"/>
                <w:lang w:val="sr-Cyrl-RS"/>
              </w:rPr>
              <w:t>ПОСТУПАЊЕ УСТАНОВЕ НАКОН КРИЗНОГ ДОГАЂАЈА</w:t>
            </w:r>
          </w:p>
        </w:tc>
      </w:tr>
      <w:tr w:rsidR="00931B55" w:rsidRPr="00931B55" w14:paraId="32194499" w14:textId="77777777" w:rsidTr="00335493">
        <w:trPr>
          <w:trHeight w:val="45"/>
          <w:tblCellSpacing w:w="0" w:type="auto"/>
        </w:trPr>
        <w:tc>
          <w:tcPr>
            <w:tcW w:w="2538" w:type="dxa"/>
            <w:tcBorders>
              <w:top w:val="single" w:sz="8" w:space="0" w:color="000000"/>
              <w:left w:val="single" w:sz="8" w:space="0" w:color="000000"/>
              <w:bottom w:val="single" w:sz="8" w:space="0" w:color="000000"/>
              <w:right w:val="single" w:sz="8" w:space="0" w:color="000000"/>
            </w:tcBorders>
            <w:vAlign w:val="center"/>
          </w:tcPr>
          <w:p w14:paraId="600778C4" w14:textId="77777777" w:rsidR="00931B55" w:rsidRPr="00931B55" w:rsidRDefault="00931B55" w:rsidP="00335493">
            <w:pPr>
              <w:spacing w:after="0" w:line="240" w:lineRule="auto"/>
              <w:rPr>
                <w:rFonts w:ascii="Times New Roman" w:hAnsi="Times New Roman" w:cs="Times New Roman"/>
                <w:lang w:val="sr-Cyrl-RS"/>
              </w:rPr>
            </w:pPr>
            <w:r w:rsidRPr="00931B55">
              <w:rPr>
                <w:rFonts w:ascii="Times New Roman" w:hAnsi="Times New Roman" w:cs="Times New Roman"/>
                <w:lang w:val="sr-Cyrl-RS"/>
              </w:rPr>
              <w:t>Евалуација спроведених активности</w:t>
            </w:r>
          </w:p>
        </w:tc>
        <w:tc>
          <w:tcPr>
            <w:tcW w:w="7085" w:type="dxa"/>
            <w:tcBorders>
              <w:top w:val="single" w:sz="8" w:space="0" w:color="000000"/>
              <w:left w:val="single" w:sz="8" w:space="0" w:color="000000"/>
              <w:bottom w:val="single" w:sz="8" w:space="0" w:color="000000"/>
              <w:right w:val="single" w:sz="8" w:space="0" w:color="000000"/>
            </w:tcBorders>
            <w:vAlign w:val="center"/>
          </w:tcPr>
          <w:p w14:paraId="19B0E3A1" w14:textId="77777777" w:rsidR="00931B55" w:rsidRPr="00931B55" w:rsidRDefault="00931B55" w:rsidP="00335493">
            <w:pPr>
              <w:spacing w:after="0" w:line="240" w:lineRule="auto"/>
              <w:rPr>
                <w:rFonts w:ascii="Times New Roman" w:hAnsi="Times New Roman" w:cs="Times New Roman"/>
              </w:rPr>
            </w:pPr>
            <w:r w:rsidRPr="00931B55">
              <w:rPr>
                <w:rFonts w:ascii="Times New Roman" w:hAnsi="Times New Roman" w:cs="Times New Roman"/>
              </w:rPr>
              <w:t>Евалуација обухвата: анализу ефеката спроведених мера и активности односно реализацију измењеног плана рада, као и пружање прве психолошке помоћи, са посебним освртом на снаге, изазове и препоруке у реаговању на кризни догађај. На основу евалуације плана реаговања у конкретним ситуацијама, установа даље унапређује план поступања установе у кризним ситуацијама.</w:t>
            </w:r>
          </w:p>
        </w:tc>
      </w:tr>
    </w:tbl>
    <w:p w14:paraId="7BF09B19" w14:textId="77777777" w:rsidR="00931B55" w:rsidRPr="00931B55" w:rsidRDefault="00931B55" w:rsidP="00931B55">
      <w:pPr>
        <w:ind w:firstLine="720"/>
        <w:jc w:val="both"/>
        <w:rPr>
          <w:rFonts w:ascii="Times New Roman" w:hAnsi="Times New Roman" w:cs="Times New Roman"/>
          <w:lang w:val="sr-Cyrl-RS"/>
        </w:rPr>
      </w:pPr>
      <w:r w:rsidRPr="00931B55">
        <w:rPr>
          <w:rFonts w:ascii="Times New Roman" w:hAnsi="Times New Roman" w:cs="Times New Roman"/>
        </w:rPr>
        <w:t>Када су жртве кризног догађаја деца са хроничним болестима, деца са сметњама у развоју и инвалидитетом, тим за кризне догађаје након идентификације израђује индивидуализоване планове у сарадњи са родитељима и представницима спољашње мреже заштите.</w:t>
      </w:r>
    </w:p>
    <w:p w14:paraId="57E8502D" w14:textId="77777777" w:rsidR="00931B55" w:rsidRDefault="00931B55" w:rsidP="00931B55">
      <w:pPr>
        <w:widowControl w:val="0"/>
        <w:tabs>
          <w:tab w:val="left" w:pos="2680"/>
        </w:tabs>
        <w:spacing w:after="0" w:line="240" w:lineRule="auto"/>
        <w:ind w:left="1080"/>
        <w:jc w:val="center"/>
        <w:rPr>
          <w:rFonts w:ascii="Times New Roman" w:hAnsi="Times New Roman" w:cs="Times New Roman"/>
          <w:lang w:val="sr-Cyrl-CS"/>
        </w:rPr>
      </w:pPr>
    </w:p>
    <w:p w14:paraId="42A7E4A9" w14:textId="191F1153" w:rsidR="0097165B" w:rsidRDefault="00030284" w:rsidP="00931B55">
      <w:pPr>
        <w:widowControl w:val="0"/>
        <w:tabs>
          <w:tab w:val="left" w:pos="2680"/>
        </w:tabs>
        <w:spacing w:after="0" w:line="240" w:lineRule="auto"/>
        <w:ind w:left="1080"/>
        <w:jc w:val="center"/>
      </w:pPr>
      <w:r>
        <w:rPr>
          <w:rFonts w:ascii="Times New Roman" w:eastAsia="Times New Roman" w:hAnsi="Times New Roman" w:cs="Times New Roman"/>
          <w:b/>
          <w:sz w:val="28"/>
          <w:szCs w:val="28"/>
        </w:rPr>
        <w:t>ПЛАН РАДА УЧЕНИЧКОГ ПАРЛАМЕНТА</w:t>
      </w:r>
    </w:p>
    <w:p w14:paraId="3DFBF7F1" w14:textId="77777777" w:rsidR="0097165B" w:rsidRDefault="0097165B">
      <w:pPr>
        <w:widowControl w:val="0"/>
        <w:spacing w:after="0" w:line="196" w:lineRule="auto"/>
        <w:rPr>
          <w:rFonts w:ascii="Times New Roman" w:eastAsia="Times New Roman" w:hAnsi="Times New Roman" w:cs="Times New Roman"/>
          <w:b/>
          <w:sz w:val="28"/>
          <w:szCs w:val="28"/>
        </w:rPr>
      </w:pPr>
    </w:p>
    <w:p w14:paraId="0663BC82" w14:textId="77777777" w:rsidR="0097165B" w:rsidRDefault="00030284">
      <w:pPr>
        <w:widowControl w:val="0"/>
        <w:tabs>
          <w:tab w:val="left" w:pos="660"/>
        </w:tabs>
        <w:spacing w:after="0" w:line="23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нашој школи је оформљен ученички парламент. </w:t>
      </w:r>
    </w:p>
    <w:p w14:paraId="3B43868B" w14:textId="77777777" w:rsidR="0097165B" w:rsidRDefault="0097165B">
      <w:pPr>
        <w:widowControl w:val="0"/>
        <w:spacing w:after="0" w:line="237" w:lineRule="auto"/>
        <w:ind w:left="660"/>
        <w:jc w:val="both"/>
        <w:rPr>
          <w:rFonts w:ascii="Times New Roman" w:eastAsia="Times New Roman" w:hAnsi="Times New Roman" w:cs="Times New Roman"/>
          <w:sz w:val="24"/>
          <w:szCs w:val="24"/>
        </w:rPr>
      </w:pPr>
    </w:p>
    <w:p w14:paraId="288D48A1" w14:textId="77777777" w:rsidR="0097165B" w:rsidRDefault="00030284">
      <w:pPr>
        <w:widowControl w:val="0"/>
        <w:spacing w:after="0" w:line="182" w:lineRule="auto"/>
        <w:ind w:firstLine="432"/>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Задаци парламента су</w:t>
      </w:r>
      <w:r>
        <w:rPr>
          <w:rFonts w:ascii="Times New Roman" w:eastAsia="Times New Roman" w:hAnsi="Times New Roman" w:cs="Times New Roman"/>
          <w:sz w:val="24"/>
          <w:szCs w:val="24"/>
        </w:rPr>
        <w:t xml:space="preserve">: </w:t>
      </w:r>
    </w:p>
    <w:p w14:paraId="4F2822ED" w14:textId="77777777" w:rsidR="0097165B" w:rsidRDefault="00030284">
      <w:pPr>
        <w:widowControl w:val="0"/>
        <w:spacing w:before="120" w:after="120"/>
        <w:ind w:firstLine="432"/>
        <w:jc w:val="both"/>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rPr>
        <w:t>давање предлога и мишљења стручним органима школском одбору, Савету родитеља и директору о правилима понашања у школи, Годишњем програму рада, школском развојном плану, слободним и ваннаставним активностима, учешће на спортским и другим такмичењима и организацији свих манифестација ученика у школи и ван ње;разматрање односа и сарадња ученика и наставника, васпитања и стручног сарадника; обавештавање ученика о питањима од посебног значаја за њихово школовање.</w:t>
      </w:r>
    </w:p>
    <w:p w14:paraId="65590FCB" w14:textId="77777777" w:rsidR="006D76BB" w:rsidRDefault="006D76BB">
      <w:pPr>
        <w:spacing w:after="160" w:line="240" w:lineRule="auto"/>
        <w:jc w:val="center"/>
        <w:rPr>
          <w:rFonts w:ascii="Times New Roman" w:eastAsia="Times New Roman" w:hAnsi="Times New Roman" w:cs="Times New Roman"/>
          <w:sz w:val="24"/>
          <w:szCs w:val="24"/>
          <w:lang w:val="sr-Cyrl-RS"/>
        </w:rPr>
      </w:pPr>
    </w:p>
    <w:p w14:paraId="6CD9647A" w14:textId="77777777" w:rsidR="006D76BB" w:rsidRDefault="006D76BB">
      <w:pPr>
        <w:spacing w:after="160" w:line="240" w:lineRule="auto"/>
        <w:jc w:val="center"/>
        <w:rPr>
          <w:rFonts w:ascii="Times New Roman" w:eastAsia="Times New Roman" w:hAnsi="Times New Roman" w:cs="Times New Roman"/>
          <w:sz w:val="24"/>
          <w:szCs w:val="24"/>
          <w:lang w:val="sr-Cyrl-RS"/>
        </w:rPr>
      </w:pPr>
    </w:p>
    <w:p w14:paraId="29CBC85C" w14:textId="77777777" w:rsidR="006D76BB" w:rsidRDefault="006D76BB">
      <w:pPr>
        <w:spacing w:after="160" w:line="240" w:lineRule="auto"/>
        <w:jc w:val="center"/>
        <w:rPr>
          <w:rFonts w:ascii="Times New Roman" w:eastAsia="Times New Roman" w:hAnsi="Times New Roman" w:cs="Times New Roman"/>
          <w:sz w:val="24"/>
          <w:szCs w:val="24"/>
          <w:lang w:val="sr-Cyrl-RS"/>
        </w:rPr>
      </w:pPr>
    </w:p>
    <w:p w14:paraId="60C9BB9A" w14:textId="77777777" w:rsidR="006D76BB" w:rsidRDefault="006D76BB">
      <w:pPr>
        <w:spacing w:after="160" w:line="240" w:lineRule="auto"/>
        <w:jc w:val="center"/>
        <w:rPr>
          <w:rFonts w:ascii="Times New Roman" w:eastAsia="Times New Roman" w:hAnsi="Times New Roman" w:cs="Times New Roman"/>
          <w:sz w:val="24"/>
          <w:szCs w:val="24"/>
          <w:lang w:val="sr-Cyrl-RS"/>
        </w:rPr>
      </w:pPr>
    </w:p>
    <w:p w14:paraId="3F2F18D0" w14:textId="77777777" w:rsidR="006D76BB" w:rsidRDefault="006D76BB">
      <w:pPr>
        <w:spacing w:after="160" w:line="240" w:lineRule="auto"/>
        <w:jc w:val="center"/>
        <w:rPr>
          <w:rFonts w:ascii="Times New Roman" w:eastAsia="Times New Roman" w:hAnsi="Times New Roman" w:cs="Times New Roman"/>
          <w:sz w:val="24"/>
          <w:szCs w:val="24"/>
          <w:lang w:val="sr-Cyrl-RS"/>
        </w:rPr>
      </w:pPr>
    </w:p>
    <w:p w14:paraId="4A30F99C" w14:textId="77777777" w:rsidR="006D76BB" w:rsidRDefault="006D76BB">
      <w:pPr>
        <w:spacing w:after="160" w:line="240" w:lineRule="auto"/>
        <w:jc w:val="center"/>
        <w:rPr>
          <w:rFonts w:ascii="Times New Roman" w:eastAsia="Times New Roman" w:hAnsi="Times New Roman" w:cs="Times New Roman"/>
          <w:sz w:val="24"/>
          <w:szCs w:val="24"/>
          <w:lang w:val="sr-Cyrl-RS"/>
        </w:rPr>
      </w:pPr>
    </w:p>
    <w:p w14:paraId="067BCE49" w14:textId="77777777" w:rsidR="006D76BB" w:rsidRDefault="006D76BB">
      <w:pPr>
        <w:spacing w:after="160" w:line="240" w:lineRule="auto"/>
        <w:jc w:val="center"/>
        <w:rPr>
          <w:rFonts w:ascii="Times New Roman" w:eastAsia="Times New Roman" w:hAnsi="Times New Roman" w:cs="Times New Roman"/>
          <w:sz w:val="24"/>
          <w:szCs w:val="24"/>
          <w:lang w:val="sr-Cyrl-RS"/>
        </w:rPr>
      </w:pPr>
    </w:p>
    <w:p w14:paraId="23409497" w14:textId="77777777" w:rsidR="006D76BB" w:rsidRDefault="006D76BB">
      <w:pPr>
        <w:spacing w:after="160" w:line="240" w:lineRule="auto"/>
        <w:jc w:val="center"/>
        <w:rPr>
          <w:rFonts w:ascii="Times New Roman" w:eastAsia="Times New Roman" w:hAnsi="Times New Roman" w:cs="Times New Roman"/>
          <w:sz w:val="24"/>
          <w:szCs w:val="24"/>
          <w:lang w:val="sr-Cyrl-RS"/>
        </w:rPr>
      </w:pPr>
    </w:p>
    <w:p w14:paraId="7E3C7114" w14:textId="77777777" w:rsidR="006D76BB" w:rsidRDefault="006D76BB">
      <w:pPr>
        <w:spacing w:after="160" w:line="240" w:lineRule="auto"/>
        <w:jc w:val="center"/>
        <w:rPr>
          <w:rFonts w:ascii="Times New Roman" w:eastAsia="Times New Roman" w:hAnsi="Times New Roman" w:cs="Times New Roman"/>
          <w:sz w:val="24"/>
          <w:szCs w:val="24"/>
          <w:lang w:val="sr-Cyrl-RS"/>
        </w:rPr>
      </w:pPr>
    </w:p>
    <w:p w14:paraId="508ED3F4" w14:textId="7F9124C4" w:rsidR="0097165B" w:rsidRPr="00C51B8E" w:rsidRDefault="00030284">
      <w:pPr>
        <w:spacing w:after="160" w:line="240" w:lineRule="auto"/>
        <w:jc w:val="center"/>
        <w:rPr>
          <w:rFonts w:ascii="Times New Roman" w:eastAsia="Times New Roman" w:hAnsi="Times New Roman" w:cs="Times New Roman"/>
          <w:sz w:val="24"/>
          <w:szCs w:val="24"/>
        </w:rPr>
      </w:pPr>
      <w:r w:rsidRPr="00C51B8E">
        <w:rPr>
          <w:rFonts w:ascii="Times New Roman" w:eastAsia="Times New Roman" w:hAnsi="Times New Roman" w:cs="Times New Roman"/>
          <w:sz w:val="24"/>
          <w:szCs w:val="24"/>
        </w:rPr>
        <w:lastRenderedPageBreak/>
        <w:t>ПЛАН РАДА УЧЕНИЧКОГ ПАРЛАМЕНТА ЗА ШКОЛСКУ 202</w:t>
      </w:r>
      <w:r w:rsidR="00C51B8E" w:rsidRPr="00C51B8E">
        <w:rPr>
          <w:rFonts w:ascii="Times New Roman" w:eastAsia="Times New Roman" w:hAnsi="Times New Roman" w:cs="Times New Roman"/>
          <w:sz w:val="24"/>
          <w:szCs w:val="24"/>
          <w:lang w:val="hu-HU"/>
        </w:rPr>
        <w:t>5</w:t>
      </w:r>
      <w:r w:rsidRPr="00C51B8E">
        <w:rPr>
          <w:rFonts w:ascii="Times New Roman" w:eastAsia="Times New Roman" w:hAnsi="Times New Roman" w:cs="Times New Roman"/>
          <w:sz w:val="24"/>
          <w:szCs w:val="24"/>
        </w:rPr>
        <w:t>/202</w:t>
      </w:r>
      <w:r w:rsidR="00C51B8E" w:rsidRPr="00C51B8E">
        <w:rPr>
          <w:rFonts w:ascii="Times New Roman" w:eastAsia="Times New Roman" w:hAnsi="Times New Roman" w:cs="Times New Roman"/>
          <w:sz w:val="24"/>
          <w:szCs w:val="24"/>
          <w:lang w:val="hu-HU"/>
        </w:rPr>
        <w:t>6</w:t>
      </w:r>
      <w:r w:rsidRPr="00C51B8E">
        <w:rPr>
          <w:rFonts w:ascii="Times New Roman" w:eastAsia="Times New Roman" w:hAnsi="Times New Roman" w:cs="Times New Roman"/>
          <w:sz w:val="24"/>
          <w:szCs w:val="24"/>
        </w:rPr>
        <w:t>. ГОДИНУ</w:t>
      </w:r>
    </w:p>
    <w:p w14:paraId="126608DE" w14:textId="426D1B73" w:rsidR="0097165B" w:rsidRPr="00C51B8E" w:rsidRDefault="00030284">
      <w:pPr>
        <w:spacing w:after="16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color w:val="000000"/>
          <w:sz w:val="24"/>
          <w:szCs w:val="24"/>
        </w:rPr>
        <w:t xml:space="preserve">Руководиоци: </w:t>
      </w:r>
      <w:r w:rsidR="00C51B8E">
        <w:rPr>
          <w:rFonts w:ascii="Times New Roman" w:eastAsia="Times New Roman" w:hAnsi="Times New Roman" w:cs="Times New Roman"/>
          <w:color w:val="000000"/>
          <w:sz w:val="24"/>
          <w:szCs w:val="24"/>
          <w:lang w:val="hu-HU"/>
        </w:rPr>
        <w:t>A</w:t>
      </w:r>
      <w:r w:rsidR="00C51B8E">
        <w:rPr>
          <w:rFonts w:ascii="Times New Roman" w:eastAsia="Times New Roman" w:hAnsi="Times New Roman" w:cs="Times New Roman"/>
          <w:color w:val="000000"/>
          <w:sz w:val="24"/>
          <w:szCs w:val="24"/>
          <w:lang w:val="sr-Cyrl-RS"/>
        </w:rPr>
        <w:t>дел Домонкош, Милица Рамадански</w:t>
      </w:r>
    </w:p>
    <w:p w14:paraId="6F6EDC3A" w14:textId="77777777" w:rsidR="0097165B" w:rsidRDefault="0097165B">
      <w:pPr>
        <w:spacing w:after="0" w:line="240" w:lineRule="auto"/>
        <w:rPr>
          <w:rFonts w:ascii="Times New Roman" w:eastAsia="Times New Roman" w:hAnsi="Times New Roman" w:cs="Times New Roman"/>
          <w:sz w:val="24"/>
          <w:szCs w:val="24"/>
        </w:rPr>
      </w:pPr>
    </w:p>
    <w:tbl>
      <w:tblPr>
        <w:tblStyle w:val="affffff5"/>
        <w:tblW w:w="10246" w:type="dxa"/>
        <w:tblInd w:w="-30" w:type="dxa"/>
        <w:tblLayout w:type="fixed"/>
        <w:tblLook w:val="0400" w:firstRow="0" w:lastRow="0" w:firstColumn="0" w:lastColumn="0" w:noHBand="0" w:noVBand="1"/>
      </w:tblPr>
      <w:tblGrid>
        <w:gridCol w:w="1273"/>
        <w:gridCol w:w="4944"/>
        <w:gridCol w:w="2024"/>
        <w:gridCol w:w="2005"/>
      </w:tblGrid>
      <w:tr w:rsidR="0097165B" w14:paraId="36CFD5D8" w14:textId="77777777" w:rsidTr="006D76BB">
        <w:trPr>
          <w:trHeight w:val="836"/>
        </w:trPr>
        <w:tc>
          <w:tcPr>
            <w:tcW w:w="1273" w:type="dxa"/>
            <w:tcBorders>
              <w:top w:val="single" w:sz="12" w:space="0" w:color="000000"/>
              <w:left w:val="single" w:sz="12"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0B038406"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Време</w:t>
            </w:r>
          </w:p>
          <w:p w14:paraId="20ECA3D6"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реализације</w:t>
            </w:r>
          </w:p>
        </w:tc>
        <w:tc>
          <w:tcPr>
            <w:tcW w:w="4944" w:type="dxa"/>
            <w:tcBorders>
              <w:top w:val="single" w:sz="12"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3156116D"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Активности/теме</w:t>
            </w:r>
          </w:p>
        </w:tc>
        <w:tc>
          <w:tcPr>
            <w:tcW w:w="2024" w:type="dxa"/>
            <w:tcBorders>
              <w:top w:val="single" w:sz="12"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4DE73D6A"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Начин</w:t>
            </w:r>
          </w:p>
          <w:p w14:paraId="3B2BFBE7"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реализације</w:t>
            </w:r>
          </w:p>
        </w:tc>
        <w:tc>
          <w:tcPr>
            <w:tcW w:w="2005" w:type="dxa"/>
            <w:tcBorders>
              <w:top w:val="single" w:sz="12" w:space="0" w:color="000000"/>
              <w:left w:val="single" w:sz="6" w:space="0" w:color="000000"/>
              <w:bottom w:val="single" w:sz="6" w:space="0" w:color="000000"/>
              <w:right w:val="single" w:sz="12" w:space="0" w:color="000000"/>
            </w:tcBorders>
            <w:shd w:val="clear" w:color="auto" w:fill="FFFFFF"/>
            <w:tcMar>
              <w:top w:w="0" w:type="dxa"/>
              <w:left w:w="10" w:type="dxa"/>
              <w:bottom w:w="0" w:type="dxa"/>
              <w:right w:w="10" w:type="dxa"/>
            </w:tcMar>
            <w:vAlign w:val="center"/>
          </w:tcPr>
          <w:p w14:paraId="216B9214"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Носиоци реализације</w:t>
            </w:r>
          </w:p>
        </w:tc>
      </w:tr>
      <w:tr w:rsidR="0097165B" w14:paraId="6F3EC6B5" w14:textId="77777777" w:rsidTr="006D76BB">
        <w:trPr>
          <w:trHeight w:val="1088"/>
        </w:trPr>
        <w:tc>
          <w:tcPr>
            <w:tcW w:w="1273" w:type="dxa"/>
            <w:tcBorders>
              <w:top w:val="single" w:sz="6" w:space="0" w:color="000000"/>
              <w:left w:val="single" w:sz="12"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5E4B8B5F"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Септембар</w:t>
            </w:r>
          </w:p>
        </w:tc>
        <w:tc>
          <w:tcPr>
            <w:tcW w:w="49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132E956E" w14:textId="77777777" w:rsidR="0097165B" w:rsidRDefault="00030284" w:rsidP="00931B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Формирање парламента. Усвајање плана рада парламента, избор председника, заменика и записничара, као и чланове који престављају парламент на Школском одбору и у тимовима</w:t>
            </w:r>
          </w:p>
        </w:tc>
        <w:tc>
          <w:tcPr>
            <w:tcW w:w="20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7D274F3C"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Састанак парламента</w:t>
            </w:r>
          </w:p>
        </w:tc>
        <w:tc>
          <w:tcPr>
            <w:tcW w:w="2005" w:type="dxa"/>
            <w:tcBorders>
              <w:top w:val="single" w:sz="6" w:space="0" w:color="000000"/>
              <w:left w:val="single" w:sz="6" w:space="0" w:color="000000"/>
              <w:bottom w:val="single" w:sz="6" w:space="0" w:color="000000"/>
              <w:right w:val="single" w:sz="12" w:space="0" w:color="000000"/>
            </w:tcBorders>
            <w:shd w:val="clear" w:color="auto" w:fill="FFFFFF"/>
            <w:tcMar>
              <w:top w:w="0" w:type="dxa"/>
              <w:left w:w="10" w:type="dxa"/>
              <w:bottom w:w="0" w:type="dxa"/>
              <w:right w:w="10" w:type="dxa"/>
            </w:tcMar>
            <w:vAlign w:val="center"/>
          </w:tcPr>
          <w:p w14:paraId="6817AC6D"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Руководиоци и чланови парламента</w:t>
            </w:r>
          </w:p>
        </w:tc>
      </w:tr>
      <w:tr w:rsidR="0097165B" w14:paraId="4E66AE0B" w14:textId="77777777" w:rsidTr="006D76BB">
        <w:trPr>
          <w:trHeight w:val="977"/>
        </w:trPr>
        <w:tc>
          <w:tcPr>
            <w:tcW w:w="1273" w:type="dxa"/>
            <w:tcBorders>
              <w:top w:val="single" w:sz="6" w:space="0" w:color="000000"/>
              <w:left w:val="single" w:sz="12"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565A0A49"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Септембар - октобар</w:t>
            </w:r>
          </w:p>
        </w:tc>
        <w:tc>
          <w:tcPr>
            <w:tcW w:w="49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57496829" w14:textId="77777777" w:rsidR="0097165B" w:rsidRDefault="00030284" w:rsidP="00931B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Организовање Б</w:t>
            </w:r>
            <w:r>
              <w:rPr>
                <w:rFonts w:ascii="Times New Roman" w:eastAsia="Times New Roman" w:hAnsi="Times New Roman" w:cs="Times New Roman"/>
              </w:rPr>
              <w:t>руцошијаде</w:t>
            </w:r>
          </w:p>
        </w:tc>
        <w:tc>
          <w:tcPr>
            <w:tcW w:w="20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362DDE56"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Састанак парламента и реализација</w:t>
            </w:r>
          </w:p>
        </w:tc>
        <w:tc>
          <w:tcPr>
            <w:tcW w:w="2005" w:type="dxa"/>
            <w:tcBorders>
              <w:top w:val="single" w:sz="6" w:space="0" w:color="000000"/>
              <w:left w:val="single" w:sz="6" w:space="0" w:color="000000"/>
              <w:bottom w:val="single" w:sz="6" w:space="0" w:color="000000"/>
              <w:right w:val="single" w:sz="12" w:space="0" w:color="000000"/>
            </w:tcBorders>
            <w:shd w:val="clear" w:color="auto" w:fill="FFFFFF"/>
            <w:tcMar>
              <w:top w:w="0" w:type="dxa"/>
              <w:left w:w="10" w:type="dxa"/>
              <w:bottom w:w="0" w:type="dxa"/>
              <w:right w:w="10" w:type="dxa"/>
            </w:tcMar>
            <w:vAlign w:val="center"/>
          </w:tcPr>
          <w:p w14:paraId="18B7633C"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Руководиоци и чланови парламента</w:t>
            </w:r>
          </w:p>
        </w:tc>
      </w:tr>
      <w:tr w:rsidR="0097165B" w14:paraId="424F459B" w14:textId="77777777" w:rsidTr="006D76BB">
        <w:trPr>
          <w:trHeight w:val="977"/>
        </w:trPr>
        <w:tc>
          <w:tcPr>
            <w:tcW w:w="1273" w:type="dxa"/>
            <w:tcBorders>
              <w:top w:val="single" w:sz="6" w:space="0" w:color="000000"/>
              <w:left w:val="single" w:sz="12"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542FAD24"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Новембар - Мај</w:t>
            </w:r>
          </w:p>
        </w:tc>
        <w:tc>
          <w:tcPr>
            <w:tcW w:w="49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4412336A" w14:textId="77777777" w:rsidR="0097165B" w:rsidRDefault="00030284" w:rsidP="00931B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Посета позоришним представама</w:t>
            </w:r>
          </w:p>
        </w:tc>
        <w:tc>
          <w:tcPr>
            <w:tcW w:w="20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094B5496"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Састанак парламента и реализација посете позоришту</w:t>
            </w:r>
          </w:p>
        </w:tc>
        <w:tc>
          <w:tcPr>
            <w:tcW w:w="2005" w:type="dxa"/>
            <w:tcBorders>
              <w:top w:val="single" w:sz="6" w:space="0" w:color="000000"/>
              <w:left w:val="single" w:sz="6" w:space="0" w:color="000000"/>
              <w:bottom w:val="single" w:sz="6" w:space="0" w:color="000000"/>
              <w:right w:val="single" w:sz="12" w:space="0" w:color="000000"/>
            </w:tcBorders>
            <w:shd w:val="clear" w:color="auto" w:fill="FFFFFF"/>
            <w:tcMar>
              <w:top w:w="0" w:type="dxa"/>
              <w:left w:w="10" w:type="dxa"/>
              <w:bottom w:w="0" w:type="dxa"/>
              <w:right w:w="10" w:type="dxa"/>
            </w:tcMar>
            <w:vAlign w:val="center"/>
          </w:tcPr>
          <w:p w14:paraId="29F8A143"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Руководиоци, чланови парламента и сви ученици</w:t>
            </w:r>
          </w:p>
        </w:tc>
      </w:tr>
      <w:tr w:rsidR="0097165B" w14:paraId="22C0F0EA" w14:textId="77777777" w:rsidTr="006D76BB">
        <w:trPr>
          <w:trHeight w:val="835"/>
        </w:trPr>
        <w:tc>
          <w:tcPr>
            <w:tcW w:w="1273" w:type="dxa"/>
            <w:tcBorders>
              <w:top w:val="single" w:sz="6" w:space="0" w:color="000000"/>
              <w:left w:val="single" w:sz="12"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762E22F9"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Новембар - Јун</w:t>
            </w:r>
          </w:p>
        </w:tc>
        <w:tc>
          <w:tcPr>
            <w:tcW w:w="49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6300983A" w14:textId="77777777" w:rsidR="0097165B" w:rsidRDefault="00030284" w:rsidP="00931B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Дан исте боје и/или Дан без торби</w:t>
            </w:r>
          </w:p>
        </w:tc>
        <w:tc>
          <w:tcPr>
            <w:tcW w:w="20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28DCC6F5"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Састанак парламента и реализација</w:t>
            </w:r>
          </w:p>
        </w:tc>
        <w:tc>
          <w:tcPr>
            <w:tcW w:w="2005" w:type="dxa"/>
            <w:tcBorders>
              <w:top w:val="single" w:sz="6" w:space="0" w:color="000000"/>
              <w:left w:val="single" w:sz="6" w:space="0" w:color="000000"/>
              <w:bottom w:val="single" w:sz="6" w:space="0" w:color="000000"/>
              <w:right w:val="single" w:sz="12" w:space="0" w:color="000000"/>
            </w:tcBorders>
            <w:shd w:val="clear" w:color="auto" w:fill="FFFFFF"/>
            <w:tcMar>
              <w:top w:w="0" w:type="dxa"/>
              <w:left w:w="10" w:type="dxa"/>
              <w:bottom w:w="0" w:type="dxa"/>
              <w:right w:w="10" w:type="dxa"/>
            </w:tcMar>
            <w:vAlign w:val="center"/>
          </w:tcPr>
          <w:p w14:paraId="38C96F55"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Руководиоци и чланови парламента</w:t>
            </w:r>
          </w:p>
        </w:tc>
      </w:tr>
      <w:tr w:rsidR="0097165B" w14:paraId="6F008B5D" w14:textId="77777777" w:rsidTr="006D76BB">
        <w:trPr>
          <w:trHeight w:val="833"/>
        </w:trPr>
        <w:tc>
          <w:tcPr>
            <w:tcW w:w="1273" w:type="dxa"/>
            <w:tcBorders>
              <w:top w:val="single" w:sz="6" w:space="0" w:color="000000"/>
              <w:left w:val="single" w:sz="12"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5EE6FD19"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Новембар</w:t>
            </w:r>
          </w:p>
        </w:tc>
        <w:tc>
          <w:tcPr>
            <w:tcW w:w="49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5E889BD8" w14:textId="77777777" w:rsidR="0097165B" w:rsidRDefault="00030284" w:rsidP="00931B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Припреме за обележавање дана Божића</w:t>
            </w:r>
          </w:p>
        </w:tc>
        <w:tc>
          <w:tcPr>
            <w:tcW w:w="20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39CF9FA9"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Састанак парламента</w:t>
            </w:r>
          </w:p>
        </w:tc>
        <w:tc>
          <w:tcPr>
            <w:tcW w:w="2005" w:type="dxa"/>
            <w:tcBorders>
              <w:top w:val="single" w:sz="6" w:space="0" w:color="000000"/>
              <w:left w:val="single" w:sz="6" w:space="0" w:color="000000"/>
              <w:bottom w:val="single" w:sz="6" w:space="0" w:color="000000"/>
              <w:right w:val="single" w:sz="12" w:space="0" w:color="000000"/>
            </w:tcBorders>
            <w:shd w:val="clear" w:color="auto" w:fill="FFFFFF"/>
            <w:tcMar>
              <w:top w:w="0" w:type="dxa"/>
              <w:left w:w="10" w:type="dxa"/>
              <w:bottom w:w="0" w:type="dxa"/>
              <w:right w:w="10" w:type="dxa"/>
            </w:tcMar>
            <w:vAlign w:val="center"/>
          </w:tcPr>
          <w:p w14:paraId="6D2CE956"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Руководиоци и чланови парламента</w:t>
            </w:r>
          </w:p>
        </w:tc>
      </w:tr>
      <w:tr w:rsidR="0097165B" w14:paraId="501EA722" w14:textId="77777777" w:rsidTr="006D76BB">
        <w:trPr>
          <w:trHeight w:val="785"/>
        </w:trPr>
        <w:tc>
          <w:tcPr>
            <w:tcW w:w="1273" w:type="dxa"/>
            <w:tcBorders>
              <w:top w:val="single" w:sz="6" w:space="0" w:color="000000"/>
              <w:left w:val="single" w:sz="12"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02EF6A32"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Децембар</w:t>
            </w:r>
          </w:p>
        </w:tc>
        <w:tc>
          <w:tcPr>
            <w:tcW w:w="49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35C9B9EF" w14:textId="77777777" w:rsidR="0097165B" w:rsidRDefault="00030284" w:rsidP="00931B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Обележавање Божића са хором Сенћанске гимназије, кићење божићне јелке</w:t>
            </w:r>
          </w:p>
        </w:tc>
        <w:tc>
          <w:tcPr>
            <w:tcW w:w="20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16EEE164"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Реализација плана</w:t>
            </w:r>
          </w:p>
        </w:tc>
        <w:tc>
          <w:tcPr>
            <w:tcW w:w="2005" w:type="dxa"/>
            <w:tcBorders>
              <w:top w:val="single" w:sz="6" w:space="0" w:color="000000"/>
              <w:left w:val="single" w:sz="6" w:space="0" w:color="000000"/>
              <w:bottom w:val="single" w:sz="6" w:space="0" w:color="000000"/>
              <w:right w:val="single" w:sz="12" w:space="0" w:color="000000"/>
            </w:tcBorders>
            <w:shd w:val="clear" w:color="auto" w:fill="FFFFFF"/>
            <w:tcMar>
              <w:top w:w="0" w:type="dxa"/>
              <w:left w:w="10" w:type="dxa"/>
              <w:bottom w:w="0" w:type="dxa"/>
              <w:right w:w="10" w:type="dxa"/>
            </w:tcMar>
            <w:vAlign w:val="center"/>
          </w:tcPr>
          <w:p w14:paraId="65498275"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Руководиоци и чланови парламента</w:t>
            </w:r>
          </w:p>
        </w:tc>
      </w:tr>
      <w:tr w:rsidR="0097165B" w14:paraId="59D8F500" w14:textId="77777777" w:rsidTr="006D76BB">
        <w:trPr>
          <w:trHeight w:val="885"/>
        </w:trPr>
        <w:tc>
          <w:tcPr>
            <w:tcW w:w="1273" w:type="dxa"/>
            <w:tcBorders>
              <w:top w:val="single" w:sz="6" w:space="0" w:color="000000"/>
              <w:left w:val="single" w:sz="12"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42FE9B05"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Фебруар</w:t>
            </w:r>
          </w:p>
        </w:tc>
        <w:tc>
          <w:tcPr>
            <w:tcW w:w="49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3C8DD639" w14:textId="77777777" w:rsidR="0097165B" w:rsidRDefault="00030284" w:rsidP="00931B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Састанак у вези обележавања Дана заљубљених</w:t>
            </w:r>
          </w:p>
        </w:tc>
        <w:tc>
          <w:tcPr>
            <w:tcW w:w="20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28602685"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Састанак тима</w:t>
            </w:r>
          </w:p>
        </w:tc>
        <w:tc>
          <w:tcPr>
            <w:tcW w:w="2005" w:type="dxa"/>
            <w:tcBorders>
              <w:top w:val="single" w:sz="6" w:space="0" w:color="000000"/>
              <w:left w:val="single" w:sz="6" w:space="0" w:color="000000"/>
              <w:bottom w:val="single" w:sz="6" w:space="0" w:color="000000"/>
              <w:right w:val="single" w:sz="12" w:space="0" w:color="000000"/>
            </w:tcBorders>
            <w:shd w:val="clear" w:color="auto" w:fill="FFFFFF"/>
            <w:tcMar>
              <w:top w:w="0" w:type="dxa"/>
              <w:left w:w="10" w:type="dxa"/>
              <w:bottom w:w="0" w:type="dxa"/>
              <w:right w:w="10" w:type="dxa"/>
            </w:tcMar>
            <w:vAlign w:val="center"/>
          </w:tcPr>
          <w:p w14:paraId="0BB27FAE"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Руководиоци и чланови парламента</w:t>
            </w:r>
          </w:p>
        </w:tc>
      </w:tr>
      <w:tr w:rsidR="0097165B" w14:paraId="10BB03D1" w14:textId="77777777" w:rsidTr="006D76BB">
        <w:trPr>
          <w:trHeight w:val="699"/>
        </w:trPr>
        <w:tc>
          <w:tcPr>
            <w:tcW w:w="1273" w:type="dxa"/>
            <w:tcBorders>
              <w:top w:val="single" w:sz="6" w:space="0" w:color="000000"/>
              <w:left w:val="single" w:sz="12"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733BE314"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Фебруар</w:t>
            </w:r>
          </w:p>
        </w:tc>
        <w:tc>
          <w:tcPr>
            <w:tcW w:w="49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5B836D8D" w14:textId="77777777" w:rsidR="0097165B" w:rsidRDefault="00030284" w:rsidP="00931B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 Реализација обележавања Дана заљубљених</w:t>
            </w:r>
          </w:p>
        </w:tc>
        <w:tc>
          <w:tcPr>
            <w:tcW w:w="20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5C0E9AA7"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Реализација плана</w:t>
            </w:r>
          </w:p>
        </w:tc>
        <w:tc>
          <w:tcPr>
            <w:tcW w:w="2005" w:type="dxa"/>
            <w:tcBorders>
              <w:top w:val="single" w:sz="6" w:space="0" w:color="000000"/>
              <w:left w:val="single" w:sz="6" w:space="0" w:color="000000"/>
              <w:bottom w:val="single" w:sz="6" w:space="0" w:color="000000"/>
              <w:right w:val="single" w:sz="12" w:space="0" w:color="000000"/>
            </w:tcBorders>
            <w:shd w:val="clear" w:color="auto" w:fill="FFFFFF"/>
            <w:tcMar>
              <w:top w:w="0" w:type="dxa"/>
              <w:left w:w="10" w:type="dxa"/>
              <w:bottom w:w="0" w:type="dxa"/>
              <w:right w:w="10" w:type="dxa"/>
            </w:tcMar>
            <w:vAlign w:val="center"/>
          </w:tcPr>
          <w:p w14:paraId="374FF01B"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Руководиоци и чланови парламента</w:t>
            </w:r>
          </w:p>
        </w:tc>
      </w:tr>
      <w:tr w:rsidR="0097165B" w14:paraId="3A7FFDB7" w14:textId="77777777" w:rsidTr="006D76BB">
        <w:trPr>
          <w:trHeight w:val="837"/>
        </w:trPr>
        <w:tc>
          <w:tcPr>
            <w:tcW w:w="1273" w:type="dxa"/>
            <w:tcBorders>
              <w:top w:val="single" w:sz="6" w:space="0" w:color="000000"/>
              <w:left w:val="single" w:sz="12"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718E31C1"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Март</w:t>
            </w:r>
          </w:p>
        </w:tc>
        <w:tc>
          <w:tcPr>
            <w:tcW w:w="49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7717A83B" w14:textId="77777777" w:rsidR="0097165B" w:rsidRDefault="00030284" w:rsidP="00931B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Састанак у вези обележавања Дана жена</w:t>
            </w:r>
          </w:p>
        </w:tc>
        <w:tc>
          <w:tcPr>
            <w:tcW w:w="20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619DC7A8"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Реализација плана</w:t>
            </w:r>
          </w:p>
        </w:tc>
        <w:tc>
          <w:tcPr>
            <w:tcW w:w="2005" w:type="dxa"/>
            <w:tcBorders>
              <w:top w:val="single" w:sz="6" w:space="0" w:color="000000"/>
              <w:left w:val="single" w:sz="6" w:space="0" w:color="000000"/>
              <w:bottom w:val="single" w:sz="6" w:space="0" w:color="000000"/>
              <w:right w:val="single" w:sz="12" w:space="0" w:color="000000"/>
            </w:tcBorders>
            <w:shd w:val="clear" w:color="auto" w:fill="FFFFFF"/>
            <w:tcMar>
              <w:top w:w="0" w:type="dxa"/>
              <w:left w:w="10" w:type="dxa"/>
              <w:bottom w:w="0" w:type="dxa"/>
              <w:right w:w="10" w:type="dxa"/>
            </w:tcMar>
            <w:vAlign w:val="center"/>
          </w:tcPr>
          <w:p w14:paraId="7D016B58"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Руководиоци и чланови парламента</w:t>
            </w:r>
          </w:p>
        </w:tc>
      </w:tr>
      <w:tr w:rsidR="0097165B" w14:paraId="35251A47" w14:textId="77777777" w:rsidTr="006D76BB">
        <w:trPr>
          <w:trHeight w:val="552"/>
        </w:trPr>
        <w:tc>
          <w:tcPr>
            <w:tcW w:w="1273" w:type="dxa"/>
            <w:tcBorders>
              <w:top w:val="single" w:sz="6" w:space="0" w:color="000000"/>
              <w:left w:val="single" w:sz="12"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5B351AF0"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Март</w:t>
            </w:r>
          </w:p>
        </w:tc>
        <w:tc>
          <w:tcPr>
            <w:tcW w:w="49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1F5751A4" w14:textId="77777777" w:rsidR="0097165B" w:rsidRDefault="00030284" w:rsidP="00931B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Обележавање Дана жена</w:t>
            </w:r>
          </w:p>
        </w:tc>
        <w:tc>
          <w:tcPr>
            <w:tcW w:w="20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73E3BBFE"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Састанак тима и реализација</w:t>
            </w:r>
          </w:p>
        </w:tc>
        <w:tc>
          <w:tcPr>
            <w:tcW w:w="2005" w:type="dxa"/>
            <w:tcBorders>
              <w:top w:val="single" w:sz="6" w:space="0" w:color="000000"/>
              <w:left w:val="single" w:sz="6" w:space="0" w:color="000000"/>
              <w:bottom w:val="single" w:sz="6" w:space="0" w:color="000000"/>
              <w:right w:val="single" w:sz="12" w:space="0" w:color="000000"/>
            </w:tcBorders>
            <w:shd w:val="clear" w:color="auto" w:fill="FFFFFF"/>
            <w:tcMar>
              <w:top w:w="0" w:type="dxa"/>
              <w:left w:w="10" w:type="dxa"/>
              <w:bottom w:w="0" w:type="dxa"/>
              <w:right w:w="10" w:type="dxa"/>
            </w:tcMar>
            <w:vAlign w:val="center"/>
          </w:tcPr>
          <w:p w14:paraId="02B0010E"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Руководиоци и чланови парламента</w:t>
            </w:r>
          </w:p>
        </w:tc>
      </w:tr>
      <w:tr w:rsidR="0097165B" w14:paraId="6E32EC85" w14:textId="77777777" w:rsidTr="006D76BB">
        <w:trPr>
          <w:trHeight w:val="702"/>
        </w:trPr>
        <w:tc>
          <w:tcPr>
            <w:tcW w:w="1273" w:type="dxa"/>
            <w:tcBorders>
              <w:top w:val="single" w:sz="6" w:space="0" w:color="000000"/>
              <w:left w:val="single" w:sz="12"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6B6DE55E"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Јун</w:t>
            </w:r>
          </w:p>
        </w:tc>
        <w:tc>
          <w:tcPr>
            <w:tcW w:w="49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7205343E" w14:textId="77777777" w:rsidR="0097165B" w:rsidRDefault="00030284" w:rsidP="00931B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Анализа остваривања планираних задатака и активности и писање извештаја</w:t>
            </w:r>
          </w:p>
        </w:tc>
        <w:tc>
          <w:tcPr>
            <w:tcW w:w="20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14:paraId="4CB21A58"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Састанак тима</w:t>
            </w:r>
          </w:p>
        </w:tc>
        <w:tc>
          <w:tcPr>
            <w:tcW w:w="2005" w:type="dxa"/>
            <w:tcBorders>
              <w:top w:val="single" w:sz="6" w:space="0" w:color="000000"/>
              <w:left w:val="single" w:sz="6" w:space="0" w:color="000000"/>
              <w:bottom w:val="single" w:sz="6" w:space="0" w:color="000000"/>
              <w:right w:val="single" w:sz="12" w:space="0" w:color="000000"/>
            </w:tcBorders>
            <w:shd w:val="clear" w:color="auto" w:fill="FFFFFF"/>
            <w:tcMar>
              <w:top w:w="0" w:type="dxa"/>
              <w:left w:w="10" w:type="dxa"/>
              <w:bottom w:w="0" w:type="dxa"/>
              <w:right w:w="10" w:type="dxa"/>
            </w:tcMar>
            <w:vAlign w:val="center"/>
          </w:tcPr>
          <w:p w14:paraId="67A98A7E"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Руководиоци и чланови парламента</w:t>
            </w:r>
          </w:p>
        </w:tc>
      </w:tr>
      <w:tr w:rsidR="0097165B" w14:paraId="05B2BDF1" w14:textId="77777777" w:rsidTr="006D76BB">
        <w:trPr>
          <w:trHeight w:val="890"/>
        </w:trPr>
        <w:tc>
          <w:tcPr>
            <w:tcW w:w="1273" w:type="dxa"/>
            <w:tcBorders>
              <w:top w:val="single" w:sz="6" w:space="0" w:color="000000"/>
              <w:left w:val="single" w:sz="12" w:space="0" w:color="000000"/>
              <w:bottom w:val="single" w:sz="12" w:space="0" w:color="000000"/>
              <w:right w:val="single" w:sz="6" w:space="0" w:color="000000"/>
            </w:tcBorders>
            <w:shd w:val="clear" w:color="auto" w:fill="FFFFFF"/>
            <w:tcMar>
              <w:top w:w="0" w:type="dxa"/>
              <w:left w:w="10" w:type="dxa"/>
              <w:bottom w:w="0" w:type="dxa"/>
              <w:right w:w="10" w:type="dxa"/>
            </w:tcMar>
            <w:vAlign w:val="center"/>
          </w:tcPr>
          <w:p w14:paraId="32A8A7F9"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Август</w:t>
            </w:r>
          </w:p>
        </w:tc>
        <w:tc>
          <w:tcPr>
            <w:tcW w:w="4944" w:type="dxa"/>
            <w:tcBorders>
              <w:top w:val="single" w:sz="6" w:space="0" w:color="000000"/>
              <w:left w:val="single" w:sz="6" w:space="0" w:color="000000"/>
              <w:bottom w:val="single" w:sz="12" w:space="0" w:color="000000"/>
              <w:right w:val="single" w:sz="6" w:space="0" w:color="000000"/>
            </w:tcBorders>
            <w:shd w:val="clear" w:color="auto" w:fill="FFFFFF"/>
            <w:tcMar>
              <w:top w:w="0" w:type="dxa"/>
              <w:left w:w="10" w:type="dxa"/>
              <w:bottom w:w="0" w:type="dxa"/>
              <w:right w:w="10" w:type="dxa"/>
            </w:tcMar>
            <w:vAlign w:val="center"/>
          </w:tcPr>
          <w:p w14:paraId="0B40C677" w14:textId="77777777" w:rsidR="0097165B" w:rsidRDefault="00030284" w:rsidP="00931B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Израда предлога новог Годишњег плана рада Ђачког парламента за наредни период</w:t>
            </w:r>
          </w:p>
        </w:tc>
        <w:tc>
          <w:tcPr>
            <w:tcW w:w="2024" w:type="dxa"/>
            <w:tcBorders>
              <w:top w:val="single" w:sz="6" w:space="0" w:color="000000"/>
              <w:left w:val="single" w:sz="6" w:space="0" w:color="000000"/>
              <w:bottom w:val="single" w:sz="12" w:space="0" w:color="000000"/>
              <w:right w:val="single" w:sz="6" w:space="0" w:color="000000"/>
            </w:tcBorders>
            <w:shd w:val="clear" w:color="auto" w:fill="FFFFFF"/>
            <w:tcMar>
              <w:top w:w="0" w:type="dxa"/>
              <w:left w:w="10" w:type="dxa"/>
              <w:bottom w:w="0" w:type="dxa"/>
              <w:right w:w="10" w:type="dxa"/>
            </w:tcMar>
            <w:vAlign w:val="center"/>
          </w:tcPr>
          <w:p w14:paraId="4F0A6FE3"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Састанак тима</w:t>
            </w:r>
          </w:p>
        </w:tc>
        <w:tc>
          <w:tcPr>
            <w:tcW w:w="2005" w:type="dxa"/>
            <w:tcBorders>
              <w:top w:val="single" w:sz="6" w:space="0" w:color="000000"/>
              <w:left w:val="single" w:sz="6" w:space="0" w:color="000000"/>
              <w:bottom w:val="single" w:sz="12" w:space="0" w:color="000000"/>
              <w:right w:val="single" w:sz="12" w:space="0" w:color="000000"/>
            </w:tcBorders>
            <w:shd w:val="clear" w:color="auto" w:fill="FFFFFF"/>
            <w:tcMar>
              <w:top w:w="0" w:type="dxa"/>
              <w:left w:w="10" w:type="dxa"/>
              <w:bottom w:w="0" w:type="dxa"/>
              <w:right w:w="10" w:type="dxa"/>
            </w:tcMar>
          </w:tcPr>
          <w:p w14:paraId="5E733B31" w14:textId="77777777" w:rsidR="0097165B" w:rsidRDefault="00030284" w:rsidP="00931B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Руководиоци и чланови парламента</w:t>
            </w:r>
          </w:p>
        </w:tc>
      </w:tr>
    </w:tbl>
    <w:p w14:paraId="0BF461DF" w14:textId="7A7F47E9" w:rsidR="0097165B" w:rsidRDefault="00030284" w:rsidP="00266E09">
      <w:pPr>
        <w:spacing w:after="16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 xml:space="preserve">                                 </w:t>
      </w:r>
    </w:p>
    <w:p w14:paraId="50A6D59E" w14:textId="77777777" w:rsidR="006D76BB" w:rsidRDefault="006D76BB" w:rsidP="00266E09">
      <w:pPr>
        <w:spacing w:after="160" w:line="240" w:lineRule="auto"/>
        <w:rPr>
          <w:rFonts w:ascii="Times New Roman" w:eastAsia="Times New Roman" w:hAnsi="Times New Roman" w:cs="Times New Roman"/>
          <w:color w:val="000000"/>
          <w:sz w:val="24"/>
          <w:szCs w:val="24"/>
          <w:lang w:val="sr-Cyrl-RS"/>
        </w:rPr>
      </w:pPr>
    </w:p>
    <w:p w14:paraId="4BF9A576" w14:textId="77777777" w:rsidR="006D76BB" w:rsidRPr="006D76BB" w:rsidRDefault="006D76BB" w:rsidP="00266E09">
      <w:pPr>
        <w:spacing w:after="160" w:line="240" w:lineRule="auto"/>
        <w:rPr>
          <w:rFonts w:ascii="Times New Roman" w:eastAsia="Times New Roman" w:hAnsi="Times New Roman" w:cs="Times New Roman"/>
          <w:sz w:val="24"/>
          <w:szCs w:val="24"/>
          <w:lang w:val="sr-Cyrl-RS"/>
        </w:rPr>
      </w:pPr>
    </w:p>
    <w:p w14:paraId="56A3D9B1" w14:textId="77777777" w:rsidR="00423239" w:rsidRDefault="00423239" w:rsidP="00C76604">
      <w:pPr>
        <w:widowControl w:val="0"/>
        <w:spacing w:after="0" w:line="237" w:lineRule="auto"/>
        <w:ind w:left="4320" w:right="-675" w:hanging="4590"/>
        <w:jc w:val="center"/>
        <w:rPr>
          <w:rFonts w:ascii="Times New Roman" w:eastAsia="Times New Roman" w:hAnsi="Times New Roman" w:cs="Times New Roman"/>
          <w:b/>
          <w:sz w:val="28"/>
          <w:szCs w:val="28"/>
          <w:lang w:val="sr-Cyrl-RS"/>
        </w:rPr>
      </w:pPr>
    </w:p>
    <w:p w14:paraId="6F99611A" w14:textId="3A8D37D6" w:rsidR="0097165B" w:rsidRDefault="00030284" w:rsidP="00C76604">
      <w:pPr>
        <w:widowControl w:val="0"/>
        <w:spacing w:after="0" w:line="237" w:lineRule="auto"/>
        <w:ind w:left="4320" w:right="-675" w:hanging="4590"/>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ПРОФЕСИОНАЛНА ОРИЈЕНТАЦИЈА УЧЕНИКА</w:t>
      </w:r>
    </w:p>
    <w:p w14:paraId="6A2F0FC3" w14:textId="77777777" w:rsidR="0097165B" w:rsidRDefault="0097165B">
      <w:pPr>
        <w:widowControl w:val="0"/>
        <w:spacing w:after="0" w:line="240" w:lineRule="auto"/>
        <w:ind w:right="80" w:firstLine="432"/>
        <w:rPr>
          <w:rFonts w:ascii="Times New Roman" w:eastAsia="Times New Roman" w:hAnsi="Times New Roman" w:cs="Times New Roman"/>
        </w:rPr>
      </w:pPr>
    </w:p>
    <w:p w14:paraId="2A7CACA5" w14:textId="77777777" w:rsidR="0097165B" w:rsidRDefault="00030284">
      <w:pPr>
        <w:widowControl w:val="0"/>
        <w:spacing w:after="0" w:line="240" w:lineRule="auto"/>
        <w:ind w:right="80" w:firstLine="432"/>
        <w:rPr>
          <w:rFonts w:ascii="Times New Roman" w:eastAsia="Times New Roman" w:hAnsi="Times New Roman" w:cs="Times New Roman"/>
        </w:rPr>
      </w:pPr>
      <w:r>
        <w:rPr>
          <w:rFonts w:ascii="Times New Roman" w:eastAsia="Times New Roman" w:hAnsi="Times New Roman" w:cs="Times New Roman"/>
        </w:rPr>
        <w:t>План професионалне оријентације посебно је уграђен у годишњи план и програм рада педагошко-психолошке службе, а реализује се у сарадњи са предметним наставницима, одељенским старешинама и широм друштвеном средином. У оквиру тога обрађују се следећи садржаји:</w:t>
      </w:r>
    </w:p>
    <w:p w14:paraId="0BF7F2A3" w14:textId="77777777" w:rsidR="0097165B" w:rsidRDefault="0097165B">
      <w:pPr>
        <w:widowControl w:val="0"/>
        <w:spacing w:after="0" w:line="240" w:lineRule="auto"/>
        <w:rPr>
          <w:rFonts w:ascii="Times New Roman" w:eastAsia="Times New Roman" w:hAnsi="Times New Roman" w:cs="Times New Roman"/>
        </w:rPr>
      </w:pPr>
    </w:p>
    <w:p w14:paraId="42240FA3" w14:textId="77777777" w:rsidR="0097165B" w:rsidRDefault="00030284" w:rsidP="00E75A56">
      <w:pPr>
        <w:widowControl w:val="0"/>
        <w:numPr>
          <w:ilvl w:val="0"/>
          <w:numId w:val="28"/>
        </w:numPr>
        <w:tabs>
          <w:tab w:val="left" w:pos="572"/>
        </w:tabs>
        <w:spacing w:after="0" w:line="240" w:lineRule="auto"/>
        <w:ind w:left="0" w:right="1020" w:firstLine="434"/>
        <w:jc w:val="both"/>
      </w:pPr>
      <w:r>
        <w:rPr>
          <w:rFonts w:ascii="Times New Roman" w:eastAsia="Times New Roman" w:hAnsi="Times New Roman" w:cs="Times New Roman"/>
        </w:rPr>
        <w:t xml:space="preserve">Информисање ученика о свету рада и занимања, систему образовања и оспособљавање за самостално прикупљање информација- </w:t>
      </w:r>
    </w:p>
    <w:p w14:paraId="7C78B16F" w14:textId="77777777" w:rsidR="0097165B" w:rsidRDefault="0097165B">
      <w:pPr>
        <w:widowControl w:val="0"/>
        <w:spacing w:after="0" w:line="240" w:lineRule="auto"/>
        <w:rPr>
          <w:rFonts w:ascii="Times New Roman" w:eastAsia="Times New Roman" w:hAnsi="Times New Roman" w:cs="Times New Roman"/>
        </w:rPr>
      </w:pPr>
    </w:p>
    <w:p w14:paraId="3D3BEBA1" w14:textId="77777777" w:rsidR="0097165B" w:rsidRDefault="00030284" w:rsidP="00E75A56">
      <w:pPr>
        <w:widowControl w:val="0"/>
        <w:numPr>
          <w:ilvl w:val="0"/>
          <w:numId w:val="28"/>
        </w:numPr>
        <w:tabs>
          <w:tab w:val="left" w:pos="580"/>
        </w:tabs>
        <w:spacing w:after="0" w:line="240" w:lineRule="auto"/>
        <w:ind w:left="580" w:hanging="146"/>
        <w:jc w:val="both"/>
      </w:pPr>
      <w:r>
        <w:rPr>
          <w:rFonts w:ascii="Times New Roman" w:eastAsia="Times New Roman" w:hAnsi="Times New Roman" w:cs="Times New Roman"/>
        </w:rPr>
        <w:t xml:space="preserve">Формирање правилних ставова према раду </w:t>
      </w:r>
    </w:p>
    <w:p w14:paraId="3ECB6684" w14:textId="77777777" w:rsidR="0097165B" w:rsidRDefault="00030284" w:rsidP="00E75A56">
      <w:pPr>
        <w:widowControl w:val="0"/>
        <w:numPr>
          <w:ilvl w:val="0"/>
          <w:numId w:val="28"/>
        </w:numPr>
        <w:tabs>
          <w:tab w:val="left" w:pos="580"/>
        </w:tabs>
        <w:spacing w:after="0" w:line="240" w:lineRule="auto"/>
        <w:ind w:left="580" w:hanging="146"/>
        <w:jc w:val="both"/>
      </w:pPr>
      <w:r>
        <w:rPr>
          <w:rFonts w:ascii="Times New Roman" w:eastAsia="Times New Roman" w:hAnsi="Times New Roman" w:cs="Times New Roman"/>
        </w:rPr>
        <w:t xml:space="preserve">Праћење развоја ученика и утврђивање са професионалним жељама и интересовањима </w:t>
      </w:r>
    </w:p>
    <w:p w14:paraId="1C28A66E" w14:textId="77777777" w:rsidR="0097165B" w:rsidRDefault="00030284" w:rsidP="00E75A56">
      <w:pPr>
        <w:widowControl w:val="0"/>
        <w:numPr>
          <w:ilvl w:val="0"/>
          <w:numId w:val="28"/>
        </w:numPr>
        <w:tabs>
          <w:tab w:val="left" w:pos="580"/>
        </w:tabs>
        <w:spacing w:after="0" w:line="240" w:lineRule="auto"/>
        <w:ind w:left="580" w:hanging="146"/>
        <w:jc w:val="both"/>
      </w:pPr>
      <w:r>
        <w:rPr>
          <w:rFonts w:ascii="Times New Roman" w:eastAsia="Times New Roman" w:hAnsi="Times New Roman" w:cs="Times New Roman"/>
        </w:rPr>
        <w:t xml:space="preserve">Организовање дискусије са ученицима о занимањима </w:t>
      </w:r>
    </w:p>
    <w:p w14:paraId="5E858095" w14:textId="77777777" w:rsidR="0097165B" w:rsidRDefault="00030284" w:rsidP="00E75A56">
      <w:pPr>
        <w:widowControl w:val="0"/>
        <w:numPr>
          <w:ilvl w:val="0"/>
          <w:numId w:val="28"/>
        </w:numPr>
        <w:tabs>
          <w:tab w:val="left" w:pos="580"/>
        </w:tabs>
        <w:spacing w:after="0" w:line="240" w:lineRule="auto"/>
        <w:ind w:left="580" w:hanging="146"/>
        <w:jc w:val="both"/>
      </w:pPr>
      <w:r>
        <w:rPr>
          <w:rFonts w:ascii="Times New Roman" w:eastAsia="Times New Roman" w:hAnsi="Times New Roman" w:cs="Times New Roman"/>
        </w:rPr>
        <w:t xml:space="preserve">Организовање посета предузећима </w:t>
      </w:r>
    </w:p>
    <w:p w14:paraId="42A2BDEE" w14:textId="77777777" w:rsidR="0097165B" w:rsidRDefault="00030284" w:rsidP="00E75A56">
      <w:pPr>
        <w:widowControl w:val="0"/>
        <w:numPr>
          <w:ilvl w:val="0"/>
          <w:numId w:val="28"/>
        </w:numPr>
        <w:tabs>
          <w:tab w:val="left" w:pos="580"/>
        </w:tabs>
        <w:spacing w:after="0" w:line="240" w:lineRule="auto"/>
        <w:ind w:left="580" w:hanging="146"/>
        <w:jc w:val="both"/>
      </w:pPr>
      <w:r>
        <w:rPr>
          <w:rFonts w:ascii="Times New Roman" w:eastAsia="Times New Roman" w:hAnsi="Times New Roman" w:cs="Times New Roman"/>
        </w:rPr>
        <w:t xml:space="preserve">Индивидуално професионално саветовање </w:t>
      </w:r>
    </w:p>
    <w:p w14:paraId="785D1937" w14:textId="77777777" w:rsidR="0097165B" w:rsidRDefault="00030284" w:rsidP="00E75A56">
      <w:pPr>
        <w:widowControl w:val="0"/>
        <w:numPr>
          <w:ilvl w:val="0"/>
          <w:numId w:val="28"/>
        </w:numPr>
        <w:tabs>
          <w:tab w:val="left" w:pos="580"/>
        </w:tabs>
        <w:spacing w:after="0" w:line="240" w:lineRule="auto"/>
        <w:ind w:left="580" w:hanging="146"/>
        <w:jc w:val="both"/>
      </w:pPr>
      <w:r>
        <w:rPr>
          <w:rFonts w:ascii="Times New Roman" w:eastAsia="Times New Roman" w:hAnsi="Times New Roman" w:cs="Times New Roman"/>
        </w:rPr>
        <w:t xml:space="preserve">Сарадња са родитељима на плану професионалне оријентације </w:t>
      </w:r>
    </w:p>
    <w:p w14:paraId="269D574E" w14:textId="77777777" w:rsidR="0097165B" w:rsidRDefault="00030284" w:rsidP="00E75A56">
      <w:pPr>
        <w:widowControl w:val="0"/>
        <w:numPr>
          <w:ilvl w:val="0"/>
          <w:numId w:val="28"/>
        </w:numPr>
        <w:tabs>
          <w:tab w:val="left" w:pos="580"/>
        </w:tabs>
        <w:spacing w:after="0" w:line="240" w:lineRule="auto"/>
        <w:ind w:left="580" w:hanging="146"/>
        <w:jc w:val="both"/>
      </w:pPr>
      <w:r>
        <w:rPr>
          <w:rFonts w:ascii="Times New Roman" w:eastAsia="Times New Roman" w:hAnsi="Times New Roman" w:cs="Times New Roman"/>
        </w:rPr>
        <w:t xml:space="preserve">Организовање предавања у усклађености психофизичких способности са захтевима професије </w:t>
      </w:r>
    </w:p>
    <w:p w14:paraId="7D2B1CC8" w14:textId="77777777" w:rsidR="0097165B" w:rsidRDefault="00030284" w:rsidP="00E75A56">
      <w:pPr>
        <w:widowControl w:val="0"/>
        <w:numPr>
          <w:ilvl w:val="0"/>
          <w:numId w:val="28"/>
        </w:numPr>
        <w:tabs>
          <w:tab w:val="left" w:pos="580"/>
        </w:tabs>
        <w:spacing w:after="0" w:line="240" w:lineRule="auto"/>
        <w:ind w:left="580" w:hanging="146"/>
        <w:jc w:val="both"/>
      </w:pPr>
      <w:r>
        <w:rPr>
          <w:rFonts w:ascii="Times New Roman" w:eastAsia="Times New Roman" w:hAnsi="Times New Roman" w:cs="Times New Roman"/>
        </w:rPr>
        <w:t xml:space="preserve">Обезбеђивање литературе, филмова и дидактичког материјала за професионалну оријентацију </w:t>
      </w:r>
    </w:p>
    <w:p w14:paraId="79FC0F80" w14:textId="77777777" w:rsidR="0097165B" w:rsidRDefault="00030284" w:rsidP="00E75A56">
      <w:pPr>
        <w:widowControl w:val="0"/>
        <w:numPr>
          <w:ilvl w:val="0"/>
          <w:numId w:val="28"/>
        </w:numPr>
        <w:tabs>
          <w:tab w:val="left" w:pos="580"/>
        </w:tabs>
        <w:spacing w:after="0" w:line="240" w:lineRule="auto"/>
        <w:ind w:left="580" w:hanging="146"/>
        <w:jc w:val="both"/>
      </w:pPr>
      <w:r>
        <w:rPr>
          <w:rFonts w:ascii="Times New Roman" w:eastAsia="Times New Roman" w:hAnsi="Times New Roman" w:cs="Times New Roman"/>
        </w:rPr>
        <w:t xml:space="preserve">Упознавање ученика са условима уписа на факултете </w:t>
      </w:r>
    </w:p>
    <w:p w14:paraId="55EBA29A" w14:textId="77777777" w:rsidR="0097165B" w:rsidRDefault="00030284" w:rsidP="00E75A56">
      <w:pPr>
        <w:widowControl w:val="0"/>
        <w:numPr>
          <w:ilvl w:val="0"/>
          <w:numId w:val="28"/>
        </w:numPr>
        <w:tabs>
          <w:tab w:val="left" w:pos="580"/>
        </w:tabs>
        <w:spacing w:after="0" w:line="240" w:lineRule="auto"/>
        <w:ind w:left="580" w:hanging="146"/>
        <w:jc w:val="both"/>
      </w:pPr>
      <w:r>
        <w:rPr>
          <w:rFonts w:ascii="Times New Roman" w:eastAsia="Times New Roman" w:hAnsi="Times New Roman" w:cs="Times New Roman"/>
        </w:rPr>
        <w:t xml:space="preserve">Сарадња са факултетима </w:t>
      </w:r>
    </w:p>
    <w:p w14:paraId="4BC9C696" w14:textId="77777777" w:rsidR="0097165B" w:rsidRDefault="00030284" w:rsidP="00E75A56">
      <w:pPr>
        <w:widowControl w:val="0"/>
        <w:numPr>
          <w:ilvl w:val="0"/>
          <w:numId w:val="28"/>
        </w:numPr>
        <w:tabs>
          <w:tab w:val="left" w:pos="580"/>
        </w:tabs>
        <w:spacing w:after="0" w:line="240" w:lineRule="auto"/>
        <w:ind w:left="580" w:hanging="146"/>
        <w:jc w:val="both"/>
      </w:pPr>
      <w:r>
        <w:rPr>
          <w:rFonts w:ascii="Times New Roman" w:eastAsia="Times New Roman" w:hAnsi="Times New Roman" w:cs="Times New Roman"/>
        </w:rPr>
        <w:t>Редовна посета ученика четвртих разреда сајму образовања „Путокази“ у Новом Саду</w:t>
      </w:r>
    </w:p>
    <w:p w14:paraId="16D43DC3" w14:textId="77777777" w:rsidR="0097165B" w:rsidRDefault="0097165B">
      <w:pPr>
        <w:widowControl w:val="0"/>
        <w:spacing w:after="0" w:line="111" w:lineRule="auto"/>
        <w:rPr>
          <w:rFonts w:ascii="Times New Roman" w:eastAsia="Times New Roman" w:hAnsi="Times New Roman" w:cs="Times New Roman"/>
          <w:sz w:val="24"/>
          <w:szCs w:val="24"/>
        </w:rPr>
      </w:pPr>
    </w:p>
    <w:p w14:paraId="67523070" w14:textId="77777777" w:rsidR="0097165B" w:rsidRDefault="0097165B">
      <w:pPr>
        <w:widowControl w:val="0"/>
        <w:spacing w:after="0" w:line="240" w:lineRule="auto"/>
        <w:rPr>
          <w:rFonts w:ascii="Times New Roman" w:eastAsia="Times New Roman" w:hAnsi="Times New Roman" w:cs="Times New Roman"/>
          <w:b/>
          <w:sz w:val="24"/>
          <w:szCs w:val="24"/>
        </w:rPr>
      </w:pPr>
    </w:p>
    <w:p w14:paraId="57192748" w14:textId="1FFF5011"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ПЛАН ПРОФЕСИОНАЛНЕ ОРИЈЕНТАЦИЈЕ УЧЕНИКА ЗА 202</w:t>
      </w:r>
      <w:r w:rsidR="00004E8F">
        <w:rPr>
          <w:rFonts w:ascii="Times New Roman" w:eastAsia="Times New Roman" w:hAnsi="Times New Roman" w:cs="Times New Roman"/>
          <w:b/>
          <w:sz w:val="24"/>
          <w:szCs w:val="24"/>
          <w:lang w:val="hu-HU"/>
        </w:rPr>
        <w:t>5</w:t>
      </w:r>
      <w:r>
        <w:rPr>
          <w:rFonts w:ascii="Times New Roman" w:eastAsia="Times New Roman" w:hAnsi="Times New Roman" w:cs="Times New Roman"/>
          <w:b/>
          <w:sz w:val="24"/>
          <w:szCs w:val="24"/>
        </w:rPr>
        <w:t>/202</w:t>
      </w:r>
      <w:r w:rsidR="00004E8F">
        <w:rPr>
          <w:rFonts w:ascii="Times New Roman" w:eastAsia="Times New Roman" w:hAnsi="Times New Roman" w:cs="Times New Roman"/>
          <w:b/>
          <w:sz w:val="24"/>
          <w:szCs w:val="24"/>
          <w:lang w:val="hu-HU"/>
        </w:rPr>
        <w:t>6</w:t>
      </w:r>
      <w:r>
        <w:rPr>
          <w:rFonts w:ascii="Times New Roman" w:eastAsia="Times New Roman" w:hAnsi="Times New Roman" w:cs="Times New Roman"/>
          <w:b/>
          <w:sz w:val="24"/>
          <w:szCs w:val="24"/>
        </w:rPr>
        <w:t>.</w:t>
      </w:r>
    </w:p>
    <w:p w14:paraId="7B04D2E3" w14:textId="77777777" w:rsidR="0097165B" w:rsidRDefault="0097165B">
      <w:pPr>
        <w:widowControl w:val="0"/>
        <w:spacing w:after="0" w:line="114" w:lineRule="auto"/>
        <w:rPr>
          <w:rFonts w:ascii="Times New Roman" w:eastAsia="Times New Roman" w:hAnsi="Times New Roman" w:cs="Times New Roman"/>
          <w:sz w:val="24"/>
          <w:szCs w:val="24"/>
        </w:rPr>
      </w:pPr>
    </w:p>
    <w:p w14:paraId="031B5796" w14:textId="77777777" w:rsidR="0097165B" w:rsidRDefault="0097165B">
      <w:pPr>
        <w:widowControl w:val="0"/>
        <w:spacing w:after="0" w:line="240" w:lineRule="auto"/>
        <w:ind w:left="440"/>
        <w:rPr>
          <w:rFonts w:ascii="Times New Roman" w:eastAsia="Times New Roman" w:hAnsi="Times New Roman" w:cs="Times New Roman"/>
          <w:b/>
          <w:sz w:val="24"/>
          <w:szCs w:val="24"/>
        </w:rPr>
      </w:pPr>
    </w:p>
    <w:p w14:paraId="4AFBD88D" w14:textId="77777777" w:rsidR="0097165B" w:rsidRDefault="00030284">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Професионална оријентација</w:t>
      </w:r>
    </w:p>
    <w:p w14:paraId="3AAF88DE" w14:textId="77777777" w:rsidR="0097165B" w:rsidRDefault="0097165B">
      <w:pPr>
        <w:widowControl w:val="0"/>
        <w:spacing w:after="0" w:line="114" w:lineRule="auto"/>
        <w:jc w:val="both"/>
        <w:rPr>
          <w:rFonts w:ascii="Times New Roman" w:eastAsia="Times New Roman" w:hAnsi="Times New Roman" w:cs="Times New Roman"/>
          <w:sz w:val="24"/>
          <w:szCs w:val="24"/>
        </w:rPr>
      </w:pPr>
    </w:p>
    <w:p w14:paraId="7B228FDA" w14:textId="77777777" w:rsidR="0097165B" w:rsidRDefault="00030284">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Ове школске године планира се професионална оријентација ученика путем радионичарског рада:</w:t>
      </w:r>
    </w:p>
    <w:p w14:paraId="77F58AEA" w14:textId="77777777" w:rsidR="0097165B" w:rsidRDefault="00030284" w:rsidP="00E75A56">
      <w:pPr>
        <w:widowControl w:val="0"/>
        <w:numPr>
          <w:ilvl w:val="0"/>
          <w:numId w:val="17"/>
        </w:numPr>
        <w:tabs>
          <w:tab w:val="left" w:pos="595"/>
        </w:tabs>
        <w:spacing w:after="0" w:line="240" w:lineRule="auto"/>
        <w:ind w:left="0" w:firstLine="434"/>
        <w:jc w:val="both"/>
        <w:rPr>
          <w:sz w:val="24"/>
          <w:szCs w:val="24"/>
        </w:rPr>
      </w:pPr>
      <w:r>
        <w:rPr>
          <w:rFonts w:ascii="Times New Roman" w:eastAsia="Times New Roman" w:hAnsi="Times New Roman" w:cs="Times New Roman"/>
          <w:sz w:val="24"/>
          <w:szCs w:val="24"/>
        </w:rPr>
        <w:t xml:space="preserve">Професионална оријентација иима за циљ пружање помоћи ученицима да разумеју своје мотиве, интересовања, вредности и способности којима могу допринети друштву, затим им обезбеђују знања о тржишту рада, унапређују њихове вештине доношења одлука за своје будуће образовање и занимање, оспособљавају их да планирају своју каријеру. </w:t>
      </w:r>
    </w:p>
    <w:p w14:paraId="21DF226E" w14:textId="77777777" w:rsidR="0097165B" w:rsidRDefault="00030284" w:rsidP="00E75A56">
      <w:pPr>
        <w:widowControl w:val="0"/>
        <w:numPr>
          <w:ilvl w:val="0"/>
          <w:numId w:val="17"/>
        </w:numPr>
        <w:tabs>
          <w:tab w:val="left" w:pos="572"/>
        </w:tabs>
        <w:spacing w:after="0" w:line="240" w:lineRule="auto"/>
        <w:ind w:left="0" w:firstLine="434"/>
        <w:jc w:val="both"/>
      </w:pPr>
      <w:r>
        <w:rPr>
          <w:rFonts w:ascii="Times New Roman" w:eastAsia="Times New Roman" w:hAnsi="Times New Roman" w:cs="Times New Roman"/>
        </w:rPr>
        <w:t xml:space="preserve">Каријерно информисање – обезбеђивање информација о занимањима, путевима каријере, потребама на тржишту рада, образовним инситуцијама, актуелним програмима и пројектима који се реализују, активностима које се реализују на локалу (сајмови, праксе, волонтирање итд.). </w:t>
      </w:r>
    </w:p>
    <w:p w14:paraId="08388D56" w14:textId="77777777" w:rsidR="0097165B" w:rsidRDefault="00030284" w:rsidP="00E75A56">
      <w:pPr>
        <w:widowControl w:val="0"/>
        <w:numPr>
          <w:ilvl w:val="0"/>
          <w:numId w:val="17"/>
        </w:numPr>
        <w:tabs>
          <w:tab w:val="left" w:pos="572"/>
        </w:tabs>
        <w:spacing w:after="0" w:line="240" w:lineRule="auto"/>
        <w:ind w:left="0" w:firstLine="434"/>
        <w:jc w:val="both"/>
        <w:rPr>
          <w:sz w:val="24"/>
          <w:szCs w:val="24"/>
        </w:rPr>
      </w:pPr>
      <w:r>
        <w:rPr>
          <w:rFonts w:ascii="Times New Roman" w:eastAsia="Times New Roman" w:hAnsi="Times New Roman" w:cs="Times New Roman"/>
          <w:sz w:val="24"/>
          <w:szCs w:val="24"/>
        </w:rPr>
        <w:t xml:space="preserve">Каријерно саветовање – омогућава ученику да сагледа и разуме сопствене циљеве за даљи професионални развој, оснажује га за доношење и преиспитивање одлуке о каријери, припрема га на будуће промене и изазове на каријерном путу, организовању сопствених потенцијала како при тражењу, тако и при обављању посла. </w:t>
      </w:r>
    </w:p>
    <w:p w14:paraId="7C92D8A2" w14:textId="77777777" w:rsidR="0097165B" w:rsidRDefault="00030284">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Професионалну оријентацију у школи реализује педагошко- психолошка служба, користећи разноврсне активности. Активности у оквиру стручне службе у школи (просветно-педагошка служба) су усмерене на примену тестова, давање повратне информације и усмеравање на филијале НСЗа за даљу професионалну оријентацију. Програм професионалне оријентације омогућава да млади у оквиру школе присуствују петофазној обуци која их оснажује да самостално донесу одлуку на основу увида у сопствене капацитете, увида у информације о будућим занимањима и каријерним путевима, као и практичног искуства у реалним сусретима са будућим занимањем.</w:t>
      </w:r>
    </w:p>
    <w:p w14:paraId="288DA821" w14:textId="77777777" w:rsidR="0097165B" w:rsidRDefault="0097165B">
      <w:pPr>
        <w:widowControl w:val="0"/>
        <w:spacing w:after="0" w:line="119" w:lineRule="auto"/>
        <w:jc w:val="both"/>
        <w:rPr>
          <w:rFonts w:ascii="Times New Roman" w:eastAsia="Times New Roman" w:hAnsi="Times New Roman" w:cs="Times New Roman"/>
          <w:sz w:val="24"/>
          <w:szCs w:val="24"/>
        </w:rPr>
      </w:pPr>
    </w:p>
    <w:p w14:paraId="5D77B568" w14:textId="77777777" w:rsidR="0097165B" w:rsidRDefault="00030284">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Петофазни модел</w:t>
      </w:r>
    </w:p>
    <w:p w14:paraId="54773231" w14:textId="77777777" w:rsidR="0097165B" w:rsidRDefault="0097165B">
      <w:pPr>
        <w:widowControl w:val="0"/>
        <w:spacing w:after="0" w:line="239" w:lineRule="auto"/>
        <w:jc w:val="both"/>
        <w:rPr>
          <w:rFonts w:ascii="Times New Roman" w:eastAsia="Times New Roman" w:hAnsi="Times New Roman" w:cs="Times New Roman"/>
          <w:sz w:val="24"/>
          <w:szCs w:val="24"/>
        </w:rPr>
      </w:pPr>
    </w:p>
    <w:p w14:paraId="7BCD72B7" w14:textId="77777777" w:rsidR="0097165B" w:rsidRDefault="00030284">
      <w:pPr>
        <w:widowControl w:val="0"/>
        <w:spacing w:after="0" w:line="240" w:lineRule="auto"/>
        <w:ind w:right="1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Петофазни модел професионалне оријентације је пут од пет корака који воде младу особу до избора занимања и активног планирања каријере.</w:t>
      </w:r>
    </w:p>
    <w:p w14:paraId="13B6CC6C" w14:textId="77777777" w:rsidR="0097165B" w:rsidRDefault="00030284">
      <w:pPr>
        <w:widowControl w:val="0"/>
        <w:spacing w:after="0" w:line="240" w:lineRule="auto"/>
        <w:ind w:right="34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овом процесу особа пре свега упознаје себе, своје таленте, особине, вредности и интересовања. Потом упознаје могућности околине – сазнаје каква све занимања постоје, </w:t>
      </w:r>
      <w:r>
        <w:rPr>
          <w:rFonts w:ascii="Times New Roman" w:eastAsia="Times New Roman" w:hAnsi="Times New Roman" w:cs="Times New Roman"/>
          <w:sz w:val="24"/>
          <w:szCs w:val="24"/>
        </w:rPr>
        <w:lastRenderedPageBreak/>
        <w:t>која су занимања тражена,</w:t>
      </w:r>
    </w:p>
    <w:p w14:paraId="66CCFB1D" w14:textId="77777777" w:rsidR="0097165B" w:rsidRDefault="00030284">
      <w:pPr>
        <w:widowControl w:val="0"/>
        <w:spacing w:after="0" w:line="223"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упоређује их са својим жељама и склоностима. Затим истражује какве су образовне могућности – школе, факултети и неформални образовни курсеви потребни да би се неко успешно бавио жељеним занимањем.</w:t>
      </w:r>
    </w:p>
    <w:p w14:paraId="60CA63FF" w14:textId="77777777" w:rsidR="0097165B" w:rsidRDefault="0097165B">
      <w:pPr>
        <w:widowControl w:val="0"/>
        <w:spacing w:after="0" w:line="14" w:lineRule="auto"/>
        <w:jc w:val="both"/>
        <w:rPr>
          <w:rFonts w:ascii="Times New Roman" w:eastAsia="Times New Roman" w:hAnsi="Times New Roman" w:cs="Times New Roman"/>
          <w:sz w:val="24"/>
          <w:szCs w:val="24"/>
        </w:rPr>
      </w:pPr>
    </w:p>
    <w:p w14:paraId="4F6B0D05" w14:textId="77777777" w:rsidR="0097165B" w:rsidRDefault="00030284">
      <w:pPr>
        <w:widowControl w:val="0"/>
        <w:spacing w:after="0" w:line="187" w:lineRule="auto"/>
        <w:ind w:right="24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овог процеса истраживања, упознавања себе и околине особа је спремна да донесе одлуку о каријери и креира свој акциони план како ће одлуку спровести у дело.</w:t>
      </w:r>
    </w:p>
    <w:p w14:paraId="58DF5B6C" w14:textId="77777777" w:rsidR="0097165B" w:rsidRDefault="0097165B">
      <w:pPr>
        <w:widowControl w:val="0"/>
        <w:spacing w:after="0" w:line="14" w:lineRule="auto"/>
        <w:jc w:val="both"/>
        <w:rPr>
          <w:rFonts w:ascii="Times New Roman" w:eastAsia="Times New Roman" w:hAnsi="Times New Roman" w:cs="Times New Roman"/>
          <w:sz w:val="24"/>
          <w:szCs w:val="24"/>
        </w:rPr>
      </w:pPr>
    </w:p>
    <w:p w14:paraId="0BC31993" w14:textId="77777777" w:rsidR="0097165B" w:rsidRDefault="00030284">
      <w:pPr>
        <w:widowControl w:val="0"/>
        <w:spacing w:after="0" w:line="223"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целог овог процеса млади сазнају да је важно самостално и информисано доносити одлуке, да је важно пажљиво планирати и дисциплиновано спроводити кораке, али и да је у реду грешити и мењати планове, као што се и сами мењамо.</w:t>
      </w:r>
    </w:p>
    <w:p w14:paraId="56B8DFFD" w14:textId="77777777" w:rsidR="0097165B" w:rsidRDefault="0097165B">
      <w:pPr>
        <w:widowControl w:val="0"/>
        <w:spacing w:after="0" w:line="14" w:lineRule="auto"/>
        <w:jc w:val="both"/>
        <w:rPr>
          <w:rFonts w:ascii="Times New Roman" w:eastAsia="Times New Roman" w:hAnsi="Times New Roman" w:cs="Times New Roman"/>
          <w:sz w:val="24"/>
          <w:szCs w:val="24"/>
        </w:rPr>
      </w:pPr>
    </w:p>
    <w:p w14:paraId="0D75C09C" w14:textId="77777777" w:rsidR="0097165B" w:rsidRDefault="00030284">
      <w:pPr>
        <w:widowControl w:val="0"/>
        <w:spacing w:after="0" w:line="240" w:lineRule="auto"/>
        <w:ind w:right="88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Како би успешно прошли кроз све фазе модела младима ће на располагању у школама и канцеларијама за младе бити различите прилике за самостално и групно учење и истраживање – тестови, радионице, саветовање, практичне вежбе и портфолио за праћење плана каријере.</w:t>
      </w:r>
    </w:p>
    <w:p w14:paraId="796AD006" w14:textId="77777777" w:rsidR="0097165B" w:rsidRDefault="0097165B">
      <w:pPr>
        <w:widowControl w:val="0"/>
        <w:spacing w:after="0" w:line="202" w:lineRule="auto"/>
        <w:jc w:val="both"/>
        <w:rPr>
          <w:rFonts w:ascii="Times New Roman" w:eastAsia="Times New Roman" w:hAnsi="Times New Roman" w:cs="Times New Roman"/>
          <w:sz w:val="24"/>
          <w:szCs w:val="24"/>
        </w:rPr>
      </w:pPr>
    </w:p>
    <w:p w14:paraId="11BB6E98" w14:textId="77777777" w:rsidR="0097165B" w:rsidRDefault="00030284">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Циљеви</w:t>
      </w:r>
    </w:p>
    <w:p w14:paraId="18F0B510" w14:textId="77777777" w:rsidR="0097165B" w:rsidRDefault="00030284">
      <w:pPr>
        <w:widowControl w:val="0"/>
        <w:spacing w:after="0" w:line="240" w:lineRule="auto"/>
        <w:ind w:right="94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 циљ је да ученици буду у стању да самостално донесу одлуку о даљем школовању и занимању.</w:t>
      </w:r>
    </w:p>
    <w:p w14:paraId="655EF051" w14:textId="77777777" w:rsidR="0097165B" w:rsidRDefault="0097165B">
      <w:pPr>
        <w:widowControl w:val="0"/>
        <w:spacing w:after="0" w:line="258" w:lineRule="auto"/>
        <w:jc w:val="both"/>
        <w:rPr>
          <w:rFonts w:ascii="Times New Roman" w:eastAsia="Times New Roman" w:hAnsi="Times New Roman" w:cs="Times New Roman"/>
          <w:sz w:val="24"/>
          <w:szCs w:val="24"/>
        </w:rPr>
      </w:pPr>
    </w:p>
    <w:p w14:paraId="06363489" w14:textId="77777777" w:rsidR="0097165B" w:rsidRDefault="00030284">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Програмски садржаји</w:t>
      </w:r>
    </w:p>
    <w:p w14:paraId="688A2ED4" w14:textId="77777777" w:rsidR="0097165B" w:rsidRDefault="0097165B">
      <w:pPr>
        <w:widowControl w:val="0"/>
        <w:spacing w:after="0" w:line="239" w:lineRule="auto"/>
        <w:jc w:val="both"/>
        <w:rPr>
          <w:rFonts w:ascii="Times New Roman" w:eastAsia="Times New Roman" w:hAnsi="Times New Roman" w:cs="Times New Roman"/>
          <w:sz w:val="24"/>
          <w:szCs w:val="24"/>
        </w:rPr>
      </w:pPr>
    </w:p>
    <w:p w14:paraId="18336AA9" w14:textId="77777777" w:rsidR="0097165B" w:rsidRDefault="00030284">
      <w:pPr>
        <w:widowControl w:val="0"/>
        <w:spacing w:after="0" w:line="228" w:lineRule="auto"/>
        <w:ind w:right="1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Млади сада усаглашавају изборе жељене школе и каријере и њихове остварљивости у склопу дејстава, тј. утицаја, нпр. родитеља, вршњака, пријатеља, саветодавних установа, привреде и друштва; у току процеса избора занимања треба да дефинишу привремено стање у вези са жељеном школом, односно каријером; да укључе родитеље (старатеље) као битне носиоце одлука; да провере избор школе са контролном листом; да профил личности још једном упореде са школским профилом захтева и да донесу одлуку.</w:t>
      </w:r>
    </w:p>
    <w:p w14:paraId="078FA19A" w14:textId="77777777" w:rsidR="0097165B" w:rsidRDefault="0097165B">
      <w:pPr>
        <w:widowControl w:val="0"/>
        <w:spacing w:after="0" w:line="117" w:lineRule="auto"/>
        <w:jc w:val="both"/>
        <w:rPr>
          <w:rFonts w:ascii="Times New Roman" w:eastAsia="Times New Roman" w:hAnsi="Times New Roman" w:cs="Times New Roman"/>
          <w:sz w:val="24"/>
          <w:szCs w:val="24"/>
        </w:rPr>
      </w:pPr>
    </w:p>
    <w:p w14:paraId="2C373A02" w14:textId="77777777" w:rsidR="0097165B" w:rsidRDefault="00030284">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Радионице</w:t>
      </w:r>
    </w:p>
    <w:p w14:paraId="5DB926E2" w14:textId="77777777" w:rsidR="0097165B" w:rsidRDefault="0097165B">
      <w:pPr>
        <w:widowControl w:val="0"/>
        <w:spacing w:after="0" w:line="239" w:lineRule="auto"/>
        <w:jc w:val="both"/>
        <w:rPr>
          <w:rFonts w:ascii="Times New Roman" w:eastAsia="Times New Roman" w:hAnsi="Times New Roman" w:cs="Times New Roman"/>
          <w:sz w:val="24"/>
          <w:szCs w:val="24"/>
        </w:rPr>
      </w:pPr>
    </w:p>
    <w:p w14:paraId="231582DF" w14:textId="77777777" w:rsidR="0097165B" w:rsidRDefault="00030284">
      <w:pPr>
        <w:spacing w:after="0" w:line="240" w:lineRule="auto"/>
        <w:jc w:val="both"/>
        <w:rPr>
          <w:rFonts w:ascii="Times New Roman" w:eastAsia="Times New Roman" w:hAnsi="Times New Roman" w:cs="Times New Roman"/>
          <w:sz w:val="24"/>
          <w:szCs w:val="24"/>
        </w:rPr>
      </w:pPr>
      <w:hyperlink r:id="rId21">
        <w:r>
          <w:rPr>
            <w:rFonts w:ascii="Times New Roman" w:eastAsia="Times New Roman" w:hAnsi="Times New Roman" w:cs="Times New Roman"/>
            <w:color w:val="000000"/>
            <w:sz w:val="24"/>
            <w:szCs w:val="24"/>
          </w:rPr>
          <w:t xml:space="preserve"> Припрема сусрета са експертима/експерткињама у нашој школ</w:t>
        </w:r>
      </w:hyperlink>
      <w:r>
        <w:rPr>
          <w:rFonts w:ascii="Times New Roman" w:eastAsia="Times New Roman" w:hAnsi="Times New Roman" w:cs="Times New Roman"/>
          <w:sz w:val="24"/>
          <w:szCs w:val="24"/>
        </w:rPr>
        <w:t xml:space="preserve">и </w:t>
      </w:r>
    </w:p>
    <w:p w14:paraId="0B4A6587" w14:textId="77777777" w:rsidR="0097165B" w:rsidRDefault="00030284">
      <w:pPr>
        <w:spacing w:after="0" w:line="240" w:lineRule="auto"/>
        <w:jc w:val="both"/>
        <w:rPr>
          <w:rFonts w:ascii="Times New Roman" w:eastAsia="Times New Roman" w:hAnsi="Times New Roman" w:cs="Times New Roman"/>
          <w:sz w:val="24"/>
          <w:szCs w:val="24"/>
        </w:rPr>
      </w:pPr>
      <w:hyperlink r:id="rId22">
        <w:r>
          <w:rPr>
            <w:rFonts w:ascii="Times New Roman" w:eastAsia="Times New Roman" w:hAnsi="Times New Roman" w:cs="Times New Roman"/>
            <w:color w:val="000000"/>
            <w:sz w:val="24"/>
            <w:szCs w:val="24"/>
          </w:rPr>
          <w:t xml:space="preserve"> Спровођење интервју</w:t>
        </w:r>
      </w:hyperlink>
      <w:r>
        <w:rPr>
          <w:rFonts w:ascii="Times New Roman" w:eastAsia="Times New Roman" w:hAnsi="Times New Roman" w:cs="Times New Roman"/>
          <w:sz w:val="24"/>
          <w:szCs w:val="24"/>
        </w:rPr>
        <w:t xml:space="preserve">а </w:t>
      </w:r>
    </w:p>
    <w:p w14:paraId="4025AE94" w14:textId="77777777" w:rsidR="0097165B" w:rsidRDefault="00030284">
      <w:pPr>
        <w:spacing w:after="0" w:line="240" w:lineRule="auto"/>
        <w:jc w:val="both"/>
        <w:rPr>
          <w:rFonts w:ascii="Times New Roman" w:eastAsia="Times New Roman" w:hAnsi="Times New Roman" w:cs="Times New Roman"/>
          <w:sz w:val="24"/>
          <w:szCs w:val="24"/>
        </w:rPr>
      </w:pPr>
      <w:hyperlink r:id="rId23">
        <w:r>
          <w:rPr>
            <w:rFonts w:ascii="Times New Roman" w:eastAsia="Times New Roman" w:hAnsi="Times New Roman" w:cs="Times New Roman"/>
            <w:color w:val="000000"/>
            <w:sz w:val="24"/>
            <w:szCs w:val="24"/>
          </w:rPr>
          <w:t xml:space="preserve"> Припрема за интервј</w:t>
        </w:r>
      </w:hyperlink>
      <w:r>
        <w:rPr>
          <w:rFonts w:ascii="Times New Roman" w:eastAsia="Times New Roman" w:hAnsi="Times New Roman" w:cs="Times New Roman"/>
          <w:sz w:val="24"/>
          <w:szCs w:val="24"/>
        </w:rPr>
        <w:t xml:space="preserve">у </w:t>
      </w:r>
    </w:p>
    <w:p w14:paraId="00A748FF" w14:textId="77777777" w:rsidR="0097165B" w:rsidRDefault="00030284">
      <w:pPr>
        <w:spacing w:after="0" w:line="240" w:lineRule="auto"/>
        <w:jc w:val="both"/>
      </w:pPr>
      <w:hyperlink r:id="rId24">
        <w:r>
          <w:rPr>
            <w:rFonts w:ascii="Times New Roman" w:eastAsia="Times New Roman" w:hAnsi="Times New Roman" w:cs="Times New Roman"/>
            <w:color w:val="000000"/>
            <w:sz w:val="24"/>
            <w:szCs w:val="24"/>
          </w:rPr>
          <w:t xml:space="preserve"> Путеви образовања и каријер</w:t>
        </w:r>
      </w:hyperlink>
      <w:r>
        <w:rPr>
          <w:rFonts w:ascii="Times New Roman" w:eastAsia="Times New Roman" w:hAnsi="Times New Roman" w:cs="Times New Roman"/>
          <w:sz w:val="24"/>
          <w:szCs w:val="24"/>
        </w:rPr>
        <w:t>е</w:t>
      </w:r>
    </w:p>
    <w:p w14:paraId="2CA82153" w14:textId="77777777" w:rsidR="0097165B" w:rsidRDefault="00030284">
      <w:pPr>
        <w:spacing w:after="0" w:line="240" w:lineRule="auto"/>
        <w:jc w:val="both"/>
        <w:rPr>
          <w:rFonts w:ascii="Times New Roman" w:eastAsia="Times New Roman" w:hAnsi="Times New Roman" w:cs="Times New Roman"/>
          <w:sz w:val="24"/>
          <w:szCs w:val="24"/>
        </w:rPr>
      </w:pPr>
      <w:hyperlink r:id="rId25">
        <w:r>
          <w:rPr>
            <w:rFonts w:ascii="Times New Roman" w:eastAsia="Times New Roman" w:hAnsi="Times New Roman" w:cs="Times New Roman"/>
            <w:color w:val="000000"/>
            <w:sz w:val="24"/>
            <w:szCs w:val="24"/>
          </w:rPr>
          <w:t xml:space="preserve"> Повезивање области рада са занимањим</w:t>
        </w:r>
      </w:hyperlink>
      <w:r>
        <w:rPr>
          <w:rFonts w:ascii="Times New Roman" w:eastAsia="Times New Roman" w:hAnsi="Times New Roman" w:cs="Times New Roman"/>
          <w:sz w:val="24"/>
          <w:szCs w:val="24"/>
        </w:rPr>
        <w:t xml:space="preserve">а </w:t>
      </w:r>
    </w:p>
    <w:p w14:paraId="491339F4" w14:textId="77777777" w:rsidR="0097165B" w:rsidRDefault="00030284">
      <w:pPr>
        <w:spacing w:after="0" w:line="240" w:lineRule="auto"/>
        <w:jc w:val="both"/>
        <w:rPr>
          <w:rFonts w:ascii="Times New Roman" w:eastAsia="Times New Roman" w:hAnsi="Times New Roman" w:cs="Times New Roman"/>
          <w:sz w:val="24"/>
          <w:szCs w:val="24"/>
        </w:rPr>
      </w:pPr>
      <w:hyperlink r:id="rId26">
        <w:r>
          <w:rPr>
            <w:rFonts w:ascii="Times New Roman" w:eastAsia="Times New Roman" w:hAnsi="Times New Roman" w:cs="Times New Roman"/>
            <w:color w:val="000000"/>
            <w:sz w:val="24"/>
            <w:szCs w:val="24"/>
          </w:rPr>
          <w:t xml:space="preserve"> Прикупљање и обрада информација о школама и занимањим</w:t>
        </w:r>
      </w:hyperlink>
      <w:r>
        <w:rPr>
          <w:rFonts w:ascii="Times New Roman" w:eastAsia="Times New Roman" w:hAnsi="Times New Roman" w:cs="Times New Roman"/>
          <w:sz w:val="24"/>
          <w:szCs w:val="24"/>
        </w:rPr>
        <w:t>а</w:t>
      </w:r>
    </w:p>
    <w:p w14:paraId="01A331F4" w14:textId="77777777" w:rsidR="0097165B" w:rsidRDefault="00030284">
      <w:pPr>
        <w:spacing w:after="0" w:line="240" w:lineRule="auto"/>
        <w:jc w:val="both"/>
      </w:pPr>
      <w:hyperlink r:id="rId27">
        <w:r>
          <w:rPr>
            <w:rFonts w:ascii="Times New Roman" w:eastAsia="Times New Roman" w:hAnsi="Times New Roman" w:cs="Times New Roman"/>
            <w:color w:val="000000"/>
            <w:sz w:val="24"/>
            <w:szCs w:val="24"/>
          </w:rPr>
          <w:t xml:space="preserve"> Слика савременог света рад</w:t>
        </w:r>
      </w:hyperlink>
      <w:r>
        <w:rPr>
          <w:rFonts w:ascii="Times New Roman" w:eastAsia="Times New Roman" w:hAnsi="Times New Roman" w:cs="Times New Roman"/>
          <w:sz w:val="24"/>
          <w:szCs w:val="24"/>
        </w:rPr>
        <w:t>а</w:t>
      </w:r>
    </w:p>
    <w:p w14:paraId="6CC01370" w14:textId="77777777" w:rsidR="0097165B" w:rsidRDefault="00030284">
      <w:pPr>
        <w:spacing w:after="0" w:line="240" w:lineRule="auto"/>
        <w:jc w:val="both"/>
        <w:rPr>
          <w:rFonts w:ascii="Times New Roman" w:eastAsia="Times New Roman" w:hAnsi="Times New Roman" w:cs="Times New Roman"/>
          <w:sz w:val="24"/>
          <w:szCs w:val="24"/>
        </w:rPr>
      </w:pPr>
      <w:hyperlink r:id="rId28">
        <w:r>
          <w:rPr>
            <w:rFonts w:ascii="Times New Roman" w:eastAsia="Times New Roman" w:hAnsi="Times New Roman" w:cs="Times New Roman"/>
            <w:color w:val="000000"/>
            <w:sz w:val="24"/>
            <w:szCs w:val="24"/>
          </w:rPr>
          <w:t xml:space="preserve"> Радионица за родитеље/старатеље и децу: моја очекивањ</w:t>
        </w:r>
      </w:hyperlink>
      <w:r>
        <w:rPr>
          <w:rFonts w:ascii="Times New Roman" w:eastAsia="Times New Roman" w:hAnsi="Times New Roman" w:cs="Times New Roman"/>
          <w:sz w:val="24"/>
          <w:szCs w:val="24"/>
        </w:rPr>
        <w:t>а</w:t>
      </w:r>
    </w:p>
    <w:p w14:paraId="1FB69991" w14:textId="77777777" w:rsidR="0097165B" w:rsidRDefault="0003028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29">
        <w:r>
          <w:rPr>
            <w:rFonts w:ascii="Times New Roman" w:eastAsia="Times New Roman" w:hAnsi="Times New Roman" w:cs="Times New Roman"/>
            <w:color w:val="000000"/>
            <w:sz w:val="24"/>
            <w:szCs w:val="24"/>
          </w:rPr>
          <w:t xml:space="preserve"> Ја за десет годин</w:t>
        </w:r>
      </w:hyperlink>
      <w:r>
        <w:rPr>
          <w:rFonts w:ascii="Times New Roman" w:eastAsia="Times New Roman" w:hAnsi="Times New Roman" w:cs="Times New Roman"/>
          <w:sz w:val="24"/>
          <w:szCs w:val="24"/>
        </w:rPr>
        <w:t>а</w:t>
      </w:r>
    </w:p>
    <w:p w14:paraId="3B2E01A7" w14:textId="77777777" w:rsidR="0097165B" w:rsidRDefault="00030284">
      <w:pPr>
        <w:spacing w:after="0" w:line="240" w:lineRule="auto"/>
        <w:jc w:val="both"/>
      </w:pPr>
      <w:hyperlink r:id="rId30">
        <w:r>
          <w:rPr>
            <w:rFonts w:ascii="Times New Roman" w:eastAsia="Times New Roman" w:hAnsi="Times New Roman" w:cs="Times New Roman"/>
            <w:color w:val="000000"/>
            <w:sz w:val="24"/>
            <w:szCs w:val="24"/>
          </w:rPr>
          <w:t xml:space="preserve"> Мој тип учењ</w:t>
        </w:r>
      </w:hyperlink>
      <w:r>
        <w:rPr>
          <w:rFonts w:ascii="Times New Roman" w:eastAsia="Times New Roman" w:hAnsi="Times New Roman" w:cs="Times New Roman"/>
          <w:sz w:val="24"/>
          <w:szCs w:val="24"/>
        </w:rPr>
        <w:t>а</w:t>
      </w:r>
    </w:p>
    <w:p w14:paraId="6F02436C" w14:textId="77777777" w:rsidR="0097165B" w:rsidRDefault="00030284">
      <w:pPr>
        <w:spacing w:after="0" w:line="240" w:lineRule="auto"/>
        <w:jc w:val="both"/>
        <w:rPr>
          <w:rFonts w:ascii="Times New Roman" w:eastAsia="Times New Roman" w:hAnsi="Times New Roman" w:cs="Times New Roman"/>
          <w:sz w:val="24"/>
          <w:szCs w:val="24"/>
        </w:rPr>
      </w:pPr>
      <w:hyperlink r:id="rId31">
        <w:r>
          <w:rPr>
            <w:rFonts w:ascii="Times New Roman" w:eastAsia="Times New Roman" w:hAnsi="Times New Roman" w:cs="Times New Roman"/>
            <w:color w:val="000000"/>
            <w:sz w:val="24"/>
            <w:szCs w:val="24"/>
          </w:rPr>
          <w:t xml:space="preserve"> Какав/каква сам у тим</w:t>
        </w:r>
      </w:hyperlink>
      <w:r>
        <w:rPr>
          <w:rFonts w:ascii="Times New Roman" w:eastAsia="Times New Roman" w:hAnsi="Times New Roman" w:cs="Times New Roman"/>
          <w:sz w:val="24"/>
          <w:szCs w:val="24"/>
        </w:rPr>
        <w:t>у</w:t>
      </w:r>
      <w:hyperlink r:id="rId32">
        <w:r>
          <w:rPr>
            <w:rFonts w:ascii="Times New Roman" w:eastAsia="Times New Roman" w:hAnsi="Times New Roman" w:cs="Times New Roman"/>
            <w:color w:val="000000"/>
            <w:sz w:val="24"/>
            <w:szCs w:val="24"/>
          </w:rPr>
          <w:t xml:space="preserve"> очима други</w:t>
        </w:r>
      </w:hyperlink>
      <w:r>
        <w:rPr>
          <w:rFonts w:ascii="Times New Roman" w:eastAsia="Times New Roman" w:hAnsi="Times New Roman" w:cs="Times New Roman"/>
          <w:sz w:val="24"/>
          <w:szCs w:val="24"/>
        </w:rPr>
        <w:t xml:space="preserve">х </w:t>
      </w:r>
    </w:p>
    <w:p w14:paraId="44E18BAF" w14:textId="77777777" w:rsidR="0097165B" w:rsidRDefault="00030284">
      <w:pPr>
        <w:spacing w:after="0" w:line="240" w:lineRule="auto"/>
        <w:jc w:val="both"/>
      </w:pPr>
      <w:hyperlink r:id="rId33">
        <w:r>
          <w:rPr>
            <w:rFonts w:ascii="Times New Roman" w:eastAsia="Times New Roman" w:hAnsi="Times New Roman" w:cs="Times New Roman"/>
            <w:color w:val="000000"/>
            <w:sz w:val="24"/>
            <w:szCs w:val="24"/>
          </w:rPr>
          <w:t xml:space="preserve"> Самоспознаја – аутопортре</w:t>
        </w:r>
      </w:hyperlink>
      <w:r>
        <w:rPr>
          <w:rFonts w:ascii="Times New Roman" w:eastAsia="Times New Roman" w:hAnsi="Times New Roman" w:cs="Times New Roman"/>
          <w:sz w:val="24"/>
          <w:szCs w:val="24"/>
        </w:rPr>
        <w:t xml:space="preserve">т </w:t>
      </w:r>
      <w:hyperlink r:id="rId34">
        <w:r>
          <w:rPr>
            <w:rFonts w:ascii="Times New Roman" w:eastAsia="Times New Roman" w:hAnsi="Times New Roman" w:cs="Times New Roman"/>
            <w:color w:val="000000"/>
            <w:sz w:val="24"/>
            <w:szCs w:val="24"/>
          </w:rPr>
          <w:t xml:space="preserve"> свету вредност</w:t>
        </w:r>
      </w:hyperlink>
      <w:r>
        <w:rPr>
          <w:rFonts w:ascii="Times New Roman" w:eastAsia="Times New Roman" w:hAnsi="Times New Roman" w:cs="Times New Roman"/>
          <w:sz w:val="24"/>
          <w:szCs w:val="24"/>
        </w:rPr>
        <w:t xml:space="preserve">и </w:t>
      </w:r>
    </w:p>
    <w:p w14:paraId="1BB87F62" w14:textId="77777777" w:rsidR="0097165B" w:rsidRDefault="00030284">
      <w:pPr>
        <w:spacing w:after="0" w:line="240" w:lineRule="auto"/>
        <w:jc w:val="both"/>
      </w:pPr>
      <w:hyperlink r:id="rId35">
        <w:r>
          <w:rPr>
            <w:rFonts w:ascii="Times New Roman" w:eastAsia="Times New Roman" w:hAnsi="Times New Roman" w:cs="Times New Roman"/>
            <w:color w:val="000000"/>
            <w:sz w:val="24"/>
            <w:szCs w:val="24"/>
          </w:rPr>
          <w:t xml:space="preserve"> Пут способност</w:t>
        </w:r>
      </w:hyperlink>
      <w:r>
        <w:rPr>
          <w:rFonts w:ascii="Times New Roman" w:eastAsia="Times New Roman" w:hAnsi="Times New Roman" w:cs="Times New Roman"/>
          <w:sz w:val="24"/>
          <w:szCs w:val="24"/>
        </w:rPr>
        <w:t xml:space="preserve">и </w:t>
      </w:r>
      <w:hyperlink r:id="rId36">
        <w:r>
          <w:rPr>
            <w:rFonts w:ascii="Times New Roman" w:eastAsia="Times New Roman" w:hAnsi="Times New Roman" w:cs="Times New Roman"/>
            <w:color w:val="000000"/>
            <w:sz w:val="24"/>
            <w:szCs w:val="24"/>
          </w:rPr>
          <w:t>свету вештина и способност</w:t>
        </w:r>
      </w:hyperlink>
      <w:r>
        <w:rPr>
          <w:rFonts w:ascii="Times New Roman" w:eastAsia="Times New Roman" w:hAnsi="Times New Roman" w:cs="Times New Roman"/>
          <w:sz w:val="24"/>
          <w:szCs w:val="24"/>
        </w:rPr>
        <w:t>и</w:t>
      </w:r>
      <w:hyperlink r:id="rId37">
        <w:r>
          <w:rPr>
            <w:rFonts w:ascii="Times New Roman" w:eastAsia="Times New Roman" w:hAnsi="Times New Roman" w:cs="Times New Roman"/>
            <w:color w:val="000000"/>
            <w:sz w:val="24"/>
            <w:szCs w:val="24"/>
          </w:rPr>
          <w:t xml:space="preserve"> свету интересовањ</w:t>
        </w:r>
      </w:hyperlink>
      <w:r>
        <w:rPr>
          <w:rFonts w:ascii="Times New Roman" w:eastAsia="Times New Roman" w:hAnsi="Times New Roman" w:cs="Times New Roman"/>
          <w:sz w:val="24"/>
          <w:szCs w:val="24"/>
        </w:rPr>
        <w:t xml:space="preserve">а </w:t>
      </w:r>
    </w:p>
    <w:p w14:paraId="0FFB9F08" w14:textId="77777777" w:rsidR="0097165B" w:rsidRDefault="00030284">
      <w:pPr>
        <w:spacing w:after="0" w:line="240" w:lineRule="auto"/>
        <w:jc w:val="both"/>
      </w:pPr>
      <w:hyperlink r:id="rId38">
        <w:r>
          <w:rPr>
            <w:rFonts w:ascii="Times New Roman" w:eastAsia="Times New Roman" w:hAnsi="Times New Roman" w:cs="Times New Roman"/>
            <w:color w:val="000000"/>
            <w:sz w:val="24"/>
            <w:szCs w:val="24"/>
          </w:rPr>
          <w:t xml:space="preserve"> Уводна радионица о професионалној оријентациј</w:t>
        </w:r>
      </w:hyperlink>
      <w:r>
        <w:rPr>
          <w:rFonts w:ascii="Times New Roman" w:eastAsia="Times New Roman" w:hAnsi="Times New Roman" w:cs="Times New Roman"/>
          <w:sz w:val="24"/>
          <w:szCs w:val="24"/>
        </w:rPr>
        <w:t>и</w:t>
      </w:r>
    </w:p>
    <w:p w14:paraId="4310B3DF" w14:textId="77777777" w:rsidR="0097165B" w:rsidRDefault="0097165B">
      <w:pPr>
        <w:widowControl w:val="0"/>
        <w:spacing w:after="0" w:line="110" w:lineRule="auto"/>
        <w:jc w:val="both"/>
        <w:rPr>
          <w:rFonts w:ascii="Times New Roman" w:eastAsia="Times New Roman" w:hAnsi="Times New Roman" w:cs="Times New Roman"/>
          <w:sz w:val="24"/>
          <w:szCs w:val="24"/>
        </w:rPr>
      </w:pPr>
    </w:p>
    <w:p w14:paraId="72D1542A" w14:textId="77777777" w:rsidR="0097165B" w:rsidRDefault="00030284">
      <w:pPr>
        <w:widowControl w:val="0"/>
        <w:spacing w:after="0" w:line="240" w:lineRule="auto"/>
        <w:ind w:firstLine="36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Модули</w:t>
      </w:r>
    </w:p>
    <w:p w14:paraId="6396CD83" w14:textId="77777777" w:rsidR="0097165B" w:rsidRDefault="0097165B">
      <w:pPr>
        <w:widowControl w:val="0"/>
        <w:spacing w:after="0" w:line="240" w:lineRule="auto"/>
        <w:jc w:val="both"/>
        <w:rPr>
          <w:rFonts w:ascii="Times New Roman" w:eastAsia="Times New Roman" w:hAnsi="Times New Roman" w:cs="Times New Roman"/>
          <w:sz w:val="24"/>
          <w:szCs w:val="24"/>
        </w:rPr>
      </w:pPr>
    </w:p>
    <w:p w14:paraId="2B56F6FA" w14:textId="77777777" w:rsidR="0097165B" w:rsidRDefault="0097165B">
      <w:pPr>
        <w:widowControl w:val="0"/>
        <w:spacing w:after="0" w:line="15" w:lineRule="auto"/>
        <w:jc w:val="both"/>
        <w:rPr>
          <w:rFonts w:ascii="Times New Roman" w:eastAsia="Times New Roman" w:hAnsi="Times New Roman" w:cs="Times New Roman"/>
          <w:sz w:val="24"/>
          <w:szCs w:val="24"/>
        </w:rPr>
      </w:pPr>
      <w:bookmarkStart w:id="38" w:name="bookmark=id.vx1227" w:colFirst="0" w:colLast="0"/>
      <w:bookmarkEnd w:id="38"/>
    </w:p>
    <w:p w14:paraId="424DAD3C" w14:textId="77777777" w:rsidR="0097165B" w:rsidRDefault="00030284" w:rsidP="00E75A56">
      <w:pPr>
        <w:widowControl w:val="0"/>
        <w:numPr>
          <w:ilvl w:val="1"/>
          <w:numId w:val="18"/>
        </w:numPr>
        <w:tabs>
          <w:tab w:val="left" w:pos="720"/>
        </w:tabs>
        <w:spacing w:after="0" w:line="240" w:lineRule="auto"/>
        <w:ind w:left="720" w:hanging="358"/>
        <w:jc w:val="both"/>
      </w:pPr>
      <w:hyperlink r:id="rId39">
        <w:r>
          <w:rPr>
            <w:rFonts w:ascii="Times New Roman" w:eastAsia="Times New Roman" w:hAnsi="Times New Roman" w:cs="Times New Roman"/>
            <w:color w:val="000000"/>
            <w:sz w:val="20"/>
            <w:szCs w:val="20"/>
          </w:rPr>
          <w:t>Самоспознај</w:t>
        </w:r>
      </w:hyperlink>
      <w:r>
        <w:rPr>
          <w:rFonts w:ascii="Times New Roman" w:eastAsia="Times New Roman" w:hAnsi="Times New Roman" w:cs="Times New Roman"/>
          <w:sz w:val="20"/>
          <w:szCs w:val="20"/>
        </w:rPr>
        <w:t xml:space="preserve">а </w:t>
      </w:r>
    </w:p>
    <w:p w14:paraId="38FBBD86" w14:textId="77777777" w:rsidR="0097165B" w:rsidRDefault="00030284" w:rsidP="00E75A56">
      <w:pPr>
        <w:widowControl w:val="0"/>
        <w:numPr>
          <w:ilvl w:val="1"/>
          <w:numId w:val="18"/>
        </w:numPr>
        <w:tabs>
          <w:tab w:val="left" w:pos="720"/>
        </w:tabs>
        <w:spacing w:after="0" w:line="187" w:lineRule="auto"/>
        <w:ind w:left="720" w:hanging="358"/>
        <w:jc w:val="both"/>
      </w:pPr>
      <w:hyperlink r:id="rId40">
        <w:r>
          <w:rPr>
            <w:rFonts w:ascii="Times New Roman" w:eastAsia="Times New Roman" w:hAnsi="Times New Roman" w:cs="Times New Roman"/>
            <w:color w:val="000000"/>
            <w:sz w:val="20"/>
            <w:szCs w:val="20"/>
          </w:rPr>
          <w:t xml:space="preserve"> Информисање о занимањим</w:t>
        </w:r>
      </w:hyperlink>
      <w:r>
        <w:rPr>
          <w:rFonts w:ascii="Times New Roman" w:eastAsia="Times New Roman" w:hAnsi="Times New Roman" w:cs="Times New Roman"/>
          <w:sz w:val="20"/>
          <w:szCs w:val="20"/>
        </w:rPr>
        <w:t xml:space="preserve">а </w:t>
      </w:r>
    </w:p>
    <w:p w14:paraId="2CA298A5" w14:textId="77777777" w:rsidR="0097165B" w:rsidRDefault="00030284" w:rsidP="00E75A56">
      <w:pPr>
        <w:widowControl w:val="0"/>
        <w:numPr>
          <w:ilvl w:val="1"/>
          <w:numId w:val="18"/>
        </w:numPr>
        <w:tabs>
          <w:tab w:val="left" w:pos="720"/>
        </w:tabs>
        <w:spacing w:after="0" w:line="187" w:lineRule="auto"/>
        <w:ind w:left="720" w:hanging="358"/>
        <w:jc w:val="both"/>
      </w:pPr>
      <w:hyperlink r:id="rId41">
        <w:r>
          <w:rPr>
            <w:rFonts w:ascii="Times New Roman" w:eastAsia="Times New Roman" w:hAnsi="Times New Roman" w:cs="Times New Roman"/>
            <w:color w:val="000000"/>
            <w:sz w:val="20"/>
            <w:szCs w:val="20"/>
          </w:rPr>
          <w:t xml:space="preserve"> Путеви каријер</w:t>
        </w:r>
      </w:hyperlink>
      <w:r>
        <w:rPr>
          <w:rFonts w:ascii="Times New Roman" w:eastAsia="Times New Roman" w:hAnsi="Times New Roman" w:cs="Times New Roman"/>
          <w:sz w:val="20"/>
          <w:szCs w:val="20"/>
        </w:rPr>
        <w:t xml:space="preserve">е </w:t>
      </w:r>
    </w:p>
    <w:p w14:paraId="74C6B90C" w14:textId="77777777" w:rsidR="0097165B" w:rsidRDefault="00030284" w:rsidP="00E75A56">
      <w:pPr>
        <w:widowControl w:val="0"/>
        <w:numPr>
          <w:ilvl w:val="1"/>
          <w:numId w:val="18"/>
        </w:numPr>
        <w:tabs>
          <w:tab w:val="left" w:pos="720"/>
        </w:tabs>
        <w:spacing w:after="0" w:line="187" w:lineRule="auto"/>
        <w:ind w:left="720" w:hanging="358"/>
        <w:jc w:val="both"/>
      </w:pPr>
      <w:hyperlink r:id="rId42">
        <w:r>
          <w:rPr>
            <w:rFonts w:ascii="Times New Roman" w:eastAsia="Times New Roman" w:hAnsi="Times New Roman" w:cs="Times New Roman"/>
            <w:color w:val="000000"/>
            <w:sz w:val="20"/>
            <w:szCs w:val="20"/>
          </w:rPr>
          <w:t xml:space="preserve"> Реални сусрет</w:t>
        </w:r>
      </w:hyperlink>
      <w:r>
        <w:rPr>
          <w:rFonts w:ascii="Times New Roman" w:eastAsia="Times New Roman" w:hAnsi="Times New Roman" w:cs="Times New Roman"/>
          <w:sz w:val="20"/>
          <w:szCs w:val="20"/>
        </w:rPr>
        <w:t xml:space="preserve">и </w:t>
      </w:r>
    </w:p>
    <w:p w14:paraId="06B5E9AA" w14:textId="77777777" w:rsidR="0097165B" w:rsidRDefault="00030284" w:rsidP="00E75A56">
      <w:pPr>
        <w:widowControl w:val="0"/>
        <w:numPr>
          <w:ilvl w:val="1"/>
          <w:numId w:val="18"/>
        </w:numPr>
        <w:tabs>
          <w:tab w:val="left" w:pos="720"/>
        </w:tabs>
        <w:spacing w:after="0" w:line="184" w:lineRule="auto"/>
        <w:ind w:left="720" w:hanging="358"/>
        <w:jc w:val="both"/>
      </w:pPr>
      <w:hyperlink r:id="rId43">
        <w:r>
          <w:rPr>
            <w:rFonts w:ascii="Times New Roman" w:eastAsia="Times New Roman" w:hAnsi="Times New Roman" w:cs="Times New Roman"/>
            <w:color w:val="000000"/>
            <w:sz w:val="20"/>
            <w:szCs w:val="20"/>
          </w:rPr>
          <w:t xml:space="preserve"> Одлука о избору занимањ</w:t>
        </w:r>
      </w:hyperlink>
      <w:r>
        <w:rPr>
          <w:rFonts w:ascii="Times New Roman" w:eastAsia="Times New Roman" w:hAnsi="Times New Roman" w:cs="Times New Roman"/>
          <w:sz w:val="20"/>
          <w:szCs w:val="20"/>
        </w:rPr>
        <w:t xml:space="preserve">а </w:t>
      </w:r>
    </w:p>
    <w:p w14:paraId="0BD1CC3E" w14:textId="77777777" w:rsidR="0097165B" w:rsidRDefault="0097165B">
      <w:pPr>
        <w:widowControl w:val="0"/>
        <w:spacing w:after="0" w:line="242" w:lineRule="auto"/>
        <w:jc w:val="both"/>
        <w:rPr>
          <w:rFonts w:ascii="Times New Roman" w:eastAsia="Times New Roman" w:hAnsi="Times New Roman" w:cs="Times New Roman"/>
        </w:rPr>
      </w:pPr>
    </w:p>
    <w:p w14:paraId="0A9523D2" w14:textId="77777777" w:rsidR="0097165B" w:rsidRDefault="00030284" w:rsidP="00E75A56">
      <w:pPr>
        <w:widowControl w:val="0"/>
        <w:numPr>
          <w:ilvl w:val="0"/>
          <w:numId w:val="18"/>
        </w:numPr>
        <w:spacing w:after="0" w:line="204" w:lineRule="auto"/>
        <w:ind w:left="0" w:firstLine="2"/>
        <w:jc w:val="both"/>
        <w:rPr>
          <w:sz w:val="24"/>
          <w:szCs w:val="24"/>
        </w:rPr>
      </w:pPr>
      <w:r>
        <w:rPr>
          <w:rFonts w:ascii="Times New Roman" w:eastAsia="Times New Roman" w:hAnsi="Times New Roman" w:cs="Times New Roman"/>
          <w:sz w:val="24"/>
          <w:szCs w:val="24"/>
        </w:rPr>
        <w:t xml:space="preserve">оквиру програма професионалне оријентације за ученике осмишљене су и развијене бројне радионице. Ове радионице су веома разноврсне, како тематски – покривају свих 5 корака долажења до одлуке о каријери, тако и методски (користе савремене интерактивне </w:t>
      </w:r>
      <w:r>
        <w:rPr>
          <w:rFonts w:ascii="Times New Roman" w:eastAsia="Times New Roman" w:hAnsi="Times New Roman" w:cs="Times New Roman"/>
          <w:sz w:val="24"/>
          <w:szCs w:val="24"/>
        </w:rPr>
        <w:lastRenderedPageBreak/>
        <w:t xml:space="preserve">технике и методе тренинга), намењене су раду са мањим и већим групама младих, па и индивидуалном раду. </w:t>
      </w:r>
    </w:p>
    <w:p w14:paraId="168BD2BC" w14:textId="77777777" w:rsidR="0097165B" w:rsidRDefault="0097165B">
      <w:pPr>
        <w:widowControl w:val="0"/>
        <w:spacing w:after="0" w:line="118" w:lineRule="auto"/>
        <w:jc w:val="both"/>
        <w:rPr>
          <w:rFonts w:ascii="Times New Roman" w:eastAsia="Times New Roman" w:hAnsi="Times New Roman" w:cs="Times New Roman"/>
          <w:sz w:val="24"/>
          <w:szCs w:val="24"/>
        </w:rPr>
      </w:pPr>
    </w:p>
    <w:p w14:paraId="0D20268E" w14:textId="77777777"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Самоспознаја</w:t>
      </w:r>
    </w:p>
    <w:p w14:paraId="2573C82A" w14:textId="77777777" w:rsidR="0097165B" w:rsidRDefault="0097165B">
      <w:pPr>
        <w:widowControl w:val="0"/>
        <w:spacing w:after="0" w:line="242" w:lineRule="auto"/>
        <w:jc w:val="both"/>
        <w:rPr>
          <w:rFonts w:ascii="Times New Roman" w:eastAsia="Times New Roman" w:hAnsi="Times New Roman" w:cs="Times New Roman"/>
          <w:sz w:val="24"/>
          <w:szCs w:val="24"/>
        </w:rPr>
      </w:pPr>
    </w:p>
    <w:p w14:paraId="65D2BE09" w14:textId="77777777" w:rsidR="0097165B" w:rsidRDefault="00030284">
      <w:pPr>
        <w:widowControl w:val="0"/>
        <w:spacing w:after="0" w:line="192" w:lineRule="auto"/>
        <w:ind w:firstLine="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Самоспознаја је сусрет ученика са сопственим „ја“ (предности, недостаци, интересовања, склоности) и представља полазну основу за процес одлучивања. Ако је млада особа свесна својих личних капацитета (способности, вештина, предности, талената), онда може циљано да се информише о могућностима у будуцој струци, али и могућностима школовања, те да сазна која јој занимања тј. опције школовања одговарају.</w:t>
      </w:r>
    </w:p>
    <w:p w14:paraId="60D143BF" w14:textId="77777777"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Циљеви</w:t>
      </w:r>
    </w:p>
    <w:p w14:paraId="5720E67A" w14:textId="77777777" w:rsidR="0097165B" w:rsidRDefault="0097165B">
      <w:pPr>
        <w:widowControl w:val="0"/>
        <w:spacing w:after="0" w:line="242" w:lineRule="auto"/>
        <w:jc w:val="both"/>
        <w:rPr>
          <w:rFonts w:ascii="Times New Roman" w:eastAsia="Times New Roman" w:hAnsi="Times New Roman" w:cs="Times New Roman"/>
          <w:sz w:val="24"/>
          <w:szCs w:val="24"/>
        </w:rPr>
      </w:pPr>
    </w:p>
    <w:p w14:paraId="2436CC56" w14:textId="77777777" w:rsidR="0097165B" w:rsidRDefault="00030284">
      <w:pPr>
        <w:widowControl w:val="0"/>
        <w:spacing w:after="0" w:line="19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 циљ ове области је освешћивање личних афинитета и капацитета ученика и ученица у оквиру стицања реалне слике о себи.Ученик би требало да препозна да је суочавање са сопственим „ја“ важан предуслов за њен процес одлучивања и подстиче је да сазна шта је то што добро или мање добро зна и уме (предности и недостаци, као и области за развој), како би у даљем процесном следу могла циљано да упореди свој профил личности са профилом захтева, тј. могућностима школовања или занимања.</w:t>
      </w:r>
    </w:p>
    <w:p w14:paraId="6549B5F0" w14:textId="77777777" w:rsidR="0097165B" w:rsidRDefault="0097165B">
      <w:pPr>
        <w:widowControl w:val="0"/>
        <w:spacing w:after="0" w:line="118" w:lineRule="auto"/>
        <w:jc w:val="both"/>
        <w:rPr>
          <w:rFonts w:ascii="Times New Roman" w:eastAsia="Times New Roman" w:hAnsi="Times New Roman" w:cs="Times New Roman"/>
          <w:sz w:val="24"/>
          <w:szCs w:val="24"/>
        </w:rPr>
      </w:pPr>
    </w:p>
    <w:p w14:paraId="57D5A8F4" w14:textId="77777777"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Програмски садржаји</w:t>
      </w:r>
    </w:p>
    <w:p w14:paraId="3ABF80A4" w14:textId="77777777" w:rsidR="0097165B" w:rsidRDefault="0097165B">
      <w:pPr>
        <w:widowControl w:val="0"/>
        <w:spacing w:after="0" w:line="242" w:lineRule="auto"/>
        <w:jc w:val="both"/>
        <w:rPr>
          <w:rFonts w:ascii="Times New Roman" w:eastAsia="Times New Roman" w:hAnsi="Times New Roman" w:cs="Times New Roman"/>
          <w:sz w:val="24"/>
          <w:szCs w:val="24"/>
        </w:rPr>
      </w:pPr>
    </w:p>
    <w:p w14:paraId="5FB6F1E9" w14:textId="77777777" w:rsidR="0097165B" w:rsidRDefault="00030284">
      <w:pPr>
        <w:widowControl w:val="0"/>
        <w:spacing w:after="0" w:line="21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Млади би требало да науче да открију, истраже и испитају сопствене жеље, интересовања и склоности, као и да умеју да уоче таленте и способности, како би научили да процене и рефлектују лична очекивања; да препознају сопствене капацитете и спремност на учинке; да изврше саморефлексију у погледу интересовања, склоности, способности (самопроцена) и да се надовежу на избор занимања и школовања; да се критички суоче са биографијама занимања и темом посла; да оснаже осећај сопствене вредности, нарочито девојке, у погледу подесности за широк спектар школовања и занимања.</w:t>
      </w:r>
    </w:p>
    <w:p w14:paraId="086B6BC9" w14:textId="77777777" w:rsidR="0097165B" w:rsidRDefault="0097165B">
      <w:pPr>
        <w:widowControl w:val="0"/>
        <w:spacing w:after="0" w:line="123" w:lineRule="auto"/>
        <w:jc w:val="both"/>
        <w:rPr>
          <w:rFonts w:ascii="Times New Roman" w:eastAsia="Times New Roman" w:hAnsi="Times New Roman" w:cs="Times New Roman"/>
          <w:sz w:val="24"/>
          <w:szCs w:val="24"/>
        </w:rPr>
      </w:pPr>
    </w:p>
    <w:p w14:paraId="1C12C654" w14:textId="77777777" w:rsidR="0097165B" w:rsidRDefault="0097165B">
      <w:pPr>
        <w:widowControl w:val="0"/>
        <w:spacing w:after="0" w:line="130" w:lineRule="auto"/>
        <w:rPr>
          <w:rFonts w:ascii="Times New Roman" w:eastAsia="Times New Roman" w:hAnsi="Times New Roman" w:cs="Times New Roman"/>
          <w:sz w:val="24"/>
          <w:szCs w:val="24"/>
        </w:rPr>
      </w:pPr>
    </w:p>
    <w:p w14:paraId="174F42DC" w14:textId="77777777"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Каријерно саветовање</w:t>
      </w:r>
    </w:p>
    <w:p w14:paraId="56C4AA31" w14:textId="77777777" w:rsidR="0097165B" w:rsidRDefault="0097165B">
      <w:pPr>
        <w:widowControl w:val="0"/>
        <w:spacing w:after="0" w:line="240" w:lineRule="auto"/>
        <w:jc w:val="both"/>
        <w:rPr>
          <w:rFonts w:ascii="Times New Roman" w:eastAsia="Times New Roman" w:hAnsi="Times New Roman" w:cs="Times New Roman"/>
          <w:sz w:val="24"/>
          <w:szCs w:val="24"/>
        </w:rPr>
      </w:pPr>
    </w:p>
    <w:p w14:paraId="51C20373" w14:textId="77777777"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Каријерно саветовање као важан начин рада са ученицима, помаже им да разреше каријерне недоумице, доносе одлуке и лакше открију своје циљеве и жеље, кроз усмерен, стручно вођен разговор, у сигурном окружењу. Реч је о процесу у коме млади могу са стручном особом да поделе своје недоумице и питања, буду саслушани, а да им саветник/саветница без сугестија помаже да дођу до својих жеља и разумеју своје могућности.</w:t>
      </w:r>
    </w:p>
    <w:p w14:paraId="1B0B30F7" w14:textId="77777777"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Оно што је важно истаћи је управо то да </w:t>
      </w:r>
      <w:r>
        <w:rPr>
          <w:rFonts w:ascii="Times New Roman" w:eastAsia="Times New Roman" w:hAnsi="Times New Roman" w:cs="Times New Roman"/>
          <w:b/>
          <w:sz w:val="24"/>
          <w:szCs w:val="24"/>
        </w:rPr>
        <w:t>саветник не даје савете</w:t>
      </w:r>
      <w:r>
        <w:rPr>
          <w:rFonts w:ascii="Times New Roman" w:eastAsia="Times New Roman" w:hAnsi="Times New Roman" w:cs="Times New Roman"/>
          <w:sz w:val="24"/>
          <w:szCs w:val="24"/>
        </w:rPr>
        <w:t xml:space="preserve"> . Он не говори младој особи која је дошла на професионално саветовање, шта да ради и шта је најбоље, а шта није добро за њу.</w:t>
      </w:r>
    </w:p>
    <w:p w14:paraId="17623392" w14:textId="77777777" w:rsidR="0097165B" w:rsidRDefault="00030284">
      <w:pPr>
        <w:widowControl w:val="0"/>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Улога саветника је да помогне младој особи да упозна и прецизније одреди неке своје способности, таленте, интересовања, вредности…</w:t>
      </w:r>
    </w:p>
    <w:p w14:paraId="2D613897" w14:textId="77777777" w:rsidR="0097165B" w:rsidRDefault="00030284">
      <w:pPr>
        <w:widowControl w:val="0"/>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Његова улога је да информише – пружи информације које има о свету образовања, занимањима, неформалним обукама, корисним интернет сајтовима и упути на неке друге изворе информисања.</w:t>
      </w:r>
    </w:p>
    <w:p w14:paraId="05C4B673" w14:textId="77777777" w:rsidR="0097165B" w:rsidRDefault="00030284">
      <w:pPr>
        <w:widowControl w:val="0"/>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Саветник треба да охрабри и подржи младе на путу до одлуке и коначно им помогне да самостално процене себе и своје потенцијале и донесу одлуку.</w:t>
      </w:r>
    </w:p>
    <w:p w14:paraId="66981917" w14:textId="77777777" w:rsidR="0097165B" w:rsidRDefault="00030284">
      <w:pPr>
        <w:widowControl w:val="0"/>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Пролазећи кроз овај процес ученици се оспособљавају да управљају својим професионалним развојем и остварују своје циљеве.</w:t>
      </w:r>
    </w:p>
    <w:p w14:paraId="740773D9" w14:textId="77777777" w:rsidR="0097165B" w:rsidRDefault="0097165B">
      <w:pPr>
        <w:widowControl w:val="0"/>
        <w:spacing w:after="0" w:line="261" w:lineRule="auto"/>
        <w:jc w:val="both"/>
        <w:rPr>
          <w:rFonts w:ascii="Times New Roman" w:eastAsia="Times New Roman" w:hAnsi="Times New Roman" w:cs="Times New Roman"/>
          <w:sz w:val="24"/>
          <w:szCs w:val="24"/>
        </w:rPr>
      </w:pPr>
    </w:p>
    <w:p w14:paraId="5CF44CA2" w14:textId="77777777"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Каријерно вођење</w:t>
      </w:r>
    </w:p>
    <w:p w14:paraId="232CC5FC" w14:textId="77777777" w:rsidR="0097165B" w:rsidRDefault="0097165B">
      <w:pPr>
        <w:widowControl w:val="0"/>
        <w:spacing w:after="0" w:line="242" w:lineRule="auto"/>
        <w:jc w:val="both"/>
        <w:rPr>
          <w:rFonts w:ascii="Times New Roman" w:eastAsia="Times New Roman" w:hAnsi="Times New Roman" w:cs="Times New Roman"/>
          <w:sz w:val="24"/>
          <w:szCs w:val="24"/>
        </w:rPr>
      </w:pPr>
    </w:p>
    <w:p w14:paraId="07B413F1" w14:textId="77777777" w:rsidR="0097165B" w:rsidRDefault="00030284">
      <w:pPr>
        <w:widowControl w:val="0"/>
        <w:spacing w:after="0" w:line="19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Професионална оријентација и каријерно вођење представљају организован систем друштвене и стручне делатности на пружању континуиране помоћи појединцу током његовог целокупног каријерног развоја, у слободном избору усмерења и опредељења, у образовању и професионалној активности, са циљем постизања професионалног идентитета, у складу са личним особинама и потребама тржишта рада за појединим занимањима.</w:t>
      </w:r>
    </w:p>
    <w:p w14:paraId="226DAB4A" w14:textId="77777777"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3"/>
          <w:szCs w:val="23"/>
        </w:rPr>
        <w:lastRenderedPageBreak/>
        <w:t>Професионална оријентација јесте појам који је у употреби од двадесетих година прошлог века, када су и код нас оснивана прва саветовалишта. Седамдесетих година прошлог века паралелно са њим почиње да се јавља и користи и термин каријерно вођење и саветовање.</w:t>
      </w:r>
    </w:p>
    <w:p w14:paraId="64510C33" w14:textId="77777777" w:rsidR="0097165B" w:rsidRDefault="00030284">
      <w:pPr>
        <w:widowControl w:val="0"/>
        <w:spacing w:after="0" w:line="23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Професионална оријентација је, у земљама у којима је добро институционално утемељена, схваћена као систематска друштвена и стручна подршка развоју људских ресурса, усклађена са развојном политиком и плановима државе.</w:t>
      </w:r>
    </w:p>
    <w:p w14:paraId="144DE3F6" w14:textId="77777777" w:rsidR="0097165B" w:rsidRDefault="00030284">
      <w:pPr>
        <w:widowControl w:val="0"/>
        <w:spacing w:after="0" w:line="20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Појам каријерног вођења и саветовања превазилази почетни избор школе и професије и обухвата уклапање професионалних и приватних улога појединца, посла и слободног времена и менталног здравља. Он директније упућује на циљеве ове системске активности и наглашава не само корист за појединца, већ и његову снажну социјалну компоненту.</w:t>
      </w:r>
    </w:p>
    <w:p w14:paraId="0B2F0945" w14:textId="77777777" w:rsidR="0097165B" w:rsidRDefault="0097165B">
      <w:pPr>
        <w:widowControl w:val="0"/>
        <w:spacing w:after="0" w:line="118" w:lineRule="auto"/>
        <w:jc w:val="both"/>
        <w:rPr>
          <w:rFonts w:ascii="Times New Roman" w:eastAsia="Times New Roman" w:hAnsi="Times New Roman" w:cs="Times New Roman"/>
          <w:sz w:val="24"/>
          <w:szCs w:val="24"/>
        </w:rPr>
      </w:pPr>
    </w:p>
    <w:p w14:paraId="268358AF" w14:textId="77777777"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Каријерно вођење у свету препознато је као:</w:t>
      </w:r>
    </w:p>
    <w:p w14:paraId="17EE0965" w14:textId="77777777" w:rsidR="0097165B" w:rsidRDefault="0097165B">
      <w:pPr>
        <w:widowControl w:val="0"/>
        <w:spacing w:after="0" w:line="150" w:lineRule="auto"/>
        <w:jc w:val="both"/>
        <w:rPr>
          <w:rFonts w:ascii="Times New Roman" w:eastAsia="Times New Roman" w:hAnsi="Times New Roman" w:cs="Times New Roman"/>
          <w:sz w:val="24"/>
          <w:szCs w:val="24"/>
        </w:rPr>
      </w:pPr>
    </w:p>
    <w:p w14:paraId="21EB16AC" w14:textId="77777777" w:rsidR="0097165B" w:rsidRDefault="00030284" w:rsidP="00E75A56">
      <w:pPr>
        <w:widowControl w:val="0"/>
        <w:numPr>
          <w:ilvl w:val="0"/>
          <w:numId w:val="19"/>
        </w:numPr>
        <w:tabs>
          <w:tab w:val="left" w:pos="200"/>
        </w:tabs>
        <w:spacing w:after="0" w:line="240" w:lineRule="auto"/>
        <w:ind w:left="200" w:hanging="198"/>
        <w:jc w:val="both"/>
        <w:rPr>
          <w:sz w:val="24"/>
          <w:szCs w:val="24"/>
        </w:rPr>
      </w:pPr>
      <w:r>
        <w:rPr>
          <w:rFonts w:ascii="Times New Roman" w:eastAsia="Times New Roman" w:hAnsi="Times New Roman" w:cs="Times New Roman"/>
          <w:sz w:val="24"/>
          <w:szCs w:val="24"/>
        </w:rPr>
        <w:t xml:space="preserve">оспособљавање појединаца да планирају своје образовање, обуку и рад; </w:t>
      </w:r>
    </w:p>
    <w:p w14:paraId="52D19A0D" w14:textId="77777777" w:rsidR="0097165B" w:rsidRDefault="00030284" w:rsidP="00E75A56">
      <w:pPr>
        <w:widowControl w:val="0"/>
        <w:numPr>
          <w:ilvl w:val="0"/>
          <w:numId w:val="19"/>
        </w:numPr>
        <w:tabs>
          <w:tab w:val="left" w:pos="196"/>
        </w:tabs>
        <w:spacing w:after="0" w:line="187" w:lineRule="auto"/>
        <w:ind w:left="0" w:right="3440" w:firstLine="2"/>
        <w:jc w:val="both"/>
        <w:rPr>
          <w:sz w:val="24"/>
          <w:szCs w:val="24"/>
        </w:rPr>
      </w:pPr>
      <w:r>
        <w:rPr>
          <w:rFonts w:ascii="Times New Roman" w:eastAsia="Times New Roman" w:hAnsi="Times New Roman" w:cs="Times New Roman"/>
          <w:sz w:val="24"/>
          <w:szCs w:val="24"/>
        </w:rPr>
        <w:t xml:space="preserve">пружање помоћи образовним институцијама да квалитетно мотивишу појединце у преузимању одговорности за властито образовање и рад; </w:t>
      </w:r>
    </w:p>
    <w:p w14:paraId="4E0FCF32" w14:textId="77777777" w:rsidR="0097165B" w:rsidRDefault="0097165B">
      <w:pPr>
        <w:widowControl w:val="0"/>
        <w:spacing w:after="0" w:line="14" w:lineRule="auto"/>
        <w:jc w:val="both"/>
        <w:rPr>
          <w:rFonts w:ascii="Times New Roman" w:eastAsia="Times New Roman" w:hAnsi="Times New Roman" w:cs="Times New Roman"/>
          <w:sz w:val="24"/>
          <w:szCs w:val="24"/>
        </w:rPr>
      </w:pPr>
    </w:p>
    <w:p w14:paraId="4F8C8F46" w14:textId="77777777" w:rsidR="0097165B" w:rsidRDefault="00030284" w:rsidP="00E75A56">
      <w:pPr>
        <w:widowControl w:val="0"/>
        <w:numPr>
          <w:ilvl w:val="0"/>
          <w:numId w:val="19"/>
        </w:numPr>
        <w:tabs>
          <w:tab w:val="left" w:pos="196"/>
        </w:tabs>
        <w:spacing w:after="0" w:line="187" w:lineRule="auto"/>
        <w:ind w:left="0" w:right="2640" w:firstLine="2"/>
        <w:jc w:val="both"/>
        <w:rPr>
          <w:sz w:val="24"/>
          <w:szCs w:val="24"/>
        </w:rPr>
      </w:pPr>
      <w:r>
        <w:rPr>
          <w:rFonts w:ascii="Times New Roman" w:eastAsia="Times New Roman" w:hAnsi="Times New Roman" w:cs="Times New Roman"/>
          <w:sz w:val="24"/>
          <w:szCs w:val="24"/>
        </w:rPr>
        <w:t xml:space="preserve">пружање помоћи предузећима и организацијама да мотивишу своје запослене за даље образовање, флексибилни професионални развој, управљање </w:t>
      </w:r>
    </w:p>
    <w:p w14:paraId="5E614FA9" w14:textId="77777777" w:rsidR="0097165B" w:rsidRDefault="0097165B">
      <w:pPr>
        <w:widowControl w:val="0"/>
        <w:spacing w:after="0" w:line="14" w:lineRule="auto"/>
        <w:jc w:val="both"/>
        <w:rPr>
          <w:rFonts w:ascii="Times New Roman" w:eastAsia="Times New Roman" w:hAnsi="Times New Roman" w:cs="Times New Roman"/>
          <w:sz w:val="24"/>
          <w:szCs w:val="24"/>
        </w:rPr>
      </w:pPr>
    </w:p>
    <w:p w14:paraId="563A016D" w14:textId="77777777" w:rsidR="0097165B" w:rsidRDefault="00030284">
      <w:pPr>
        <w:widowControl w:val="0"/>
        <w:spacing w:after="0" w:line="240" w:lineRule="auto"/>
        <w:ind w:right="2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каријером, обучавање и проналажење адекватног радног места, као и професионалну промоцију; </w:t>
      </w:r>
    </w:p>
    <w:p w14:paraId="0A55962E" w14:textId="77777777" w:rsidR="0097165B" w:rsidRDefault="00030284">
      <w:pPr>
        <w:widowControl w:val="0"/>
        <w:spacing w:after="0" w:line="180" w:lineRule="auto"/>
        <w:ind w:right="2940"/>
        <w:jc w:val="both"/>
        <w:rPr>
          <w:rFonts w:ascii="Times New Roman" w:eastAsia="Times New Roman" w:hAnsi="Times New Roman" w:cs="Times New Roman"/>
        </w:rPr>
      </w:pPr>
      <w:r>
        <w:rPr>
          <w:rFonts w:ascii="Gungsuh" w:eastAsia="Gungsuh" w:hAnsi="Gungsuh" w:cs="Gungsuh"/>
        </w:rPr>
        <w:t>− допринос развоју локалне, регионалне и националне економије кроз развој радне снаге.</w:t>
      </w:r>
    </w:p>
    <w:p w14:paraId="106F258D" w14:textId="77777777" w:rsidR="0097165B" w:rsidRDefault="0097165B">
      <w:pPr>
        <w:widowControl w:val="0"/>
        <w:spacing w:after="0" w:line="117" w:lineRule="auto"/>
        <w:jc w:val="both"/>
        <w:rPr>
          <w:rFonts w:ascii="Times New Roman" w:eastAsia="Times New Roman" w:hAnsi="Times New Roman" w:cs="Times New Roman"/>
          <w:sz w:val="24"/>
          <w:szCs w:val="24"/>
        </w:rPr>
      </w:pPr>
    </w:p>
    <w:p w14:paraId="1300469A" w14:textId="77777777"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Одлука о избору занимања</w:t>
      </w:r>
    </w:p>
    <w:p w14:paraId="0CA13427" w14:textId="77777777" w:rsidR="0097165B" w:rsidRDefault="0097165B">
      <w:pPr>
        <w:widowControl w:val="0"/>
        <w:spacing w:after="0" w:line="242" w:lineRule="auto"/>
        <w:jc w:val="both"/>
        <w:rPr>
          <w:rFonts w:ascii="Times New Roman" w:eastAsia="Times New Roman" w:hAnsi="Times New Roman" w:cs="Times New Roman"/>
          <w:sz w:val="24"/>
          <w:szCs w:val="24"/>
        </w:rPr>
      </w:pPr>
    </w:p>
    <w:p w14:paraId="1F5A641B" w14:textId="77777777" w:rsidR="0097165B" w:rsidRDefault="00030284">
      <w:pPr>
        <w:widowControl w:val="0"/>
        <w:spacing w:after="0" w:line="240" w:lineRule="auto"/>
        <w:ind w:right="40" w:firstLine="60"/>
        <w:jc w:val="both"/>
        <w:rPr>
          <w:rFonts w:ascii="Times New Roman" w:eastAsia="Times New Roman" w:hAnsi="Times New Roman" w:cs="Times New Roman"/>
          <w:sz w:val="24"/>
          <w:szCs w:val="24"/>
        </w:rPr>
      </w:pPr>
      <w:r>
        <w:rPr>
          <w:rFonts w:ascii="Times New Roman" w:eastAsia="Times New Roman" w:hAnsi="Times New Roman" w:cs="Times New Roman"/>
          <w:sz w:val="21"/>
          <w:szCs w:val="21"/>
        </w:rPr>
        <w:t>У оквиру ове области у процесу професионалне оријентације млади оспособљени су да донесу одлуку о својој будућој школи и/или о свом будућем занимању.</w:t>
      </w:r>
    </w:p>
    <w:p w14:paraId="69BF3287" w14:textId="77777777" w:rsidR="0097165B" w:rsidRDefault="0097165B">
      <w:pPr>
        <w:widowControl w:val="0"/>
        <w:spacing w:after="0" w:line="245" w:lineRule="auto"/>
        <w:jc w:val="both"/>
        <w:rPr>
          <w:rFonts w:ascii="Times New Roman" w:eastAsia="Times New Roman" w:hAnsi="Times New Roman" w:cs="Times New Roman"/>
          <w:sz w:val="24"/>
          <w:szCs w:val="24"/>
        </w:rPr>
      </w:pPr>
    </w:p>
    <w:p w14:paraId="67025343" w14:textId="77777777" w:rsidR="0097165B" w:rsidRDefault="00030284">
      <w:pPr>
        <w:widowControl w:val="0"/>
        <w:spacing w:after="0" w:line="19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овој процесној фази, млада особа је до сада упознала интересовања и способности, развила је способност оријентације посредством информација и претраживања; она познаје могућности школовања и путеве каријере, уме да упореди свој профил личности са захтевима света занимања и практично је испробала како то функционише на школовању и у раду. Сада доноси одлуку (5. корак) о даљем образовању у некој школи.</w:t>
      </w:r>
    </w:p>
    <w:p w14:paraId="5F411298" w14:textId="77777777" w:rsidR="0097165B" w:rsidRDefault="0097165B">
      <w:pPr>
        <w:widowControl w:val="0"/>
        <w:spacing w:after="0" w:line="80" w:lineRule="auto"/>
        <w:jc w:val="both"/>
        <w:rPr>
          <w:rFonts w:ascii="Times New Roman" w:eastAsia="Times New Roman" w:hAnsi="Times New Roman" w:cs="Times New Roman"/>
          <w:sz w:val="24"/>
          <w:szCs w:val="24"/>
        </w:rPr>
      </w:pPr>
    </w:p>
    <w:p w14:paraId="5E734894" w14:textId="77777777"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Циљеви</w:t>
      </w:r>
    </w:p>
    <w:p w14:paraId="07B43D2C" w14:textId="77777777" w:rsidR="0097165B" w:rsidRDefault="00030284">
      <w:pPr>
        <w:widowControl w:val="0"/>
        <w:spacing w:after="0" w:line="235" w:lineRule="auto"/>
        <w:ind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 циљ ове области учења јесте тај да су младе особе које су уцествовале у програму професионалне оријентације, оснажене и у стању да самостално донесу одлуку о даљем школовању и занимању.</w:t>
      </w:r>
    </w:p>
    <w:p w14:paraId="289B6793" w14:textId="77777777" w:rsidR="0097165B" w:rsidRDefault="0097165B">
      <w:pPr>
        <w:widowControl w:val="0"/>
        <w:spacing w:after="0" w:line="72" w:lineRule="auto"/>
        <w:jc w:val="both"/>
        <w:rPr>
          <w:rFonts w:ascii="Times New Roman" w:eastAsia="Times New Roman" w:hAnsi="Times New Roman" w:cs="Times New Roman"/>
          <w:sz w:val="24"/>
          <w:szCs w:val="24"/>
        </w:rPr>
      </w:pPr>
    </w:p>
    <w:p w14:paraId="6CE13AC8" w14:textId="77777777"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Програмски садржаји</w:t>
      </w:r>
    </w:p>
    <w:p w14:paraId="1798F655" w14:textId="77777777" w:rsidR="0097165B" w:rsidRDefault="00030284">
      <w:pPr>
        <w:widowControl w:val="0"/>
        <w:spacing w:after="0" w:line="228"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Млади сада усаглашавају изборе жељене школе и каријере и њихове остварљивости у склопу дејстава, тј. утицаја, нпр. родитеља, вршњака, пријатеља, саветодавних установа, привреде и друштва; у току процеса избора занимања треба да дефинишу привремено стање у вези са жељеном школом, односно каријером; да укључе родитеље (старатеље) као битне носиоце одлука; да провере избор школе са контролном листом; да профил личности још једном упореде са школским профилом захтева и да дон</w:t>
      </w:r>
      <w:r>
        <w:rPr>
          <w:rFonts w:ascii="Times New Roman" w:eastAsia="Times New Roman" w:hAnsi="Times New Roman" w:cs="Times New Roman"/>
          <w:color w:val="0000FF"/>
          <w:sz w:val="24"/>
          <w:szCs w:val="24"/>
          <w:u w:val="single"/>
        </w:rPr>
        <w:t xml:space="preserve"> </w:t>
      </w:r>
    </w:p>
    <w:p w14:paraId="622ECF1A" w14:textId="77777777" w:rsidR="0097165B" w:rsidRDefault="0097165B">
      <w:pPr>
        <w:widowControl w:val="0"/>
        <w:spacing w:after="0" w:line="192" w:lineRule="auto"/>
        <w:ind w:right="7360"/>
        <w:jc w:val="both"/>
        <w:sectPr w:rsidR="0097165B">
          <w:headerReference w:type="default" r:id="rId44"/>
          <w:pgSz w:w="12240" w:h="15840"/>
          <w:pgMar w:top="777" w:right="1580" w:bottom="422" w:left="1080" w:header="720" w:footer="0" w:gutter="0"/>
          <w:cols w:space="720"/>
        </w:sectPr>
      </w:pPr>
    </w:p>
    <w:p w14:paraId="38CC0970" w14:textId="77777777" w:rsidR="0097165B" w:rsidRDefault="0097165B">
      <w:pPr>
        <w:widowControl w:val="0"/>
        <w:spacing w:after="0" w:line="182" w:lineRule="auto"/>
        <w:rPr>
          <w:rFonts w:ascii="Times New Roman" w:eastAsia="Times New Roman" w:hAnsi="Times New Roman" w:cs="Times New Roman"/>
          <w:sz w:val="24"/>
          <w:szCs w:val="24"/>
        </w:rPr>
        <w:sectPr w:rsidR="0097165B">
          <w:type w:val="continuous"/>
          <w:pgSz w:w="12240" w:h="15840"/>
          <w:pgMar w:top="777" w:right="700" w:bottom="423" w:left="720" w:header="720" w:footer="0" w:gutter="0"/>
          <w:cols w:space="720"/>
        </w:sectPr>
      </w:pPr>
    </w:p>
    <w:p w14:paraId="4C4A7D68" w14:textId="77777777" w:rsidR="0097165B" w:rsidRDefault="0097165B">
      <w:pPr>
        <w:widowControl w:val="0"/>
        <w:spacing w:after="0" w:line="200" w:lineRule="auto"/>
        <w:rPr>
          <w:rFonts w:ascii="Times New Roman" w:eastAsia="Times New Roman" w:hAnsi="Times New Roman" w:cs="Times New Roman"/>
          <w:sz w:val="24"/>
          <w:szCs w:val="24"/>
        </w:rPr>
      </w:pPr>
      <w:bookmarkStart w:id="39" w:name="bookmark=id.3fwokq0" w:colFirst="0" w:colLast="0"/>
      <w:bookmarkEnd w:id="39"/>
    </w:p>
    <w:p w14:paraId="389C73AB" w14:textId="77777777" w:rsidR="00423239" w:rsidRDefault="00423239">
      <w:pPr>
        <w:widowControl w:val="0"/>
        <w:spacing w:after="0" w:line="237" w:lineRule="auto"/>
        <w:ind w:left="260" w:right="280"/>
        <w:jc w:val="center"/>
        <w:rPr>
          <w:rFonts w:ascii="Times New Roman" w:eastAsia="Times New Roman" w:hAnsi="Times New Roman" w:cs="Times New Roman"/>
          <w:b/>
          <w:sz w:val="28"/>
          <w:szCs w:val="28"/>
          <w:lang w:val="sr-Cyrl-RS"/>
        </w:rPr>
      </w:pPr>
    </w:p>
    <w:p w14:paraId="6EF8CDDF" w14:textId="77777777" w:rsidR="00423239" w:rsidRDefault="00423239">
      <w:pPr>
        <w:widowControl w:val="0"/>
        <w:spacing w:after="0" w:line="237" w:lineRule="auto"/>
        <w:ind w:left="260" w:right="280"/>
        <w:jc w:val="center"/>
        <w:rPr>
          <w:rFonts w:ascii="Times New Roman" w:eastAsia="Times New Roman" w:hAnsi="Times New Roman" w:cs="Times New Roman"/>
          <w:b/>
          <w:sz w:val="28"/>
          <w:szCs w:val="28"/>
          <w:lang w:val="sr-Cyrl-RS"/>
        </w:rPr>
      </w:pPr>
    </w:p>
    <w:p w14:paraId="22A58262" w14:textId="77777777" w:rsidR="00423239" w:rsidRDefault="00423239">
      <w:pPr>
        <w:widowControl w:val="0"/>
        <w:spacing w:after="0" w:line="237" w:lineRule="auto"/>
        <w:ind w:left="260" w:right="280"/>
        <w:jc w:val="center"/>
        <w:rPr>
          <w:rFonts w:ascii="Times New Roman" w:eastAsia="Times New Roman" w:hAnsi="Times New Roman" w:cs="Times New Roman"/>
          <w:b/>
          <w:sz w:val="28"/>
          <w:szCs w:val="28"/>
          <w:lang w:val="sr-Cyrl-RS"/>
        </w:rPr>
      </w:pPr>
    </w:p>
    <w:p w14:paraId="689BEEAF" w14:textId="77777777" w:rsidR="00423239" w:rsidRDefault="00423239">
      <w:pPr>
        <w:widowControl w:val="0"/>
        <w:spacing w:after="0" w:line="237" w:lineRule="auto"/>
        <w:ind w:left="260" w:right="280"/>
        <w:jc w:val="center"/>
        <w:rPr>
          <w:rFonts w:ascii="Times New Roman" w:eastAsia="Times New Roman" w:hAnsi="Times New Roman" w:cs="Times New Roman"/>
          <w:b/>
          <w:sz w:val="28"/>
          <w:szCs w:val="28"/>
          <w:lang w:val="sr-Cyrl-RS"/>
        </w:rPr>
      </w:pPr>
    </w:p>
    <w:p w14:paraId="1BF62EA2" w14:textId="77777777" w:rsidR="00423239" w:rsidRDefault="00423239">
      <w:pPr>
        <w:widowControl w:val="0"/>
        <w:spacing w:after="0" w:line="237" w:lineRule="auto"/>
        <w:ind w:left="260" w:right="280"/>
        <w:jc w:val="center"/>
        <w:rPr>
          <w:rFonts w:ascii="Times New Roman" w:eastAsia="Times New Roman" w:hAnsi="Times New Roman" w:cs="Times New Roman"/>
          <w:b/>
          <w:sz w:val="28"/>
          <w:szCs w:val="28"/>
          <w:lang w:val="sr-Cyrl-RS"/>
        </w:rPr>
      </w:pPr>
    </w:p>
    <w:p w14:paraId="7E9BCD61" w14:textId="77777777" w:rsidR="00423239" w:rsidRDefault="00423239">
      <w:pPr>
        <w:widowControl w:val="0"/>
        <w:spacing w:after="0" w:line="237" w:lineRule="auto"/>
        <w:ind w:left="260" w:right="280"/>
        <w:jc w:val="center"/>
        <w:rPr>
          <w:rFonts w:ascii="Times New Roman" w:eastAsia="Times New Roman" w:hAnsi="Times New Roman" w:cs="Times New Roman"/>
          <w:b/>
          <w:sz w:val="28"/>
          <w:szCs w:val="28"/>
          <w:lang w:val="sr-Cyrl-RS"/>
        </w:rPr>
      </w:pPr>
    </w:p>
    <w:p w14:paraId="68DD005B" w14:textId="77777777" w:rsidR="00423239" w:rsidRDefault="00423239">
      <w:pPr>
        <w:widowControl w:val="0"/>
        <w:spacing w:after="0" w:line="237" w:lineRule="auto"/>
        <w:ind w:left="260" w:right="280"/>
        <w:jc w:val="center"/>
        <w:rPr>
          <w:rFonts w:ascii="Times New Roman" w:eastAsia="Times New Roman" w:hAnsi="Times New Roman" w:cs="Times New Roman"/>
          <w:b/>
          <w:sz w:val="28"/>
          <w:szCs w:val="28"/>
          <w:lang w:val="sr-Cyrl-RS"/>
        </w:rPr>
      </w:pPr>
    </w:p>
    <w:p w14:paraId="60B9CDAE" w14:textId="3A22ECA3" w:rsidR="0097165B" w:rsidRDefault="00030284">
      <w:pPr>
        <w:widowControl w:val="0"/>
        <w:spacing w:after="0" w:line="237" w:lineRule="auto"/>
        <w:ind w:left="260" w:right="280"/>
        <w:jc w:val="center"/>
      </w:pPr>
      <w:r>
        <w:rPr>
          <w:rFonts w:ascii="Times New Roman" w:eastAsia="Times New Roman" w:hAnsi="Times New Roman" w:cs="Times New Roman"/>
          <w:b/>
          <w:sz w:val="28"/>
          <w:szCs w:val="28"/>
        </w:rPr>
        <w:lastRenderedPageBreak/>
        <w:t>ОДГОВОРНОСТИ, ДИНАМИКА И НАЧИН РЕАЛИЗАЦИЈЕ ПРОГРАМА ЗАШТИТЕ УЧЕНИКА ОД НАСИЉА, ЗЛОСТАВЉАЊА И ЗАНЕМАРИВАЊА</w:t>
      </w:r>
    </w:p>
    <w:p w14:paraId="53147050" w14:textId="77777777" w:rsidR="0097165B" w:rsidRDefault="0097165B">
      <w:pPr>
        <w:widowControl w:val="0"/>
        <w:spacing w:after="0" w:line="316" w:lineRule="auto"/>
        <w:rPr>
          <w:rFonts w:ascii="Times New Roman" w:eastAsia="Times New Roman" w:hAnsi="Times New Roman" w:cs="Times New Roman"/>
          <w:sz w:val="24"/>
          <w:szCs w:val="24"/>
        </w:rPr>
      </w:pPr>
    </w:p>
    <w:p w14:paraId="409770E5" w14:textId="77777777" w:rsidR="009A623B" w:rsidRPr="006A2AA7" w:rsidRDefault="009A623B" w:rsidP="009A623B">
      <w:pPr>
        <w:rPr>
          <w:rFonts w:ascii="Times New Roman" w:hAnsi="Times New Roman" w:cs="Times New Roman"/>
          <w:b/>
          <w:bCs/>
          <w:sz w:val="24"/>
          <w:szCs w:val="24"/>
        </w:rPr>
      </w:pPr>
      <w:r w:rsidRPr="006A2AA7">
        <w:rPr>
          <w:rFonts w:ascii="Times New Roman" w:hAnsi="Times New Roman" w:cs="Times New Roman"/>
          <w:b/>
          <w:bCs/>
          <w:sz w:val="24"/>
          <w:szCs w:val="24"/>
        </w:rPr>
        <w:t>План рада Тима за заштиту ученика од дискриминације, насиља,</w:t>
      </w:r>
      <w:r w:rsidRPr="006A2AA7">
        <w:rPr>
          <w:rFonts w:ascii="Times New Roman" w:hAnsi="Times New Roman" w:cs="Times New Roman"/>
          <w:b/>
          <w:bCs/>
          <w:sz w:val="24"/>
          <w:szCs w:val="24"/>
          <w:lang w:val="sr-Cyrl-RS"/>
        </w:rPr>
        <w:t xml:space="preserve"> </w:t>
      </w:r>
      <w:r w:rsidRPr="006A2AA7">
        <w:rPr>
          <w:rFonts w:ascii="Times New Roman" w:hAnsi="Times New Roman" w:cs="Times New Roman"/>
          <w:b/>
          <w:bCs/>
          <w:sz w:val="24"/>
          <w:szCs w:val="24"/>
        </w:rPr>
        <w:t>злостављања и занемаривања</w:t>
      </w:r>
    </w:p>
    <w:p w14:paraId="0CD2CCDF" w14:textId="77777777" w:rsidR="009A623B" w:rsidRPr="006A2AA7" w:rsidRDefault="009A623B" w:rsidP="009A623B">
      <w:pPr>
        <w:jc w:val="center"/>
        <w:rPr>
          <w:rFonts w:ascii="Times New Roman" w:hAnsi="Times New Roman" w:cs="Times New Roman"/>
          <w:b/>
          <w:bCs/>
          <w:sz w:val="24"/>
          <w:szCs w:val="24"/>
          <w:lang w:val="sr-Cyrl-RS"/>
        </w:rPr>
      </w:pPr>
      <w:r w:rsidRPr="006A2AA7">
        <w:rPr>
          <w:rFonts w:ascii="Times New Roman" w:hAnsi="Times New Roman" w:cs="Times New Roman"/>
          <w:b/>
          <w:bCs/>
          <w:sz w:val="24"/>
          <w:szCs w:val="24"/>
          <w:lang w:val="sr-Cyrl-RS"/>
        </w:rPr>
        <w:t xml:space="preserve">у школској </w:t>
      </w:r>
      <w:r w:rsidRPr="006A2AA7">
        <w:rPr>
          <w:rFonts w:ascii="Times New Roman" w:hAnsi="Times New Roman" w:cs="Times New Roman"/>
          <w:b/>
          <w:bCs/>
          <w:sz w:val="24"/>
          <w:szCs w:val="24"/>
        </w:rPr>
        <w:t>202</w:t>
      </w:r>
      <w:r w:rsidRPr="006A2AA7">
        <w:rPr>
          <w:rFonts w:ascii="Times New Roman" w:hAnsi="Times New Roman" w:cs="Times New Roman"/>
          <w:b/>
          <w:bCs/>
          <w:sz w:val="24"/>
          <w:szCs w:val="24"/>
          <w:lang w:val="sr-Cyrl-RS"/>
        </w:rPr>
        <w:t>5</w:t>
      </w:r>
      <w:r w:rsidRPr="006A2AA7">
        <w:rPr>
          <w:rFonts w:ascii="Times New Roman" w:hAnsi="Times New Roman" w:cs="Times New Roman"/>
          <w:b/>
          <w:bCs/>
          <w:sz w:val="24"/>
          <w:szCs w:val="24"/>
        </w:rPr>
        <w:t>/2026.</w:t>
      </w:r>
      <w:r w:rsidRPr="006A2AA7">
        <w:rPr>
          <w:rFonts w:ascii="Times New Roman" w:hAnsi="Times New Roman" w:cs="Times New Roman"/>
          <w:b/>
          <w:bCs/>
          <w:sz w:val="24"/>
          <w:szCs w:val="24"/>
          <w:lang w:val="sr-Cyrl-RS"/>
        </w:rPr>
        <w:t xml:space="preserve"> години</w:t>
      </w:r>
    </w:p>
    <w:tbl>
      <w:tblPr>
        <w:tblStyle w:val="TableGrid"/>
        <w:tblW w:w="0" w:type="auto"/>
        <w:tblLook w:val="04A0" w:firstRow="1" w:lastRow="0" w:firstColumn="1" w:lastColumn="0" w:noHBand="0" w:noVBand="1"/>
      </w:tblPr>
      <w:tblGrid>
        <w:gridCol w:w="1951"/>
        <w:gridCol w:w="4536"/>
        <w:gridCol w:w="1542"/>
        <w:gridCol w:w="2569"/>
      </w:tblGrid>
      <w:tr w:rsidR="009A623B" w:rsidRPr="006A2AA7" w14:paraId="095B3619" w14:textId="77777777" w:rsidTr="009A623B">
        <w:tc>
          <w:tcPr>
            <w:tcW w:w="1951" w:type="dxa"/>
          </w:tcPr>
          <w:p w14:paraId="0E0A4C06"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Време</w:t>
            </w:r>
            <w:r w:rsidRPr="006A2AA7">
              <w:rPr>
                <w:rFonts w:ascii="Times New Roman" w:hAnsi="Times New Roman" w:cs="Times New Roman"/>
                <w:lang w:val="sr-Cyrl-RS"/>
              </w:rPr>
              <w:t xml:space="preserve"> </w:t>
            </w:r>
            <w:r w:rsidRPr="006A2AA7">
              <w:rPr>
                <w:rFonts w:ascii="Times New Roman" w:hAnsi="Times New Roman" w:cs="Times New Roman"/>
              </w:rPr>
              <w:t>реализације</w:t>
            </w:r>
          </w:p>
        </w:tc>
        <w:tc>
          <w:tcPr>
            <w:tcW w:w="4536" w:type="dxa"/>
          </w:tcPr>
          <w:p w14:paraId="3C1340D2"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Активности</w:t>
            </w:r>
            <w:r w:rsidRPr="006A2AA7">
              <w:rPr>
                <w:rFonts w:ascii="Times New Roman" w:hAnsi="Times New Roman" w:cs="Times New Roman"/>
                <w:lang w:val="sr-Cyrl-RS"/>
              </w:rPr>
              <w:t xml:space="preserve"> </w:t>
            </w:r>
            <w:r w:rsidRPr="006A2AA7">
              <w:rPr>
                <w:rFonts w:ascii="Times New Roman" w:hAnsi="Times New Roman" w:cs="Times New Roman"/>
              </w:rPr>
              <w:t>/</w:t>
            </w:r>
            <w:r w:rsidRPr="006A2AA7">
              <w:rPr>
                <w:rFonts w:ascii="Times New Roman" w:hAnsi="Times New Roman" w:cs="Times New Roman"/>
                <w:lang w:val="sr-Cyrl-RS"/>
              </w:rPr>
              <w:t xml:space="preserve"> </w:t>
            </w:r>
            <w:r w:rsidRPr="006A2AA7">
              <w:rPr>
                <w:rFonts w:ascii="Times New Roman" w:hAnsi="Times New Roman" w:cs="Times New Roman"/>
              </w:rPr>
              <w:t>теме</w:t>
            </w:r>
          </w:p>
        </w:tc>
        <w:tc>
          <w:tcPr>
            <w:tcW w:w="1542" w:type="dxa"/>
          </w:tcPr>
          <w:p w14:paraId="49AA8C6F"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Начин</w:t>
            </w:r>
            <w:r w:rsidRPr="006A2AA7">
              <w:rPr>
                <w:rFonts w:ascii="Times New Roman" w:hAnsi="Times New Roman" w:cs="Times New Roman"/>
                <w:lang w:val="sr-Cyrl-RS"/>
              </w:rPr>
              <w:t xml:space="preserve"> </w:t>
            </w:r>
            <w:r w:rsidRPr="006A2AA7">
              <w:rPr>
                <w:rFonts w:ascii="Times New Roman" w:hAnsi="Times New Roman" w:cs="Times New Roman"/>
              </w:rPr>
              <w:t>реализације</w:t>
            </w:r>
          </w:p>
        </w:tc>
        <w:tc>
          <w:tcPr>
            <w:tcW w:w="2569" w:type="dxa"/>
          </w:tcPr>
          <w:p w14:paraId="2EDA577E"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Носиоци реализације</w:t>
            </w:r>
          </w:p>
        </w:tc>
      </w:tr>
      <w:tr w:rsidR="009A623B" w:rsidRPr="006A2AA7" w14:paraId="54033102" w14:textId="77777777" w:rsidTr="009A623B">
        <w:tc>
          <w:tcPr>
            <w:tcW w:w="1951" w:type="dxa"/>
          </w:tcPr>
          <w:p w14:paraId="0B370ED7" w14:textId="77777777" w:rsidR="009A623B" w:rsidRPr="006A2AA7" w:rsidRDefault="009A623B" w:rsidP="0065766D">
            <w:pPr>
              <w:jc w:val="center"/>
              <w:rPr>
                <w:rFonts w:ascii="Times New Roman" w:hAnsi="Times New Roman" w:cs="Times New Roman"/>
                <w:lang w:val="sr-Cyrl-RS"/>
              </w:rPr>
            </w:pPr>
          </w:p>
          <w:p w14:paraId="5A40F298" w14:textId="77777777" w:rsidR="009A623B" w:rsidRPr="006A2AA7" w:rsidRDefault="009A623B" w:rsidP="0065766D">
            <w:pPr>
              <w:jc w:val="center"/>
              <w:rPr>
                <w:rFonts w:ascii="Times New Roman" w:hAnsi="Times New Roman" w:cs="Times New Roman"/>
                <w:lang w:val="sr-Cyrl-RS"/>
              </w:rPr>
            </w:pPr>
            <w:r w:rsidRPr="006A2AA7">
              <w:rPr>
                <w:rFonts w:ascii="Times New Roman" w:hAnsi="Times New Roman" w:cs="Times New Roman"/>
                <w:lang w:val="sr-Cyrl-RS"/>
              </w:rPr>
              <w:t>септембар</w:t>
            </w:r>
          </w:p>
        </w:tc>
        <w:tc>
          <w:tcPr>
            <w:tcW w:w="4536" w:type="dxa"/>
          </w:tcPr>
          <w:p w14:paraId="08A79CAB" w14:textId="77777777" w:rsidR="009A623B" w:rsidRPr="006A2AA7" w:rsidRDefault="009A623B" w:rsidP="0065766D">
            <w:pPr>
              <w:rPr>
                <w:rFonts w:ascii="Times New Roman" w:hAnsi="Times New Roman" w:cs="Times New Roman"/>
              </w:rPr>
            </w:pPr>
            <w:r w:rsidRPr="006A2AA7">
              <w:rPr>
                <w:rFonts w:ascii="Times New Roman" w:hAnsi="Times New Roman" w:cs="Times New Roman"/>
              </w:rPr>
              <w:t>Избор</w:t>
            </w:r>
            <w:r w:rsidRPr="006A2AA7">
              <w:rPr>
                <w:rFonts w:ascii="Times New Roman" w:hAnsi="Times New Roman" w:cs="Times New Roman"/>
                <w:lang w:val="sr-Cyrl-RS"/>
              </w:rPr>
              <w:t xml:space="preserve"> </w:t>
            </w:r>
            <w:r w:rsidRPr="006A2AA7">
              <w:rPr>
                <w:rFonts w:ascii="Times New Roman" w:hAnsi="Times New Roman" w:cs="Times New Roman"/>
              </w:rPr>
              <w:t>представника ученичког</w:t>
            </w:r>
            <w:r w:rsidRPr="006A2AA7">
              <w:rPr>
                <w:rFonts w:ascii="Times New Roman" w:hAnsi="Times New Roman" w:cs="Times New Roman"/>
                <w:lang w:val="sr-Cyrl-RS"/>
              </w:rPr>
              <w:t xml:space="preserve"> </w:t>
            </w:r>
            <w:r w:rsidRPr="006A2AA7">
              <w:rPr>
                <w:rFonts w:ascii="Times New Roman" w:hAnsi="Times New Roman" w:cs="Times New Roman"/>
              </w:rPr>
              <w:t>парламента и Савета родитеља за члана</w:t>
            </w:r>
            <w:r w:rsidRPr="006A2AA7">
              <w:rPr>
                <w:rFonts w:ascii="Times New Roman" w:hAnsi="Times New Roman" w:cs="Times New Roman"/>
                <w:lang w:val="sr-Cyrl-RS"/>
              </w:rPr>
              <w:t xml:space="preserve"> </w:t>
            </w:r>
            <w:r w:rsidRPr="006A2AA7">
              <w:rPr>
                <w:rFonts w:ascii="Times New Roman" w:hAnsi="Times New Roman" w:cs="Times New Roman"/>
              </w:rPr>
              <w:t>Тима</w:t>
            </w:r>
          </w:p>
        </w:tc>
        <w:tc>
          <w:tcPr>
            <w:tcW w:w="1542" w:type="dxa"/>
          </w:tcPr>
          <w:p w14:paraId="213211BB"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Разговор,</w:t>
            </w:r>
          </w:p>
          <w:p w14:paraId="18DF02F6"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анализа,</w:t>
            </w:r>
          </w:p>
          <w:p w14:paraId="3E814A8B"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излагање</w:t>
            </w:r>
          </w:p>
        </w:tc>
        <w:tc>
          <w:tcPr>
            <w:tcW w:w="2569" w:type="dxa"/>
          </w:tcPr>
          <w:p w14:paraId="011592A9" w14:textId="77777777" w:rsidR="009A623B" w:rsidRPr="006A2AA7" w:rsidRDefault="009A623B" w:rsidP="0065766D">
            <w:pPr>
              <w:jc w:val="both"/>
              <w:rPr>
                <w:rFonts w:ascii="Times New Roman" w:hAnsi="Times New Roman" w:cs="Times New Roman"/>
                <w:lang w:val="sr-Cyrl-RS"/>
              </w:rPr>
            </w:pPr>
          </w:p>
          <w:p w14:paraId="33A820E8" w14:textId="77777777" w:rsidR="009A623B" w:rsidRPr="006A2AA7" w:rsidRDefault="009A623B" w:rsidP="0065766D">
            <w:pPr>
              <w:jc w:val="center"/>
              <w:rPr>
                <w:rFonts w:ascii="Times New Roman" w:hAnsi="Times New Roman" w:cs="Times New Roman"/>
                <w:lang w:val="sr-Cyrl-RS"/>
              </w:rPr>
            </w:pPr>
            <w:r w:rsidRPr="006A2AA7">
              <w:rPr>
                <w:rFonts w:ascii="Times New Roman" w:hAnsi="Times New Roman" w:cs="Times New Roman"/>
                <w:lang w:val="sr-Cyrl-RS"/>
              </w:rPr>
              <w:t xml:space="preserve">Тим за заштиту </w:t>
            </w:r>
          </w:p>
        </w:tc>
      </w:tr>
      <w:tr w:rsidR="009A623B" w:rsidRPr="006A2AA7" w14:paraId="6A0FE030" w14:textId="77777777" w:rsidTr="009A623B">
        <w:tc>
          <w:tcPr>
            <w:tcW w:w="1951" w:type="dxa"/>
          </w:tcPr>
          <w:p w14:paraId="197BFF12" w14:textId="77777777" w:rsidR="009A623B" w:rsidRPr="006A2AA7" w:rsidRDefault="009A623B" w:rsidP="0065766D">
            <w:pPr>
              <w:jc w:val="both"/>
              <w:rPr>
                <w:rFonts w:ascii="Times New Roman" w:hAnsi="Times New Roman" w:cs="Times New Roman"/>
              </w:rPr>
            </w:pPr>
          </w:p>
          <w:p w14:paraId="44F50F89" w14:textId="77777777" w:rsidR="009A623B" w:rsidRPr="006A2AA7" w:rsidRDefault="009A623B" w:rsidP="0065766D">
            <w:pPr>
              <w:jc w:val="both"/>
              <w:rPr>
                <w:rFonts w:ascii="Times New Roman" w:hAnsi="Times New Roman" w:cs="Times New Roman"/>
              </w:rPr>
            </w:pPr>
          </w:p>
          <w:p w14:paraId="0861C4E1" w14:textId="77777777" w:rsidR="009A623B" w:rsidRPr="006A2AA7" w:rsidRDefault="009A623B" w:rsidP="0065766D">
            <w:pPr>
              <w:jc w:val="both"/>
              <w:rPr>
                <w:rFonts w:ascii="Times New Roman" w:hAnsi="Times New Roman" w:cs="Times New Roman"/>
              </w:rPr>
            </w:pPr>
          </w:p>
          <w:p w14:paraId="29CA9181" w14:textId="77777777" w:rsidR="009A623B" w:rsidRPr="006A2AA7" w:rsidRDefault="009A623B" w:rsidP="0065766D">
            <w:pPr>
              <w:jc w:val="both"/>
              <w:rPr>
                <w:rFonts w:ascii="Times New Roman" w:hAnsi="Times New Roman" w:cs="Times New Roman"/>
              </w:rPr>
            </w:pPr>
          </w:p>
          <w:p w14:paraId="5B3CCA51" w14:textId="77777777" w:rsidR="009A623B" w:rsidRPr="006A2AA7" w:rsidRDefault="009A623B" w:rsidP="0065766D">
            <w:pPr>
              <w:jc w:val="both"/>
              <w:rPr>
                <w:rFonts w:ascii="Times New Roman" w:hAnsi="Times New Roman" w:cs="Times New Roman"/>
              </w:rPr>
            </w:pPr>
          </w:p>
          <w:p w14:paraId="462A7811"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септембар</w:t>
            </w:r>
          </w:p>
        </w:tc>
        <w:tc>
          <w:tcPr>
            <w:tcW w:w="4536" w:type="dxa"/>
          </w:tcPr>
          <w:p w14:paraId="664CFA91" w14:textId="77777777" w:rsidR="009A623B" w:rsidRPr="006A2AA7" w:rsidRDefault="009A623B" w:rsidP="0065766D">
            <w:pPr>
              <w:rPr>
                <w:rFonts w:ascii="Times New Roman" w:hAnsi="Times New Roman" w:cs="Times New Roman"/>
              </w:rPr>
            </w:pPr>
            <w:r w:rsidRPr="006A2AA7">
              <w:rPr>
                <w:rFonts w:ascii="Times New Roman" w:hAnsi="Times New Roman" w:cs="Times New Roman"/>
              </w:rPr>
              <w:t>Информисање родитеља на Савету</w:t>
            </w:r>
          </w:p>
          <w:p w14:paraId="4825EB0B" w14:textId="446B1799" w:rsidR="009A623B" w:rsidRPr="006A2AA7" w:rsidRDefault="009A623B" w:rsidP="009A623B">
            <w:pPr>
              <w:rPr>
                <w:rFonts w:ascii="Times New Roman" w:hAnsi="Times New Roman" w:cs="Times New Roman"/>
              </w:rPr>
            </w:pPr>
            <w:r w:rsidRPr="006A2AA7">
              <w:rPr>
                <w:rFonts w:ascii="Times New Roman" w:hAnsi="Times New Roman" w:cs="Times New Roman"/>
              </w:rPr>
              <w:t xml:space="preserve">родитеља и родитељским састанцима </w:t>
            </w:r>
            <w:r w:rsidRPr="006A2AA7">
              <w:rPr>
                <w:rFonts w:ascii="Times New Roman" w:hAnsi="Times New Roman" w:cs="Times New Roman"/>
                <w:lang w:val="sr-Cyrl-RS"/>
              </w:rPr>
              <w:t xml:space="preserve">првих разреда </w:t>
            </w:r>
            <w:r w:rsidRPr="006A2AA7">
              <w:rPr>
                <w:rFonts w:ascii="Times New Roman" w:hAnsi="Times New Roman" w:cs="Times New Roman"/>
              </w:rPr>
              <w:t xml:space="preserve">о </w:t>
            </w:r>
            <w:r w:rsidRPr="006A2AA7">
              <w:rPr>
                <w:rFonts w:ascii="Times New Roman" w:hAnsi="Times New Roman" w:cs="Times New Roman"/>
                <w:lang w:val="sr-Cyrl-RS"/>
              </w:rPr>
              <w:t>Правилник о п</w:t>
            </w:r>
            <w:r w:rsidRPr="006A2AA7">
              <w:rPr>
                <w:rFonts w:ascii="Times New Roman" w:hAnsi="Times New Roman" w:cs="Times New Roman"/>
              </w:rPr>
              <w:t>ротоколу поступања у</w:t>
            </w:r>
            <w:r>
              <w:rPr>
                <w:rFonts w:ascii="Times New Roman" w:hAnsi="Times New Roman" w:cs="Times New Roman"/>
                <w:lang w:val="hu-HU"/>
              </w:rPr>
              <w:t xml:space="preserve"> </w:t>
            </w:r>
            <w:r w:rsidRPr="006A2AA7">
              <w:rPr>
                <w:rFonts w:ascii="Times New Roman" w:hAnsi="Times New Roman" w:cs="Times New Roman"/>
              </w:rPr>
              <w:t>установи у одговору на насиље,</w:t>
            </w:r>
            <w:r w:rsidRPr="006A2AA7">
              <w:rPr>
                <w:rFonts w:ascii="Times New Roman" w:hAnsi="Times New Roman" w:cs="Times New Roman"/>
                <w:lang w:val="sr-Cyrl-RS"/>
              </w:rPr>
              <w:t xml:space="preserve"> </w:t>
            </w:r>
            <w:r w:rsidRPr="006A2AA7">
              <w:rPr>
                <w:rFonts w:ascii="Times New Roman" w:hAnsi="Times New Roman" w:cs="Times New Roman"/>
              </w:rPr>
              <w:t>злостављање и занемаривање</w:t>
            </w:r>
          </w:p>
        </w:tc>
        <w:tc>
          <w:tcPr>
            <w:tcW w:w="1542" w:type="dxa"/>
          </w:tcPr>
          <w:p w14:paraId="71B6E859" w14:textId="77777777" w:rsidR="009A623B" w:rsidRPr="006A2AA7" w:rsidRDefault="009A623B" w:rsidP="0065766D">
            <w:pPr>
              <w:jc w:val="both"/>
              <w:rPr>
                <w:rFonts w:ascii="Times New Roman" w:hAnsi="Times New Roman" w:cs="Times New Roman"/>
              </w:rPr>
            </w:pPr>
          </w:p>
          <w:p w14:paraId="42176F67"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Разговор,</w:t>
            </w:r>
          </w:p>
          <w:p w14:paraId="1819972A"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анализа,</w:t>
            </w:r>
          </w:p>
          <w:p w14:paraId="28C8EA72"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излагање</w:t>
            </w:r>
          </w:p>
        </w:tc>
        <w:tc>
          <w:tcPr>
            <w:tcW w:w="2569" w:type="dxa"/>
          </w:tcPr>
          <w:p w14:paraId="3ED6D621" w14:textId="77777777" w:rsidR="009A623B" w:rsidRPr="006A2AA7" w:rsidRDefault="009A623B" w:rsidP="0065766D">
            <w:pPr>
              <w:jc w:val="center"/>
              <w:rPr>
                <w:rFonts w:ascii="Times New Roman" w:hAnsi="Times New Roman" w:cs="Times New Roman"/>
              </w:rPr>
            </w:pPr>
          </w:p>
          <w:p w14:paraId="37845078" w14:textId="77777777" w:rsidR="009A623B" w:rsidRPr="006A2AA7" w:rsidRDefault="009A623B" w:rsidP="0065766D">
            <w:pPr>
              <w:jc w:val="center"/>
              <w:rPr>
                <w:rFonts w:ascii="Times New Roman" w:hAnsi="Times New Roman" w:cs="Times New Roman"/>
                <w:lang w:val="sr-Cyrl-RS"/>
              </w:rPr>
            </w:pPr>
            <w:r w:rsidRPr="006A2AA7">
              <w:rPr>
                <w:rFonts w:ascii="Times New Roman" w:hAnsi="Times New Roman" w:cs="Times New Roman"/>
              </w:rPr>
              <w:t>Председник тима</w:t>
            </w:r>
            <w:r w:rsidRPr="006A2AA7">
              <w:rPr>
                <w:rFonts w:ascii="Times New Roman" w:hAnsi="Times New Roman" w:cs="Times New Roman"/>
                <w:lang w:val="sr-Cyrl-RS"/>
              </w:rPr>
              <w:t xml:space="preserve"> и одељењске старешине</w:t>
            </w:r>
          </w:p>
        </w:tc>
      </w:tr>
      <w:tr w:rsidR="009A623B" w:rsidRPr="006A2AA7" w14:paraId="048109E8" w14:textId="77777777" w:rsidTr="009A623B">
        <w:tc>
          <w:tcPr>
            <w:tcW w:w="1951" w:type="dxa"/>
          </w:tcPr>
          <w:p w14:paraId="7E186E0C" w14:textId="77777777" w:rsidR="009A623B" w:rsidRPr="006A2AA7" w:rsidRDefault="009A623B" w:rsidP="0065766D">
            <w:pPr>
              <w:jc w:val="center"/>
              <w:rPr>
                <w:rFonts w:ascii="Times New Roman" w:hAnsi="Times New Roman" w:cs="Times New Roman"/>
                <w:lang w:val="sr-Cyrl-RS"/>
              </w:rPr>
            </w:pPr>
          </w:p>
          <w:p w14:paraId="0A42AFAF" w14:textId="77777777" w:rsidR="009A623B" w:rsidRPr="006A2AA7" w:rsidRDefault="009A623B" w:rsidP="0065766D">
            <w:pPr>
              <w:jc w:val="center"/>
              <w:rPr>
                <w:rFonts w:ascii="Times New Roman" w:hAnsi="Times New Roman" w:cs="Times New Roman"/>
                <w:lang w:val="sr-Cyrl-RS"/>
              </w:rPr>
            </w:pPr>
          </w:p>
          <w:p w14:paraId="3B5A80A6" w14:textId="77777777" w:rsidR="009A623B" w:rsidRPr="006A2AA7" w:rsidRDefault="009A623B" w:rsidP="0065766D">
            <w:pPr>
              <w:jc w:val="center"/>
              <w:rPr>
                <w:rFonts w:ascii="Times New Roman" w:hAnsi="Times New Roman" w:cs="Times New Roman"/>
                <w:lang w:val="sr-Cyrl-RS"/>
              </w:rPr>
            </w:pPr>
            <w:r w:rsidRPr="006A2AA7">
              <w:rPr>
                <w:rFonts w:ascii="Times New Roman" w:hAnsi="Times New Roman" w:cs="Times New Roman"/>
                <w:lang w:val="sr-Cyrl-RS"/>
              </w:rPr>
              <w:t>јун</w:t>
            </w:r>
          </w:p>
        </w:tc>
        <w:tc>
          <w:tcPr>
            <w:tcW w:w="4536" w:type="dxa"/>
          </w:tcPr>
          <w:p w14:paraId="1A06435D" w14:textId="77777777" w:rsidR="009A623B" w:rsidRPr="006A2AA7" w:rsidRDefault="009A623B" w:rsidP="0065766D">
            <w:pPr>
              <w:jc w:val="both"/>
              <w:rPr>
                <w:rFonts w:ascii="Times New Roman" w:hAnsi="Times New Roman" w:cs="Times New Roman"/>
              </w:rPr>
            </w:pPr>
            <w:r w:rsidRPr="006A2AA7">
              <w:rPr>
                <w:rFonts w:ascii="Times New Roman" w:hAnsi="Times New Roman" w:cs="Times New Roman"/>
                <w:lang w:val="sr-Cyrl-RS"/>
              </w:rPr>
              <w:t>А</w:t>
            </w:r>
            <w:r w:rsidRPr="006A2AA7">
              <w:rPr>
                <w:rFonts w:ascii="Times New Roman" w:hAnsi="Times New Roman" w:cs="Times New Roman"/>
              </w:rPr>
              <w:t>нализа стања безбедности ученика у</w:t>
            </w:r>
          </w:p>
          <w:p w14:paraId="7D52FF34" w14:textId="77777777" w:rsidR="009A623B" w:rsidRPr="006A2AA7" w:rsidRDefault="009A623B" w:rsidP="0065766D">
            <w:pPr>
              <w:jc w:val="both"/>
              <w:rPr>
                <w:rFonts w:ascii="Times New Roman" w:hAnsi="Times New Roman" w:cs="Times New Roman"/>
              </w:rPr>
            </w:pPr>
            <w:r w:rsidRPr="006A2AA7">
              <w:rPr>
                <w:rFonts w:ascii="Times New Roman" w:hAnsi="Times New Roman" w:cs="Times New Roman"/>
              </w:rPr>
              <w:t xml:space="preserve">школи и резултата самовредновања </w:t>
            </w:r>
          </w:p>
        </w:tc>
        <w:tc>
          <w:tcPr>
            <w:tcW w:w="1542" w:type="dxa"/>
          </w:tcPr>
          <w:p w14:paraId="73E2CF43"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Анализа,</w:t>
            </w:r>
          </w:p>
          <w:p w14:paraId="5F36245D"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разговор,</w:t>
            </w:r>
          </w:p>
          <w:p w14:paraId="3B1DFAB2"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договор</w:t>
            </w:r>
          </w:p>
        </w:tc>
        <w:tc>
          <w:tcPr>
            <w:tcW w:w="2569" w:type="dxa"/>
          </w:tcPr>
          <w:p w14:paraId="69FF2D13"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Тим за заштиту,</w:t>
            </w:r>
          </w:p>
          <w:p w14:paraId="7D711E65"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Наставничко веће</w:t>
            </w:r>
          </w:p>
          <w:p w14:paraId="77A8097D"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Школски одбор</w:t>
            </w:r>
          </w:p>
        </w:tc>
      </w:tr>
      <w:tr w:rsidR="009A623B" w:rsidRPr="006A2AA7" w14:paraId="527B24CD" w14:textId="77777777" w:rsidTr="009A623B">
        <w:tc>
          <w:tcPr>
            <w:tcW w:w="1951" w:type="dxa"/>
          </w:tcPr>
          <w:p w14:paraId="6565C8BE"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Током школске године</w:t>
            </w:r>
          </w:p>
        </w:tc>
        <w:tc>
          <w:tcPr>
            <w:tcW w:w="4536" w:type="dxa"/>
          </w:tcPr>
          <w:p w14:paraId="0CD31B76" w14:textId="77777777" w:rsidR="009A623B" w:rsidRPr="006A2AA7" w:rsidRDefault="009A623B" w:rsidP="0065766D">
            <w:pPr>
              <w:rPr>
                <w:rFonts w:ascii="Times New Roman" w:hAnsi="Times New Roman" w:cs="Times New Roman"/>
              </w:rPr>
            </w:pPr>
            <w:r w:rsidRPr="006A2AA7">
              <w:rPr>
                <w:rFonts w:ascii="Times New Roman" w:hAnsi="Times New Roman" w:cs="Times New Roman"/>
              </w:rPr>
              <w:t>Сарадња одељењских старешина са</w:t>
            </w:r>
          </w:p>
          <w:p w14:paraId="19D129B4" w14:textId="77777777" w:rsidR="009A623B" w:rsidRPr="006A2AA7" w:rsidRDefault="009A623B" w:rsidP="0065766D">
            <w:pPr>
              <w:rPr>
                <w:rFonts w:ascii="Times New Roman" w:hAnsi="Times New Roman" w:cs="Times New Roman"/>
              </w:rPr>
            </w:pPr>
            <w:r w:rsidRPr="006A2AA7">
              <w:rPr>
                <w:rFonts w:ascii="Times New Roman" w:hAnsi="Times New Roman" w:cs="Times New Roman"/>
              </w:rPr>
              <w:t>Тимом у примени Правилника о</w:t>
            </w:r>
          </w:p>
          <w:p w14:paraId="08399BD6" w14:textId="77777777" w:rsidR="009A623B" w:rsidRPr="006A2AA7" w:rsidRDefault="009A623B" w:rsidP="0065766D">
            <w:pPr>
              <w:rPr>
                <w:rFonts w:ascii="Times New Roman" w:hAnsi="Times New Roman" w:cs="Times New Roman"/>
              </w:rPr>
            </w:pPr>
            <w:r w:rsidRPr="006A2AA7">
              <w:rPr>
                <w:rFonts w:ascii="Times New Roman" w:hAnsi="Times New Roman" w:cs="Times New Roman"/>
              </w:rPr>
              <w:t>протоколу поступања у установи у</w:t>
            </w:r>
          </w:p>
          <w:p w14:paraId="251C121F" w14:textId="77777777" w:rsidR="009A623B" w:rsidRPr="006A2AA7" w:rsidRDefault="009A623B" w:rsidP="0065766D">
            <w:pPr>
              <w:rPr>
                <w:rFonts w:ascii="Times New Roman" w:hAnsi="Times New Roman" w:cs="Times New Roman"/>
              </w:rPr>
            </w:pPr>
            <w:r w:rsidRPr="006A2AA7">
              <w:rPr>
                <w:rFonts w:ascii="Times New Roman" w:hAnsi="Times New Roman" w:cs="Times New Roman"/>
              </w:rPr>
              <w:t>одговору на насиље, злостављање и</w:t>
            </w:r>
          </w:p>
          <w:p w14:paraId="40EFFDA3" w14:textId="77777777" w:rsidR="009A623B" w:rsidRPr="006A2AA7" w:rsidRDefault="009A623B" w:rsidP="0065766D">
            <w:pPr>
              <w:rPr>
                <w:rFonts w:ascii="Times New Roman" w:hAnsi="Times New Roman" w:cs="Times New Roman"/>
              </w:rPr>
            </w:pPr>
            <w:r w:rsidRPr="006A2AA7">
              <w:rPr>
                <w:rFonts w:ascii="Times New Roman" w:hAnsi="Times New Roman" w:cs="Times New Roman"/>
              </w:rPr>
              <w:t>занемаривање (евиденција - први ниво</w:t>
            </w:r>
            <w:r w:rsidRPr="006A2AA7">
              <w:rPr>
                <w:rFonts w:ascii="Times New Roman" w:hAnsi="Times New Roman" w:cs="Times New Roman"/>
                <w:lang w:val="sr-Cyrl-RS"/>
              </w:rPr>
              <w:t xml:space="preserve"> </w:t>
            </w:r>
            <w:r w:rsidRPr="006A2AA7">
              <w:rPr>
                <w:rFonts w:ascii="Times New Roman" w:hAnsi="Times New Roman" w:cs="Times New Roman"/>
              </w:rPr>
              <w:t>насиља; кораци у интервенцији, појачан</w:t>
            </w:r>
          </w:p>
          <w:p w14:paraId="51E22FE7" w14:textId="77777777" w:rsidR="009A623B" w:rsidRPr="006A2AA7" w:rsidRDefault="009A623B" w:rsidP="0065766D">
            <w:pPr>
              <w:rPr>
                <w:rFonts w:ascii="Times New Roman" w:hAnsi="Times New Roman" w:cs="Times New Roman"/>
              </w:rPr>
            </w:pPr>
            <w:r w:rsidRPr="006A2AA7">
              <w:rPr>
                <w:rFonts w:ascii="Times New Roman" w:hAnsi="Times New Roman" w:cs="Times New Roman"/>
              </w:rPr>
              <w:t xml:space="preserve">васпитни рад, вођење евиденције) </w:t>
            </w:r>
          </w:p>
        </w:tc>
        <w:tc>
          <w:tcPr>
            <w:tcW w:w="1542" w:type="dxa"/>
          </w:tcPr>
          <w:p w14:paraId="46D45D43" w14:textId="77777777" w:rsidR="009A623B" w:rsidRPr="006A2AA7" w:rsidRDefault="009A623B" w:rsidP="0065766D">
            <w:pPr>
              <w:jc w:val="center"/>
              <w:rPr>
                <w:rFonts w:ascii="Times New Roman" w:hAnsi="Times New Roman" w:cs="Times New Roman"/>
              </w:rPr>
            </w:pPr>
          </w:p>
          <w:p w14:paraId="5C0A9E0B" w14:textId="77777777" w:rsidR="009A623B" w:rsidRPr="006A2AA7" w:rsidRDefault="009A623B" w:rsidP="0065766D">
            <w:pPr>
              <w:jc w:val="center"/>
              <w:rPr>
                <w:rFonts w:ascii="Times New Roman" w:hAnsi="Times New Roman" w:cs="Times New Roman"/>
              </w:rPr>
            </w:pPr>
          </w:p>
          <w:p w14:paraId="1E5DE982"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Анализа,</w:t>
            </w:r>
          </w:p>
          <w:p w14:paraId="13D3EE15"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разговор,</w:t>
            </w:r>
          </w:p>
          <w:p w14:paraId="4461448A"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договор</w:t>
            </w:r>
          </w:p>
        </w:tc>
        <w:tc>
          <w:tcPr>
            <w:tcW w:w="2569" w:type="dxa"/>
          </w:tcPr>
          <w:p w14:paraId="6CE321B6" w14:textId="77777777" w:rsidR="009A623B" w:rsidRPr="006A2AA7" w:rsidRDefault="009A623B" w:rsidP="0065766D">
            <w:pPr>
              <w:jc w:val="center"/>
              <w:rPr>
                <w:rFonts w:ascii="Times New Roman" w:hAnsi="Times New Roman" w:cs="Times New Roman"/>
              </w:rPr>
            </w:pPr>
          </w:p>
          <w:p w14:paraId="60912B31" w14:textId="77777777" w:rsidR="009A623B" w:rsidRPr="006A2AA7" w:rsidRDefault="009A623B" w:rsidP="0065766D">
            <w:pPr>
              <w:jc w:val="center"/>
              <w:rPr>
                <w:rFonts w:ascii="Times New Roman" w:hAnsi="Times New Roman" w:cs="Times New Roman"/>
              </w:rPr>
            </w:pPr>
          </w:p>
          <w:p w14:paraId="3C32DC2E"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Тим за заштиту,</w:t>
            </w:r>
          </w:p>
          <w:p w14:paraId="0635A156"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одељењске старешине</w:t>
            </w:r>
          </w:p>
        </w:tc>
      </w:tr>
      <w:tr w:rsidR="009A623B" w:rsidRPr="006A2AA7" w14:paraId="5856E8D4" w14:textId="77777777" w:rsidTr="009A623B">
        <w:tc>
          <w:tcPr>
            <w:tcW w:w="1951" w:type="dxa"/>
          </w:tcPr>
          <w:p w14:paraId="593FAE07"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Током школске године</w:t>
            </w:r>
          </w:p>
        </w:tc>
        <w:tc>
          <w:tcPr>
            <w:tcW w:w="4536" w:type="dxa"/>
          </w:tcPr>
          <w:p w14:paraId="7B042F69" w14:textId="77777777" w:rsidR="009A623B" w:rsidRPr="006A2AA7" w:rsidRDefault="009A623B" w:rsidP="0065766D">
            <w:pPr>
              <w:rPr>
                <w:rFonts w:ascii="Times New Roman" w:hAnsi="Times New Roman" w:cs="Times New Roman"/>
              </w:rPr>
            </w:pPr>
            <w:r w:rsidRPr="006A2AA7">
              <w:rPr>
                <w:rFonts w:ascii="Times New Roman" w:hAnsi="Times New Roman" w:cs="Times New Roman"/>
              </w:rPr>
              <w:t>Сарадња са Тимом за самовредновање,</w:t>
            </w:r>
          </w:p>
          <w:p w14:paraId="6A9BCC6C" w14:textId="77777777" w:rsidR="009A623B" w:rsidRPr="006A2AA7" w:rsidRDefault="009A623B" w:rsidP="0065766D">
            <w:pPr>
              <w:rPr>
                <w:rFonts w:ascii="Times New Roman" w:hAnsi="Times New Roman" w:cs="Times New Roman"/>
                <w:lang w:val="sr-Cyrl-RS"/>
              </w:rPr>
            </w:pPr>
            <w:r w:rsidRPr="006A2AA7">
              <w:rPr>
                <w:rFonts w:ascii="Times New Roman" w:hAnsi="Times New Roman" w:cs="Times New Roman"/>
              </w:rPr>
              <w:t>Тимом за инклузију и Активом за школски</w:t>
            </w:r>
            <w:r w:rsidRPr="006A2AA7">
              <w:rPr>
                <w:rFonts w:ascii="Times New Roman" w:hAnsi="Times New Roman" w:cs="Times New Roman"/>
                <w:lang w:val="sr-Cyrl-RS"/>
              </w:rPr>
              <w:t xml:space="preserve"> развојни план</w:t>
            </w:r>
          </w:p>
        </w:tc>
        <w:tc>
          <w:tcPr>
            <w:tcW w:w="1542" w:type="dxa"/>
          </w:tcPr>
          <w:p w14:paraId="75FE400B" w14:textId="77777777" w:rsidR="009A623B" w:rsidRPr="006A2AA7" w:rsidRDefault="009A623B" w:rsidP="0065766D">
            <w:pPr>
              <w:rPr>
                <w:rFonts w:ascii="Times New Roman" w:hAnsi="Times New Roman" w:cs="Times New Roman"/>
              </w:rPr>
            </w:pPr>
            <w:r w:rsidRPr="006A2AA7">
              <w:rPr>
                <w:rFonts w:ascii="Times New Roman" w:hAnsi="Times New Roman" w:cs="Times New Roman"/>
              </w:rPr>
              <w:t>Договор,</w:t>
            </w:r>
            <w:r w:rsidRPr="006A2AA7">
              <w:rPr>
                <w:rFonts w:ascii="Times New Roman" w:hAnsi="Times New Roman" w:cs="Times New Roman"/>
                <w:lang w:val="sr-Cyrl-RS"/>
              </w:rPr>
              <w:t xml:space="preserve"> </w:t>
            </w:r>
            <w:r w:rsidRPr="006A2AA7">
              <w:rPr>
                <w:rFonts w:ascii="Times New Roman" w:hAnsi="Times New Roman" w:cs="Times New Roman"/>
              </w:rPr>
              <w:t>подаци</w:t>
            </w:r>
          </w:p>
          <w:p w14:paraId="35EBED05" w14:textId="77777777" w:rsidR="009A623B" w:rsidRPr="006A2AA7" w:rsidRDefault="009A623B" w:rsidP="0065766D">
            <w:pPr>
              <w:rPr>
                <w:rFonts w:ascii="Times New Roman" w:hAnsi="Times New Roman" w:cs="Times New Roman"/>
              </w:rPr>
            </w:pPr>
            <w:r w:rsidRPr="006A2AA7">
              <w:rPr>
                <w:rFonts w:ascii="Times New Roman" w:hAnsi="Times New Roman" w:cs="Times New Roman"/>
              </w:rPr>
              <w:t>усклађивање</w:t>
            </w:r>
          </w:p>
          <w:p w14:paraId="36F09895" w14:textId="77777777" w:rsidR="009A623B" w:rsidRPr="006A2AA7" w:rsidRDefault="009A623B" w:rsidP="0065766D">
            <w:pPr>
              <w:rPr>
                <w:rFonts w:ascii="Times New Roman" w:hAnsi="Times New Roman" w:cs="Times New Roman"/>
              </w:rPr>
            </w:pPr>
            <w:r w:rsidRPr="006A2AA7">
              <w:rPr>
                <w:rFonts w:ascii="Times New Roman" w:hAnsi="Times New Roman" w:cs="Times New Roman"/>
              </w:rPr>
              <w:t>активности</w:t>
            </w:r>
          </w:p>
        </w:tc>
        <w:tc>
          <w:tcPr>
            <w:tcW w:w="2569" w:type="dxa"/>
          </w:tcPr>
          <w:p w14:paraId="471A55B5" w14:textId="77777777" w:rsidR="009A623B" w:rsidRPr="006A2AA7" w:rsidRDefault="009A623B" w:rsidP="0065766D">
            <w:pPr>
              <w:jc w:val="both"/>
              <w:rPr>
                <w:rFonts w:ascii="Times New Roman" w:hAnsi="Times New Roman" w:cs="Times New Roman"/>
                <w:lang w:val="sr-Cyrl-RS"/>
              </w:rPr>
            </w:pPr>
            <w:r w:rsidRPr="006A2AA7">
              <w:rPr>
                <w:rFonts w:ascii="Times New Roman" w:hAnsi="Times New Roman" w:cs="Times New Roman"/>
                <w:lang w:val="sr-Cyrl-RS"/>
              </w:rPr>
              <w:t>Председник тима и председници тимова за инклузију и развојни план</w:t>
            </w:r>
          </w:p>
        </w:tc>
      </w:tr>
      <w:tr w:rsidR="009A623B" w:rsidRPr="006A2AA7" w14:paraId="76A89B8B" w14:textId="77777777" w:rsidTr="009A623B">
        <w:tc>
          <w:tcPr>
            <w:tcW w:w="1951" w:type="dxa"/>
          </w:tcPr>
          <w:p w14:paraId="192EF252"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Током школске године</w:t>
            </w:r>
          </w:p>
        </w:tc>
        <w:tc>
          <w:tcPr>
            <w:tcW w:w="4536" w:type="dxa"/>
          </w:tcPr>
          <w:p w14:paraId="3912FD72" w14:textId="77777777" w:rsidR="009A623B" w:rsidRPr="006A2AA7" w:rsidRDefault="009A623B" w:rsidP="0065766D">
            <w:pPr>
              <w:rPr>
                <w:rFonts w:ascii="Times New Roman" w:hAnsi="Times New Roman" w:cs="Times New Roman"/>
              </w:rPr>
            </w:pPr>
            <w:r w:rsidRPr="006A2AA7">
              <w:rPr>
                <w:rFonts w:ascii="Times New Roman" w:hAnsi="Times New Roman" w:cs="Times New Roman"/>
              </w:rPr>
              <w:t>Сарадња са стручњацима из других</w:t>
            </w:r>
            <w:r w:rsidRPr="006A2AA7">
              <w:rPr>
                <w:rFonts w:ascii="Times New Roman" w:hAnsi="Times New Roman" w:cs="Times New Roman"/>
                <w:lang w:val="sr-Cyrl-RS"/>
              </w:rPr>
              <w:t xml:space="preserve"> </w:t>
            </w:r>
            <w:r w:rsidRPr="006A2AA7">
              <w:rPr>
                <w:rFonts w:ascii="Times New Roman" w:hAnsi="Times New Roman" w:cs="Times New Roman"/>
              </w:rPr>
              <w:t>надлежних институција и организација</w:t>
            </w:r>
          </w:p>
          <w:p w14:paraId="2891C719" w14:textId="77777777" w:rsidR="009A623B" w:rsidRPr="006A2AA7" w:rsidRDefault="009A623B" w:rsidP="0065766D">
            <w:pPr>
              <w:rPr>
                <w:rFonts w:ascii="Times New Roman" w:hAnsi="Times New Roman" w:cs="Times New Roman"/>
              </w:rPr>
            </w:pPr>
            <w:r w:rsidRPr="006A2AA7">
              <w:rPr>
                <w:rFonts w:ascii="Times New Roman" w:hAnsi="Times New Roman" w:cs="Times New Roman"/>
              </w:rPr>
              <w:t>(Центар за социјални рад, Здравствени</w:t>
            </w:r>
          </w:p>
          <w:p w14:paraId="7B8FC4E6" w14:textId="77777777" w:rsidR="009A623B" w:rsidRPr="006A2AA7" w:rsidRDefault="009A623B" w:rsidP="0065766D">
            <w:pPr>
              <w:rPr>
                <w:rFonts w:ascii="Times New Roman" w:hAnsi="Times New Roman" w:cs="Times New Roman"/>
              </w:rPr>
            </w:pPr>
            <w:r w:rsidRPr="006A2AA7">
              <w:rPr>
                <w:rFonts w:ascii="Times New Roman" w:hAnsi="Times New Roman" w:cs="Times New Roman"/>
              </w:rPr>
              <w:t xml:space="preserve">центар, Полиција, Школска управа) </w:t>
            </w:r>
          </w:p>
        </w:tc>
        <w:tc>
          <w:tcPr>
            <w:tcW w:w="1542" w:type="dxa"/>
          </w:tcPr>
          <w:p w14:paraId="55819BF2" w14:textId="77777777" w:rsidR="009A623B" w:rsidRPr="006A2AA7" w:rsidRDefault="009A623B" w:rsidP="0065766D">
            <w:pPr>
              <w:jc w:val="center"/>
              <w:rPr>
                <w:rFonts w:ascii="Times New Roman" w:hAnsi="Times New Roman" w:cs="Times New Roman"/>
              </w:rPr>
            </w:pPr>
          </w:p>
          <w:p w14:paraId="68487E6F"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Сарадња,</w:t>
            </w:r>
          </w:p>
          <w:p w14:paraId="40275B44"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разговор,</w:t>
            </w:r>
          </w:p>
          <w:p w14:paraId="40E50B9B"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договор</w:t>
            </w:r>
          </w:p>
        </w:tc>
        <w:tc>
          <w:tcPr>
            <w:tcW w:w="2569" w:type="dxa"/>
          </w:tcPr>
          <w:p w14:paraId="2DFB1339" w14:textId="77777777" w:rsidR="009A623B" w:rsidRPr="006A2AA7" w:rsidRDefault="009A623B" w:rsidP="0065766D">
            <w:pPr>
              <w:jc w:val="center"/>
              <w:rPr>
                <w:rFonts w:ascii="Times New Roman" w:hAnsi="Times New Roman" w:cs="Times New Roman"/>
                <w:lang w:val="sr-Cyrl-RS"/>
              </w:rPr>
            </w:pPr>
          </w:p>
          <w:p w14:paraId="141D4A5A" w14:textId="77777777" w:rsidR="009A623B" w:rsidRPr="006A2AA7" w:rsidRDefault="009A623B" w:rsidP="0065766D">
            <w:pPr>
              <w:jc w:val="center"/>
              <w:rPr>
                <w:rFonts w:ascii="Times New Roman" w:hAnsi="Times New Roman" w:cs="Times New Roman"/>
                <w:lang w:val="sr-Cyrl-RS"/>
              </w:rPr>
            </w:pPr>
          </w:p>
          <w:p w14:paraId="42BA0D9A" w14:textId="77777777" w:rsidR="009A623B" w:rsidRPr="006A2AA7" w:rsidRDefault="009A623B" w:rsidP="0065766D">
            <w:pPr>
              <w:jc w:val="center"/>
              <w:rPr>
                <w:rFonts w:ascii="Times New Roman" w:hAnsi="Times New Roman" w:cs="Times New Roman"/>
                <w:lang w:val="sr-Cyrl-RS"/>
              </w:rPr>
            </w:pPr>
            <w:r w:rsidRPr="006A2AA7">
              <w:rPr>
                <w:rFonts w:ascii="Times New Roman" w:hAnsi="Times New Roman" w:cs="Times New Roman"/>
                <w:lang w:val="sr-Cyrl-RS"/>
              </w:rPr>
              <w:t>Директор, председник тима</w:t>
            </w:r>
          </w:p>
        </w:tc>
      </w:tr>
      <w:tr w:rsidR="009A623B" w:rsidRPr="006A2AA7" w14:paraId="411E0D40" w14:textId="77777777" w:rsidTr="009A623B">
        <w:trPr>
          <w:trHeight w:val="120"/>
        </w:trPr>
        <w:tc>
          <w:tcPr>
            <w:tcW w:w="1951" w:type="dxa"/>
          </w:tcPr>
          <w:p w14:paraId="3D641217"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Током школске године</w:t>
            </w:r>
          </w:p>
        </w:tc>
        <w:tc>
          <w:tcPr>
            <w:tcW w:w="4536" w:type="dxa"/>
          </w:tcPr>
          <w:p w14:paraId="4316DA17" w14:textId="77777777" w:rsidR="009A623B" w:rsidRPr="006A2AA7" w:rsidRDefault="009A623B" w:rsidP="0065766D">
            <w:pPr>
              <w:rPr>
                <w:rFonts w:ascii="Times New Roman" w:hAnsi="Times New Roman" w:cs="Times New Roman"/>
              </w:rPr>
            </w:pPr>
            <w:r w:rsidRPr="006A2AA7">
              <w:rPr>
                <w:rFonts w:ascii="Times New Roman" w:hAnsi="Times New Roman" w:cs="Times New Roman"/>
              </w:rPr>
              <w:t>Поступци и процедуре у случајевима</w:t>
            </w:r>
            <w:r w:rsidRPr="006A2AA7">
              <w:rPr>
                <w:rFonts w:ascii="Times New Roman" w:hAnsi="Times New Roman" w:cs="Times New Roman"/>
                <w:lang w:val="sr-Cyrl-RS"/>
              </w:rPr>
              <w:t xml:space="preserve"> </w:t>
            </w:r>
            <w:r w:rsidRPr="006A2AA7">
              <w:rPr>
                <w:rFonts w:ascii="Times New Roman" w:hAnsi="Times New Roman" w:cs="Times New Roman"/>
              </w:rPr>
              <w:t xml:space="preserve">сумње или потврде дешавања насиља </w:t>
            </w:r>
          </w:p>
        </w:tc>
        <w:tc>
          <w:tcPr>
            <w:tcW w:w="1542" w:type="dxa"/>
          </w:tcPr>
          <w:p w14:paraId="5EB9871C"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Процена</w:t>
            </w:r>
          </w:p>
          <w:p w14:paraId="0E812673"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ризика и</w:t>
            </w:r>
          </w:p>
          <w:p w14:paraId="0BACC520"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доношење</w:t>
            </w:r>
          </w:p>
          <w:p w14:paraId="7E130AB4"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одлука</w:t>
            </w:r>
          </w:p>
        </w:tc>
        <w:tc>
          <w:tcPr>
            <w:tcW w:w="2569" w:type="dxa"/>
          </w:tcPr>
          <w:p w14:paraId="3B8E906E"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Тим за заштиту,</w:t>
            </w:r>
          </w:p>
          <w:p w14:paraId="67479B4F"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одељењске старешине</w:t>
            </w:r>
          </w:p>
        </w:tc>
      </w:tr>
      <w:tr w:rsidR="009A623B" w:rsidRPr="006A2AA7" w14:paraId="2F7FCF9F" w14:textId="77777777" w:rsidTr="009A623B">
        <w:trPr>
          <w:trHeight w:val="135"/>
        </w:trPr>
        <w:tc>
          <w:tcPr>
            <w:tcW w:w="1951" w:type="dxa"/>
          </w:tcPr>
          <w:p w14:paraId="38EF2B24"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Током школске године</w:t>
            </w:r>
          </w:p>
        </w:tc>
        <w:tc>
          <w:tcPr>
            <w:tcW w:w="4536" w:type="dxa"/>
          </w:tcPr>
          <w:p w14:paraId="4A56C437" w14:textId="77777777" w:rsidR="009A623B" w:rsidRPr="006A2AA7" w:rsidRDefault="009A623B" w:rsidP="0065766D">
            <w:pPr>
              <w:rPr>
                <w:rFonts w:ascii="Times New Roman" w:hAnsi="Times New Roman" w:cs="Times New Roman"/>
              </w:rPr>
            </w:pPr>
            <w:r w:rsidRPr="006A2AA7">
              <w:rPr>
                <w:rFonts w:ascii="Times New Roman" w:hAnsi="Times New Roman" w:cs="Times New Roman"/>
              </w:rPr>
              <w:t>Праћење и процењивање ефеката</w:t>
            </w:r>
            <w:r w:rsidRPr="006A2AA7">
              <w:rPr>
                <w:rFonts w:ascii="Times New Roman" w:hAnsi="Times New Roman" w:cs="Times New Roman"/>
                <w:lang w:val="sr-Cyrl-RS"/>
              </w:rPr>
              <w:t xml:space="preserve"> </w:t>
            </w:r>
            <w:r w:rsidRPr="006A2AA7">
              <w:rPr>
                <w:rFonts w:ascii="Times New Roman" w:hAnsi="Times New Roman" w:cs="Times New Roman"/>
              </w:rPr>
              <w:t xml:space="preserve">предузетих мера за заштиту ученика </w:t>
            </w:r>
          </w:p>
        </w:tc>
        <w:tc>
          <w:tcPr>
            <w:tcW w:w="1542" w:type="dxa"/>
          </w:tcPr>
          <w:p w14:paraId="7DB25E66" w14:textId="77777777" w:rsidR="009A623B" w:rsidRPr="006A2AA7" w:rsidRDefault="009A623B" w:rsidP="0065766D">
            <w:pPr>
              <w:jc w:val="center"/>
              <w:rPr>
                <w:rFonts w:ascii="Times New Roman" w:hAnsi="Times New Roman" w:cs="Times New Roman"/>
              </w:rPr>
            </w:pPr>
          </w:p>
          <w:p w14:paraId="3EDC68E3"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Процена</w:t>
            </w:r>
            <w:r w:rsidRPr="006A2AA7">
              <w:rPr>
                <w:rFonts w:ascii="Times New Roman" w:hAnsi="Times New Roman" w:cs="Times New Roman"/>
                <w:lang w:val="sr-Cyrl-RS"/>
              </w:rPr>
              <w:t xml:space="preserve"> </w:t>
            </w:r>
            <w:r w:rsidRPr="006A2AA7">
              <w:rPr>
                <w:rFonts w:ascii="Times New Roman" w:hAnsi="Times New Roman" w:cs="Times New Roman"/>
              </w:rPr>
              <w:t>ефеката и</w:t>
            </w:r>
          </w:p>
          <w:p w14:paraId="28B0B3CB"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доношење</w:t>
            </w:r>
            <w:r w:rsidRPr="006A2AA7">
              <w:rPr>
                <w:rFonts w:ascii="Times New Roman" w:hAnsi="Times New Roman" w:cs="Times New Roman"/>
                <w:lang w:val="sr-Cyrl-RS"/>
              </w:rPr>
              <w:t xml:space="preserve"> </w:t>
            </w:r>
            <w:r w:rsidRPr="006A2AA7">
              <w:rPr>
                <w:rFonts w:ascii="Times New Roman" w:hAnsi="Times New Roman" w:cs="Times New Roman"/>
              </w:rPr>
              <w:t>одлука</w:t>
            </w:r>
          </w:p>
        </w:tc>
        <w:tc>
          <w:tcPr>
            <w:tcW w:w="2569" w:type="dxa"/>
          </w:tcPr>
          <w:p w14:paraId="1DEE38BB"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Тим за заштиту,</w:t>
            </w:r>
          </w:p>
          <w:p w14:paraId="57032A6F"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одељењске старешине</w:t>
            </w:r>
          </w:p>
        </w:tc>
      </w:tr>
      <w:tr w:rsidR="009A623B" w:rsidRPr="006A2AA7" w14:paraId="0C24B6FA" w14:textId="77777777" w:rsidTr="009A623B">
        <w:trPr>
          <w:trHeight w:val="135"/>
        </w:trPr>
        <w:tc>
          <w:tcPr>
            <w:tcW w:w="1951" w:type="dxa"/>
          </w:tcPr>
          <w:p w14:paraId="554CE4CC"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Током школске године</w:t>
            </w:r>
          </w:p>
        </w:tc>
        <w:tc>
          <w:tcPr>
            <w:tcW w:w="4536" w:type="dxa"/>
          </w:tcPr>
          <w:p w14:paraId="01F23E61" w14:textId="77777777" w:rsidR="009A623B" w:rsidRPr="006A2AA7" w:rsidRDefault="009A623B" w:rsidP="0065766D">
            <w:pPr>
              <w:rPr>
                <w:rFonts w:ascii="Times New Roman" w:hAnsi="Times New Roman" w:cs="Times New Roman"/>
              </w:rPr>
            </w:pPr>
            <w:r w:rsidRPr="006A2AA7">
              <w:rPr>
                <w:rFonts w:ascii="Times New Roman" w:hAnsi="Times New Roman" w:cs="Times New Roman"/>
              </w:rPr>
              <w:t>Сарадња са Ученичким парламентом у</w:t>
            </w:r>
          </w:p>
          <w:p w14:paraId="454FC1AA" w14:textId="77777777" w:rsidR="009A623B" w:rsidRPr="006A2AA7" w:rsidRDefault="009A623B" w:rsidP="0065766D">
            <w:pPr>
              <w:rPr>
                <w:rFonts w:ascii="Times New Roman" w:hAnsi="Times New Roman" w:cs="Times New Roman"/>
              </w:rPr>
            </w:pPr>
            <w:r w:rsidRPr="006A2AA7">
              <w:rPr>
                <w:rFonts w:ascii="Times New Roman" w:hAnsi="Times New Roman" w:cs="Times New Roman"/>
              </w:rPr>
              <w:t>реализацији активности у циљу</w:t>
            </w:r>
          </w:p>
          <w:p w14:paraId="1FC579F8" w14:textId="77777777" w:rsidR="009A623B" w:rsidRPr="006A2AA7" w:rsidRDefault="009A623B" w:rsidP="0065766D">
            <w:pPr>
              <w:rPr>
                <w:rFonts w:ascii="Times New Roman" w:hAnsi="Times New Roman" w:cs="Times New Roman"/>
              </w:rPr>
            </w:pPr>
            <w:r w:rsidRPr="006A2AA7">
              <w:rPr>
                <w:rFonts w:ascii="Times New Roman" w:hAnsi="Times New Roman" w:cs="Times New Roman"/>
              </w:rPr>
              <w:t>превенције насиља</w:t>
            </w:r>
          </w:p>
        </w:tc>
        <w:tc>
          <w:tcPr>
            <w:tcW w:w="1542" w:type="dxa"/>
          </w:tcPr>
          <w:p w14:paraId="75E4D617" w14:textId="77777777" w:rsidR="009A623B" w:rsidRPr="006A2AA7" w:rsidRDefault="009A623B" w:rsidP="0065766D">
            <w:pPr>
              <w:jc w:val="center"/>
              <w:rPr>
                <w:rFonts w:ascii="Times New Roman" w:hAnsi="Times New Roman" w:cs="Times New Roman"/>
              </w:rPr>
            </w:pPr>
          </w:p>
          <w:p w14:paraId="66F616A1" w14:textId="77777777" w:rsidR="009A623B" w:rsidRPr="006A2AA7" w:rsidRDefault="009A623B" w:rsidP="0065766D">
            <w:pPr>
              <w:jc w:val="center"/>
              <w:rPr>
                <w:rFonts w:ascii="Times New Roman" w:hAnsi="Times New Roman" w:cs="Times New Roman"/>
              </w:rPr>
            </w:pPr>
          </w:p>
          <w:p w14:paraId="09CF1C72"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Договор,</w:t>
            </w:r>
          </w:p>
          <w:p w14:paraId="698301DA"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организација</w:t>
            </w:r>
          </w:p>
        </w:tc>
        <w:tc>
          <w:tcPr>
            <w:tcW w:w="2569" w:type="dxa"/>
          </w:tcPr>
          <w:p w14:paraId="61EAEA20" w14:textId="77777777" w:rsidR="009A623B" w:rsidRPr="006A2AA7" w:rsidRDefault="009A623B" w:rsidP="0065766D">
            <w:pPr>
              <w:rPr>
                <w:rFonts w:ascii="Times New Roman" w:hAnsi="Times New Roman" w:cs="Times New Roman"/>
                <w:lang w:val="sr-Cyrl-RS"/>
              </w:rPr>
            </w:pPr>
            <w:r w:rsidRPr="006A2AA7">
              <w:rPr>
                <w:rFonts w:ascii="Times New Roman" w:hAnsi="Times New Roman" w:cs="Times New Roman"/>
                <w:lang w:val="sr-Cyrl-RS"/>
              </w:rPr>
              <w:t>Председник или неки од чланова тима, председник Ученичког парламента, представник ученичког парламента у Тиму</w:t>
            </w:r>
          </w:p>
        </w:tc>
      </w:tr>
      <w:tr w:rsidR="009A623B" w:rsidRPr="006A2AA7" w14:paraId="5DA1C0A5" w14:textId="77777777" w:rsidTr="009A623B">
        <w:trPr>
          <w:trHeight w:val="120"/>
        </w:trPr>
        <w:tc>
          <w:tcPr>
            <w:tcW w:w="1951" w:type="dxa"/>
          </w:tcPr>
          <w:p w14:paraId="778C5721" w14:textId="77777777" w:rsidR="009A623B" w:rsidRPr="006A2AA7" w:rsidRDefault="009A623B" w:rsidP="0065766D">
            <w:pPr>
              <w:jc w:val="center"/>
              <w:rPr>
                <w:rFonts w:ascii="Times New Roman" w:hAnsi="Times New Roman" w:cs="Times New Roman"/>
              </w:rPr>
            </w:pPr>
          </w:p>
          <w:p w14:paraId="5DF783AC" w14:textId="77777777" w:rsidR="009A623B" w:rsidRPr="006A2AA7" w:rsidRDefault="009A623B" w:rsidP="0065766D">
            <w:pPr>
              <w:jc w:val="center"/>
              <w:rPr>
                <w:rFonts w:ascii="Times New Roman" w:hAnsi="Times New Roman" w:cs="Times New Roman"/>
              </w:rPr>
            </w:pPr>
          </w:p>
          <w:p w14:paraId="7B8352E5" w14:textId="77777777" w:rsidR="009A623B" w:rsidRPr="006A2AA7" w:rsidRDefault="009A623B" w:rsidP="0065766D">
            <w:pPr>
              <w:jc w:val="center"/>
              <w:rPr>
                <w:rFonts w:ascii="Times New Roman" w:hAnsi="Times New Roman" w:cs="Times New Roman"/>
              </w:rPr>
            </w:pPr>
          </w:p>
          <w:p w14:paraId="78100D3B" w14:textId="77777777" w:rsidR="009A623B" w:rsidRPr="006A2AA7" w:rsidRDefault="009A623B" w:rsidP="0065766D">
            <w:pPr>
              <w:jc w:val="center"/>
              <w:rPr>
                <w:rFonts w:ascii="Times New Roman" w:hAnsi="Times New Roman" w:cs="Times New Roman"/>
              </w:rPr>
            </w:pPr>
          </w:p>
          <w:p w14:paraId="1AD87BF5" w14:textId="77777777" w:rsidR="009A623B" w:rsidRPr="006A2AA7" w:rsidRDefault="009A623B" w:rsidP="0065766D">
            <w:pPr>
              <w:jc w:val="center"/>
              <w:rPr>
                <w:rFonts w:ascii="Times New Roman" w:hAnsi="Times New Roman" w:cs="Times New Roman"/>
              </w:rPr>
            </w:pPr>
          </w:p>
          <w:p w14:paraId="7E1832A7"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Током</w:t>
            </w:r>
            <w:r w:rsidRPr="006A2AA7">
              <w:rPr>
                <w:rFonts w:ascii="Times New Roman" w:hAnsi="Times New Roman" w:cs="Times New Roman"/>
                <w:lang w:val="sr-Cyrl-RS"/>
              </w:rPr>
              <w:t xml:space="preserve"> </w:t>
            </w:r>
            <w:r w:rsidRPr="006A2AA7">
              <w:rPr>
                <w:rFonts w:ascii="Times New Roman" w:hAnsi="Times New Roman" w:cs="Times New Roman"/>
              </w:rPr>
              <w:t>школске</w:t>
            </w:r>
            <w:r w:rsidRPr="006A2AA7">
              <w:rPr>
                <w:rFonts w:ascii="Times New Roman" w:hAnsi="Times New Roman" w:cs="Times New Roman"/>
                <w:lang w:val="sr-Cyrl-RS"/>
              </w:rPr>
              <w:t xml:space="preserve"> </w:t>
            </w:r>
            <w:r w:rsidRPr="006A2AA7">
              <w:rPr>
                <w:rFonts w:ascii="Times New Roman" w:hAnsi="Times New Roman" w:cs="Times New Roman"/>
              </w:rPr>
              <w:t>године</w:t>
            </w:r>
          </w:p>
        </w:tc>
        <w:tc>
          <w:tcPr>
            <w:tcW w:w="4536" w:type="dxa"/>
          </w:tcPr>
          <w:p w14:paraId="015C29E8" w14:textId="77777777" w:rsidR="009A623B" w:rsidRPr="006A2AA7" w:rsidRDefault="009A623B" w:rsidP="0065766D">
            <w:pPr>
              <w:jc w:val="both"/>
              <w:rPr>
                <w:rFonts w:ascii="Times New Roman" w:hAnsi="Times New Roman" w:cs="Times New Roman"/>
              </w:rPr>
            </w:pPr>
            <w:r w:rsidRPr="006A2AA7">
              <w:rPr>
                <w:rFonts w:ascii="Times New Roman" w:hAnsi="Times New Roman" w:cs="Times New Roman"/>
              </w:rPr>
              <w:lastRenderedPageBreak/>
              <w:t>-Састанци Тима за заштиту ученика од</w:t>
            </w:r>
          </w:p>
          <w:p w14:paraId="47C058DC" w14:textId="77777777" w:rsidR="009A623B" w:rsidRPr="006A2AA7" w:rsidRDefault="009A623B" w:rsidP="0065766D">
            <w:pPr>
              <w:jc w:val="both"/>
              <w:rPr>
                <w:rFonts w:ascii="Times New Roman" w:hAnsi="Times New Roman" w:cs="Times New Roman"/>
              </w:rPr>
            </w:pPr>
            <w:r w:rsidRPr="006A2AA7">
              <w:rPr>
                <w:rFonts w:ascii="Times New Roman" w:hAnsi="Times New Roman" w:cs="Times New Roman"/>
              </w:rPr>
              <w:t>насиља, злостављања и занемаривања:</w:t>
            </w:r>
            <w:r w:rsidRPr="006A2AA7">
              <w:rPr>
                <w:rFonts w:ascii="Times New Roman" w:hAnsi="Times New Roman" w:cs="Times New Roman"/>
                <w:lang w:val="sr-Cyrl-RS"/>
              </w:rPr>
              <w:t xml:space="preserve"> </w:t>
            </w:r>
            <w:r w:rsidRPr="006A2AA7">
              <w:rPr>
                <w:rFonts w:ascii="Times New Roman" w:hAnsi="Times New Roman" w:cs="Times New Roman"/>
              </w:rPr>
              <w:t>процена ситуације у школи, праћење и</w:t>
            </w:r>
          </w:p>
          <w:p w14:paraId="391DD6E0" w14:textId="77777777" w:rsidR="009A623B" w:rsidRPr="006A2AA7" w:rsidRDefault="009A623B" w:rsidP="0065766D">
            <w:pPr>
              <w:jc w:val="both"/>
              <w:rPr>
                <w:rFonts w:ascii="Times New Roman" w:hAnsi="Times New Roman" w:cs="Times New Roman"/>
              </w:rPr>
            </w:pPr>
            <w:r w:rsidRPr="006A2AA7">
              <w:rPr>
                <w:rFonts w:ascii="Times New Roman" w:hAnsi="Times New Roman" w:cs="Times New Roman"/>
              </w:rPr>
              <w:lastRenderedPageBreak/>
              <w:t>евалуација</w:t>
            </w:r>
            <w:r w:rsidRPr="006A2AA7">
              <w:rPr>
                <w:rFonts w:ascii="Times New Roman" w:hAnsi="Times New Roman" w:cs="Times New Roman"/>
                <w:lang w:val="sr-Cyrl-RS"/>
              </w:rPr>
              <w:t xml:space="preserve"> </w:t>
            </w:r>
            <w:r w:rsidRPr="006A2AA7">
              <w:rPr>
                <w:rFonts w:ascii="Times New Roman" w:hAnsi="Times New Roman" w:cs="Times New Roman"/>
              </w:rPr>
              <w:t>превентивних активности</w:t>
            </w:r>
          </w:p>
          <w:p w14:paraId="48C92458" w14:textId="77777777" w:rsidR="009A623B" w:rsidRPr="006A2AA7" w:rsidRDefault="009A623B" w:rsidP="0065766D">
            <w:pPr>
              <w:jc w:val="both"/>
              <w:rPr>
                <w:rFonts w:ascii="Times New Roman" w:hAnsi="Times New Roman" w:cs="Times New Roman"/>
              </w:rPr>
            </w:pPr>
            <w:r w:rsidRPr="006A2AA7">
              <w:rPr>
                <w:rFonts w:ascii="Times New Roman" w:hAnsi="Times New Roman" w:cs="Times New Roman"/>
              </w:rPr>
              <w:t>- Вођење евиденције о учесталости</w:t>
            </w:r>
          </w:p>
          <w:p w14:paraId="67841D0E" w14:textId="77777777" w:rsidR="009A623B" w:rsidRPr="006A2AA7" w:rsidRDefault="009A623B" w:rsidP="0065766D">
            <w:pPr>
              <w:jc w:val="both"/>
              <w:rPr>
                <w:rFonts w:ascii="Times New Roman" w:hAnsi="Times New Roman" w:cs="Times New Roman"/>
              </w:rPr>
            </w:pPr>
            <w:r w:rsidRPr="006A2AA7">
              <w:rPr>
                <w:rFonts w:ascii="Times New Roman" w:hAnsi="Times New Roman" w:cs="Times New Roman"/>
              </w:rPr>
              <w:t xml:space="preserve">дискриминације и насиља </w:t>
            </w:r>
          </w:p>
        </w:tc>
        <w:tc>
          <w:tcPr>
            <w:tcW w:w="1542" w:type="dxa"/>
          </w:tcPr>
          <w:p w14:paraId="525BA12A" w14:textId="77777777" w:rsidR="009A623B" w:rsidRPr="006A2AA7" w:rsidRDefault="009A623B" w:rsidP="0065766D">
            <w:pPr>
              <w:jc w:val="center"/>
              <w:rPr>
                <w:rFonts w:ascii="Times New Roman" w:hAnsi="Times New Roman" w:cs="Times New Roman"/>
              </w:rPr>
            </w:pPr>
          </w:p>
          <w:p w14:paraId="3642F494"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Прикупљање</w:t>
            </w:r>
            <w:r w:rsidRPr="006A2AA7">
              <w:rPr>
                <w:rFonts w:ascii="Times New Roman" w:hAnsi="Times New Roman" w:cs="Times New Roman"/>
                <w:lang w:val="sr-Cyrl-RS"/>
              </w:rPr>
              <w:t xml:space="preserve"> </w:t>
            </w:r>
            <w:r w:rsidRPr="006A2AA7">
              <w:rPr>
                <w:rFonts w:ascii="Times New Roman" w:hAnsi="Times New Roman" w:cs="Times New Roman"/>
              </w:rPr>
              <w:t>и</w:t>
            </w:r>
          </w:p>
          <w:p w14:paraId="41AD9FEB"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lastRenderedPageBreak/>
              <w:t>обједињавање</w:t>
            </w:r>
          </w:p>
          <w:p w14:paraId="3CDCBF28"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података</w:t>
            </w:r>
          </w:p>
        </w:tc>
        <w:tc>
          <w:tcPr>
            <w:tcW w:w="2569" w:type="dxa"/>
          </w:tcPr>
          <w:p w14:paraId="1532E22D" w14:textId="77777777" w:rsidR="009A623B" w:rsidRPr="006A2AA7" w:rsidRDefault="009A623B" w:rsidP="0065766D">
            <w:pPr>
              <w:jc w:val="center"/>
              <w:rPr>
                <w:rFonts w:ascii="Times New Roman" w:hAnsi="Times New Roman" w:cs="Times New Roman"/>
              </w:rPr>
            </w:pPr>
          </w:p>
          <w:p w14:paraId="5C1B8228" w14:textId="77777777" w:rsidR="009A623B" w:rsidRPr="006A2AA7" w:rsidRDefault="009A623B" w:rsidP="0065766D">
            <w:pPr>
              <w:jc w:val="center"/>
              <w:rPr>
                <w:rFonts w:ascii="Times New Roman" w:hAnsi="Times New Roman" w:cs="Times New Roman"/>
              </w:rPr>
            </w:pPr>
          </w:p>
          <w:p w14:paraId="265D2002"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Тим за заштиту</w:t>
            </w:r>
          </w:p>
        </w:tc>
      </w:tr>
      <w:tr w:rsidR="009A623B" w:rsidRPr="006A2AA7" w14:paraId="631113A9" w14:textId="77777777" w:rsidTr="009A623B">
        <w:trPr>
          <w:trHeight w:val="90"/>
        </w:trPr>
        <w:tc>
          <w:tcPr>
            <w:tcW w:w="1951" w:type="dxa"/>
          </w:tcPr>
          <w:p w14:paraId="21686491" w14:textId="77777777" w:rsidR="009A623B" w:rsidRPr="006A2AA7" w:rsidRDefault="009A623B" w:rsidP="0065766D">
            <w:pPr>
              <w:jc w:val="center"/>
              <w:rPr>
                <w:rFonts w:ascii="Times New Roman" w:hAnsi="Times New Roman" w:cs="Times New Roman"/>
              </w:rPr>
            </w:pPr>
          </w:p>
          <w:p w14:paraId="3CE6D45C" w14:textId="77777777" w:rsidR="009A623B" w:rsidRPr="006A2AA7" w:rsidRDefault="009A623B" w:rsidP="0065766D">
            <w:pPr>
              <w:jc w:val="center"/>
              <w:rPr>
                <w:rFonts w:ascii="Times New Roman" w:hAnsi="Times New Roman" w:cs="Times New Roman"/>
              </w:rPr>
            </w:pPr>
          </w:p>
          <w:p w14:paraId="7E6DA469"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Током</w:t>
            </w:r>
            <w:r w:rsidRPr="006A2AA7">
              <w:rPr>
                <w:rFonts w:ascii="Times New Roman" w:hAnsi="Times New Roman" w:cs="Times New Roman"/>
                <w:lang w:val="sr-Cyrl-RS"/>
              </w:rPr>
              <w:t xml:space="preserve"> </w:t>
            </w:r>
            <w:r w:rsidRPr="006A2AA7">
              <w:rPr>
                <w:rFonts w:ascii="Times New Roman" w:hAnsi="Times New Roman" w:cs="Times New Roman"/>
              </w:rPr>
              <w:t>школске</w:t>
            </w:r>
            <w:r w:rsidRPr="006A2AA7">
              <w:rPr>
                <w:rFonts w:ascii="Times New Roman" w:hAnsi="Times New Roman" w:cs="Times New Roman"/>
                <w:lang w:val="sr-Cyrl-RS"/>
              </w:rPr>
              <w:t xml:space="preserve"> </w:t>
            </w:r>
            <w:r w:rsidRPr="006A2AA7">
              <w:rPr>
                <w:rFonts w:ascii="Times New Roman" w:hAnsi="Times New Roman" w:cs="Times New Roman"/>
              </w:rPr>
              <w:t>године</w:t>
            </w:r>
          </w:p>
        </w:tc>
        <w:tc>
          <w:tcPr>
            <w:tcW w:w="4536" w:type="dxa"/>
          </w:tcPr>
          <w:p w14:paraId="4F494BED" w14:textId="77777777" w:rsidR="009A623B" w:rsidRPr="006A2AA7" w:rsidRDefault="009A623B" w:rsidP="0065766D">
            <w:pPr>
              <w:jc w:val="both"/>
              <w:rPr>
                <w:rFonts w:ascii="Times New Roman" w:hAnsi="Times New Roman" w:cs="Times New Roman"/>
                <w:lang w:val="sr-Cyrl-RS"/>
              </w:rPr>
            </w:pPr>
            <w:r w:rsidRPr="006A2AA7">
              <w:rPr>
                <w:rFonts w:ascii="Times New Roman" w:hAnsi="Times New Roman" w:cs="Times New Roman"/>
              </w:rPr>
              <w:t>Вођење документације о раду Тима за</w:t>
            </w:r>
            <w:r w:rsidRPr="006A2AA7">
              <w:rPr>
                <w:rFonts w:ascii="Times New Roman" w:hAnsi="Times New Roman" w:cs="Times New Roman"/>
                <w:lang w:val="sr-Cyrl-RS"/>
              </w:rPr>
              <w:t xml:space="preserve"> </w:t>
            </w:r>
            <w:r w:rsidRPr="006A2AA7">
              <w:rPr>
                <w:rFonts w:ascii="Times New Roman" w:hAnsi="Times New Roman" w:cs="Times New Roman"/>
              </w:rPr>
              <w:t>заштиту (записници са састанака,реализација Плана рада Тима</w:t>
            </w:r>
            <w:r w:rsidRPr="006A2AA7">
              <w:rPr>
                <w:rFonts w:ascii="Times New Roman" w:hAnsi="Times New Roman" w:cs="Times New Roman"/>
                <w:lang w:val="sr-Cyrl-RS"/>
              </w:rPr>
              <w:t>)</w:t>
            </w:r>
          </w:p>
        </w:tc>
        <w:tc>
          <w:tcPr>
            <w:tcW w:w="1542" w:type="dxa"/>
          </w:tcPr>
          <w:p w14:paraId="49F29FA2"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lang w:val="sr-Cyrl-RS"/>
              </w:rPr>
              <w:t>Вође</w:t>
            </w:r>
            <w:r w:rsidRPr="006A2AA7">
              <w:rPr>
                <w:rFonts w:ascii="Times New Roman" w:hAnsi="Times New Roman" w:cs="Times New Roman"/>
              </w:rPr>
              <w:t>ње</w:t>
            </w:r>
            <w:r w:rsidRPr="006A2AA7">
              <w:rPr>
                <w:rFonts w:ascii="Times New Roman" w:hAnsi="Times New Roman" w:cs="Times New Roman"/>
                <w:lang w:val="sr-Cyrl-RS"/>
              </w:rPr>
              <w:t xml:space="preserve"> </w:t>
            </w:r>
            <w:r w:rsidRPr="006A2AA7">
              <w:rPr>
                <w:rFonts w:ascii="Times New Roman" w:hAnsi="Times New Roman" w:cs="Times New Roman"/>
              </w:rPr>
              <w:t>записника,</w:t>
            </w:r>
          </w:p>
          <w:p w14:paraId="7BE2F033"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извештаји</w:t>
            </w:r>
          </w:p>
        </w:tc>
        <w:tc>
          <w:tcPr>
            <w:tcW w:w="2569" w:type="dxa"/>
          </w:tcPr>
          <w:p w14:paraId="4C25D960" w14:textId="77777777" w:rsidR="009A623B" w:rsidRPr="006A2AA7" w:rsidRDefault="009A623B" w:rsidP="0065766D">
            <w:pPr>
              <w:jc w:val="center"/>
              <w:rPr>
                <w:rFonts w:ascii="Times New Roman" w:hAnsi="Times New Roman" w:cs="Times New Roman"/>
              </w:rPr>
            </w:pPr>
            <w:r w:rsidRPr="006A2AA7">
              <w:rPr>
                <w:rFonts w:ascii="Times New Roman" w:hAnsi="Times New Roman" w:cs="Times New Roman"/>
              </w:rPr>
              <w:t>Председник тима</w:t>
            </w:r>
          </w:p>
        </w:tc>
      </w:tr>
    </w:tbl>
    <w:p w14:paraId="3F10F722" w14:textId="77777777" w:rsidR="009A623B" w:rsidRPr="006A2AA7" w:rsidRDefault="009A623B" w:rsidP="009A623B">
      <w:pPr>
        <w:jc w:val="both"/>
        <w:rPr>
          <w:rFonts w:ascii="Times New Roman" w:hAnsi="Times New Roman" w:cs="Times New Roman"/>
        </w:rPr>
      </w:pPr>
    </w:p>
    <w:p w14:paraId="08E5AA7F" w14:textId="77777777" w:rsidR="009A623B" w:rsidRPr="006A2AA7" w:rsidRDefault="009A623B" w:rsidP="009A623B">
      <w:pPr>
        <w:jc w:val="both"/>
        <w:rPr>
          <w:rFonts w:ascii="Times New Roman" w:hAnsi="Times New Roman" w:cs="Times New Roman"/>
          <w:lang w:val="sr-Cyrl-RS"/>
        </w:rPr>
      </w:pPr>
      <w:r w:rsidRPr="006A2AA7">
        <w:rPr>
          <w:rFonts w:ascii="Times New Roman" w:hAnsi="Times New Roman" w:cs="Times New Roman"/>
          <w:lang w:val="sr-Cyrl-RS"/>
        </w:rPr>
        <w:t>Чланови тима: Емеше Бот</w:t>
      </w:r>
      <w:r w:rsidRPr="006A2AA7">
        <w:rPr>
          <w:rFonts w:ascii="Times New Roman" w:hAnsi="Times New Roman" w:cs="Times New Roman"/>
          <w:lang w:val="sr-Latn-RS"/>
        </w:rPr>
        <w:t xml:space="preserve">, </w:t>
      </w:r>
      <w:r w:rsidRPr="006A2AA7">
        <w:rPr>
          <w:rFonts w:ascii="Times New Roman" w:hAnsi="Times New Roman" w:cs="Times New Roman"/>
          <w:lang w:val="sr-Cyrl-RS"/>
        </w:rPr>
        <w:t>Јован Гашовић, Агнеш Ердељи, Золтан Ђолаи, представник Савета родитеља, представник Ученичког парламента Јана Николић , представник локалне самоуправе</w:t>
      </w:r>
    </w:p>
    <w:p w14:paraId="62CDD813" w14:textId="77777777" w:rsidR="0097165B" w:rsidRDefault="00030284">
      <w:pPr>
        <w:widowControl w:val="0"/>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b/>
          <w:sz w:val="24"/>
          <w:szCs w:val="24"/>
        </w:rPr>
        <w:t>АКЦИОНИ ПЛАН ПРЕВЕНТИВНИХ АКТИВНОСТИ ЗА СПРЕЧАВАЊЕ НАСИЉА</w:t>
      </w:r>
    </w:p>
    <w:p w14:paraId="0DE73216" w14:textId="77777777" w:rsidR="0097165B" w:rsidRDefault="0097165B">
      <w:pPr>
        <w:widowControl w:val="0"/>
        <w:tabs>
          <w:tab w:val="left" w:pos="6600"/>
        </w:tabs>
        <w:spacing w:after="0" w:line="240" w:lineRule="auto"/>
        <w:ind w:left="900"/>
        <w:rPr>
          <w:rFonts w:ascii="Times New Roman" w:eastAsia="Times New Roman" w:hAnsi="Times New Roman" w:cs="Times New Roman"/>
          <w:b/>
          <w:sz w:val="24"/>
          <w:szCs w:val="24"/>
        </w:rPr>
      </w:pPr>
    </w:p>
    <w:p w14:paraId="79794005" w14:textId="77777777" w:rsidR="0097165B" w:rsidRDefault="00030284">
      <w:pPr>
        <w:widowControl w:val="0"/>
        <w:tabs>
          <w:tab w:val="left" w:pos="6600"/>
        </w:tabs>
        <w:spacing w:after="0" w:line="240" w:lineRule="auto"/>
        <w:ind w:left="90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ЗАДАЦИ УЧЕНИКА</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ВРЕМЕ РЕАЛИЗАЦИЈЕ</w:t>
      </w:r>
    </w:p>
    <w:tbl>
      <w:tblPr>
        <w:tblStyle w:val="affffff8"/>
        <w:tblW w:w="993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5"/>
        <w:gridCol w:w="5850"/>
        <w:gridCol w:w="3495"/>
      </w:tblGrid>
      <w:tr w:rsidR="0097165B" w14:paraId="7052159F" w14:textId="77777777" w:rsidTr="00844FCA">
        <w:trPr>
          <w:trHeight w:val="350"/>
        </w:trPr>
        <w:tc>
          <w:tcPr>
            <w:tcW w:w="585" w:type="dxa"/>
            <w:tcMar>
              <w:left w:w="0" w:type="dxa"/>
            </w:tcMar>
            <w:vAlign w:val="bottom"/>
          </w:tcPr>
          <w:p w14:paraId="3B99EB57" w14:textId="77777777" w:rsidR="0097165B" w:rsidRDefault="00030284" w:rsidP="00844FCA">
            <w:pPr>
              <w:widowControl w:val="0"/>
              <w:spacing w:after="0" w:line="240" w:lineRule="auto"/>
              <w:ind w:left="118"/>
              <w:rPr>
                <w:rFonts w:ascii="Times New Roman" w:eastAsia="Times New Roman" w:hAnsi="Times New Roman" w:cs="Times New Roman"/>
              </w:rPr>
            </w:pPr>
            <w:bookmarkStart w:id="40" w:name="bookmark=id.1v1yuxt" w:colFirst="0" w:colLast="0"/>
            <w:bookmarkEnd w:id="40"/>
            <w:r>
              <w:rPr>
                <w:rFonts w:ascii="Times New Roman" w:eastAsia="Times New Roman" w:hAnsi="Times New Roman" w:cs="Times New Roman"/>
              </w:rPr>
              <w:t>1.</w:t>
            </w:r>
          </w:p>
        </w:tc>
        <w:tc>
          <w:tcPr>
            <w:tcW w:w="5850" w:type="dxa"/>
            <w:vAlign w:val="bottom"/>
          </w:tcPr>
          <w:p w14:paraId="1AE63542"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Одговорно и дисциплиновано понашање</w:t>
            </w:r>
          </w:p>
        </w:tc>
        <w:tc>
          <w:tcPr>
            <w:tcW w:w="3495" w:type="dxa"/>
            <w:vAlign w:val="center"/>
          </w:tcPr>
          <w:p w14:paraId="0C95F7DA"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7165B" w14:paraId="7D8DEC4A" w14:textId="77777777" w:rsidTr="00844FCA">
        <w:trPr>
          <w:trHeight w:val="370"/>
        </w:trPr>
        <w:tc>
          <w:tcPr>
            <w:tcW w:w="585" w:type="dxa"/>
            <w:vMerge w:val="restart"/>
            <w:tcMar>
              <w:left w:w="0" w:type="dxa"/>
            </w:tcMar>
            <w:vAlign w:val="center"/>
          </w:tcPr>
          <w:p w14:paraId="18147424"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2.</w:t>
            </w:r>
          </w:p>
        </w:tc>
        <w:tc>
          <w:tcPr>
            <w:tcW w:w="5850" w:type="dxa"/>
            <w:vMerge w:val="restart"/>
            <w:vAlign w:val="center"/>
          </w:tcPr>
          <w:p w14:paraId="63B85AD3"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Поштовање других ученика, школског особља и</w:t>
            </w:r>
          </w:p>
          <w:p w14:paraId="32813103"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чланова своје породице</w:t>
            </w:r>
          </w:p>
        </w:tc>
        <w:tc>
          <w:tcPr>
            <w:tcW w:w="3495" w:type="dxa"/>
            <w:vMerge w:val="restart"/>
            <w:vAlign w:val="center"/>
          </w:tcPr>
          <w:p w14:paraId="21420A32"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7165B" w14:paraId="4AC04607" w14:textId="77777777" w:rsidTr="00844FCA">
        <w:trPr>
          <w:trHeight w:val="373"/>
        </w:trPr>
        <w:tc>
          <w:tcPr>
            <w:tcW w:w="585" w:type="dxa"/>
            <w:vMerge/>
            <w:tcMar>
              <w:left w:w="0" w:type="dxa"/>
            </w:tcMar>
            <w:vAlign w:val="center"/>
          </w:tcPr>
          <w:p w14:paraId="48AEC1B4"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5850" w:type="dxa"/>
            <w:vMerge/>
            <w:vAlign w:val="bottom"/>
          </w:tcPr>
          <w:p w14:paraId="7349E2BD"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3495" w:type="dxa"/>
            <w:vMerge/>
            <w:vAlign w:val="center"/>
          </w:tcPr>
          <w:p w14:paraId="748C7062"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r>
      <w:tr w:rsidR="0097165B" w14:paraId="59D95125" w14:textId="77777777" w:rsidTr="00844FCA">
        <w:trPr>
          <w:trHeight w:val="253"/>
        </w:trPr>
        <w:tc>
          <w:tcPr>
            <w:tcW w:w="585" w:type="dxa"/>
            <w:vMerge/>
            <w:tcMar>
              <w:left w:w="0" w:type="dxa"/>
            </w:tcMar>
            <w:vAlign w:val="center"/>
          </w:tcPr>
          <w:p w14:paraId="4D4B6012"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5850" w:type="dxa"/>
            <w:vMerge/>
            <w:vAlign w:val="bottom"/>
          </w:tcPr>
          <w:p w14:paraId="5FB17119"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3495" w:type="dxa"/>
            <w:vMerge/>
            <w:vAlign w:val="center"/>
          </w:tcPr>
          <w:p w14:paraId="354CAEC3"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r>
      <w:tr w:rsidR="0097165B" w14:paraId="2804CAA2" w14:textId="77777777" w:rsidTr="00844FCA">
        <w:trPr>
          <w:trHeight w:val="370"/>
        </w:trPr>
        <w:tc>
          <w:tcPr>
            <w:tcW w:w="585" w:type="dxa"/>
            <w:vMerge w:val="restart"/>
            <w:tcMar>
              <w:left w:w="0" w:type="dxa"/>
            </w:tcMar>
            <w:vAlign w:val="center"/>
          </w:tcPr>
          <w:p w14:paraId="010ADE46" w14:textId="6AD7FB27" w:rsidR="0097165B" w:rsidRPr="00844FCA" w:rsidRDefault="00844FCA" w:rsidP="00844FCA">
            <w:pPr>
              <w:widowControl w:val="0"/>
              <w:spacing w:after="0" w:line="240" w:lineRule="auto"/>
              <w:ind w:left="118"/>
              <w:jc w:val="center"/>
              <w:rPr>
                <w:rFonts w:ascii="Times New Roman" w:eastAsia="Times New Roman" w:hAnsi="Times New Roman" w:cs="Times New Roman"/>
                <w:lang w:val="sr-Cyrl-RS"/>
              </w:rPr>
            </w:pPr>
            <w:r>
              <w:rPr>
                <w:rFonts w:ascii="Times New Roman" w:eastAsia="Times New Roman" w:hAnsi="Times New Roman" w:cs="Times New Roman"/>
                <w:lang w:val="sr-Cyrl-RS"/>
              </w:rPr>
              <w:t>3.</w:t>
            </w:r>
          </w:p>
        </w:tc>
        <w:tc>
          <w:tcPr>
            <w:tcW w:w="5850" w:type="dxa"/>
            <w:vMerge w:val="restart"/>
            <w:vAlign w:val="bottom"/>
          </w:tcPr>
          <w:p w14:paraId="18FDD123"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Познавање и придржавање правилима понашања у</w:t>
            </w:r>
          </w:p>
          <w:p w14:paraId="5C4CFDE9"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Школи</w:t>
            </w:r>
          </w:p>
        </w:tc>
        <w:tc>
          <w:tcPr>
            <w:tcW w:w="3495" w:type="dxa"/>
            <w:vMerge w:val="restart"/>
            <w:vAlign w:val="center"/>
          </w:tcPr>
          <w:p w14:paraId="10B5C2F4"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7165B" w14:paraId="2A5E15D0" w14:textId="77777777" w:rsidTr="00844FCA">
        <w:trPr>
          <w:trHeight w:val="373"/>
        </w:trPr>
        <w:tc>
          <w:tcPr>
            <w:tcW w:w="585" w:type="dxa"/>
            <w:vMerge/>
            <w:tcMar>
              <w:left w:w="0" w:type="dxa"/>
            </w:tcMar>
            <w:vAlign w:val="center"/>
          </w:tcPr>
          <w:p w14:paraId="5ADE60F9"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5850" w:type="dxa"/>
            <w:vMerge/>
            <w:vAlign w:val="bottom"/>
          </w:tcPr>
          <w:p w14:paraId="203B0C2C"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3495" w:type="dxa"/>
            <w:vMerge/>
            <w:vAlign w:val="center"/>
          </w:tcPr>
          <w:p w14:paraId="144EB40D"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r>
      <w:tr w:rsidR="0097165B" w14:paraId="38778D88" w14:textId="77777777" w:rsidTr="00931B55">
        <w:trPr>
          <w:trHeight w:val="253"/>
        </w:trPr>
        <w:tc>
          <w:tcPr>
            <w:tcW w:w="585" w:type="dxa"/>
            <w:vMerge/>
            <w:tcMar>
              <w:left w:w="0" w:type="dxa"/>
            </w:tcMar>
            <w:vAlign w:val="center"/>
          </w:tcPr>
          <w:p w14:paraId="7677A427"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5850" w:type="dxa"/>
            <w:vMerge/>
            <w:vAlign w:val="bottom"/>
          </w:tcPr>
          <w:p w14:paraId="66E152F8"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3495" w:type="dxa"/>
            <w:vMerge/>
            <w:vAlign w:val="center"/>
          </w:tcPr>
          <w:p w14:paraId="6D38D606"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r>
      <w:tr w:rsidR="0097165B" w14:paraId="510F4C98" w14:textId="77777777" w:rsidTr="00844FCA">
        <w:trPr>
          <w:trHeight w:val="369"/>
        </w:trPr>
        <w:tc>
          <w:tcPr>
            <w:tcW w:w="585" w:type="dxa"/>
            <w:vMerge w:val="restart"/>
            <w:tcMar>
              <w:left w:w="0" w:type="dxa"/>
            </w:tcMar>
            <w:vAlign w:val="center"/>
          </w:tcPr>
          <w:p w14:paraId="5D7D5CDE"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4.</w:t>
            </w:r>
          </w:p>
        </w:tc>
        <w:tc>
          <w:tcPr>
            <w:tcW w:w="5850" w:type="dxa"/>
            <w:vMerge w:val="restart"/>
            <w:vAlign w:val="bottom"/>
          </w:tcPr>
          <w:p w14:paraId="2D608EE9"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Учење понашања којим се избегава виктимизација</w:t>
            </w:r>
          </w:p>
          <w:p w14:paraId="6C574773"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Тражење помоћи одраслих особа, коришћење</w:t>
            </w:r>
          </w:p>
        </w:tc>
        <w:tc>
          <w:tcPr>
            <w:tcW w:w="3495" w:type="dxa"/>
            <w:vMerge w:val="restart"/>
            <w:vAlign w:val="center"/>
          </w:tcPr>
          <w:p w14:paraId="6B5CF991"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прво полугодиште</w:t>
            </w:r>
          </w:p>
          <w:p w14:paraId="68DF1401"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по потреби</w:t>
            </w:r>
          </w:p>
        </w:tc>
      </w:tr>
      <w:tr w:rsidR="0097165B" w14:paraId="591A227A" w14:textId="77777777" w:rsidTr="00844FCA">
        <w:trPr>
          <w:trHeight w:val="373"/>
        </w:trPr>
        <w:tc>
          <w:tcPr>
            <w:tcW w:w="585" w:type="dxa"/>
            <w:vMerge/>
            <w:tcMar>
              <w:left w:w="0" w:type="dxa"/>
            </w:tcMar>
            <w:vAlign w:val="center"/>
          </w:tcPr>
          <w:p w14:paraId="52FA4214"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5850" w:type="dxa"/>
            <w:vMerge/>
            <w:vAlign w:val="bottom"/>
          </w:tcPr>
          <w:p w14:paraId="65C5D174"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3495" w:type="dxa"/>
            <w:vMerge/>
            <w:vAlign w:val="center"/>
          </w:tcPr>
          <w:p w14:paraId="71014753"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r>
      <w:tr w:rsidR="0097165B" w14:paraId="3317CEAF" w14:textId="77777777" w:rsidTr="00844FCA">
        <w:trPr>
          <w:trHeight w:val="378"/>
        </w:trPr>
        <w:tc>
          <w:tcPr>
            <w:tcW w:w="585" w:type="dxa"/>
            <w:vMerge w:val="restart"/>
            <w:tcMar>
              <w:left w:w="0" w:type="dxa"/>
            </w:tcMar>
            <w:vAlign w:val="center"/>
          </w:tcPr>
          <w:p w14:paraId="5AA98EBE"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5.</w:t>
            </w:r>
          </w:p>
        </w:tc>
        <w:tc>
          <w:tcPr>
            <w:tcW w:w="5850" w:type="dxa"/>
            <w:vMerge w:val="restart"/>
            <w:vAlign w:val="bottom"/>
          </w:tcPr>
          <w:p w14:paraId="35D5E27F"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могућности које пружа „Демократска кутија ученика“</w:t>
            </w:r>
          </w:p>
          <w:p w14:paraId="695EE2F3"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у Школи (анонимност)</w:t>
            </w:r>
          </w:p>
        </w:tc>
        <w:tc>
          <w:tcPr>
            <w:tcW w:w="3495" w:type="dxa"/>
            <w:vMerge w:val="restart"/>
            <w:vAlign w:val="center"/>
          </w:tcPr>
          <w:p w14:paraId="783562AF"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7165B" w14:paraId="31F06046" w14:textId="77777777" w:rsidTr="00844FCA">
        <w:trPr>
          <w:trHeight w:val="373"/>
        </w:trPr>
        <w:tc>
          <w:tcPr>
            <w:tcW w:w="585" w:type="dxa"/>
            <w:vMerge/>
            <w:tcMar>
              <w:left w:w="0" w:type="dxa"/>
            </w:tcMar>
            <w:vAlign w:val="center"/>
          </w:tcPr>
          <w:p w14:paraId="3360D3D6"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5850" w:type="dxa"/>
            <w:vMerge/>
            <w:vAlign w:val="bottom"/>
          </w:tcPr>
          <w:p w14:paraId="24AB7E6D"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3495" w:type="dxa"/>
            <w:vMerge/>
            <w:vAlign w:val="center"/>
          </w:tcPr>
          <w:p w14:paraId="621DF296"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r>
      <w:tr w:rsidR="0097165B" w14:paraId="72D34E18" w14:textId="77777777" w:rsidTr="00844FCA">
        <w:trPr>
          <w:trHeight w:val="370"/>
        </w:trPr>
        <w:tc>
          <w:tcPr>
            <w:tcW w:w="585" w:type="dxa"/>
            <w:vMerge w:val="restart"/>
            <w:tcMar>
              <w:left w:w="0" w:type="dxa"/>
            </w:tcMar>
            <w:vAlign w:val="bottom"/>
          </w:tcPr>
          <w:p w14:paraId="6DAA39F7"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6.</w:t>
            </w:r>
          </w:p>
        </w:tc>
        <w:tc>
          <w:tcPr>
            <w:tcW w:w="5850" w:type="dxa"/>
            <w:vMerge w:val="restart"/>
            <w:vAlign w:val="bottom"/>
          </w:tcPr>
          <w:p w14:paraId="367E9F15"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Саслушање другова уколико они желе поделити своје</w:t>
            </w:r>
          </w:p>
          <w:p w14:paraId="32A9C744"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бриге и проблеме</w:t>
            </w:r>
          </w:p>
        </w:tc>
        <w:tc>
          <w:tcPr>
            <w:tcW w:w="3495" w:type="dxa"/>
            <w:vMerge w:val="restart"/>
            <w:vAlign w:val="center"/>
          </w:tcPr>
          <w:p w14:paraId="364E3EFD"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по потреби</w:t>
            </w:r>
          </w:p>
        </w:tc>
      </w:tr>
      <w:tr w:rsidR="0097165B" w14:paraId="79F08FD9" w14:textId="77777777" w:rsidTr="00844FCA">
        <w:trPr>
          <w:trHeight w:val="373"/>
        </w:trPr>
        <w:tc>
          <w:tcPr>
            <w:tcW w:w="585" w:type="dxa"/>
            <w:vMerge/>
            <w:tcMar>
              <w:left w:w="0" w:type="dxa"/>
            </w:tcMar>
            <w:vAlign w:val="bottom"/>
          </w:tcPr>
          <w:p w14:paraId="2F67D4EC"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5850" w:type="dxa"/>
            <w:vMerge/>
            <w:vAlign w:val="bottom"/>
          </w:tcPr>
          <w:p w14:paraId="3D603248"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3495" w:type="dxa"/>
            <w:vMerge/>
            <w:vAlign w:val="center"/>
          </w:tcPr>
          <w:p w14:paraId="2E75D81D"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r>
      <w:tr w:rsidR="0097165B" w14:paraId="53F23673" w14:textId="77777777" w:rsidTr="00931B55">
        <w:trPr>
          <w:trHeight w:val="253"/>
        </w:trPr>
        <w:tc>
          <w:tcPr>
            <w:tcW w:w="585" w:type="dxa"/>
            <w:vMerge/>
            <w:tcMar>
              <w:left w:w="0" w:type="dxa"/>
            </w:tcMar>
            <w:vAlign w:val="bottom"/>
          </w:tcPr>
          <w:p w14:paraId="1CCB6455"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5850" w:type="dxa"/>
            <w:vMerge/>
            <w:vAlign w:val="bottom"/>
          </w:tcPr>
          <w:p w14:paraId="41D4C4F4"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3495" w:type="dxa"/>
            <w:vMerge/>
            <w:vAlign w:val="center"/>
          </w:tcPr>
          <w:p w14:paraId="1A94A7B3"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r>
      <w:tr w:rsidR="0097165B" w14:paraId="429E0BD2" w14:textId="77777777" w:rsidTr="00844FCA">
        <w:trPr>
          <w:trHeight w:val="578"/>
        </w:trPr>
        <w:tc>
          <w:tcPr>
            <w:tcW w:w="585" w:type="dxa"/>
            <w:vMerge w:val="restart"/>
            <w:tcMar>
              <w:left w:w="0" w:type="dxa"/>
            </w:tcMar>
            <w:vAlign w:val="bottom"/>
          </w:tcPr>
          <w:p w14:paraId="0E1FAB01"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7.</w:t>
            </w:r>
          </w:p>
        </w:tc>
        <w:tc>
          <w:tcPr>
            <w:tcW w:w="5850" w:type="dxa"/>
            <w:vMerge w:val="restart"/>
            <w:vAlign w:val="center"/>
          </w:tcPr>
          <w:p w14:paraId="6FEFF4F1"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Сарадња са одељењским старешинама у</w:t>
            </w:r>
          </w:p>
          <w:p w14:paraId="6394A880"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осмишљавању безбедног процеса пријављивања</w:t>
            </w:r>
          </w:p>
          <w:p w14:paraId="59112684"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различитих врста насиља</w:t>
            </w:r>
          </w:p>
        </w:tc>
        <w:tc>
          <w:tcPr>
            <w:tcW w:w="3495" w:type="dxa"/>
            <w:vMerge w:val="restart"/>
            <w:vAlign w:val="center"/>
          </w:tcPr>
          <w:p w14:paraId="01FF8500"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7165B" w14:paraId="1B667AE6" w14:textId="77777777" w:rsidTr="00844FCA">
        <w:trPr>
          <w:trHeight w:val="373"/>
        </w:trPr>
        <w:tc>
          <w:tcPr>
            <w:tcW w:w="585" w:type="dxa"/>
            <w:vMerge/>
            <w:tcMar>
              <w:left w:w="0" w:type="dxa"/>
            </w:tcMar>
            <w:vAlign w:val="bottom"/>
          </w:tcPr>
          <w:p w14:paraId="44384152"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5850" w:type="dxa"/>
            <w:vMerge/>
            <w:vAlign w:val="center"/>
          </w:tcPr>
          <w:p w14:paraId="3D2EC2F4" w14:textId="77777777" w:rsidR="0097165B" w:rsidRDefault="0097165B" w:rsidP="00844FCA">
            <w:pPr>
              <w:widowControl w:val="0"/>
              <w:pBdr>
                <w:top w:val="nil"/>
                <w:left w:val="nil"/>
                <w:bottom w:val="nil"/>
                <w:right w:val="nil"/>
                <w:between w:val="nil"/>
              </w:pBdr>
              <w:spacing w:after="0" w:line="240" w:lineRule="auto"/>
              <w:ind w:left="118"/>
              <w:jc w:val="center"/>
              <w:rPr>
                <w:rFonts w:ascii="Times New Roman" w:eastAsia="Times New Roman" w:hAnsi="Times New Roman" w:cs="Times New Roman"/>
              </w:rPr>
            </w:pPr>
          </w:p>
        </w:tc>
        <w:tc>
          <w:tcPr>
            <w:tcW w:w="3495" w:type="dxa"/>
            <w:vMerge/>
            <w:vAlign w:val="center"/>
          </w:tcPr>
          <w:p w14:paraId="45F9CE27" w14:textId="77777777" w:rsidR="0097165B" w:rsidRDefault="0097165B" w:rsidP="00844FCA">
            <w:pPr>
              <w:widowControl w:val="0"/>
              <w:pBdr>
                <w:top w:val="nil"/>
                <w:left w:val="nil"/>
                <w:bottom w:val="nil"/>
                <w:right w:val="nil"/>
                <w:between w:val="nil"/>
              </w:pBdr>
              <w:spacing w:after="0" w:line="240" w:lineRule="auto"/>
              <w:ind w:left="118"/>
              <w:jc w:val="center"/>
              <w:rPr>
                <w:rFonts w:ascii="Times New Roman" w:eastAsia="Times New Roman" w:hAnsi="Times New Roman" w:cs="Times New Roman"/>
              </w:rPr>
            </w:pPr>
          </w:p>
        </w:tc>
      </w:tr>
      <w:tr w:rsidR="0097165B" w14:paraId="690EECC1" w14:textId="77777777" w:rsidTr="00931B55">
        <w:trPr>
          <w:trHeight w:val="253"/>
        </w:trPr>
        <w:tc>
          <w:tcPr>
            <w:tcW w:w="585" w:type="dxa"/>
            <w:vMerge/>
            <w:tcMar>
              <w:left w:w="0" w:type="dxa"/>
            </w:tcMar>
            <w:vAlign w:val="bottom"/>
          </w:tcPr>
          <w:p w14:paraId="45857D08"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5850" w:type="dxa"/>
            <w:vMerge/>
            <w:vAlign w:val="center"/>
          </w:tcPr>
          <w:p w14:paraId="2D1A6D94" w14:textId="77777777" w:rsidR="0097165B" w:rsidRDefault="0097165B" w:rsidP="00844FCA">
            <w:pPr>
              <w:widowControl w:val="0"/>
              <w:pBdr>
                <w:top w:val="nil"/>
                <w:left w:val="nil"/>
                <w:bottom w:val="nil"/>
                <w:right w:val="nil"/>
                <w:between w:val="nil"/>
              </w:pBdr>
              <w:spacing w:after="0" w:line="240" w:lineRule="auto"/>
              <w:ind w:left="118"/>
              <w:jc w:val="center"/>
              <w:rPr>
                <w:rFonts w:ascii="Times New Roman" w:eastAsia="Times New Roman" w:hAnsi="Times New Roman" w:cs="Times New Roman"/>
              </w:rPr>
            </w:pPr>
          </w:p>
        </w:tc>
        <w:tc>
          <w:tcPr>
            <w:tcW w:w="3495" w:type="dxa"/>
            <w:vMerge/>
            <w:vAlign w:val="center"/>
          </w:tcPr>
          <w:p w14:paraId="69EAA027" w14:textId="77777777" w:rsidR="0097165B" w:rsidRDefault="0097165B" w:rsidP="00844FCA">
            <w:pPr>
              <w:widowControl w:val="0"/>
              <w:pBdr>
                <w:top w:val="nil"/>
                <w:left w:val="nil"/>
                <w:bottom w:val="nil"/>
                <w:right w:val="nil"/>
                <w:between w:val="nil"/>
              </w:pBdr>
              <w:spacing w:after="0" w:line="240" w:lineRule="auto"/>
              <w:ind w:left="118"/>
              <w:jc w:val="center"/>
              <w:rPr>
                <w:rFonts w:ascii="Times New Roman" w:eastAsia="Times New Roman" w:hAnsi="Times New Roman" w:cs="Times New Roman"/>
              </w:rPr>
            </w:pPr>
          </w:p>
        </w:tc>
      </w:tr>
      <w:tr w:rsidR="0097165B" w14:paraId="14D1FA3D" w14:textId="77777777" w:rsidTr="00844FCA">
        <w:trPr>
          <w:trHeight w:val="370"/>
        </w:trPr>
        <w:tc>
          <w:tcPr>
            <w:tcW w:w="585" w:type="dxa"/>
            <w:vMerge w:val="restart"/>
            <w:tcMar>
              <w:left w:w="0" w:type="dxa"/>
            </w:tcMar>
            <w:vAlign w:val="bottom"/>
          </w:tcPr>
          <w:p w14:paraId="7C9D9A3A"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lastRenderedPageBreak/>
              <w:t>8.</w:t>
            </w:r>
          </w:p>
        </w:tc>
        <w:tc>
          <w:tcPr>
            <w:tcW w:w="5850" w:type="dxa"/>
            <w:vMerge w:val="restart"/>
            <w:vAlign w:val="center"/>
          </w:tcPr>
          <w:p w14:paraId="45329569"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Учешће у активностима које унапређују разумевање</w:t>
            </w:r>
          </w:p>
          <w:p w14:paraId="409ABE2D"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различитости и поштовања права свих</w:t>
            </w:r>
          </w:p>
        </w:tc>
        <w:tc>
          <w:tcPr>
            <w:tcW w:w="3495" w:type="dxa"/>
            <w:vMerge w:val="restart"/>
            <w:vAlign w:val="center"/>
          </w:tcPr>
          <w:p w14:paraId="0B7EA6CF"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7165B" w14:paraId="384FB5AF" w14:textId="77777777" w:rsidTr="00844FCA">
        <w:trPr>
          <w:trHeight w:val="373"/>
        </w:trPr>
        <w:tc>
          <w:tcPr>
            <w:tcW w:w="585" w:type="dxa"/>
            <w:vMerge/>
            <w:tcMar>
              <w:left w:w="0" w:type="dxa"/>
            </w:tcMar>
            <w:vAlign w:val="bottom"/>
          </w:tcPr>
          <w:p w14:paraId="5679C1FD"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5850" w:type="dxa"/>
            <w:vMerge/>
            <w:vAlign w:val="center"/>
          </w:tcPr>
          <w:p w14:paraId="1813D9DC" w14:textId="77777777" w:rsidR="0097165B" w:rsidRDefault="0097165B" w:rsidP="00844FCA">
            <w:pPr>
              <w:widowControl w:val="0"/>
              <w:pBdr>
                <w:top w:val="nil"/>
                <w:left w:val="nil"/>
                <w:bottom w:val="nil"/>
                <w:right w:val="nil"/>
                <w:between w:val="nil"/>
              </w:pBdr>
              <w:spacing w:after="0" w:line="240" w:lineRule="auto"/>
              <w:ind w:left="118"/>
              <w:jc w:val="center"/>
              <w:rPr>
                <w:rFonts w:ascii="Times New Roman" w:eastAsia="Times New Roman" w:hAnsi="Times New Roman" w:cs="Times New Roman"/>
              </w:rPr>
            </w:pPr>
          </w:p>
        </w:tc>
        <w:tc>
          <w:tcPr>
            <w:tcW w:w="3495" w:type="dxa"/>
            <w:vMerge/>
            <w:vAlign w:val="center"/>
          </w:tcPr>
          <w:p w14:paraId="4C998352" w14:textId="77777777" w:rsidR="0097165B" w:rsidRDefault="0097165B" w:rsidP="00844FCA">
            <w:pPr>
              <w:widowControl w:val="0"/>
              <w:pBdr>
                <w:top w:val="nil"/>
                <w:left w:val="nil"/>
                <w:bottom w:val="nil"/>
                <w:right w:val="nil"/>
                <w:between w:val="nil"/>
              </w:pBdr>
              <w:spacing w:after="0" w:line="240" w:lineRule="auto"/>
              <w:ind w:left="118"/>
              <w:jc w:val="center"/>
              <w:rPr>
                <w:rFonts w:ascii="Times New Roman" w:eastAsia="Times New Roman" w:hAnsi="Times New Roman" w:cs="Times New Roman"/>
              </w:rPr>
            </w:pPr>
          </w:p>
        </w:tc>
      </w:tr>
      <w:tr w:rsidR="0097165B" w14:paraId="34AAECC9" w14:textId="77777777" w:rsidTr="00844FCA">
        <w:trPr>
          <w:trHeight w:val="373"/>
        </w:trPr>
        <w:tc>
          <w:tcPr>
            <w:tcW w:w="585" w:type="dxa"/>
            <w:vMerge/>
            <w:tcMar>
              <w:left w:w="0" w:type="dxa"/>
            </w:tcMar>
            <w:vAlign w:val="bottom"/>
          </w:tcPr>
          <w:p w14:paraId="64F9CCB2"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5850" w:type="dxa"/>
            <w:vMerge/>
            <w:vAlign w:val="center"/>
          </w:tcPr>
          <w:p w14:paraId="5E2EA580" w14:textId="77777777" w:rsidR="0097165B" w:rsidRDefault="0097165B" w:rsidP="00844FCA">
            <w:pPr>
              <w:widowControl w:val="0"/>
              <w:pBdr>
                <w:top w:val="nil"/>
                <w:left w:val="nil"/>
                <w:bottom w:val="nil"/>
                <w:right w:val="nil"/>
                <w:between w:val="nil"/>
              </w:pBdr>
              <w:spacing w:after="0" w:line="240" w:lineRule="auto"/>
              <w:ind w:left="118"/>
              <w:jc w:val="center"/>
              <w:rPr>
                <w:rFonts w:ascii="Times New Roman" w:eastAsia="Times New Roman" w:hAnsi="Times New Roman" w:cs="Times New Roman"/>
              </w:rPr>
            </w:pPr>
          </w:p>
        </w:tc>
        <w:tc>
          <w:tcPr>
            <w:tcW w:w="3495" w:type="dxa"/>
            <w:vMerge/>
            <w:vAlign w:val="center"/>
          </w:tcPr>
          <w:p w14:paraId="3E8FFB5D" w14:textId="77777777" w:rsidR="0097165B" w:rsidRDefault="0097165B" w:rsidP="00844FCA">
            <w:pPr>
              <w:widowControl w:val="0"/>
              <w:pBdr>
                <w:top w:val="nil"/>
                <w:left w:val="nil"/>
                <w:bottom w:val="nil"/>
                <w:right w:val="nil"/>
                <w:between w:val="nil"/>
              </w:pBdr>
              <w:spacing w:after="0" w:line="240" w:lineRule="auto"/>
              <w:ind w:left="118"/>
              <w:jc w:val="center"/>
              <w:rPr>
                <w:rFonts w:ascii="Times New Roman" w:eastAsia="Times New Roman" w:hAnsi="Times New Roman" w:cs="Times New Roman"/>
              </w:rPr>
            </w:pPr>
          </w:p>
        </w:tc>
      </w:tr>
      <w:tr w:rsidR="0097165B" w14:paraId="1BE215A8" w14:textId="77777777" w:rsidTr="00844FCA">
        <w:trPr>
          <w:trHeight w:val="578"/>
        </w:trPr>
        <w:tc>
          <w:tcPr>
            <w:tcW w:w="585" w:type="dxa"/>
            <w:vMerge w:val="restart"/>
            <w:tcMar>
              <w:left w:w="0" w:type="dxa"/>
            </w:tcMar>
            <w:vAlign w:val="bottom"/>
          </w:tcPr>
          <w:p w14:paraId="1C4AB83C"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9.</w:t>
            </w:r>
          </w:p>
        </w:tc>
        <w:tc>
          <w:tcPr>
            <w:tcW w:w="5850" w:type="dxa"/>
            <w:vMerge w:val="restart"/>
            <w:vAlign w:val="center"/>
          </w:tcPr>
          <w:p w14:paraId="798A87C5"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Бити пример – бити одговоран на тај начин да се на</w:t>
            </w:r>
          </w:p>
          <w:p w14:paraId="528796B0"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бес реагује без физичког или вербалног повређивања других</w:t>
            </w:r>
          </w:p>
        </w:tc>
        <w:tc>
          <w:tcPr>
            <w:tcW w:w="3495" w:type="dxa"/>
            <w:vMerge w:val="restart"/>
            <w:vAlign w:val="center"/>
          </w:tcPr>
          <w:p w14:paraId="36ACBD2C"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7165B" w14:paraId="1F3D0D80" w14:textId="77777777" w:rsidTr="00844FCA">
        <w:trPr>
          <w:trHeight w:val="373"/>
        </w:trPr>
        <w:tc>
          <w:tcPr>
            <w:tcW w:w="585" w:type="dxa"/>
            <w:vMerge/>
            <w:tcMar>
              <w:left w:w="0" w:type="dxa"/>
            </w:tcMar>
            <w:vAlign w:val="bottom"/>
          </w:tcPr>
          <w:p w14:paraId="4B658B3F"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5850" w:type="dxa"/>
            <w:vMerge/>
            <w:vAlign w:val="center"/>
          </w:tcPr>
          <w:p w14:paraId="119BD917" w14:textId="77777777" w:rsidR="0097165B" w:rsidRDefault="0097165B" w:rsidP="00844FCA">
            <w:pPr>
              <w:widowControl w:val="0"/>
              <w:pBdr>
                <w:top w:val="nil"/>
                <w:left w:val="nil"/>
                <w:bottom w:val="nil"/>
                <w:right w:val="nil"/>
                <w:between w:val="nil"/>
              </w:pBdr>
              <w:spacing w:after="0" w:line="240" w:lineRule="auto"/>
              <w:ind w:left="118"/>
              <w:jc w:val="center"/>
              <w:rPr>
                <w:rFonts w:ascii="Times New Roman" w:eastAsia="Times New Roman" w:hAnsi="Times New Roman" w:cs="Times New Roman"/>
              </w:rPr>
            </w:pPr>
          </w:p>
        </w:tc>
        <w:tc>
          <w:tcPr>
            <w:tcW w:w="3495" w:type="dxa"/>
            <w:vMerge/>
            <w:vAlign w:val="center"/>
          </w:tcPr>
          <w:p w14:paraId="22E3FBBC" w14:textId="77777777" w:rsidR="0097165B" w:rsidRDefault="0097165B" w:rsidP="00844FCA">
            <w:pPr>
              <w:widowControl w:val="0"/>
              <w:pBdr>
                <w:top w:val="nil"/>
                <w:left w:val="nil"/>
                <w:bottom w:val="nil"/>
                <w:right w:val="nil"/>
                <w:between w:val="nil"/>
              </w:pBdr>
              <w:spacing w:after="0" w:line="240" w:lineRule="auto"/>
              <w:ind w:left="118"/>
              <w:jc w:val="center"/>
              <w:rPr>
                <w:rFonts w:ascii="Times New Roman" w:eastAsia="Times New Roman" w:hAnsi="Times New Roman" w:cs="Times New Roman"/>
              </w:rPr>
            </w:pPr>
          </w:p>
        </w:tc>
      </w:tr>
      <w:tr w:rsidR="0097165B" w14:paraId="0D30BB14" w14:textId="77777777" w:rsidTr="00844FCA">
        <w:trPr>
          <w:trHeight w:val="373"/>
        </w:trPr>
        <w:tc>
          <w:tcPr>
            <w:tcW w:w="585" w:type="dxa"/>
            <w:vMerge/>
            <w:tcMar>
              <w:left w:w="0" w:type="dxa"/>
            </w:tcMar>
            <w:vAlign w:val="bottom"/>
          </w:tcPr>
          <w:p w14:paraId="043BB5CE"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5850" w:type="dxa"/>
            <w:vMerge/>
            <w:vAlign w:val="center"/>
          </w:tcPr>
          <w:p w14:paraId="01BA4C33" w14:textId="77777777" w:rsidR="0097165B" w:rsidRDefault="0097165B" w:rsidP="00844FCA">
            <w:pPr>
              <w:widowControl w:val="0"/>
              <w:pBdr>
                <w:top w:val="nil"/>
                <w:left w:val="nil"/>
                <w:bottom w:val="nil"/>
                <w:right w:val="nil"/>
                <w:between w:val="nil"/>
              </w:pBdr>
              <w:spacing w:after="0" w:line="240" w:lineRule="auto"/>
              <w:ind w:left="118"/>
              <w:jc w:val="center"/>
              <w:rPr>
                <w:rFonts w:ascii="Times New Roman" w:eastAsia="Times New Roman" w:hAnsi="Times New Roman" w:cs="Times New Roman"/>
              </w:rPr>
            </w:pPr>
          </w:p>
        </w:tc>
        <w:tc>
          <w:tcPr>
            <w:tcW w:w="3495" w:type="dxa"/>
            <w:vMerge/>
            <w:vAlign w:val="center"/>
          </w:tcPr>
          <w:p w14:paraId="6309E205" w14:textId="77777777" w:rsidR="0097165B" w:rsidRDefault="0097165B" w:rsidP="00844FCA">
            <w:pPr>
              <w:widowControl w:val="0"/>
              <w:pBdr>
                <w:top w:val="nil"/>
                <w:left w:val="nil"/>
                <w:bottom w:val="nil"/>
                <w:right w:val="nil"/>
                <w:between w:val="nil"/>
              </w:pBdr>
              <w:spacing w:after="0" w:line="240" w:lineRule="auto"/>
              <w:ind w:left="118"/>
              <w:jc w:val="center"/>
              <w:rPr>
                <w:rFonts w:ascii="Times New Roman" w:eastAsia="Times New Roman" w:hAnsi="Times New Roman" w:cs="Times New Roman"/>
              </w:rPr>
            </w:pPr>
          </w:p>
        </w:tc>
      </w:tr>
      <w:tr w:rsidR="0097165B" w14:paraId="535210FE" w14:textId="77777777" w:rsidTr="00844FCA">
        <w:trPr>
          <w:trHeight w:val="491"/>
        </w:trPr>
        <w:tc>
          <w:tcPr>
            <w:tcW w:w="585" w:type="dxa"/>
            <w:vMerge w:val="restart"/>
            <w:tcMar>
              <w:left w:w="0" w:type="dxa"/>
            </w:tcMar>
            <w:vAlign w:val="bottom"/>
          </w:tcPr>
          <w:p w14:paraId="2185AFE8"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10.</w:t>
            </w:r>
          </w:p>
        </w:tc>
        <w:tc>
          <w:tcPr>
            <w:tcW w:w="5850" w:type="dxa"/>
            <w:vMerge w:val="restart"/>
            <w:vAlign w:val="center"/>
          </w:tcPr>
          <w:p w14:paraId="20BA0F41"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Тражење помоћи од родитеља и/или психолога,</w:t>
            </w:r>
          </w:p>
          <w:p w14:paraId="1CE7FE64"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педагога, разредног старешине, предметног</w:t>
            </w:r>
          </w:p>
          <w:p w14:paraId="0B170AA3"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наставника у случају изразите љутње, уплашености,</w:t>
            </w:r>
          </w:p>
          <w:p w14:paraId="0DFFCD8F"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забринутости, депресије</w:t>
            </w:r>
          </w:p>
        </w:tc>
        <w:tc>
          <w:tcPr>
            <w:tcW w:w="3495" w:type="dxa"/>
            <w:vMerge w:val="restart"/>
            <w:vAlign w:val="center"/>
          </w:tcPr>
          <w:p w14:paraId="297D9F39"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по потреби</w:t>
            </w:r>
          </w:p>
        </w:tc>
      </w:tr>
      <w:tr w:rsidR="0097165B" w14:paraId="40B2B201" w14:textId="77777777" w:rsidTr="00844FCA">
        <w:trPr>
          <w:trHeight w:val="373"/>
        </w:trPr>
        <w:tc>
          <w:tcPr>
            <w:tcW w:w="585" w:type="dxa"/>
            <w:vMerge/>
            <w:tcMar>
              <w:left w:w="0" w:type="dxa"/>
            </w:tcMar>
            <w:vAlign w:val="bottom"/>
          </w:tcPr>
          <w:p w14:paraId="0E62BE76"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5850" w:type="dxa"/>
            <w:vMerge/>
            <w:vAlign w:val="bottom"/>
          </w:tcPr>
          <w:p w14:paraId="7D3174B4"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3495" w:type="dxa"/>
            <w:vMerge/>
            <w:vAlign w:val="bottom"/>
          </w:tcPr>
          <w:p w14:paraId="6D57144D"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r>
      <w:tr w:rsidR="0097165B" w14:paraId="3E72B9E6" w14:textId="77777777" w:rsidTr="00844FCA">
        <w:trPr>
          <w:trHeight w:val="373"/>
        </w:trPr>
        <w:tc>
          <w:tcPr>
            <w:tcW w:w="585" w:type="dxa"/>
            <w:vMerge/>
            <w:tcMar>
              <w:left w:w="0" w:type="dxa"/>
            </w:tcMar>
            <w:vAlign w:val="bottom"/>
          </w:tcPr>
          <w:p w14:paraId="226396B9"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5850" w:type="dxa"/>
            <w:vMerge/>
            <w:vAlign w:val="bottom"/>
          </w:tcPr>
          <w:p w14:paraId="619A002F"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3495" w:type="dxa"/>
            <w:vMerge/>
            <w:vAlign w:val="bottom"/>
          </w:tcPr>
          <w:p w14:paraId="6C060821"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r>
      <w:tr w:rsidR="0097165B" w14:paraId="1FB78FAB" w14:textId="77777777" w:rsidTr="00844FCA">
        <w:trPr>
          <w:trHeight w:val="373"/>
        </w:trPr>
        <w:tc>
          <w:tcPr>
            <w:tcW w:w="585" w:type="dxa"/>
            <w:vMerge/>
            <w:tcMar>
              <w:left w:w="0" w:type="dxa"/>
            </w:tcMar>
            <w:vAlign w:val="bottom"/>
          </w:tcPr>
          <w:p w14:paraId="52527336"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5850" w:type="dxa"/>
            <w:vMerge/>
            <w:vAlign w:val="bottom"/>
          </w:tcPr>
          <w:p w14:paraId="401AC379"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3495" w:type="dxa"/>
            <w:vMerge/>
            <w:vAlign w:val="bottom"/>
          </w:tcPr>
          <w:p w14:paraId="5DC9BF2A"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r>
      <w:tr w:rsidR="0097165B" w14:paraId="7CCD1090" w14:textId="77777777" w:rsidTr="00844FCA">
        <w:trPr>
          <w:trHeight w:val="730"/>
        </w:trPr>
        <w:tc>
          <w:tcPr>
            <w:tcW w:w="6435" w:type="dxa"/>
            <w:gridSpan w:val="2"/>
            <w:vAlign w:val="center"/>
          </w:tcPr>
          <w:p w14:paraId="600F4BB1"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b/>
              </w:rPr>
              <w:t>ЗАДАЦИ РОДИТЕЉА</w:t>
            </w:r>
          </w:p>
        </w:tc>
        <w:tc>
          <w:tcPr>
            <w:tcW w:w="3495" w:type="dxa"/>
            <w:vAlign w:val="center"/>
          </w:tcPr>
          <w:p w14:paraId="45D7A476"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ВРЕМЕ РЕАЛИЗАЦИЈЕ</w:t>
            </w:r>
          </w:p>
        </w:tc>
      </w:tr>
      <w:tr w:rsidR="0097165B" w14:paraId="2FA9DD78" w14:textId="77777777" w:rsidTr="00844FCA">
        <w:trPr>
          <w:trHeight w:val="370"/>
        </w:trPr>
        <w:tc>
          <w:tcPr>
            <w:tcW w:w="585" w:type="dxa"/>
            <w:vMerge w:val="restart"/>
            <w:tcMar>
              <w:left w:w="0" w:type="dxa"/>
            </w:tcMar>
            <w:vAlign w:val="center"/>
          </w:tcPr>
          <w:p w14:paraId="62017260"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1.</w:t>
            </w:r>
          </w:p>
        </w:tc>
        <w:tc>
          <w:tcPr>
            <w:tcW w:w="5850" w:type="dxa"/>
            <w:vMerge w:val="restart"/>
            <w:vAlign w:val="center"/>
          </w:tcPr>
          <w:p w14:paraId="6C8DB5B3"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Активна комуникација са децом – доступност,</w:t>
            </w:r>
          </w:p>
          <w:p w14:paraId="1380724A"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приступачност, искреност, разумевање</w:t>
            </w:r>
          </w:p>
        </w:tc>
        <w:tc>
          <w:tcPr>
            <w:tcW w:w="3495" w:type="dxa"/>
            <w:vMerge w:val="restart"/>
            <w:vAlign w:val="center"/>
          </w:tcPr>
          <w:p w14:paraId="41AD47D7"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7165B" w14:paraId="578CF1DA" w14:textId="77777777" w:rsidTr="00844FCA">
        <w:trPr>
          <w:trHeight w:val="373"/>
        </w:trPr>
        <w:tc>
          <w:tcPr>
            <w:tcW w:w="585" w:type="dxa"/>
            <w:vMerge/>
            <w:tcMar>
              <w:left w:w="0" w:type="dxa"/>
            </w:tcMar>
            <w:vAlign w:val="center"/>
          </w:tcPr>
          <w:p w14:paraId="22A220AF"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5850" w:type="dxa"/>
            <w:vMerge/>
            <w:vAlign w:val="center"/>
          </w:tcPr>
          <w:p w14:paraId="40CC961E"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3495" w:type="dxa"/>
            <w:vMerge/>
            <w:vAlign w:val="center"/>
          </w:tcPr>
          <w:p w14:paraId="03A7CDC0"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r>
      <w:tr w:rsidR="0097165B" w14:paraId="02F73135" w14:textId="77777777" w:rsidTr="00844FCA">
        <w:trPr>
          <w:trHeight w:val="373"/>
        </w:trPr>
        <w:tc>
          <w:tcPr>
            <w:tcW w:w="585" w:type="dxa"/>
            <w:vMerge/>
            <w:tcMar>
              <w:left w:w="0" w:type="dxa"/>
            </w:tcMar>
            <w:vAlign w:val="center"/>
          </w:tcPr>
          <w:p w14:paraId="55270D63"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5850" w:type="dxa"/>
            <w:vMerge/>
            <w:vAlign w:val="center"/>
          </w:tcPr>
          <w:p w14:paraId="56397CF5"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3495" w:type="dxa"/>
            <w:vMerge/>
            <w:vAlign w:val="center"/>
          </w:tcPr>
          <w:p w14:paraId="767BB5B7"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r>
      <w:tr w:rsidR="0097165B" w14:paraId="3674A69D" w14:textId="77777777" w:rsidTr="00844FCA">
        <w:trPr>
          <w:trHeight w:val="350"/>
        </w:trPr>
        <w:tc>
          <w:tcPr>
            <w:tcW w:w="585" w:type="dxa"/>
            <w:tcMar>
              <w:left w:w="0" w:type="dxa"/>
            </w:tcMar>
            <w:vAlign w:val="bottom"/>
          </w:tcPr>
          <w:p w14:paraId="60277E51"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2.</w:t>
            </w:r>
          </w:p>
        </w:tc>
        <w:tc>
          <w:tcPr>
            <w:tcW w:w="5850" w:type="dxa"/>
            <w:vAlign w:val="center"/>
          </w:tcPr>
          <w:p w14:paraId="6625CEE1"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Контролисање редовног одлажења детета у школу</w:t>
            </w:r>
          </w:p>
        </w:tc>
        <w:tc>
          <w:tcPr>
            <w:tcW w:w="3495" w:type="dxa"/>
            <w:vAlign w:val="center"/>
          </w:tcPr>
          <w:p w14:paraId="537E7C55"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7165B" w14:paraId="4EB0EE1B" w14:textId="77777777" w:rsidTr="00844FCA">
        <w:trPr>
          <w:trHeight w:val="350"/>
        </w:trPr>
        <w:tc>
          <w:tcPr>
            <w:tcW w:w="585" w:type="dxa"/>
            <w:tcMar>
              <w:left w:w="0" w:type="dxa"/>
            </w:tcMar>
            <w:vAlign w:val="bottom"/>
          </w:tcPr>
          <w:p w14:paraId="3428B7CB"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3.</w:t>
            </w:r>
          </w:p>
        </w:tc>
        <w:tc>
          <w:tcPr>
            <w:tcW w:w="5850" w:type="dxa"/>
            <w:vAlign w:val="center"/>
          </w:tcPr>
          <w:p w14:paraId="191FA9A9"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Упознавање са наставницима и руководиоцима</w:t>
            </w:r>
          </w:p>
        </w:tc>
        <w:tc>
          <w:tcPr>
            <w:tcW w:w="3495" w:type="dxa"/>
            <w:vAlign w:val="center"/>
          </w:tcPr>
          <w:p w14:paraId="6EBC73BC"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септембар, октобар</w:t>
            </w:r>
          </w:p>
        </w:tc>
      </w:tr>
      <w:tr w:rsidR="0097165B" w14:paraId="316D1C43" w14:textId="77777777" w:rsidTr="00844FCA">
        <w:trPr>
          <w:trHeight w:val="370"/>
        </w:trPr>
        <w:tc>
          <w:tcPr>
            <w:tcW w:w="585" w:type="dxa"/>
            <w:vMerge w:val="restart"/>
            <w:tcMar>
              <w:left w:w="0" w:type="dxa"/>
            </w:tcMar>
            <w:vAlign w:val="center"/>
          </w:tcPr>
          <w:p w14:paraId="74AB508E"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4.</w:t>
            </w:r>
          </w:p>
        </w:tc>
        <w:tc>
          <w:tcPr>
            <w:tcW w:w="5850" w:type="dxa"/>
            <w:vMerge w:val="restart"/>
            <w:vAlign w:val="center"/>
          </w:tcPr>
          <w:p w14:paraId="6B3E541D"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Контактирање одељењског старешине уколико код</w:t>
            </w:r>
          </w:p>
          <w:p w14:paraId="512DD88A"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детета постоји проблем везан за школу</w:t>
            </w:r>
          </w:p>
        </w:tc>
        <w:tc>
          <w:tcPr>
            <w:tcW w:w="3495" w:type="dxa"/>
            <w:vMerge w:val="restart"/>
            <w:vAlign w:val="center"/>
          </w:tcPr>
          <w:p w14:paraId="66D917A6"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по потреби</w:t>
            </w:r>
          </w:p>
        </w:tc>
      </w:tr>
      <w:tr w:rsidR="0097165B" w14:paraId="02B460F7" w14:textId="77777777" w:rsidTr="00844FCA">
        <w:trPr>
          <w:trHeight w:val="373"/>
        </w:trPr>
        <w:tc>
          <w:tcPr>
            <w:tcW w:w="585" w:type="dxa"/>
            <w:vMerge/>
            <w:tcMar>
              <w:left w:w="0" w:type="dxa"/>
            </w:tcMar>
            <w:vAlign w:val="center"/>
          </w:tcPr>
          <w:p w14:paraId="41E211D4"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5850" w:type="dxa"/>
            <w:vMerge/>
            <w:vAlign w:val="center"/>
          </w:tcPr>
          <w:p w14:paraId="18D2C38A"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3495" w:type="dxa"/>
            <w:vMerge/>
            <w:vAlign w:val="center"/>
          </w:tcPr>
          <w:p w14:paraId="68A45095"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r>
      <w:tr w:rsidR="0097165B" w14:paraId="704507C8" w14:textId="77777777" w:rsidTr="00844FCA">
        <w:trPr>
          <w:trHeight w:val="373"/>
        </w:trPr>
        <w:tc>
          <w:tcPr>
            <w:tcW w:w="585" w:type="dxa"/>
            <w:vMerge/>
            <w:tcMar>
              <w:left w:w="0" w:type="dxa"/>
            </w:tcMar>
            <w:vAlign w:val="center"/>
          </w:tcPr>
          <w:p w14:paraId="5CF8885E"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5850" w:type="dxa"/>
            <w:vMerge/>
            <w:vAlign w:val="center"/>
          </w:tcPr>
          <w:p w14:paraId="45947789"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c>
          <w:tcPr>
            <w:tcW w:w="3495" w:type="dxa"/>
            <w:vMerge/>
            <w:vAlign w:val="center"/>
          </w:tcPr>
          <w:p w14:paraId="6BBA9723" w14:textId="77777777" w:rsidR="0097165B" w:rsidRDefault="0097165B" w:rsidP="00844FCA">
            <w:pPr>
              <w:widowControl w:val="0"/>
              <w:pBdr>
                <w:top w:val="nil"/>
                <w:left w:val="nil"/>
                <w:bottom w:val="nil"/>
                <w:right w:val="nil"/>
                <w:between w:val="nil"/>
              </w:pBdr>
              <w:spacing w:after="0" w:line="240" w:lineRule="auto"/>
              <w:ind w:left="118"/>
              <w:rPr>
                <w:rFonts w:ascii="Times New Roman" w:eastAsia="Times New Roman" w:hAnsi="Times New Roman" w:cs="Times New Roman"/>
              </w:rPr>
            </w:pPr>
          </w:p>
        </w:tc>
      </w:tr>
      <w:tr w:rsidR="0097165B" w14:paraId="7E932759" w14:textId="77777777" w:rsidTr="00844FCA">
        <w:trPr>
          <w:trHeight w:val="350"/>
        </w:trPr>
        <w:tc>
          <w:tcPr>
            <w:tcW w:w="585" w:type="dxa"/>
            <w:tcMar>
              <w:left w:w="0" w:type="dxa"/>
            </w:tcMar>
            <w:vAlign w:val="bottom"/>
          </w:tcPr>
          <w:p w14:paraId="23487D6B"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5.</w:t>
            </w:r>
          </w:p>
        </w:tc>
        <w:tc>
          <w:tcPr>
            <w:tcW w:w="5850" w:type="dxa"/>
            <w:vAlign w:val="center"/>
          </w:tcPr>
          <w:p w14:paraId="2F002BCB"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Присуствовање родитељским састанцима</w:t>
            </w:r>
          </w:p>
        </w:tc>
        <w:tc>
          <w:tcPr>
            <w:tcW w:w="3495" w:type="dxa"/>
            <w:vAlign w:val="center"/>
          </w:tcPr>
          <w:p w14:paraId="349CCDE2"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4 пута у току наставне г.</w:t>
            </w:r>
          </w:p>
        </w:tc>
      </w:tr>
      <w:tr w:rsidR="0097165B" w14:paraId="69F43EF2" w14:textId="77777777" w:rsidTr="00844FCA">
        <w:trPr>
          <w:trHeight w:val="350"/>
        </w:trPr>
        <w:tc>
          <w:tcPr>
            <w:tcW w:w="585" w:type="dxa"/>
            <w:tcMar>
              <w:left w:w="0" w:type="dxa"/>
            </w:tcMar>
            <w:vAlign w:val="bottom"/>
          </w:tcPr>
          <w:p w14:paraId="6E596FC6"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6.</w:t>
            </w:r>
          </w:p>
        </w:tc>
        <w:tc>
          <w:tcPr>
            <w:tcW w:w="5850" w:type="dxa"/>
            <w:vAlign w:val="center"/>
          </w:tcPr>
          <w:p w14:paraId="7821F53D"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Упознавање са правилима понашања школе</w:t>
            </w:r>
          </w:p>
        </w:tc>
        <w:tc>
          <w:tcPr>
            <w:tcW w:w="3495" w:type="dxa"/>
            <w:vAlign w:val="center"/>
          </w:tcPr>
          <w:p w14:paraId="49CA1E2B"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септембар</w:t>
            </w:r>
          </w:p>
        </w:tc>
      </w:tr>
      <w:tr w:rsidR="0097165B" w14:paraId="036E9875" w14:textId="77777777" w:rsidTr="00844FCA">
        <w:trPr>
          <w:trHeight w:val="350"/>
        </w:trPr>
        <w:tc>
          <w:tcPr>
            <w:tcW w:w="585" w:type="dxa"/>
            <w:tcMar>
              <w:left w:w="0" w:type="dxa"/>
            </w:tcMar>
            <w:vAlign w:val="bottom"/>
          </w:tcPr>
          <w:p w14:paraId="5A1FB642"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7.</w:t>
            </w:r>
          </w:p>
        </w:tc>
        <w:tc>
          <w:tcPr>
            <w:tcW w:w="5850" w:type="dxa"/>
            <w:vAlign w:val="center"/>
          </w:tcPr>
          <w:p w14:paraId="0D9FF4D8"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Доследност у дисциплиновању деце</w:t>
            </w:r>
          </w:p>
        </w:tc>
        <w:tc>
          <w:tcPr>
            <w:tcW w:w="3495" w:type="dxa"/>
            <w:vAlign w:val="center"/>
          </w:tcPr>
          <w:p w14:paraId="4C80C767"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7165B" w14:paraId="37B1033F" w14:textId="77777777" w:rsidTr="00844FCA">
        <w:trPr>
          <w:trHeight w:val="350"/>
        </w:trPr>
        <w:tc>
          <w:tcPr>
            <w:tcW w:w="585" w:type="dxa"/>
            <w:tcMar>
              <w:left w:w="0" w:type="dxa"/>
            </w:tcMar>
            <w:vAlign w:val="bottom"/>
          </w:tcPr>
          <w:p w14:paraId="44DB7268"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8.</w:t>
            </w:r>
          </w:p>
        </w:tc>
        <w:tc>
          <w:tcPr>
            <w:tcW w:w="5850" w:type="dxa"/>
            <w:vAlign w:val="center"/>
          </w:tcPr>
          <w:p w14:paraId="31C0D893"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Пружање модела просоцијалног понашања</w:t>
            </w:r>
          </w:p>
        </w:tc>
        <w:tc>
          <w:tcPr>
            <w:tcW w:w="3495" w:type="dxa"/>
            <w:vAlign w:val="center"/>
          </w:tcPr>
          <w:p w14:paraId="4E413C3E"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7165B" w14:paraId="1D8EA387" w14:textId="77777777" w:rsidTr="00844FCA">
        <w:trPr>
          <w:trHeight w:val="350"/>
        </w:trPr>
        <w:tc>
          <w:tcPr>
            <w:tcW w:w="585" w:type="dxa"/>
            <w:tcMar>
              <w:left w:w="0" w:type="dxa"/>
            </w:tcMar>
            <w:vAlign w:val="bottom"/>
          </w:tcPr>
          <w:p w14:paraId="1CD650DF"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lastRenderedPageBreak/>
              <w:t>9.</w:t>
            </w:r>
          </w:p>
        </w:tc>
        <w:tc>
          <w:tcPr>
            <w:tcW w:w="5850" w:type="dxa"/>
            <w:vAlign w:val="center"/>
          </w:tcPr>
          <w:p w14:paraId="64E92B57"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Ограничавање изложености деце искуствима</w:t>
            </w:r>
          </w:p>
          <w:p w14:paraId="60308883"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криминалног понашања и насиља</w:t>
            </w:r>
          </w:p>
        </w:tc>
        <w:tc>
          <w:tcPr>
            <w:tcW w:w="3495" w:type="dxa"/>
            <w:vAlign w:val="center"/>
          </w:tcPr>
          <w:p w14:paraId="40F1F69C"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7165B" w14:paraId="25EA1DA3" w14:textId="77777777" w:rsidTr="00844FCA">
        <w:trPr>
          <w:trHeight w:val="350"/>
        </w:trPr>
        <w:tc>
          <w:tcPr>
            <w:tcW w:w="585" w:type="dxa"/>
            <w:tcMar>
              <w:left w:w="0" w:type="dxa"/>
            </w:tcMar>
            <w:vAlign w:val="bottom"/>
          </w:tcPr>
          <w:p w14:paraId="04243841"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10.</w:t>
            </w:r>
          </w:p>
        </w:tc>
        <w:tc>
          <w:tcPr>
            <w:tcW w:w="5850" w:type="dxa"/>
            <w:vAlign w:val="center"/>
          </w:tcPr>
          <w:p w14:paraId="7C8ED0A7"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Разговарање са дететом о насиљу које је видело на</w:t>
            </w:r>
          </w:p>
          <w:p w14:paraId="0DE79BF8"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телевизији, у компјутерским играма, у комшилуку, у</w:t>
            </w:r>
          </w:p>
          <w:p w14:paraId="095731F8"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граду</w:t>
            </w:r>
          </w:p>
        </w:tc>
        <w:tc>
          <w:tcPr>
            <w:tcW w:w="3495" w:type="dxa"/>
            <w:vAlign w:val="center"/>
          </w:tcPr>
          <w:p w14:paraId="7124A566"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7165B" w14:paraId="2AC1E099" w14:textId="77777777" w:rsidTr="00844FCA">
        <w:trPr>
          <w:trHeight w:val="350"/>
        </w:trPr>
        <w:tc>
          <w:tcPr>
            <w:tcW w:w="585" w:type="dxa"/>
            <w:tcMar>
              <w:left w:w="0" w:type="dxa"/>
            </w:tcMar>
            <w:vAlign w:val="center"/>
          </w:tcPr>
          <w:p w14:paraId="217FB921"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11.</w:t>
            </w:r>
          </w:p>
        </w:tc>
        <w:tc>
          <w:tcPr>
            <w:tcW w:w="5850" w:type="dxa"/>
            <w:vAlign w:val="center"/>
          </w:tcPr>
          <w:p w14:paraId="3BEDE255"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Саслушање детете у случају његове забринутости за</w:t>
            </w:r>
          </w:p>
          <w:p w14:paraId="3010AB53"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своје другове који испољавају проблематично</w:t>
            </w:r>
          </w:p>
          <w:p w14:paraId="0A895DD5"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понашање</w:t>
            </w:r>
          </w:p>
        </w:tc>
        <w:tc>
          <w:tcPr>
            <w:tcW w:w="3495" w:type="dxa"/>
            <w:vAlign w:val="center"/>
          </w:tcPr>
          <w:p w14:paraId="52E15D37"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по потреби</w:t>
            </w:r>
          </w:p>
        </w:tc>
      </w:tr>
      <w:tr w:rsidR="0097165B" w14:paraId="19E0FCB3" w14:textId="77777777" w:rsidTr="00844FCA">
        <w:trPr>
          <w:trHeight w:val="350"/>
        </w:trPr>
        <w:tc>
          <w:tcPr>
            <w:tcW w:w="585" w:type="dxa"/>
            <w:tcMar>
              <w:left w:w="0" w:type="dxa"/>
            </w:tcMar>
            <w:vAlign w:val="center"/>
          </w:tcPr>
          <w:p w14:paraId="6AD20A59"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12.</w:t>
            </w:r>
          </w:p>
        </w:tc>
        <w:tc>
          <w:tcPr>
            <w:tcW w:w="5850" w:type="dxa"/>
            <w:vAlign w:val="center"/>
          </w:tcPr>
          <w:p w14:paraId="16E3DE16"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Испричати та сазнања стручњаку у школи, коришћење</w:t>
            </w:r>
          </w:p>
          <w:p w14:paraId="3ECBBF3E"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могућности које пружа „Демократска кутија родитеља“</w:t>
            </w:r>
          </w:p>
          <w:p w14:paraId="297491C7"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у Школи (анонимност)</w:t>
            </w:r>
          </w:p>
        </w:tc>
        <w:tc>
          <w:tcPr>
            <w:tcW w:w="3495" w:type="dxa"/>
            <w:vAlign w:val="center"/>
          </w:tcPr>
          <w:p w14:paraId="78095A7A"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по потреби</w:t>
            </w:r>
          </w:p>
        </w:tc>
      </w:tr>
      <w:tr w:rsidR="0097165B" w14:paraId="29C525CC" w14:textId="77777777" w:rsidTr="00844FCA">
        <w:trPr>
          <w:trHeight w:val="350"/>
        </w:trPr>
        <w:tc>
          <w:tcPr>
            <w:tcW w:w="585" w:type="dxa"/>
            <w:tcMar>
              <w:left w:w="0" w:type="dxa"/>
            </w:tcMar>
            <w:vAlign w:val="center"/>
          </w:tcPr>
          <w:p w14:paraId="674B1499" w14:textId="77777777" w:rsidR="0097165B" w:rsidRDefault="00030284" w:rsidP="00844FCA">
            <w:pPr>
              <w:widowControl w:val="0"/>
              <w:spacing w:after="0" w:line="240" w:lineRule="auto"/>
              <w:ind w:left="118"/>
              <w:jc w:val="center"/>
              <w:rPr>
                <w:rFonts w:ascii="Times New Roman" w:eastAsia="Times New Roman" w:hAnsi="Times New Roman" w:cs="Times New Roman"/>
              </w:rPr>
            </w:pPr>
            <w:r>
              <w:rPr>
                <w:rFonts w:ascii="Times New Roman" w:eastAsia="Times New Roman" w:hAnsi="Times New Roman" w:cs="Times New Roman"/>
              </w:rPr>
              <w:t>13.</w:t>
            </w:r>
          </w:p>
        </w:tc>
        <w:tc>
          <w:tcPr>
            <w:tcW w:w="5850" w:type="dxa"/>
            <w:vAlign w:val="center"/>
          </w:tcPr>
          <w:p w14:paraId="46622CEA"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Контактирање са родитељима другова свог детета</w:t>
            </w:r>
          </w:p>
        </w:tc>
        <w:tc>
          <w:tcPr>
            <w:tcW w:w="3495" w:type="dxa"/>
            <w:vAlign w:val="center"/>
          </w:tcPr>
          <w:p w14:paraId="3F61E619" w14:textId="77777777" w:rsidR="0097165B" w:rsidRDefault="00030284" w:rsidP="00844FCA">
            <w:pPr>
              <w:widowControl w:val="0"/>
              <w:spacing w:after="0" w:line="240" w:lineRule="auto"/>
              <w:ind w:left="118"/>
              <w:rPr>
                <w:rFonts w:ascii="Times New Roman" w:eastAsia="Times New Roman" w:hAnsi="Times New Roman" w:cs="Times New Roman"/>
              </w:rPr>
            </w:pPr>
            <w:r>
              <w:rPr>
                <w:rFonts w:ascii="Times New Roman" w:eastAsia="Times New Roman" w:hAnsi="Times New Roman" w:cs="Times New Roman"/>
              </w:rPr>
              <w:t>током целе године</w:t>
            </w:r>
          </w:p>
        </w:tc>
      </w:tr>
    </w:tbl>
    <w:p w14:paraId="0B47DF5A" w14:textId="77777777" w:rsidR="0097165B" w:rsidRPr="00F66468" w:rsidRDefault="0097165B">
      <w:pPr>
        <w:widowControl w:val="0"/>
        <w:spacing w:after="0" w:line="54" w:lineRule="auto"/>
        <w:rPr>
          <w:rFonts w:ascii="Times New Roman" w:eastAsia="Times New Roman" w:hAnsi="Times New Roman" w:cs="Times New Roman"/>
          <w:sz w:val="24"/>
          <w:szCs w:val="24"/>
          <w:lang w:val="sr-Latn-RS"/>
        </w:rPr>
        <w:sectPr w:rsidR="0097165B" w:rsidRPr="00F66468">
          <w:type w:val="continuous"/>
          <w:pgSz w:w="12240" w:h="15840"/>
          <w:pgMar w:top="777" w:right="700" w:bottom="423" w:left="720" w:header="720" w:footer="0" w:gutter="0"/>
          <w:cols w:space="720"/>
        </w:sectPr>
      </w:pPr>
    </w:p>
    <w:p w14:paraId="207AAB2C" w14:textId="77777777" w:rsidR="0097165B" w:rsidRDefault="00030284" w:rsidP="00F66468">
      <w:pPr>
        <w:widowControl w:val="0"/>
        <w:spacing w:after="0" w:line="240" w:lineRule="auto"/>
        <w:ind w:right="200"/>
        <w:rPr>
          <w:rFonts w:ascii="Times New Roman" w:eastAsia="Times New Roman" w:hAnsi="Times New Roman" w:cs="Times New Roman"/>
          <w:sz w:val="24"/>
          <w:szCs w:val="24"/>
        </w:rPr>
      </w:pPr>
      <w:bookmarkStart w:id="41" w:name="bookmark=id.4f1mdlm" w:colFirst="0" w:colLast="0"/>
      <w:bookmarkEnd w:id="41"/>
      <w:r>
        <w:rPr>
          <w:rFonts w:ascii="Times New Roman" w:eastAsia="Times New Roman" w:hAnsi="Times New Roman" w:cs="Times New Roman"/>
          <w:b/>
          <w:sz w:val="24"/>
          <w:szCs w:val="24"/>
        </w:rPr>
        <w:lastRenderedPageBreak/>
        <w:t xml:space="preserve">ЗАДАЦИ НАСТАВНОГ ОСОБЉА </w:t>
      </w:r>
      <w:r>
        <w:rPr>
          <w:rFonts w:ascii="Times New Roman" w:eastAsia="Times New Roman" w:hAnsi="Times New Roman" w:cs="Times New Roman"/>
          <w:sz w:val="24"/>
          <w:szCs w:val="24"/>
        </w:rPr>
        <w:t>( психолог, одељењски старешина, предметни наставник) И ВРЕМЕ РЕАЛИЗАЦИЈЕ</w:t>
      </w:r>
    </w:p>
    <w:p w14:paraId="1D056AD6" w14:textId="77777777" w:rsidR="0097165B" w:rsidRDefault="0097165B">
      <w:pPr>
        <w:widowControl w:val="0"/>
        <w:spacing w:after="0" w:line="200" w:lineRule="auto"/>
        <w:rPr>
          <w:rFonts w:ascii="Times New Roman" w:eastAsia="Times New Roman" w:hAnsi="Times New Roman" w:cs="Times New Roman"/>
          <w:sz w:val="24"/>
          <w:szCs w:val="24"/>
        </w:rPr>
      </w:pPr>
    </w:p>
    <w:tbl>
      <w:tblPr>
        <w:tblStyle w:val="affffff9"/>
        <w:tblW w:w="1055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39"/>
        <w:gridCol w:w="7655"/>
        <w:gridCol w:w="2357"/>
      </w:tblGrid>
      <w:tr w:rsidR="0097165B" w14:paraId="3A7FA7A0" w14:textId="77777777" w:rsidTr="00AA5154">
        <w:trPr>
          <w:trHeight w:val="276"/>
        </w:trPr>
        <w:tc>
          <w:tcPr>
            <w:tcW w:w="539" w:type="dxa"/>
            <w:vMerge w:val="restart"/>
            <w:tcMar>
              <w:left w:w="0" w:type="dxa"/>
            </w:tcMar>
            <w:vAlign w:val="center"/>
          </w:tcPr>
          <w:p w14:paraId="73E061E4" w14:textId="77777777" w:rsidR="0097165B" w:rsidRDefault="00030284" w:rsidP="00423239">
            <w:pPr>
              <w:widowControl w:val="0"/>
              <w:spacing w:after="0" w:line="240" w:lineRule="auto"/>
              <w:ind w:right="-1363" w:firstLine="113"/>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655" w:type="dxa"/>
            <w:vMerge w:val="restart"/>
            <w:vAlign w:val="center"/>
          </w:tcPr>
          <w:p w14:paraId="021852FB" w14:textId="77777777" w:rsidR="0097165B" w:rsidRDefault="00030284" w:rsidP="00C76604">
            <w:pPr>
              <w:widowControl w:val="0"/>
              <w:spacing w:after="0" w:line="240" w:lineRule="auto"/>
              <w:ind w:left="-135"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Прикупљање информација путем анонимних анкета у циљу откривања насиља, занемаривања, злостављања</w:t>
            </w:r>
          </w:p>
        </w:tc>
        <w:tc>
          <w:tcPr>
            <w:tcW w:w="2357" w:type="dxa"/>
            <w:vMerge w:val="restart"/>
            <w:vAlign w:val="center"/>
          </w:tcPr>
          <w:p w14:paraId="7A341111" w14:textId="77777777" w:rsidR="0097165B" w:rsidRDefault="00030284" w:rsidP="00C76604">
            <w:pPr>
              <w:widowControl w:val="0"/>
              <w:spacing w:after="0" w:line="240" w:lineRule="auto"/>
              <w:ind w:left="-135" w:right="50"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потреби</w:t>
            </w:r>
          </w:p>
        </w:tc>
      </w:tr>
      <w:tr w:rsidR="0097165B" w14:paraId="0FB9C9E5" w14:textId="77777777" w:rsidTr="00AA5154">
        <w:trPr>
          <w:trHeight w:val="276"/>
        </w:trPr>
        <w:tc>
          <w:tcPr>
            <w:tcW w:w="539" w:type="dxa"/>
            <w:vMerge/>
            <w:tcMar>
              <w:left w:w="0" w:type="dxa"/>
            </w:tcMar>
            <w:vAlign w:val="center"/>
          </w:tcPr>
          <w:p w14:paraId="4E4E65A3" w14:textId="77777777" w:rsidR="0097165B" w:rsidRDefault="0097165B" w:rsidP="00423239">
            <w:pPr>
              <w:widowControl w:val="0"/>
              <w:pBdr>
                <w:top w:val="nil"/>
                <w:left w:val="nil"/>
                <w:bottom w:val="nil"/>
                <w:right w:val="nil"/>
                <w:between w:val="nil"/>
              </w:pBdr>
              <w:spacing w:after="0" w:line="240" w:lineRule="auto"/>
              <w:ind w:right="-1363" w:firstLine="113"/>
              <w:rPr>
                <w:rFonts w:ascii="Times New Roman" w:eastAsia="Times New Roman" w:hAnsi="Times New Roman" w:cs="Times New Roman"/>
                <w:sz w:val="24"/>
                <w:szCs w:val="24"/>
              </w:rPr>
            </w:pPr>
          </w:p>
        </w:tc>
        <w:tc>
          <w:tcPr>
            <w:tcW w:w="7655" w:type="dxa"/>
            <w:vMerge/>
            <w:vAlign w:val="center"/>
          </w:tcPr>
          <w:p w14:paraId="309E071E" w14:textId="77777777" w:rsidR="0097165B" w:rsidRDefault="0097165B" w:rsidP="00844FCA">
            <w:pPr>
              <w:widowControl w:val="0"/>
              <w:pBdr>
                <w:top w:val="nil"/>
                <w:left w:val="nil"/>
                <w:bottom w:val="nil"/>
                <w:right w:val="nil"/>
                <w:between w:val="nil"/>
              </w:pBdr>
              <w:spacing w:after="0" w:line="240" w:lineRule="auto"/>
              <w:ind w:left="-135" w:right="-1363" w:firstLine="283"/>
              <w:rPr>
                <w:rFonts w:ascii="Times New Roman" w:eastAsia="Times New Roman" w:hAnsi="Times New Roman" w:cs="Times New Roman"/>
                <w:sz w:val="24"/>
                <w:szCs w:val="24"/>
              </w:rPr>
            </w:pPr>
          </w:p>
        </w:tc>
        <w:tc>
          <w:tcPr>
            <w:tcW w:w="2357" w:type="dxa"/>
            <w:vMerge/>
            <w:vAlign w:val="center"/>
          </w:tcPr>
          <w:p w14:paraId="3983C8C4" w14:textId="77777777" w:rsidR="0097165B" w:rsidRDefault="0097165B" w:rsidP="00844FCA">
            <w:pPr>
              <w:widowControl w:val="0"/>
              <w:pBdr>
                <w:top w:val="nil"/>
                <w:left w:val="nil"/>
                <w:bottom w:val="nil"/>
                <w:right w:val="nil"/>
                <w:between w:val="nil"/>
              </w:pBdr>
              <w:spacing w:after="0" w:line="240" w:lineRule="auto"/>
              <w:ind w:left="-135" w:right="-1363" w:firstLine="283"/>
              <w:rPr>
                <w:rFonts w:ascii="Times New Roman" w:eastAsia="Times New Roman" w:hAnsi="Times New Roman" w:cs="Times New Roman"/>
                <w:sz w:val="24"/>
                <w:szCs w:val="24"/>
              </w:rPr>
            </w:pPr>
          </w:p>
        </w:tc>
      </w:tr>
      <w:tr w:rsidR="0097165B" w14:paraId="6F5C80BB" w14:textId="77777777" w:rsidTr="00AA5154">
        <w:trPr>
          <w:trHeight w:val="276"/>
        </w:trPr>
        <w:tc>
          <w:tcPr>
            <w:tcW w:w="539" w:type="dxa"/>
            <w:vMerge/>
            <w:tcMar>
              <w:left w:w="0" w:type="dxa"/>
            </w:tcMar>
            <w:vAlign w:val="center"/>
          </w:tcPr>
          <w:p w14:paraId="6582FCA1" w14:textId="77777777" w:rsidR="0097165B" w:rsidRDefault="0097165B" w:rsidP="00423239">
            <w:pPr>
              <w:widowControl w:val="0"/>
              <w:pBdr>
                <w:top w:val="nil"/>
                <w:left w:val="nil"/>
                <w:bottom w:val="nil"/>
                <w:right w:val="nil"/>
                <w:between w:val="nil"/>
              </w:pBdr>
              <w:spacing w:after="0" w:line="240" w:lineRule="auto"/>
              <w:ind w:right="-1363" w:firstLine="113"/>
              <w:rPr>
                <w:rFonts w:ascii="Times New Roman" w:eastAsia="Times New Roman" w:hAnsi="Times New Roman" w:cs="Times New Roman"/>
                <w:sz w:val="24"/>
                <w:szCs w:val="24"/>
              </w:rPr>
            </w:pPr>
          </w:p>
        </w:tc>
        <w:tc>
          <w:tcPr>
            <w:tcW w:w="7655" w:type="dxa"/>
            <w:vMerge/>
            <w:vAlign w:val="center"/>
          </w:tcPr>
          <w:p w14:paraId="6D228D4B" w14:textId="77777777" w:rsidR="0097165B" w:rsidRDefault="0097165B" w:rsidP="00844FCA">
            <w:pPr>
              <w:widowControl w:val="0"/>
              <w:pBdr>
                <w:top w:val="nil"/>
                <w:left w:val="nil"/>
                <w:bottom w:val="nil"/>
                <w:right w:val="nil"/>
                <w:between w:val="nil"/>
              </w:pBdr>
              <w:spacing w:after="0" w:line="240" w:lineRule="auto"/>
              <w:ind w:left="-135" w:right="-1363" w:firstLine="283"/>
              <w:rPr>
                <w:rFonts w:ascii="Times New Roman" w:eastAsia="Times New Roman" w:hAnsi="Times New Roman" w:cs="Times New Roman"/>
                <w:sz w:val="24"/>
                <w:szCs w:val="24"/>
              </w:rPr>
            </w:pPr>
          </w:p>
        </w:tc>
        <w:tc>
          <w:tcPr>
            <w:tcW w:w="2357" w:type="dxa"/>
            <w:vMerge/>
            <w:vAlign w:val="center"/>
          </w:tcPr>
          <w:p w14:paraId="61936A29" w14:textId="77777777" w:rsidR="0097165B" w:rsidRDefault="0097165B" w:rsidP="00844FCA">
            <w:pPr>
              <w:widowControl w:val="0"/>
              <w:pBdr>
                <w:top w:val="nil"/>
                <w:left w:val="nil"/>
                <w:bottom w:val="nil"/>
                <w:right w:val="nil"/>
                <w:between w:val="nil"/>
              </w:pBdr>
              <w:spacing w:after="0" w:line="240" w:lineRule="auto"/>
              <w:ind w:left="-135" w:right="-1363" w:firstLine="283"/>
              <w:rPr>
                <w:rFonts w:ascii="Times New Roman" w:eastAsia="Times New Roman" w:hAnsi="Times New Roman" w:cs="Times New Roman"/>
                <w:sz w:val="24"/>
                <w:szCs w:val="24"/>
              </w:rPr>
            </w:pPr>
          </w:p>
        </w:tc>
      </w:tr>
      <w:tr w:rsidR="00423239" w14:paraId="34B1DFF7" w14:textId="77777777" w:rsidTr="00AA5154">
        <w:trPr>
          <w:trHeight w:val="621"/>
        </w:trPr>
        <w:tc>
          <w:tcPr>
            <w:tcW w:w="539" w:type="dxa"/>
            <w:tcBorders>
              <w:bottom w:val="single" w:sz="4" w:space="0" w:color="auto"/>
            </w:tcBorders>
            <w:tcMar>
              <w:left w:w="0" w:type="dxa"/>
            </w:tcMar>
            <w:vAlign w:val="center"/>
          </w:tcPr>
          <w:p w14:paraId="4AC37DF8" w14:textId="662B7611" w:rsidR="00423239" w:rsidRPr="00423239" w:rsidRDefault="00423239" w:rsidP="00423239">
            <w:pPr>
              <w:widowControl w:val="0"/>
              <w:spacing w:after="0" w:line="240" w:lineRule="auto"/>
              <w:ind w:firstLine="113"/>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w:t>
            </w:r>
          </w:p>
        </w:tc>
        <w:tc>
          <w:tcPr>
            <w:tcW w:w="7655" w:type="dxa"/>
            <w:vAlign w:val="center"/>
          </w:tcPr>
          <w:p w14:paraId="3C061206" w14:textId="77777777" w:rsidR="00423239" w:rsidRPr="00423239" w:rsidRDefault="00423239" w:rsidP="00423239">
            <w:pPr>
              <w:widowControl w:val="0"/>
              <w:spacing w:after="0" w:line="120" w:lineRule="auto"/>
              <w:ind w:left="175" w:right="102" w:firstLine="142"/>
              <w:contextualSpacing/>
              <w:jc w:val="center"/>
              <w:rPr>
                <w:rFonts w:ascii="Times New Roman" w:eastAsia="Times New Roman" w:hAnsi="Times New Roman" w:cs="Times New Roman"/>
                <w:sz w:val="24"/>
                <w:szCs w:val="24"/>
              </w:rPr>
            </w:pPr>
            <w:r w:rsidRPr="00423239">
              <w:rPr>
                <w:rFonts w:ascii="Times New Roman" w:eastAsia="Times New Roman" w:hAnsi="Times New Roman" w:cs="Times New Roman"/>
                <w:sz w:val="24"/>
                <w:szCs w:val="24"/>
              </w:rPr>
              <w:t>Постављање на сајту школе ПРАВИЛНИКА О ПРОТОКОЛУ ПОСТУПАЊА У УСТАНОВИ У ОДГОВОРУ НА НАСИЉЕ, ЗЛОСТАВЉАЊЕ И ЗАНЕМАРИВАЊЕ</w:t>
            </w:r>
          </w:p>
          <w:p w14:paraId="48C46CA2" w14:textId="2CBB3D3B" w:rsidR="00423239" w:rsidRPr="00423239" w:rsidRDefault="00423239" w:rsidP="00423239">
            <w:pPr>
              <w:widowControl w:val="0"/>
              <w:spacing w:after="0" w:line="120" w:lineRule="auto"/>
              <w:ind w:left="-135" w:right="243" w:firstLine="283"/>
              <w:contextualSpacing/>
              <w:jc w:val="center"/>
              <w:rPr>
                <w:rFonts w:ascii="Times New Roman" w:eastAsia="Times New Roman" w:hAnsi="Times New Roman" w:cs="Times New Roman"/>
                <w:sz w:val="24"/>
                <w:szCs w:val="24"/>
              </w:rPr>
            </w:pPr>
          </w:p>
        </w:tc>
        <w:tc>
          <w:tcPr>
            <w:tcW w:w="2357" w:type="dxa"/>
            <w:tcBorders>
              <w:bottom w:val="single" w:sz="4" w:space="0" w:color="auto"/>
            </w:tcBorders>
            <w:vAlign w:val="center"/>
          </w:tcPr>
          <w:p w14:paraId="32885F04" w14:textId="77777777" w:rsidR="00423239" w:rsidRDefault="00423239" w:rsidP="00C76604">
            <w:pPr>
              <w:widowControl w:val="0"/>
              <w:spacing w:after="0" w:line="240" w:lineRule="auto"/>
              <w:ind w:left="-135" w:right="50"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потреби</w:t>
            </w:r>
          </w:p>
        </w:tc>
      </w:tr>
      <w:tr w:rsidR="00423239" w14:paraId="23DBF629" w14:textId="77777777" w:rsidTr="00AA5154">
        <w:trPr>
          <w:trHeight w:val="316"/>
        </w:trPr>
        <w:tc>
          <w:tcPr>
            <w:tcW w:w="539" w:type="dxa"/>
            <w:tcBorders>
              <w:bottom w:val="single" w:sz="4" w:space="0" w:color="auto"/>
            </w:tcBorders>
            <w:tcMar>
              <w:left w:w="0" w:type="dxa"/>
            </w:tcMar>
            <w:vAlign w:val="center"/>
          </w:tcPr>
          <w:p w14:paraId="4EF2E29B" w14:textId="77777777" w:rsidR="00423239" w:rsidRPr="00423239" w:rsidRDefault="00423239" w:rsidP="00423239">
            <w:pPr>
              <w:widowControl w:val="0"/>
              <w:spacing w:after="0" w:line="240" w:lineRule="auto"/>
              <w:ind w:firstLine="113"/>
              <w:jc w:val="center"/>
              <w:rPr>
                <w:rFonts w:ascii="Times New Roman" w:eastAsia="Times New Roman" w:hAnsi="Times New Roman" w:cs="Times New Roman"/>
                <w:sz w:val="24"/>
                <w:szCs w:val="24"/>
              </w:rPr>
            </w:pPr>
            <w:r w:rsidRPr="00423239">
              <w:rPr>
                <w:rFonts w:ascii="Times New Roman" w:eastAsia="Times New Roman" w:hAnsi="Times New Roman" w:cs="Times New Roman"/>
                <w:sz w:val="24"/>
                <w:szCs w:val="24"/>
              </w:rPr>
              <w:t>3.</w:t>
            </w:r>
          </w:p>
        </w:tc>
        <w:tc>
          <w:tcPr>
            <w:tcW w:w="7655" w:type="dxa"/>
            <w:shd w:val="clear" w:color="auto" w:fill="FFFFFF" w:themeFill="background1"/>
            <w:vAlign w:val="center"/>
          </w:tcPr>
          <w:p w14:paraId="28B92BA3" w14:textId="77777777" w:rsidR="00423239" w:rsidRPr="00423239" w:rsidRDefault="00423239" w:rsidP="00423239">
            <w:pPr>
              <w:widowControl w:val="0"/>
              <w:spacing w:after="0" w:line="120" w:lineRule="auto"/>
              <w:ind w:left="-135" w:right="102" w:firstLine="283"/>
              <w:contextualSpacing/>
              <w:rPr>
                <w:rFonts w:ascii="Times New Roman" w:eastAsia="Times New Roman" w:hAnsi="Times New Roman" w:cs="Times New Roman"/>
                <w:sz w:val="24"/>
                <w:szCs w:val="24"/>
              </w:rPr>
            </w:pPr>
            <w:r w:rsidRPr="00423239">
              <w:rPr>
                <w:rFonts w:ascii="Times New Roman" w:eastAsia="Times New Roman" w:hAnsi="Times New Roman" w:cs="Times New Roman"/>
                <w:sz w:val="24"/>
                <w:szCs w:val="24"/>
              </w:rPr>
              <w:t>Рад са ученицима чије понашање одступа од уобичајеног</w:t>
            </w:r>
          </w:p>
          <w:p w14:paraId="56EC24EE" w14:textId="18B4B303" w:rsidR="00423239" w:rsidRPr="00423239" w:rsidRDefault="00423239" w:rsidP="00AA5154">
            <w:pPr>
              <w:widowControl w:val="0"/>
              <w:spacing w:after="0" w:line="120" w:lineRule="auto"/>
              <w:ind w:left="-135" w:right="-917" w:firstLine="283"/>
              <w:contextualSpacing/>
              <w:rPr>
                <w:rFonts w:ascii="Times New Roman" w:eastAsia="Times New Roman" w:hAnsi="Times New Roman" w:cs="Times New Roman"/>
                <w:sz w:val="24"/>
                <w:szCs w:val="24"/>
              </w:rPr>
            </w:pPr>
          </w:p>
        </w:tc>
        <w:tc>
          <w:tcPr>
            <w:tcW w:w="2357" w:type="dxa"/>
            <w:tcBorders>
              <w:bottom w:val="single" w:sz="4" w:space="0" w:color="auto"/>
            </w:tcBorders>
            <w:vAlign w:val="center"/>
          </w:tcPr>
          <w:p w14:paraId="3C51A962" w14:textId="77777777" w:rsidR="00423239" w:rsidRDefault="00423239" w:rsidP="00C76604">
            <w:pPr>
              <w:widowControl w:val="0"/>
              <w:spacing w:after="0" w:line="240" w:lineRule="auto"/>
              <w:ind w:left="-135" w:right="50"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потреби</w:t>
            </w:r>
          </w:p>
        </w:tc>
      </w:tr>
      <w:tr w:rsidR="00423239" w14:paraId="25ADAD12" w14:textId="77777777" w:rsidTr="00AA5154">
        <w:trPr>
          <w:trHeight w:val="414"/>
        </w:trPr>
        <w:tc>
          <w:tcPr>
            <w:tcW w:w="539" w:type="dxa"/>
            <w:tcBorders>
              <w:bottom w:val="single" w:sz="4" w:space="0" w:color="auto"/>
            </w:tcBorders>
            <w:tcMar>
              <w:left w:w="0" w:type="dxa"/>
            </w:tcMar>
            <w:vAlign w:val="center"/>
          </w:tcPr>
          <w:p w14:paraId="52E9B6F5" w14:textId="77777777" w:rsidR="00423239" w:rsidRPr="00423239" w:rsidRDefault="00423239" w:rsidP="00423239">
            <w:pPr>
              <w:widowControl w:val="0"/>
              <w:spacing w:after="0" w:line="240" w:lineRule="auto"/>
              <w:ind w:firstLine="113"/>
              <w:jc w:val="center"/>
              <w:rPr>
                <w:rFonts w:ascii="Times New Roman" w:eastAsia="Times New Roman" w:hAnsi="Times New Roman" w:cs="Times New Roman"/>
                <w:sz w:val="24"/>
                <w:szCs w:val="24"/>
              </w:rPr>
            </w:pPr>
            <w:r w:rsidRPr="00423239">
              <w:rPr>
                <w:rFonts w:ascii="Times New Roman" w:eastAsia="Times New Roman" w:hAnsi="Times New Roman" w:cs="Times New Roman"/>
                <w:sz w:val="24"/>
                <w:szCs w:val="24"/>
              </w:rPr>
              <w:t>4.</w:t>
            </w:r>
          </w:p>
        </w:tc>
        <w:tc>
          <w:tcPr>
            <w:tcW w:w="7655" w:type="dxa"/>
            <w:shd w:val="clear" w:color="auto" w:fill="FFFFFF" w:themeFill="background1"/>
            <w:vAlign w:val="center"/>
          </w:tcPr>
          <w:p w14:paraId="22E9571D" w14:textId="77777777" w:rsidR="00423239" w:rsidRPr="00423239" w:rsidRDefault="00423239" w:rsidP="00423239">
            <w:pPr>
              <w:widowControl w:val="0"/>
              <w:spacing w:after="0" w:line="120" w:lineRule="auto"/>
              <w:ind w:left="-135" w:right="243" w:firstLine="283"/>
              <w:contextualSpacing/>
              <w:rPr>
                <w:rFonts w:ascii="Times New Roman" w:eastAsia="Times New Roman" w:hAnsi="Times New Roman" w:cs="Times New Roman"/>
                <w:sz w:val="24"/>
                <w:szCs w:val="24"/>
              </w:rPr>
            </w:pPr>
            <w:r w:rsidRPr="00423239">
              <w:rPr>
                <w:rFonts w:ascii="Times New Roman" w:eastAsia="Times New Roman" w:hAnsi="Times New Roman" w:cs="Times New Roman"/>
                <w:sz w:val="24"/>
                <w:szCs w:val="24"/>
              </w:rPr>
              <w:t>Подстицање успеха у учењу и ваннаставним активностима</w:t>
            </w:r>
          </w:p>
          <w:p w14:paraId="6B1CC04D" w14:textId="549A7859" w:rsidR="00423239" w:rsidRPr="00423239" w:rsidRDefault="00423239" w:rsidP="00423239">
            <w:pPr>
              <w:widowControl w:val="0"/>
              <w:spacing w:after="0" w:line="120" w:lineRule="auto"/>
              <w:ind w:left="-135" w:right="-1363" w:firstLine="283"/>
              <w:contextualSpacing/>
              <w:rPr>
                <w:rFonts w:ascii="Times New Roman" w:eastAsia="Times New Roman" w:hAnsi="Times New Roman" w:cs="Times New Roman"/>
                <w:sz w:val="24"/>
                <w:szCs w:val="24"/>
              </w:rPr>
            </w:pPr>
          </w:p>
        </w:tc>
        <w:tc>
          <w:tcPr>
            <w:tcW w:w="2357" w:type="dxa"/>
            <w:tcBorders>
              <w:bottom w:val="single" w:sz="4" w:space="0" w:color="auto"/>
            </w:tcBorders>
            <w:vAlign w:val="center"/>
          </w:tcPr>
          <w:p w14:paraId="490A2802" w14:textId="77777777" w:rsidR="00423239" w:rsidRDefault="00423239" w:rsidP="00C76604">
            <w:pPr>
              <w:widowControl w:val="0"/>
              <w:spacing w:after="0" w:line="240" w:lineRule="auto"/>
              <w:ind w:left="-135" w:right="50"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целе године</w:t>
            </w:r>
          </w:p>
        </w:tc>
      </w:tr>
      <w:tr w:rsidR="00423239" w14:paraId="3F5B5374" w14:textId="77777777" w:rsidTr="00AA5154">
        <w:trPr>
          <w:trHeight w:val="356"/>
        </w:trPr>
        <w:tc>
          <w:tcPr>
            <w:tcW w:w="539" w:type="dxa"/>
            <w:tcBorders>
              <w:bottom w:val="single" w:sz="4" w:space="0" w:color="auto"/>
            </w:tcBorders>
            <w:tcMar>
              <w:left w:w="0" w:type="dxa"/>
            </w:tcMar>
            <w:vAlign w:val="center"/>
          </w:tcPr>
          <w:p w14:paraId="22FA5060" w14:textId="77777777" w:rsidR="00423239" w:rsidRPr="00423239" w:rsidRDefault="00423239" w:rsidP="00423239">
            <w:pPr>
              <w:widowControl w:val="0"/>
              <w:spacing w:after="0" w:line="240" w:lineRule="auto"/>
              <w:ind w:firstLine="113"/>
              <w:jc w:val="center"/>
              <w:rPr>
                <w:rFonts w:ascii="Times New Roman" w:eastAsia="Times New Roman" w:hAnsi="Times New Roman" w:cs="Times New Roman"/>
                <w:sz w:val="24"/>
                <w:szCs w:val="24"/>
              </w:rPr>
            </w:pPr>
            <w:r w:rsidRPr="00423239">
              <w:rPr>
                <w:rFonts w:ascii="Times New Roman" w:eastAsia="Times New Roman" w:hAnsi="Times New Roman" w:cs="Times New Roman"/>
                <w:sz w:val="24"/>
                <w:szCs w:val="24"/>
              </w:rPr>
              <w:t>5.</w:t>
            </w:r>
          </w:p>
        </w:tc>
        <w:tc>
          <w:tcPr>
            <w:tcW w:w="7655" w:type="dxa"/>
            <w:shd w:val="clear" w:color="auto" w:fill="FFFFFF" w:themeFill="background1"/>
            <w:vAlign w:val="center"/>
          </w:tcPr>
          <w:p w14:paraId="671CE0E6" w14:textId="77777777" w:rsidR="00423239" w:rsidRPr="00423239" w:rsidRDefault="00423239" w:rsidP="00423239">
            <w:pPr>
              <w:widowControl w:val="0"/>
              <w:spacing w:after="0" w:line="120" w:lineRule="auto"/>
              <w:ind w:firstLine="283"/>
              <w:contextualSpacing/>
              <w:rPr>
                <w:rFonts w:ascii="Times New Roman" w:eastAsia="Times New Roman" w:hAnsi="Times New Roman" w:cs="Times New Roman"/>
                <w:sz w:val="24"/>
                <w:szCs w:val="24"/>
              </w:rPr>
            </w:pPr>
            <w:r w:rsidRPr="00423239">
              <w:rPr>
                <w:rFonts w:ascii="Times New Roman" w:eastAsia="Times New Roman" w:hAnsi="Times New Roman" w:cs="Times New Roman"/>
                <w:sz w:val="24"/>
                <w:szCs w:val="24"/>
              </w:rPr>
              <w:t>Подстицање позитивних односа између ученика и запослених</w:t>
            </w:r>
          </w:p>
          <w:p w14:paraId="77EA41EC" w14:textId="27EC4EE8" w:rsidR="00423239" w:rsidRPr="00423239" w:rsidRDefault="00423239" w:rsidP="00423239">
            <w:pPr>
              <w:widowControl w:val="0"/>
              <w:spacing w:after="0" w:line="120" w:lineRule="auto"/>
              <w:ind w:left="-135" w:right="-1363" w:firstLine="283"/>
              <w:contextualSpacing/>
              <w:rPr>
                <w:rFonts w:ascii="Times New Roman" w:eastAsia="Times New Roman" w:hAnsi="Times New Roman" w:cs="Times New Roman"/>
                <w:sz w:val="24"/>
                <w:szCs w:val="24"/>
              </w:rPr>
            </w:pPr>
          </w:p>
        </w:tc>
        <w:tc>
          <w:tcPr>
            <w:tcW w:w="2357" w:type="dxa"/>
            <w:tcBorders>
              <w:bottom w:val="single" w:sz="4" w:space="0" w:color="auto"/>
            </w:tcBorders>
            <w:vAlign w:val="center"/>
          </w:tcPr>
          <w:p w14:paraId="70EFECC6" w14:textId="77777777" w:rsidR="00423239" w:rsidRDefault="00423239" w:rsidP="00423239">
            <w:pPr>
              <w:widowControl w:val="0"/>
              <w:spacing w:after="0" w:line="120" w:lineRule="auto"/>
              <w:ind w:left="-136" w:right="51"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целе године</w:t>
            </w:r>
          </w:p>
        </w:tc>
      </w:tr>
      <w:tr w:rsidR="00423239" w14:paraId="6B9AEA87" w14:textId="77777777" w:rsidTr="00AA5154">
        <w:trPr>
          <w:trHeight w:val="20"/>
        </w:trPr>
        <w:tc>
          <w:tcPr>
            <w:tcW w:w="539" w:type="dxa"/>
            <w:tcMar>
              <w:left w:w="0" w:type="dxa"/>
            </w:tcMar>
            <w:vAlign w:val="center"/>
          </w:tcPr>
          <w:p w14:paraId="77EECFDC" w14:textId="77777777" w:rsidR="00423239" w:rsidRPr="00423239" w:rsidRDefault="00423239" w:rsidP="00423239">
            <w:pPr>
              <w:widowControl w:val="0"/>
              <w:spacing w:after="0" w:line="240" w:lineRule="auto"/>
              <w:ind w:firstLine="113"/>
              <w:jc w:val="center"/>
              <w:rPr>
                <w:rFonts w:ascii="Times New Roman" w:eastAsia="Times New Roman" w:hAnsi="Times New Roman" w:cs="Times New Roman"/>
                <w:sz w:val="24"/>
                <w:szCs w:val="24"/>
              </w:rPr>
            </w:pPr>
            <w:r w:rsidRPr="00423239">
              <w:rPr>
                <w:rFonts w:ascii="Times New Roman" w:eastAsia="Times New Roman" w:hAnsi="Times New Roman" w:cs="Times New Roman"/>
                <w:sz w:val="24"/>
                <w:szCs w:val="24"/>
              </w:rPr>
              <w:t>6.</w:t>
            </w:r>
          </w:p>
        </w:tc>
        <w:tc>
          <w:tcPr>
            <w:tcW w:w="7655" w:type="dxa"/>
            <w:shd w:val="clear" w:color="auto" w:fill="FFFFFF" w:themeFill="background1"/>
            <w:vAlign w:val="center"/>
          </w:tcPr>
          <w:p w14:paraId="0BF7CBAC" w14:textId="77777777" w:rsidR="00423239" w:rsidRPr="00423239" w:rsidRDefault="00423239" w:rsidP="00423239">
            <w:pPr>
              <w:widowControl w:val="0"/>
              <w:spacing w:after="0" w:line="120" w:lineRule="auto"/>
              <w:ind w:left="-135" w:right="-1363" w:firstLine="283"/>
              <w:contextualSpacing/>
              <w:rPr>
                <w:rFonts w:ascii="Times New Roman" w:eastAsia="Times New Roman" w:hAnsi="Times New Roman" w:cs="Times New Roman"/>
                <w:sz w:val="24"/>
                <w:szCs w:val="24"/>
              </w:rPr>
            </w:pPr>
            <w:r w:rsidRPr="00423239">
              <w:rPr>
                <w:rFonts w:ascii="Times New Roman" w:eastAsia="Times New Roman" w:hAnsi="Times New Roman" w:cs="Times New Roman"/>
                <w:sz w:val="24"/>
                <w:szCs w:val="24"/>
              </w:rPr>
              <w:t>Отворено расправљање о безбедносним проблемима</w:t>
            </w:r>
          </w:p>
          <w:p w14:paraId="1FA91D91" w14:textId="715DF260" w:rsidR="00423239" w:rsidRPr="00423239" w:rsidRDefault="00423239" w:rsidP="00423239">
            <w:pPr>
              <w:widowControl w:val="0"/>
              <w:spacing w:after="0" w:line="120" w:lineRule="auto"/>
              <w:ind w:left="-135" w:right="-1363" w:firstLine="283"/>
              <w:contextualSpacing/>
              <w:rPr>
                <w:rFonts w:ascii="Times New Roman" w:eastAsia="Times New Roman" w:hAnsi="Times New Roman" w:cs="Times New Roman"/>
                <w:sz w:val="24"/>
                <w:szCs w:val="24"/>
              </w:rPr>
            </w:pPr>
          </w:p>
        </w:tc>
        <w:tc>
          <w:tcPr>
            <w:tcW w:w="2357" w:type="dxa"/>
            <w:vAlign w:val="center"/>
          </w:tcPr>
          <w:p w14:paraId="35DFF3DB" w14:textId="77777777" w:rsidR="00423239" w:rsidRDefault="00423239" w:rsidP="00844FCA">
            <w:pPr>
              <w:widowControl w:val="0"/>
              <w:spacing w:after="0" w:line="240" w:lineRule="auto"/>
              <w:ind w:left="-135" w:right="-1363"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потреби</w:t>
            </w:r>
          </w:p>
        </w:tc>
      </w:tr>
      <w:tr w:rsidR="00423239" w14:paraId="1769521F" w14:textId="77777777" w:rsidTr="00AA5154">
        <w:trPr>
          <w:trHeight w:val="810"/>
        </w:trPr>
        <w:tc>
          <w:tcPr>
            <w:tcW w:w="539" w:type="dxa"/>
            <w:tcBorders>
              <w:bottom w:val="single" w:sz="4" w:space="0" w:color="auto"/>
            </w:tcBorders>
            <w:tcMar>
              <w:left w:w="0" w:type="dxa"/>
            </w:tcMar>
            <w:vAlign w:val="center"/>
          </w:tcPr>
          <w:p w14:paraId="3124324F" w14:textId="77777777" w:rsidR="00423239" w:rsidRPr="00423239" w:rsidRDefault="00423239" w:rsidP="00423239">
            <w:pPr>
              <w:widowControl w:val="0"/>
              <w:spacing w:after="0" w:line="240" w:lineRule="auto"/>
              <w:ind w:firstLine="113"/>
              <w:jc w:val="center"/>
              <w:rPr>
                <w:rFonts w:ascii="Times New Roman" w:eastAsia="Times New Roman" w:hAnsi="Times New Roman" w:cs="Times New Roman"/>
                <w:sz w:val="24"/>
                <w:szCs w:val="24"/>
              </w:rPr>
            </w:pPr>
            <w:r w:rsidRPr="00423239">
              <w:rPr>
                <w:rFonts w:ascii="Times New Roman" w:eastAsia="Times New Roman" w:hAnsi="Times New Roman" w:cs="Times New Roman"/>
                <w:sz w:val="24"/>
                <w:szCs w:val="24"/>
              </w:rPr>
              <w:t>7.</w:t>
            </w:r>
          </w:p>
        </w:tc>
        <w:tc>
          <w:tcPr>
            <w:tcW w:w="7655" w:type="dxa"/>
            <w:tcBorders>
              <w:bottom w:val="single" w:sz="4" w:space="0" w:color="auto"/>
            </w:tcBorders>
            <w:shd w:val="clear" w:color="auto" w:fill="FFFFFF" w:themeFill="background1"/>
            <w:vAlign w:val="center"/>
          </w:tcPr>
          <w:p w14:paraId="54AABE84" w14:textId="2628CBE3" w:rsidR="00423239" w:rsidRPr="00423239" w:rsidRDefault="00423239" w:rsidP="00423239">
            <w:pPr>
              <w:widowControl w:val="0"/>
              <w:spacing w:after="0" w:line="120" w:lineRule="auto"/>
              <w:ind w:left="-135" w:right="-1363" w:firstLine="283"/>
              <w:contextualSpacing/>
              <w:rPr>
                <w:rFonts w:ascii="Times New Roman" w:eastAsia="Times New Roman" w:hAnsi="Times New Roman" w:cs="Times New Roman"/>
                <w:sz w:val="24"/>
                <w:szCs w:val="24"/>
              </w:rPr>
            </w:pPr>
            <w:r w:rsidRPr="00423239">
              <w:rPr>
                <w:rFonts w:ascii="Times New Roman" w:eastAsia="Times New Roman" w:hAnsi="Times New Roman" w:cs="Times New Roman"/>
                <w:sz w:val="24"/>
                <w:szCs w:val="24"/>
              </w:rPr>
              <w:t>Испољавање односа према ученицима са једнаким поштовањем</w:t>
            </w:r>
          </w:p>
        </w:tc>
        <w:tc>
          <w:tcPr>
            <w:tcW w:w="2357" w:type="dxa"/>
            <w:tcBorders>
              <w:bottom w:val="single" w:sz="4" w:space="0" w:color="auto"/>
            </w:tcBorders>
            <w:vAlign w:val="center"/>
          </w:tcPr>
          <w:p w14:paraId="355BA22C" w14:textId="77777777" w:rsidR="00423239" w:rsidRDefault="00423239" w:rsidP="00844FCA">
            <w:pPr>
              <w:widowControl w:val="0"/>
              <w:spacing w:after="0" w:line="240" w:lineRule="auto"/>
              <w:ind w:left="-135" w:right="-1363"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целе године</w:t>
            </w:r>
          </w:p>
        </w:tc>
      </w:tr>
      <w:tr w:rsidR="0097165B" w14:paraId="59254D03" w14:textId="77777777" w:rsidTr="00AA5154">
        <w:trPr>
          <w:trHeight w:val="276"/>
        </w:trPr>
        <w:tc>
          <w:tcPr>
            <w:tcW w:w="539" w:type="dxa"/>
            <w:vMerge w:val="restart"/>
            <w:tcMar>
              <w:left w:w="0" w:type="dxa"/>
            </w:tcMar>
            <w:vAlign w:val="center"/>
          </w:tcPr>
          <w:p w14:paraId="079C1ACA" w14:textId="77777777" w:rsidR="0097165B" w:rsidRDefault="00030284" w:rsidP="00844FCA">
            <w:pPr>
              <w:widowControl w:val="0"/>
              <w:spacing w:after="0" w:line="240" w:lineRule="auto"/>
              <w:ind w:left="-135" w:right="-1363"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655" w:type="dxa"/>
            <w:vMerge w:val="restart"/>
            <w:vAlign w:val="center"/>
          </w:tcPr>
          <w:p w14:paraId="0ABC646B" w14:textId="77777777" w:rsidR="0097165B" w:rsidRDefault="00030284" w:rsidP="00844FCA">
            <w:pPr>
              <w:widowControl w:val="0"/>
              <w:spacing w:after="0" w:line="240" w:lineRule="auto"/>
              <w:ind w:left="-135" w:right="-1363"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Проналажење начина на које ученици могу изразити своје проблеме</w:t>
            </w:r>
          </w:p>
        </w:tc>
        <w:tc>
          <w:tcPr>
            <w:tcW w:w="2357" w:type="dxa"/>
            <w:vMerge w:val="restart"/>
            <w:vAlign w:val="center"/>
          </w:tcPr>
          <w:p w14:paraId="786516B6" w14:textId="77777777" w:rsidR="0097165B" w:rsidRDefault="00030284" w:rsidP="00844FCA">
            <w:pPr>
              <w:widowControl w:val="0"/>
              <w:spacing w:after="0" w:line="240" w:lineRule="auto"/>
              <w:ind w:left="-135" w:right="-1363"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целе године</w:t>
            </w:r>
          </w:p>
        </w:tc>
      </w:tr>
      <w:tr w:rsidR="0097165B" w14:paraId="4DABFAA6" w14:textId="77777777" w:rsidTr="00AA5154">
        <w:trPr>
          <w:trHeight w:val="276"/>
        </w:trPr>
        <w:tc>
          <w:tcPr>
            <w:tcW w:w="539" w:type="dxa"/>
            <w:vMerge/>
            <w:tcMar>
              <w:left w:w="0" w:type="dxa"/>
            </w:tcMar>
            <w:vAlign w:val="center"/>
          </w:tcPr>
          <w:p w14:paraId="0708408A" w14:textId="77777777" w:rsidR="0097165B" w:rsidRDefault="0097165B" w:rsidP="00844FCA">
            <w:pPr>
              <w:widowControl w:val="0"/>
              <w:pBdr>
                <w:top w:val="nil"/>
                <w:left w:val="nil"/>
                <w:bottom w:val="nil"/>
                <w:right w:val="nil"/>
                <w:between w:val="nil"/>
              </w:pBdr>
              <w:spacing w:after="0" w:line="240" w:lineRule="auto"/>
              <w:ind w:left="-135" w:right="-1363" w:firstLine="283"/>
              <w:rPr>
                <w:rFonts w:ascii="Times New Roman" w:eastAsia="Times New Roman" w:hAnsi="Times New Roman" w:cs="Times New Roman"/>
                <w:sz w:val="24"/>
                <w:szCs w:val="24"/>
              </w:rPr>
            </w:pPr>
          </w:p>
        </w:tc>
        <w:tc>
          <w:tcPr>
            <w:tcW w:w="7655" w:type="dxa"/>
            <w:vMerge/>
            <w:vAlign w:val="center"/>
          </w:tcPr>
          <w:p w14:paraId="62A09671" w14:textId="77777777" w:rsidR="0097165B" w:rsidRDefault="0097165B" w:rsidP="00844FCA">
            <w:pPr>
              <w:widowControl w:val="0"/>
              <w:pBdr>
                <w:top w:val="nil"/>
                <w:left w:val="nil"/>
                <w:bottom w:val="nil"/>
                <w:right w:val="nil"/>
                <w:between w:val="nil"/>
              </w:pBdr>
              <w:spacing w:after="0" w:line="240" w:lineRule="auto"/>
              <w:ind w:left="-135" w:right="-1363" w:firstLine="283"/>
              <w:rPr>
                <w:rFonts w:ascii="Times New Roman" w:eastAsia="Times New Roman" w:hAnsi="Times New Roman" w:cs="Times New Roman"/>
                <w:sz w:val="24"/>
                <w:szCs w:val="24"/>
              </w:rPr>
            </w:pPr>
          </w:p>
        </w:tc>
        <w:tc>
          <w:tcPr>
            <w:tcW w:w="2357" w:type="dxa"/>
            <w:vMerge/>
            <w:vAlign w:val="center"/>
          </w:tcPr>
          <w:p w14:paraId="45B8629D" w14:textId="77777777" w:rsidR="0097165B" w:rsidRDefault="0097165B" w:rsidP="00844FCA">
            <w:pPr>
              <w:widowControl w:val="0"/>
              <w:pBdr>
                <w:top w:val="nil"/>
                <w:left w:val="nil"/>
                <w:bottom w:val="nil"/>
                <w:right w:val="nil"/>
                <w:between w:val="nil"/>
              </w:pBdr>
              <w:spacing w:after="0" w:line="240" w:lineRule="auto"/>
              <w:ind w:left="-135" w:right="-1363" w:firstLine="283"/>
              <w:rPr>
                <w:rFonts w:ascii="Times New Roman" w:eastAsia="Times New Roman" w:hAnsi="Times New Roman" w:cs="Times New Roman"/>
                <w:sz w:val="24"/>
                <w:szCs w:val="24"/>
              </w:rPr>
            </w:pPr>
          </w:p>
        </w:tc>
      </w:tr>
      <w:tr w:rsidR="0097165B" w14:paraId="73C9B977" w14:textId="77777777" w:rsidTr="00AA5154">
        <w:trPr>
          <w:trHeight w:val="276"/>
        </w:trPr>
        <w:tc>
          <w:tcPr>
            <w:tcW w:w="539" w:type="dxa"/>
            <w:vMerge/>
            <w:tcMar>
              <w:left w:w="0" w:type="dxa"/>
            </w:tcMar>
            <w:vAlign w:val="center"/>
          </w:tcPr>
          <w:p w14:paraId="59BB956F" w14:textId="77777777" w:rsidR="0097165B" w:rsidRDefault="0097165B" w:rsidP="00844FCA">
            <w:pPr>
              <w:widowControl w:val="0"/>
              <w:pBdr>
                <w:top w:val="nil"/>
                <w:left w:val="nil"/>
                <w:bottom w:val="nil"/>
                <w:right w:val="nil"/>
                <w:between w:val="nil"/>
              </w:pBdr>
              <w:spacing w:after="0" w:line="240" w:lineRule="auto"/>
              <w:ind w:left="-135" w:right="-1363" w:firstLine="283"/>
              <w:rPr>
                <w:rFonts w:ascii="Times New Roman" w:eastAsia="Times New Roman" w:hAnsi="Times New Roman" w:cs="Times New Roman"/>
                <w:sz w:val="24"/>
                <w:szCs w:val="24"/>
              </w:rPr>
            </w:pPr>
          </w:p>
        </w:tc>
        <w:tc>
          <w:tcPr>
            <w:tcW w:w="7655" w:type="dxa"/>
            <w:vMerge/>
            <w:vAlign w:val="center"/>
          </w:tcPr>
          <w:p w14:paraId="0C60A915" w14:textId="77777777" w:rsidR="0097165B" w:rsidRDefault="0097165B" w:rsidP="00844FCA">
            <w:pPr>
              <w:widowControl w:val="0"/>
              <w:pBdr>
                <w:top w:val="nil"/>
                <w:left w:val="nil"/>
                <w:bottom w:val="nil"/>
                <w:right w:val="nil"/>
                <w:between w:val="nil"/>
              </w:pBdr>
              <w:spacing w:after="0" w:line="240" w:lineRule="auto"/>
              <w:ind w:left="-135" w:right="-1363" w:firstLine="283"/>
              <w:rPr>
                <w:rFonts w:ascii="Times New Roman" w:eastAsia="Times New Roman" w:hAnsi="Times New Roman" w:cs="Times New Roman"/>
                <w:sz w:val="24"/>
                <w:szCs w:val="24"/>
              </w:rPr>
            </w:pPr>
          </w:p>
        </w:tc>
        <w:tc>
          <w:tcPr>
            <w:tcW w:w="2357" w:type="dxa"/>
            <w:vMerge/>
            <w:vAlign w:val="center"/>
          </w:tcPr>
          <w:p w14:paraId="7343315D" w14:textId="77777777" w:rsidR="0097165B" w:rsidRDefault="0097165B" w:rsidP="00844FCA">
            <w:pPr>
              <w:widowControl w:val="0"/>
              <w:pBdr>
                <w:top w:val="nil"/>
                <w:left w:val="nil"/>
                <w:bottom w:val="nil"/>
                <w:right w:val="nil"/>
                <w:between w:val="nil"/>
              </w:pBdr>
              <w:spacing w:after="0" w:line="240" w:lineRule="auto"/>
              <w:ind w:left="-135" w:right="-1363" w:firstLine="283"/>
              <w:rPr>
                <w:rFonts w:ascii="Times New Roman" w:eastAsia="Times New Roman" w:hAnsi="Times New Roman" w:cs="Times New Roman"/>
                <w:sz w:val="24"/>
                <w:szCs w:val="24"/>
              </w:rPr>
            </w:pPr>
          </w:p>
        </w:tc>
      </w:tr>
      <w:tr w:rsidR="0097165B" w14:paraId="5FF043CB" w14:textId="77777777" w:rsidTr="00AA5154">
        <w:trPr>
          <w:trHeight w:val="20"/>
        </w:trPr>
        <w:tc>
          <w:tcPr>
            <w:tcW w:w="539" w:type="dxa"/>
            <w:tcMar>
              <w:left w:w="0" w:type="dxa"/>
            </w:tcMar>
            <w:vAlign w:val="center"/>
          </w:tcPr>
          <w:p w14:paraId="1CDCEDAA" w14:textId="77777777" w:rsidR="0097165B" w:rsidRDefault="00030284" w:rsidP="00844FCA">
            <w:pPr>
              <w:widowControl w:val="0"/>
              <w:spacing w:after="0" w:line="240" w:lineRule="auto"/>
              <w:ind w:left="-135" w:right="-1363"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655" w:type="dxa"/>
            <w:vAlign w:val="center"/>
          </w:tcPr>
          <w:p w14:paraId="629647BB" w14:textId="77777777" w:rsidR="0097165B" w:rsidRDefault="00030284" w:rsidP="00844FCA">
            <w:pPr>
              <w:widowControl w:val="0"/>
              <w:spacing w:after="0" w:line="240" w:lineRule="auto"/>
              <w:ind w:left="-135" w:right="-1363"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Понуда ваннаставних активности ученицима</w:t>
            </w:r>
          </w:p>
        </w:tc>
        <w:tc>
          <w:tcPr>
            <w:tcW w:w="2357" w:type="dxa"/>
            <w:vAlign w:val="center"/>
          </w:tcPr>
          <w:p w14:paraId="3A4ABAE2" w14:textId="77777777" w:rsidR="0097165B" w:rsidRDefault="00030284" w:rsidP="00844FCA">
            <w:pPr>
              <w:widowControl w:val="0"/>
              <w:spacing w:after="0" w:line="240" w:lineRule="auto"/>
              <w:ind w:left="-135" w:right="-1363"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целе године</w:t>
            </w:r>
          </w:p>
        </w:tc>
      </w:tr>
      <w:tr w:rsidR="0097165B" w14:paraId="505BA732" w14:textId="77777777" w:rsidTr="00AA5154">
        <w:trPr>
          <w:trHeight w:val="20"/>
        </w:trPr>
        <w:tc>
          <w:tcPr>
            <w:tcW w:w="539" w:type="dxa"/>
            <w:tcMar>
              <w:left w:w="0" w:type="dxa"/>
            </w:tcMar>
            <w:vAlign w:val="center"/>
          </w:tcPr>
          <w:p w14:paraId="1F65BED4" w14:textId="77777777" w:rsidR="0097165B" w:rsidRDefault="00030284" w:rsidP="00844FCA">
            <w:pPr>
              <w:widowControl w:val="0"/>
              <w:spacing w:after="0" w:line="240" w:lineRule="auto"/>
              <w:ind w:left="-135" w:right="-1363"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655" w:type="dxa"/>
            <w:vAlign w:val="center"/>
          </w:tcPr>
          <w:p w14:paraId="1D569D11" w14:textId="77777777" w:rsidR="0097165B" w:rsidRDefault="00030284" w:rsidP="00844FCA">
            <w:pPr>
              <w:widowControl w:val="0"/>
              <w:spacing w:after="0" w:line="240" w:lineRule="auto"/>
              <w:ind w:left="-135" w:right="-1363"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Афирмација развоја личности и граћанске свести</w:t>
            </w:r>
          </w:p>
        </w:tc>
        <w:tc>
          <w:tcPr>
            <w:tcW w:w="2357" w:type="dxa"/>
            <w:vAlign w:val="center"/>
          </w:tcPr>
          <w:p w14:paraId="1ED444AF" w14:textId="77777777" w:rsidR="0097165B" w:rsidRDefault="00030284" w:rsidP="00844FCA">
            <w:pPr>
              <w:widowControl w:val="0"/>
              <w:spacing w:after="0" w:line="240" w:lineRule="auto"/>
              <w:ind w:left="-135" w:right="-1363"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целе године</w:t>
            </w:r>
          </w:p>
        </w:tc>
      </w:tr>
      <w:tr w:rsidR="0097165B" w14:paraId="18940192" w14:textId="77777777" w:rsidTr="00AA5154">
        <w:trPr>
          <w:trHeight w:val="20"/>
        </w:trPr>
        <w:tc>
          <w:tcPr>
            <w:tcW w:w="539" w:type="dxa"/>
            <w:tcMar>
              <w:left w:w="0" w:type="dxa"/>
            </w:tcMar>
            <w:vAlign w:val="center"/>
          </w:tcPr>
          <w:p w14:paraId="6729F6CA" w14:textId="77777777" w:rsidR="0097165B" w:rsidRDefault="00030284" w:rsidP="00844FCA">
            <w:pPr>
              <w:widowControl w:val="0"/>
              <w:spacing w:after="0" w:line="240" w:lineRule="auto"/>
              <w:ind w:left="-135" w:right="-1363"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655" w:type="dxa"/>
            <w:vAlign w:val="center"/>
          </w:tcPr>
          <w:p w14:paraId="4FED841D" w14:textId="77777777" w:rsidR="0097165B" w:rsidRDefault="00030284" w:rsidP="00844FCA">
            <w:pPr>
              <w:widowControl w:val="0"/>
              <w:spacing w:after="0" w:line="240" w:lineRule="auto"/>
              <w:ind w:left="-135" w:right="-1363"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Подржавање ученика у њиховом сазревању и стварању радних навика</w:t>
            </w:r>
          </w:p>
        </w:tc>
        <w:tc>
          <w:tcPr>
            <w:tcW w:w="2357" w:type="dxa"/>
            <w:vAlign w:val="center"/>
          </w:tcPr>
          <w:p w14:paraId="65F2397B" w14:textId="77777777" w:rsidR="0097165B" w:rsidRDefault="00030284" w:rsidP="00844FCA">
            <w:pPr>
              <w:widowControl w:val="0"/>
              <w:spacing w:after="0" w:line="240" w:lineRule="auto"/>
              <w:ind w:left="-135" w:right="-1363"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целе године</w:t>
            </w:r>
          </w:p>
        </w:tc>
      </w:tr>
      <w:tr w:rsidR="0097165B" w14:paraId="25D4AC90" w14:textId="77777777" w:rsidTr="00AA5154">
        <w:trPr>
          <w:trHeight w:val="20"/>
        </w:trPr>
        <w:tc>
          <w:tcPr>
            <w:tcW w:w="539" w:type="dxa"/>
            <w:tcMar>
              <w:left w:w="0" w:type="dxa"/>
            </w:tcMar>
            <w:vAlign w:val="center"/>
          </w:tcPr>
          <w:p w14:paraId="010D085F" w14:textId="77777777" w:rsidR="0097165B" w:rsidRDefault="00030284" w:rsidP="00844FCA">
            <w:pPr>
              <w:widowControl w:val="0"/>
              <w:spacing w:after="0" w:line="240" w:lineRule="auto"/>
              <w:ind w:left="-135" w:right="-1363"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p>
        </w:tc>
        <w:tc>
          <w:tcPr>
            <w:tcW w:w="7655" w:type="dxa"/>
            <w:vAlign w:val="center"/>
          </w:tcPr>
          <w:p w14:paraId="6C06DF2E" w14:textId="77777777" w:rsidR="0097165B" w:rsidRDefault="00030284" w:rsidP="00844FCA">
            <w:pPr>
              <w:widowControl w:val="0"/>
              <w:spacing w:after="0" w:line="240" w:lineRule="auto"/>
              <w:ind w:left="-135" w:right="-1363"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Предавање Факултета за безбедност </w:t>
            </w:r>
          </w:p>
        </w:tc>
        <w:tc>
          <w:tcPr>
            <w:tcW w:w="2357" w:type="dxa"/>
            <w:vAlign w:val="center"/>
          </w:tcPr>
          <w:p w14:paraId="5EACCA2B" w14:textId="77777777" w:rsidR="0097165B" w:rsidRDefault="00030284" w:rsidP="00844FCA">
            <w:pPr>
              <w:widowControl w:val="0"/>
              <w:spacing w:after="0" w:line="240" w:lineRule="auto"/>
              <w:ind w:left="-135" w:right="-1363"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Мај 2025.</w:t>
            </w:r>
          </w:p>
        </w:tc>
      </w:tr>
    </w:tbl>
    <w:p w14:paraId="6AECDB17" w14:textId="77777777" w:rsidR="0097165B" w:rsidRDefault="0097165B">
      <w:pPr>
        <w:widowControl w:val="0"/>
        <w:spacing w:after="0" w:line="240" w:lineRule="auto"/>
        <w:rPr>
          <w:rFonts w:ascii="Times New Roman" w:eastAsia="Times New Roman" w:hAnsi="Times New Roman" w:cs="Times New Roman"/>
          <w:sz w:val="24"/>
          <w:szCs w:val="24"/>
        </w:rPr>
      </w:pPr>
    </w:p>
    <w:p w14:paraId="1B9DE5D6" w14:textId="77777777" w:rsidR="0097165B" w:rsidRDefault="00030284">
      <w:pPr>
        <w:spacing w:after="0" w:line="240" w:lineRule="auto"/>
        <w:rPr>
          <w:rFonts w:ascii="Times New Roman" w:eastAsia="Times New Roman" w:hAnsi="Times New Roman" w:cs="Times New Roman"/>
          <w:sz w:val="24"/>
          <w:szCs w:val="24"/>
        </w:rPr>
      </w:pPr>
      <w:r>
        <w:br w:type="page"/>
      </w:r>
      <w:bookmarkStart w:id="42" w:name="bookmark=id.2u6wntf" w:colFirst="0" w:colLast="0"/>
      <w:bookmarkEnd w:id="42"/>
      <w:r>
        <w:rPr>
          <w:rFonts w:ascii="Times New Roman" w:eastAsia="Times New Roman" w:hAnsi="Times New Roman" w:cs="Times New Roman"/>
          <w:b/>
          <w:sz w:val="24"/>
          <w:szCs w:val="24"/>
        </w:rPr>
        <w:lastRenderedPageBreak/>
        <w:t>АКЦИОНИ ПЛАН ИНТЕРВЕНТНИХ АКТИВНОСТИ ЗА СПРЕЧАВАЊЕ НАСИЉА</w:t>
      </w:r>
    </w:p>
    <w:p w14:paraId="13870C8D" w14:textId="77777777" w:rsidR="0097165B" w:rsidRDefault="0097165B">
      <w:pPr>
        <w:widowControl w:val="0"/>
        <w:spacing w:after="0" w:line="320" w:lineRule="auto"/>
        <w:rPr>
          <w:rFonts w:ascii="Times New Roman" w:eastAsia="Times New Roman" w:hAnsi="Times New Roman" w:cs="Times New Roman"/>
          <w:sz w:val="24"/>
          <w:szCs w:val="24"/>
        </w:rPr>
      </w:pPr>
    </w:p>
    <w:tbl>
      <w:tblPr>
        <w:tblStyle w:val="affffffa"/>
        <w:tblW w:w="1127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5034"/>
        <w:gridCol w:w="2551"/>
        <w:gridCol w:w="2835"/>
      </w:tblGrid>
      <w:tr w:rsidR="0097165B" w14:paraId="69DB1586" w14:textId="77777777" w:rsidTr="00C76604">
        <w:trPr>
          <w:trHeight w:val="516"/>
        </w:trPr>
        <w:tc>
          <w:tcPr>
            <w:tcW w:w="855" w:type="dxa"/>
            <w:tcMar>
              <w:left w:w="0" w:type="dxa"/>
            </w:tcMar>
            <w:vAlign w:val="bottom"/>
          </w:tcPr>
          <w:p w14:paraId="3EF92D7A" w14:textId="77777777" w:rsidR="0097165B" w:rsidRDefault="00030284">
            <w:pPr>
              <w:widowControl w:val="0"/>
              <w:spacing w:after="0" w:line="394"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Ред.бр.</w:t>
            </w:r>
          </w:p>
        </w:tc>
        <w:tc>
          <w:tcPr>
            <w:tcW w:w="5034" w:type="dxa"/>
            <w:vAlign w:val="bottom"/>
          </w:tcPr>
          <w:p w14:paraId="78527A42" w14:textId="77777777" w:rsidR="0097165B" w:rsidRDefault="00030284">
            <w:pPr>
              <w:widowControl w:val="0"/>
              <w:spacing w:after="0" w:line="394"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w:t>
            </w:r>
          </w:p>
        </w:tc>
        <w:tc>
          <w:tcPr>
            <w:tcW w:w="2551" w:type="dxa"/>
            <w:vAlign w:val="bottom"/>
          </w:tcPr>
          <w:p w14:paraId="0F29271F" w14:textId="77777777" w:rsidR="0097165B" w:rsidRDefault="00030284">
            <w:pPr>
              <w:widowControl w:val="0"/>
              <w:spacing w:after="0" w:line="394"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НОСИОЦИ</w:t>
            </w:r>
          </w:p>
        </w:tc>
        <w:tc>
          <w:tcPr>
            <w:tcW w:w="2835" w:type="dxa"/>
            <w:vAlign w:val="bottom"/>
          </w:tcPr>
          <w:p w14:paraId="38CE8E87" w14:textId="77777777" w:rsidR="0097165B" w:rsidRDefault="00030284">
            <w:pPr>
              <w:widowControl w:val="0"/>
              <w:spacing w:after="0" w:line="394"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ВРЕМЕ</w:t>
            </w:r>
          </w:p>
          <w:p w14:paraId="673EA8B5" w14:textId="77777777" w:rsidR="0097165B" w:rsidRDefault="00030284">
            <w:pPr>
              <w:widowControl w:val="0"/>
              <w:spacing w:after="0" w:line="339"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РЕАЛИЗАЦИЈЕ</w:t>
            </w:r>
          </w:p>
        </w:tc>
      </w:tr>
      <w:tr w:rsidR="0097165B" w14:paraId="19D993D7" w14:textId="77777777" w:rsidTr="00C76604">
        <w:trPr>
          <w:trHeight w:val="459"/>
        </w:trPr>
        <w:tc>
          <w:tcPr>
            <w:tcW w:w="855" w:type="dxa"/>
            <w:tcMar>
              <w:left w:w="0" w:type="dxa"/>
            </w:tcMar>
            <w:vAlign w:val="bottom"/>
          </w:tcPr>
          <w:p w14:paraId="14D5937E" w14:textId="77777777" w:rsidR="0097165B" w:rsidRDefault="00030284">
            <w:pPr>
              <w:widowControl w:val="0"/>
              <w:spacing w:after="0" w:line="3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034" w:type="dxa"/>
            <w:vAlign w:val="bottom"/>
          </w:tcPr>
          <w:p w14:paraId="60880C22" w14:textId="77777777"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Примена утврђених поступака и процедура у ситуацијама насиља</w:t>
            </w:r>
          </w:p>
        </w:tc>
        <w:tc>
          <w:tcPr>
            <w:tcW w:w="2551" w:type="dxa"/>
            <w:vAlign w:val="bottom"/>
          </w:tcPr>
          <w:p w14:paraId="5E465981" w14:textId="77777777"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заштиту ученика од насиља</w:t>
            </w:r>
          </w:p>
        </w:tc>
        <w:tc>
          <w:tcPr>
            <w:tcW w:w="2835" w:type="dxa"/>
            <w:vAlign w:val="bottom"/>
          </w:tcPr>
          <w:p w14:paraId="4BE48BF2" w14:textId="42FB6CDF"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202</w:t>
            </w:r>
            <w:r w:rsidR="009A623B">
              <w:rPr>
                <w:rFonts w:ascii="Times New Roman" w:eastAsia="Times New Roman" w:hAnsi="Times New Roman" w:cs="Times New Roman"/>
                <w:sz w:val="24"/>
                <w:szCs w:val="24"/>
                <w:lang w:val="hu-HU"/>
              </w:rPr>
              <w:t>5</w:t>
            </w:r>
            <w:r>
              <w:rPr>
                <w:rFonts w:ascii="Times New Roman" w:eastAsia="Times New Roman" w:hAnsi="Times New Roman" w:cs="Times New Roman"/>
                <w:sz w:val="24"/>
                <w:szCs w:val="24"/>
              </w:rPr>
              <w:t>/2</w:t>
            </w:r>
            <w:r w:rsidR="009A623B">
              <w:rPr>
                <w:rFonts w:ascii="Times New Roman" w:eastAsia="Times New Roman" w:hAnsi="Times New Roman" w:cs="Times New Roman"/>
                <w:sz w:val="24"/>
                <w:szCs w:val="24"/>
                <w:lang w:val="hu-HU"/>
              </w:rPr>
              <w:t>6</w:t>
            </w:r>
            <w:r>
              <w:rPr>
                <w:rFonts w:ascii="Times New Roman" w:eastAsia="Times New Roman" w:hAnsi="Times New Roman" w:cs="Times New Roman"/>
                <w:sz w:val="24"/>
                <w:szCs w:val="24"/>
              </w:rPr>
              <w:t xml:space="preserve"> год.</w:t>
            </w:r>
          </w:p>
        </w:tc>
      </w:tr>
      <w:tr w:rsidR="0097165B" w14:paraId="7F94B5CF" w14:textId="77777777" w:rsidTr="00C76604">
        <w:trPr>
          <w:trHeight w:val="459"/>
        </w:trPr>
        <w:tc>
          <w:tcPr>
            <w:tcW w:w="855" w:type="dxa"/>
            <w:tcMar>
              <w:left w:w="0" w:type="dxa"/>
            </w:tcMar>
            <w:vAlign w:val="bottom"/>
          </w:tcPr>
          <w:p w14:paraId="4B09592D" w14:textId="77777777" w:rsidR="0097165B" w:rsidRDefault="00030284">
            <w:pPr>
              <w:widowControl w:val="0"/>
              <w:spacing w:after="0" w:line="374"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034" w:type="dxa"/>
            <w:vAlign w:val="bottom"/>
          </w:tcPr>
          <w:p w14:paraId="40AEE46C" w14:textId="77777777"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Евидентирање случајева насиља</w:t>
            </w:r>
          </w:p>
        </w:tc>
        <w:tc>
          <w:tcPr>
            <w:tcW w:w="2551" w:type="dxa"/>
            <w:vAlign w:val="bottom"/>
          </w:tcPr>
          <w:p w14:paraId="107DCB3E" w14:textId="77777777"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заштиту ученика од насиља</w:t>
            </w:r>
          </w:p>
        </w:tc>
        <w:tc>
          <w:tcPr>
            <w:tcW w:w="2835" w:type="dxa"/>
            <w:vAlign w:val="bottom"/>
          </w:tcPr>
          <w:p w14:paraId="44EAD25B" w14:textId="183ED203"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током школске </w:t>
            </w:r>
            <w:r w:rsidR="009A623B">
              <w:rPr>
                <w:rFonts w:ascii="Times New Roman" w:eastAsia="Times New Roman" w:hAnsi="Times New Roman" w:cs="Times New Roman"/>
                <w:sz w:val="24"/>
                <w:szCs w:val="24"/>
              </w:rPr>
              <w:t>202</w:t>
            </w:r>
            <w:r w:rsidR="009A623B">
              <w:rPr>
                <w:rFonts w:ascii="Times New Roman" w:eastAsia="Times New Roman" w:hAnsi="Times New Roman" w:cs="Times New Roman"/>
                <w:sz w:val="24"/>
                <w:szCs w:val="24"/>
                <w:lang w:val="hu-HU"/>
              </w:rPr>
              <w:t>5</w:t>
            </w:r>
            <w:r w:rsidR="009A623B">
              <w:rPr>
                <w:rFonts w:ascii="Times New Roman" w:eastAsia="Times New Roman" w:hAnsi="Times New Roman" w:cs="Times New Roman"/>
                <w:sz w:val="24"/>
                <w:szCs w:val="24"/>
              </w:rPr>
              <w:t>/2</w:t>
            </w:r>
            <w:r w:rsidR="009A623B">
              <w:rPr>
                <w:rFonts w:ascii="Times New Roman" w:eastAsia="Times New Roman" w:hAnsi="Times New Roman" w:cs="Times New Roman"/>
                <w:sz w:val="24"/>
                <w:szCs w:val="24"/>
                <w:lang w:val="hu-HU"/>
              </w:rPr>
              <w:t>6</w:t>
            </w:r>
            <w:r w:rsidR="009A62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год.</w:t>
            </w:r>
          </w:p>
        </w:tc>
      </w:tr>
      <w:tr w:rsidR="0097165B" w14:paraId="5E0209AB" w14:textId="77777777" w:rsidTr="00C76604">
        <w:trPr>
          <w:trHeight w:val="459"/>
        </w:trPr>
        <w:tc>
          <w:tcPr>
            <w:tcW w:w="855" w:type="dxa"/>
            <w:tcMar>
              <w:left w:w="0" w:type="dxa"/>
            </w:tcMar>
            <w:vAlign w:val="bottom"/>
          </w:tcPr>
          <w:p w14:paraId="070FD4B7" w14:textId="77777777" w:rsidR="0097165B" w:rsidRDefault="00030284">
            <w:pPr>
              <w:widowControl w:val="0"/>
              <w:spacing w:after="0" w:line="3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034" w:type="dxa"/>
            <w:vAlign w:val="bottom"/>
          </w:tcPr>
          <w:p w14:paraId="0560368B" w14:textId="77777777"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Истраживање о врстама и учесталости насиља у школи</w:t>
            </w:r>
          </w:p>
        </w:tc>
        <w:tc>
          <w:tcPr>
            <w:tcW w:w="2551" w:type="dxa"/>
            <w:vAlign w:val="bottom"/>
          </w:tcPr>
          <w:p w14:paraId="57191F9A" w14:textId="77777777"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заштиту ученика од насиља</w:t>
            </w:r>
          </w:p>
        </w:tc>
        <w:tc>
          <w:tcPr>
            <w:tcW w:w="2835" w:type="dxa"/>
            <w:vAlign w:val="bottom"/>
          </w:tcPr>
          <w:p w14:paraId="79DE3E1E" w14:textId="1C81FABD" w:rsidR="0097165B" w:rsidRDefault="009A623B">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202</w:t>
            </w:r>
            <w:r>
              <w:rPr>
                <w:rFonts w:ascii="Times New Roman" w:eastAsia="Times New Roman" w:hAnsi="Times New Roman" w:cs="Times New Roman"/>
                <w:sz w:val="24"/>
                <w:szCs w:val="24"/>
                <w:lang w:val="hu-HU"/>
              </w:rPr>
              <w:t>5</w:t>
            </w: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hu-HU"/>
              </w:rPr>
              <w:t>6</w:t>
            </w:r>
            <w:r>
              <w:rPr>
                <w:rFonts w:ascii="Times New Roman" w:eastAsia="Times New Roman" w:hAnsi="Times New Roman" w:cs="Times New Roman"/>
                <w:sz w:val="24"/>
                <w:szCs w:val="24"/>
              </w:rPr>
              <w:t xml:space="preserve"> год.</w:t>
            </w:r>
          </w:p>
        </w:tc>
      </w:tr>
      <w:tr w:rsidR="0097165B" w14:paraId="3303B75E" w14:textId="77777777" w:rsidTr="00C76604">
        <w:trPr>
          <w:trHeight w:val="459"/>
        </w:trPr>
        <w:tc>
          <w:tcPr>
            <w:tcW w:w="855" w:type="dxa"/>
            <w:tcMar>
              <w:left w:w="0" w:type="dxa"/>
            </w:tcMar>
            <w:vAlign w:val="bottom"/>
          </w:tcPr>
          <w:p w14:paraId="0F39E03B" w14:textId="77777777" w:rsidR="0097165B" w:rsidRDefault="00030284">
            <w:pPr>
              <w:widowControl w:val="0"/>
              <w:spacing w:after="0" w:line="374"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034" w:type="dxa"/>
            <w:vAlign w:val="bottom"/>
          </w:tcPr>
          <w:p w14:paraId="3A5BFB9E" w14:textId="77777777"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релевантним службама</w:t>
            </w:r>
          </w:p>
        </w:tc>
        <w:tc>
          <w:tcPr>
            <w:tcW w:w="2551" w:type="dxa"/>
            <w:vAlign w:val="bottom"/>
          </w:tcPr>
          <w:p w14:paraId="75D0C179" w14:textId="77777777"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заштиту ученика од насиља</w:t>
            </w:r>
          </w:p>
        </w:tc>
        <w:tc>
          <w:tcPr>
            <w:tcW w:w="2835" w:type="dxa"/>
            <w:vAlign w:val="bottom"/>
          </w:tcPr>
          <w:p w14:paraId="649B406E" w14:textId="6FC9CDDF" w:rsidR="0097165B" w:rsidRDefault="009A623B">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202</w:t>
            </w:r>
            <w:r>
              <w:rPr>
                <w:rFonts w:ascii="Times New Roman" w:eastAsia="Times New Roman" w:hAnsi="Times New Roman" w:cs="Times New Roman"/>
                <w:sz w:val="24"/>
                <w:szCs w:val="24"/>
                <w:lang w:val="hu-HU"/>
              </w:rPr>
              <w:t>5</w:t>
            </w: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hu-HU"/>
              </w:rPr>
              <w:t>6</w:t>
            </w:r>
            <w:r>
              <w:rPr>
                <w:rFonts w:ascii="Times New Roman" w:eastAsia="Times New Roman" w:hAnsi="Times New Roman" w:cs="Times New Roman"/>
                <w:sz w:val="24"/>
                <w:szCs w:val="24"/>
              </w:rPr>
              <w:t xml:space="preserve"> год.</w:t>
            </w:r>
          </w:p>
        </w:tc>
      </w:tr>
      <w:tr w:rsidR="0097165B" w14:paraId="4AFB45F3" w14:textId="77777777" w:rsidTr="00C76604">
        <w:trPr>
          <w:trHeight w:val="459"/>
        </w:trPr>
        <w:tc>
          <w:tcPr>
            <w:tcW w:w="855" w:type="dxa"/>
            <w:tcMar>
              <w:left w:w="0" w:type="dxa"/>
            </w:tcMar>
            <w:vAlign w:val="bottom"/>
          </w:tcPr>
          <w:p w14:paraId="309E7135" w14:textId="77777777" w:rsidR="0097165B" w:rsidRDefault="00030284">
            <w:pPr>
              <w:widowControl w:val="0"/>
              <w:spacing w:after="0" w:line="3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034" w:type="dxa"/>
            <w:vAlign w:val="bottom"/>
          </w:tcPr>
          <w:p w14:paraId="4969D2D9" w14:textId="77777777"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Подршка ученицима који трпе насиље</w:t>
            </w:r>
          </w:p>
        </w:tc>
        <w:tc>
          <w:tcPr>
            <w:tcW w:w="2551" w:type="dxa"/>
            <w:vAlign w:val="bottom"/>
          </w:tcPr>
          <w:p w14:paraId="7BCAAB71" w14:textId="77777777"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служба</w:t>
            </w:r>
          </w:p>
        </w:tc>
        <w:tc>
          <w:tcPr>
            <w:tcW w:w="2835" w:type="dxa"/>
            <w:vAlign w:val="bottom"/>
          </w:tcPr>
          <w:p w14:paraId="291FFB5F" w14:textId="136E0601" w:rsidR="0097165B" w:rsidRDefault="009A623B">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202</w:t>
            </w:r>
            <w:r>
              <w:rPr>
                <w:rFonts w:ascii="Times New Roman" w:eastAsia="Times New Roman" w:hAnsi="Times New Roman" w:cs="Times New Roman"/>
                <w:sz w:val="24"/>
                <w:szCs w:val="24"/>
                <w:lang w:val="hu-HU"/>
              </w:rPr>
              <w:t>5</w:t>
            </w: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hu-HU"/>
              </w:rPr>
              <w:t>6</w:t>
            </w:r>
            <w:r>
              <w:rPr>
                <w:rFonts w:ascii="Times New Roman" w:eastAsia="Times New Roman" w:hAnsi="Times New Roman" w:cs="Times New Roman"/>
                <w:sz w:val="24"/>
                <w:szCs w:val="24"/>
              </w:rPr>
              <w:t xml:space="preserve"> год.</w:t>
            </w:r>
          </w:p>
        </w:tc>
      </w:tr>
      <w:tr w:rsidR="0097165B" w14:paraId="0F475894" w14:textId="77777777" w:rsidTr="00C76604">
        <w:trPr>
          <w:trHeight w:val="459"/>
        </w:trPr>
        <w:tc>
          <w:tcPr>
            <w:tcW w:w="855" w:type="dxa"/>
            <w:tcMar>
              <w:left w:w="0" w:type="dxa"/>
            </w:tcMar>
            <w:vAlign w:val="bottom"/>
          </w:tcPr>
          <w:p w14:paraId="24B75E56" w14:textId="77777777" w:rsidR="0097165B" w:rsidRDefault="00030284">
            <w:pPr>
              <w:widowControl w:val="0"/>
              <w:spacing w:after="0" w:line="374" w:lineRule="auto"/>
              <w:ind w:left="120"/>
            </w:pPr>
            <w:r>
              <w:rPr>
                <w:rFonts w:ascii="Times New Roman" w:eastAsia="Times New Roman" w:hAnsi="Times New Roman" w:cs="Times New Roman"/>
                <w:sz w:val="24"/>
                <w:szCs w:val="24"/>
              </w:rPr>
              <w:t>6.</w:t>
            </w:r>
          </w:p>
        </w:tc>
        <w:tc>
          <w:tcPr>
            <w:tcW w:w="5034" w:type="dxa"/>
            <w:vAlign w:val="bottom"/>
          </w:tcPr>
          <w:p w14:paraId="29AAC1AA" w14:textId="77777777"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Рад са ученицима који врше насиље</w:t>
            </w:r>
          </w:p>
        </w:tc>
        <w:tc>
          <w:tcPr>
            <w:tcW w:w="2551" w:type="dxa"/>
            <w:vAlign w:val="bottom"/>
          </w:tcPr>
          <w:p w14:paraId="16D467FC" w14:textId="77777777"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служба</w:t>
            </w:r>
          </w:p>
        </w:tc>
        <w:tc>
          <w:tcPr>
            <w:tcW w:w="2835" w:type="dxa"/>
            <w:vAlign w:val="bottom"/>
          </w:tcPr>
          <w:p w14:paraId="6DA5DE20" w14:textId="4DE42902" w:rsidR="0097165B" w:rsidRDefault="009A623B">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202</w:t>
            </w:r>
            <w:r>
              <w:rPr>
                <w:rFonts w:ascii="Times New Roman" w:eastAsia="Times New Roman" w:hAnsi="Times New Roman" w:cs="Times New Roman"/>
                <w:sz w:val="24"/>
                <w:szCs w:val="24"/>
                <w:lang w:val="hu-HU"/>
              </w:rPr>
              <w:t>5</w:t>
            </w: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hu-HU"/>
              </w:rPr>
              <w:t>6</w:t>
            </w:r>
            <w:r>
              <w:rPr>
                <w:rFonts w:ascii="Times New Roman" w:eastAsia="Times New Roman" w:hAnsi="Times New Roman" w:cs="Times New Roman"/>
                <w:sz w:val="24"/>
                <w:szCs w:val="24"/>
              </w:rPr>
              <w:t xml:space="preserve"> год.</w:t>
            </w:r>
          </w:p>
        </w:tc>
      </w:tr>
      <w:tr w:rsidR="0097165B" w14:paraId="6AD68168" w14:textId="77777777" w:rsidTr="00C76604">
        <w:trPr>
          <w:trHeight w:val="716"/>
        </w:trPr>
        <w:tc>
          <w:tcPr>
            <w:tcW w:w="855" w:type="dxa"/>
            <w:tcMar>
              <w:left w:w="0" w:type="dxa"/>
            </w:tcMar>
            <w:vAlign w:val="bottom"/>
          </w:tcPr>
          <w:p w14:paraId="3F1DEF6C" w14:textId="77777777" w:rsidR="0097165B" w:rsidRDefault="00030284">
            <w:pPr>
              <w:widowControl w:val="0"/>
              <w:spacing w:after="0" w:line="3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034" w:type="dxa"/>
            <w:vAlign w:val="bottom"/>
          </w:tcPr>
          <w:p w14:paraId="7A76CAE9" w14:textId="77777777"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Оснаживање ученика који су посматрачи насиља да конструктивно реагују</w:t>
            </w:r>
          </w:p>
        </w:tc>
        <w:tc>
          <w:tcPr>
            <w:tcW w:w="2551" w:type="dxa"/>
            <w:vAlign w:val="bottom"/>
          </w:tcPr>
          <w:p w14:paraId="3A535431" w14:textId="77777777"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служба</w:t>
            </w:r>
          </w:p>
        </w:tc>
        <w:tc>
          <w:tcPr>
            <w:tcW w:w="2835" w:type="dxa"/>
            <w:vAlign w:val="bottom"/>
          </w:tcPr>
          <w:p w14:paraId="29D1A5E8" w14:textId="1532BD20" w:rsidR="0097165B" w:rsidRDefault="009A623B">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202</w:t>
            </w:r>
            <w:r>
              <w:rPr>
                <w:rFonts w:ascii="Times New Roman" w:eastAsia="Times New Roman" w:hAnsi="Times New Roman" w:cs="Times New Roman"/>
                <w:sz w:val="24"/>
                <w:szCs w:val="24"/>
                <w:lang w:val="hu-HU"/>
              </w:rPr>
              <w:t>5</w:t>
            </w: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hu-HU"/>
              </w:rPr>
              <w:t>6</w:t>
            </w:r>
            <w:r>
              <w:rPr>
                <w:rFonts w:ascii="Times New Roman" w:eastAsia="Times New Roman" w:hAnsi="Times New Roman" w:cs="Times New Roman"/>
                <w:sz w:val="24"/>
                <w:szCs w:val="24"/>
              </w:rPr>
              <w:t xml:space="preserve"> год.</w:t>
            </w:r>
          </w:p>
        </w:tc>
      </w:tr>
      <w:tr w:rsidR="0097165B" w14:paraId="3F5DB507" w14:textId="77777777" w:rsidTr="00C76604">
        <w:trPr>
          <w:trHeight w:val="459"/>
        </w:trPr>
        <w:tc>
          <w:tcPr>
            <w:tcW w:w="855" w:type="dxa"/>
            <w:tcMar>
              <w:left w:w="0" w:type="dxa"/>
            </w:tcMar>
            <w:vAlign w:val="bottom"/>
          </w:tcPr>
          <w:p w14:paraId="422F619A" w14:textId="77777777" w:rsidR="0097165B" w:rsidRDefault="00030284">
            <w:pPr>
              <w:widowControl w:val="0"/>
              <w:spacing w:after="0" w:line="374"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034" w:type="dxa"/>
            <w:vAlign w:val="bottom"/>
          </w:tcPr>
          <w:p w14:paraId="2EC01D4C" w14:textId="77777777"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Саветодавни рад са родитељима ученика</w:t>
            </w:r>
          </w:p>
        </w:tc>
        <w:tc>
          <w:tcPr>
            <w:tcW w:w="2551" w:type="dxa"/>
            <w:vAlign w:val="bottom"/>
          </w:tcPr>
          <w:p w14:paraId="1B30C9F9" w14:textId="77777777"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служба</w:t>
            </w:r>
          </w:p>
        </w:tc>
        <w:tc>
          <w:tcPr>
            <w:tcW w:w="2835" w:type="dxa"/>
            <w:vAlign w:val="bottom"/>
          </w:tcPr>
          <w:p w14:paraId="39C1155F" w14:textId="27A233BD" w:rsidR="0097165B" w:rsidRDefault="009A623B">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202</w:t>
            </w:r>
            <w:r>
              <w:rPr>
                <w:rFonts w:ascii="Times New Roman" w:eastAsia="Times New Roman" w:hAnsi="Times New Roman" w:cs="Times New Roman"/>
                <w:sz w:val="24"/>
                <w:szCs w:val="24"/>
                <w:lang w:val="hu-HU"/>
              </w:rPr>
              <w:t>5</w:t>
            </w: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hu-HU"/>
              </w:rPr>
              <w:t>6</w:t>
            </w:r>
            <w:r>
              <w:rPr>
                <w:rFonts w:ascii="Times New Roman" w:eastAsia="Times New Roman" w:hAnsi="Times New Roman" w:cs="Times New Roman"/>
                <w:sz w:val="24"/>
                <w:szCs w:val="24"/>
              </w:rPr>
              <w:t xml:space="preserve"> год.</w:t>
            </w:r>
          </w:p>
        </w:tc>
      </w:tr>
      <w:tr w:rsidR="0097165B" w14:paraId="0E919119" w14:textId="77777777" w:rsidTr="00C76604">
        <w:trPr>
          <w:trHeight w:val="459"/>
        </w:trPr>
        <w:tc>
          <w:tcPr>
            <w:tcW w:w="855" w:type="dxa"/>
            <w:tcMar>
              <w:left w:w="0" w:type="dxa"/>
            </w:tcMar>
            <w:vAlign w:val="bottom"/>
          </w:tcPr>
          <w:p w14:paraId="08F6AD61" w14:textId="77777777" w:rsidR="0097165B" w:rsidRDefault="00030284">
            <w:pPr>
              <w:widowControl w:val="0"/>
              <w:spacing w:after="0" w:line="374"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
        </w:tc>
        <w:tc>
          <w:tcPr>
            <w:tcW w:w="5034" w:type="dxa"/>
            <w:vAlign w:val="center"/>
          </w:tcPr>
          <w:p w14:paraId="7A6621ED" w14:textId="77777777" w:rsidR="0097165B" w:rsidRDefault="00030284">
            <w:pPr>
              <w:widowControl w:val="0"/>
              <w:spacing w:after="0" w:line="240" w:lineRule="auto"/>
              <w:ind w:left="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Предавање Факултета за безбедност </w:t>
            </w:r>
          </w:p>
        </w:tc>
        <w:tc>
          <w:tcPr>
            <w:tcW w:w="2551" w:type="dxa"/>
            <w:vAlign w:val="center"/>
          </w:tcPr>
          <w:p w14:paraId="3B306A13" w14:textId="77777777" w:rsidR="0097165B" w:rsidRDefault="00030284">
            <w:pPr>
              <w:widowControl w:val="0"/>
              <w:spacing w:after="0" w:line="35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служба, Тим</w:t>
            </w:r>
          </w:p>
        </w:tc>
        <w:tc>
          <w:tcPr>
            <w:tcW w:w="2835" w:type="dxa"/>
            <w:vAlign w:val="bottom"/>
          </w:tcPr>
          <w:p w14:paraId="4B6220CF" w14:textId="7DF1E5F3" w:rsidR="0097165B" w:rsidRPr="009A623B" w:rsidRDefault="00030284">
            <w:pPr>
              <w:widowControl w:val="0"/>
              <w:spacing w:after="0" w:line="240" w:lineRule="auto"/>
              <w:ind w:left="10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rPr>
              <w:t>Мај 202</w:t>
            </w:r>
            <w:r w:rsidR="009A623B">
              <w:rPr>
                <w:rFonts w:ascii="Times New Roman" w:eastAsia="Times New Roman" w:hAnsi="Times New Roman" w:cs="Times New Roman"/>
                <w:sz w:val="24"/>
                <w:szCs w:val="24"/>
                <w:lang w:val="hu-HU"/>
              </w:rPr>
              <w:t>6</w:t>
            </w:r>
          </w:p>
        </w:tc>
      </w:tr>
    </w:tbl>
    <w:p w14:paraId="7725F6BE" w14:textId="77777777" w:rsidR="009A623B" w:rsidRDefault="009A623B">
      <w:pPr>
        <w:jc w:val="center"/>
        <w:rPr>
          <w:rFonts w:ascii="Times New Roman" w:eastAsia="Times New Roman" w:hAnsi="Times New Roman" w:cs="Times New Roman"/>
          <w:b/>
          <w:sz w:val="32"/>
          <w:szCs w:val="32"/>
          <w:lang w:val="hu-HU"/>
        </w:rPr>
      </w:pPr>
    </w:p>
    <w:p w14:paraId="125A07AB" w14:textId="77C5B7B8" w:rsidR="0097165B" w:rsidRDefault="0003028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План такмичења, смотри за 202</w:t>
      </w:r>
      <w:r w:rsidR="009A623B">
        <w:rPr>
          <w:rFonts w:ascii="Times New Roman" w:eastAsia="Times New Roman" w:hAnsi="Times New Roman" w:cs="Times New Roman"/>
          <w:b/>
          <w:sz w:val="32"/>
          <w:szCs w:val="32"/>
          <w:lang w:val="hu-HU"/>
        </w:rPr>
        <w:t>5</w:t>
      </w:r>
      <w:r>
        <w:rPr>
          <w:rFonts w:ascii="Times New Roman" w:eastAsia="Times New Roman" w:hAnsi="Times New Roman" w:cs="Times New Roman"/>
          <w:b/>
          <w:sz w:val="32"/>
          <w:szCs w:val="32"/>
        </w:rPr>
        <w:t>/202</w:t>
      </w:r>
      <w:r w:rsidR="009A623B">
        <w:rPr>
          <w:rFonts w:ascii="Times New Roman" w:eastAsia="Times New Roman" w:hAnsi="Times New Roman" w:cs="Times New Roman"/>
          <w:b/>
          <w:sz w:val="32"/>
          <w:szCs w:val="32"/>
          <w:lang w:val="hu-HU"/>
        </w:rPr>
        <w:t>6</w:t>
      </w:r>
      <w:r>
        <w:rPr>
          <w:rFonts w:ascii="Times New Roman" w:eastAsia="Times New Roman" w:hAnsi="Times New Roman" w:cs="Times New Roman"/>
          <w:b/>
          <w:sz w:val="32"/>
          <w:szCs w:val="32"/>
        </w:rPr>
        <w:t xml:space="preserve"> год.- Република Србија и иностранство </w:t>
      </w:r>
    </w:p>
    <w:p w14:paraId="22E4D768"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 Српски језик и књижевност</w:t>
      </w:r>
    </w:p>
    <w:tbl>
      <w:tblPr>
        <w:tblStyle w:val="affffffb"/>
        <w:tblW w:w="10483" w:type="dxa"/>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1005"/>
        <w:gridCol w:w="1170"/>
        <w:gridCol w:w="1260"/>
        <w:gridCol w:w="1170"/>
        <w:gridCol w:w="990"/>
        <w:gridCol w:w="810"/>
        <w:gridCol w:w="810"/>
        <w:gridCol w:w="720"/>
        <w:gridCol w:w="1438"/>
      </w:tblGrid>
      <w:tr w:rsidR="0097165B" w14:paraId="7F06CE56" w14:textId="77777777" w:rsidTr="00F66468">
        <w:trPr>
          <w:trHeight w:val="468"/>
        </w:trPr>
        <w:tc>
          <w:tcPr>
            <w:tcW w:w="1110" w:type="dxa"/>
            <w:vMerge w:val="restart"/>
          </w:tcPr>
          <w:p w14:paraId="402871AB"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Име наставника</w:t>
            </w:r>
          </w:p>
        </w:tc>
        <w:tc>
          <w:tcPr>
            <w:tcW w:w="5595" w:type="dxa"/>
            <w:gridSpan w:val="5"/>
          </w:tcPr>
          <w:p w14:paraId="6A9D927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Ниво и назив такмичења, смотри,</w:t>
            </w:r>
          </w:p>
        </w:tc>
        <w:tc>
          <w:tcPr>
            <w:tcW w:w="810" w:type="dxa"/>
            <w:vMerge w:val="restart"/>
          </w:tcPr>
          <w:p w14:paraId="3A0A0920"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бр.         ученика</w:t>
            </w:r>
          </w:p>
        </w:tc>
        <w:tc>
          <w:tcPr>
            <w:tcW w:w="810" w:type="dxa"/>
            <w:vMerge w:val="restart"/>
          </w:tcPr>
          <w:p w14:paraId="2E0CD530"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квартал</w:t>
            </w:r>
          </w:p>
        </w:tc>
        <w:tc>
          <w:tcPr>
            <w:tcW w:w="720" w:type="dxa"/>
            <w:vMerge w:val="restart"/>
          </w:tcPr>
          <w:p w14:paraId="3D5B4DA2"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планирана средства</w:t>
            </w:r>
          </w:p>
        </w:tc>
        <w:tc>
          <w:tcPr>
            <w:tcW w:w="1438" w:type="dxa"/>
            <w:vMerge w:val="restart"/>
          </w:tcPr>
          <w:p w14:paraId="72BE065B"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Организатор</w:t>
            </w:r>
          </w:p>
        </w:tc>
      </w:tr>
      <w:tr w:rsidR="0097165B" w14:paraId="59E6EE34" w14:textId="77777777" w:rsidTr="00F66468">
        <w:trPr>
          <w:trHeight w:val="1148"/>
        </w:trPr>
        <w:tc>
          <w:tcPr>
            <w:tcW w:w="1110" w:type="dxa"/>
            <w:vMerge/>
          </w:tcPr>
          <w:p w14:paraId="4326AE0E"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005" w:type="dxa"/>
          </w:tcPr>
          <w:p w14:paraId="3DF02FD2"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школско</w:t>
            </w:r>
          </w:p>
        </w:tc>
        <w:tc>
          <w:tcPr>
            <w:tcW w:w="1170" w:type="dxa"/>
          </w:tcPr>
          <w:p w14:paraId="426751D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општинско</w:t>
            </w:r>
          </w:p>
        </w:tc>
        <w:tc>
          <w:tcPr>
            <w:tcW w:w="1260" w:type="dxa"/>
          </w:tcPr>
          <w:p w14:paraId="10BCB5E6"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окружно</w:t>
            </w:r>
          </w:p>
        </w:tc>
        <w:tc>
          <w:tcPr>
            <w:tcW w:w="1170" w:type="dxa"/>
          </w:tcPr>
          <w:p w14:paraId="329B02E2"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републичко</w:t>
            </w:r>
          </w:p>
          <w:p w14:paraId="7FCA7921" w14:textId="77777777" w:rsidR="0097165B" w:rsidRDefault="0097165B">
            <w:pPr>
              <w:rPr>
                <w:rFonts w:ascii="Times New Roman" w:eastAsia="Times New Roman" w:hAnsi="Times New Roman" w:cs="Times New Roman"/>
              </w:rPr>
            </w:pPr>
          </w:p>
          <w:p w14:paraId="1595EFCF" w14:textId="77777777" w:rsidR="0097165B" w:rsidRDefault="0097165B">
            <w:pPr>
              <w:rPr>
                <w:rFonts w:ascii="Times New Roman" w:eastAsia="Times New Roman" w:hAnsi="Times New Roman" w:cs="Times New Roman"/>
              </w:rPr>
            </w:pPr>
          </w:p>
        </w:tc>
        <w:tc>
          <w:tcPr>
            <w:tcW w:w="990" w:type="dxa"/>
          </w:tcPr>
          <w:p w14:paraId="341DA5C0" w14:textId="77777777" w:rsidR="0097165B" w:rsidRDefault="00030284">
            <w:pPr>
              <w:rPr>
                <w:rFonts w:ascii="Times New Roman" w:eastAsia="Times New Roman" w:hAnsi="Times New Roman" w:cs="Times New Roman"/>
              </w:rPr>
            </w:pPr>
            <w:bookmarkStart w:id="43" w:name="_heading=h.19c6y18" w:colFirst="0" w:colLast="0"/>
            <w:bookmarkEnd w:id="43"/>
            <w:r>
              <w:rPr>
                <w:rFonts w:ascii="Times New Roman" w:eastAsia="Times New Roman" w:hAnsi="Times New Roman" w:cs="Times New Roman"/>
              </w:rPr>
              <w:t>међународно</w:t>
            </w:r>
          </w:p>
          <w:p w14:paraId="706C9083" w14:textId="77777777" w:rsidR="0097165B" w:rsidRDefault="0097165B">
            <w:pPr>
              <w:rPr>
                <w:rFonts w:ascii="Times New Roman" w:eastAsia="Times New Roman" w:hAnsi="Times New Roman" w:cs="Times New Roman"/>
              </w:rPr>
            </w:pPr>
          </w:p>
          <w:p w14:paraId="0FF0E2A9" w14:textId="77777777" w:rsidR="0097165B" w:rsidRDefault="0097165B">
            <w:pPr>
              <w:rPr>
                <w:rFonts w:ascii="Times New Roman" w:eastAsia="Times New Roman" w:hAnsi="Times New Roman" w:cs="Times New Roman"/>
              </w:rPr>
            </w:pPr>
          </w:p>
        </w:tc>
        <w:tc>
          <w:tcPr>
            <w:tcW w:w="810" w:type="dxa"/>
            <w:vMerge/>
          </w:tcPr>
          <w:p w14:paraId="2734249E"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810" w:type="dxa"/>
            <w:vMerge/>
          </w:tcPr>
          <w:p w14:paraId="166D9638"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720" w:type="dxa"/>
            <w:vMerge/>
          </w:tcPr>
          <w:p w14:paraId="0528AD80"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438" w:type="dxa"/>
            <w:vMerge/>
          </w:tcPr>
          <w:p w14:paraId="0494C219"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14:paraId="4EDAC924" w14:textId="77777777" w:rsidTr="00F66468">
        <w:trPr>
          <w:trHeight w:val="998"/>
        </w:trPr>
        <w:tc>
          <w:tcPr>
            <w:tcW w:w="1110" w:type="dxa"/>
          </w:tcPr>
          <w:p w14:paraId="0B4D38C8"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Маријана Голић</w:t>
            </w:r>
          </w:p>
        </w:tc>
        <w:tc>
          <w:tcPr>
            <w:tcW w:w="1005" w:type="dxa"/>
          </w:tcPr>
          <w:p w14:paraId="2C87F5B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Рецитаторско</w:t>
            </w:r>
          </w:p>
        </w:tc>
        <w:tc>
          <w:tcPr>
            <w:tcW w:w="1170" w:type="dxa"/>
          </w:tcPr>
          <w:p w14:paraId="76EB76DA"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Рецитаторско</w:t>
            </w:r>
          </w:p>
        </w:tc>
        <w:tc>
          <w:tcPr>
            <w:tcW w:w="1260" w:type="dxa"/>
          </w:tcPr>
          <w:p w14:paraId="423B7A90"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Рецитаторско</w:t>
            </w:r>
          </w:p>
        </w:tc>
        <w:tc>
          <w:tcPr>
            <w:tcW w:w="1170" w:type="dxa"/>
          </w:tcPr>
          <w:p w14:paraId="7ED9B968"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Рецитаторско</w:t>
            </w:r>
          </w:p>
        </w:tc>
        <w:tc>
          <w:tcPr>
            <w:tcW w:w="990" w:type="dxa"/>
          </w:tcPr>
          <w:p w14:paraId="01AAB57C" w14:textId="77777777" w:rsidR="0097165B" w:rsidRDefault="0097165B">
            <w:pPr>
              <w:rPr>
                <w:rFonts w:ascii="Times New Roman" w:eastAsia="Times New Roman" w:hAnsi="Times New Roman" w:cs="Times New Roman"/>
              </w:rPr>
            </w:pPr>
          </w:p>
        </w:tc>
        <w:tc>
          <w:tcPr>
            <w:tcW w:w="810" w:type="dxa"/>
          </w:tcPr>
          <w:p w14:paraId="0D00FC57" w14:textId="77777777" w:rsidR="0097165B" w:rsidRDefault="0097165B">
            <w:pPr>
              <w:rPr>
                <w:rFonts w:ascii="Times New Roman" w:eastAsia="Times New Roman" w:hAnsi="Times New Roman" w:cs="Times New Roman"/>
              </w:rPr>
            </w:pPr>
          </w:p>
        </w:tc>
        <w:tc>
          <w:tcPr>
            <w:tcW w:w="810" w:type="dxa"/>
          </w:tcPr>
          <w:p w14:paraId="79DD421D"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3. i 4.</w:t>
            </w:r>
          </w:p>
        </w:tc>
        <w:tc>
          <w:tcPr>
            <w:tcW w:w="720" w:type="dxa"/>
          </w:tcPr>
          <w:p w14:paraId="383E3F53" w14:textId="77777777" w:rsidR="0097165B" w:rsidRDefault="0097165B">
            <w:pPr>
              <w:rPr>
                <w:rFonts w:ascii="Times New Roman" w:eastAsia="Times New Roman" w:hAnsi="Times New Roman" w:cs="Times New Roman"/>
              </w:rPr>
            </w:pPr>
          </w:p>
        </w:tc>
        <w:tc>
          <w:tcPr>
            <w:tcW w:w="1438" w:type="dxa"/>
          </w:tcPr>
          <w:p w14:paraId="471013F7"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Министарство просвете и науке</w:t>
            </w:r>
          </w:p>
        </w:tc>
      </w:tr>
      <w:tr w:rsidR="0097165B" w14:paraId="7CFB2169" w14:textId="77777777" w:rsidTr="00F66468">
        <w:trPr>
          <w:trHeight w:val="1357"/>
        </w:trPr>
        <w:tc>
          <w:tcPr>
            <w:tcW w:w="1110" w:type="dxa"/>
          </w:tcPr>
          <w:p w14:paraId="3A633ED3" w14:textId="77777777" w:rsidR="0097165B" w:rsidRDefault="0097165B">
            <w:pPr>
              <w:rPr>
                <w:rFonts w:ascii="Times New Roman" w:eastAsia="Times New Roman" w:hAnsi="Times New Roman" w:cs="Times New Roman"/>
              </w:rPr>
            </w:pPr>
          </w:p>
        </w:tc>
        <w:tc>
          <w:tcPr>
            <w:tcW w:w="1005" w:type="dxa"/>
          </w:tcPr>
          <w:p w14:paraId="0C6DE8D7"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Језик и језичка култура</w:t>
            </w:r>
          </w:p>
        </w:tc>
        <w:tc>
          <w:tcPr>
            <w:tcW w:w="1170" w:type="dxa"/>
          </w:tcPr>
          <w:p w14:paraId="6F8A3ED1"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Језик и језичка култура</w:t>
            </w:r>
          </w:p>
        </w:tc>
        <w:tc>
          <w:tcPr>
            <w:tcW w:w="1260" w:type="dxa"/>
          </w:tcPr>
          <w:p w14:paraId="2598D967"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Језик и језичка култура</w:t>
            </w:r>
          </w:p>
        </w:tc>
        <w:tc>
          <w:tcPr>
            <w:tcW w:w="1170" w:type="dxa"/>
          </w:tcPr>
          <w:p w14:paraId="73D91975"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Језик и језичка култура</w:t>
            </w:r>
          </w:p>
        </w:tc>
        <w:tc>
          <w:tcPr>
            <w:tcW w:w="990" w:type="dxa"/>
          </w:tcPr>
          <w:p w14:paraId="6AB2A3EC" w14:textId="77777777" w:rsidR="0097165B" w:rsidRDefault="0097165B">
            <w:pPr>
              <w:rPr>
                <w:rFonts w:ascii="Times New Roman" w:eastAsia="Times New Roman" w:hAnsi="Times New Roman" w:cs="Times New Roman"/>
              </w:rPr>
            </w:pPr>
          </w:p>
        </w:tc>
        <w:tc>
          <w:tcPr>
            <w:tcW w:w="810" w:type="dxa"/>
          </w:tcPr>
          <w:p w14:paraId="62478FD7" w14:textId="77777777" w:rsidR="0097165B" w:rsidRDefault="0097165B">
            <w:pPr>
              <w:rPr>
                <w:rFonts w:ascii="Times New Roman" w:eastAsia="Times New Roman" w:hAnsi="Times New Roman" w:cs="Times New Roman"/>
              </w:rPr>
            </w:pPr>
          </w:p>
        </w:tc>
        <w:tc>
          <w:tcPr>
            <w:tcW w:w="810" w:type="dxa"/>
          </w:tcPr>
          <w:p w14:paraId="6E6615A7"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3. i 4.</w:t>
            </w:r>
          </w:p>
        </w:tc>
        <w:tc>
          <w:tcPr>
            <w:tcW w:w="720" w:type="dxa"/>
          </w:tcPr>
          <w:p w14:paraId="5D598CBF" w14:textId="77777777" w:rsidR="0097165B" w:rsidRDefault="0097165B">
            <w:pPr>
              <w:rPr>
                <w:rFonts w:ascii="Times New Roman" w:eastAsia="Times New Roman" w:hAnsi="Times New Roman" w:cs="Times New Roman"/>
              </w:rPr>
            </w:pPr>
          </w:p>
        </w:tc>
        <w:tc>
          <w:tcPr>
            <w:tcW w:w="1438" w:type="dxa"/>
          </w:tcPr>
          <w:p w14:paraId="4F795693"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Друштво за српски језик и књижевност</w:t>
            </w:r>
          </w:p>
        </w:tc>
      </w:tr>
      <w:tr w:rsidR="0097165B" w14:paraId="124A1425" w14:textId="77777777" w:rsidTr="00F66468">
        <w:trPr>
          <w:trHeight w:val="1268"/>
        </w:trPr>
        <w:tc>
          <w:tcPr>
            <w:tcW w:w="1110" w:type="dxa"/>
          </w:tcPr>
          <w:p w14:paraId="493DBB72" w14:textId="77777777" w:rsidR="0097165B" w:rsidRDefault="0097165B">
            <w:pPr>
              <w:rPr>
                <w:rFonts w:ascii="Times New Roman" w:eastAsia="Times New Roman" w:hAnsi="Times New Roman" w:cs="Times New Roman"/>
              </w:rPr>
            </w:pPr>
          </w:p>
        </w:tc>
        <w:tc>
          <w:tcPr>
            <w:tcW w:w="1005" w:type="dxa"/>
          </w:tcPr>
          <w:p w14:paraId="604CD975"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Књижевна олимпијада</w:t>
            </w:r>
          </w:p>
        </w:tc>
        <w:tc>
          <w:tcPr>
            <w:tcW w:w="1170" w:type="dxa"/>
          </w:tcPr>
          <w:p w14:paraId="7F3F3D8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Књижевна олимпијада</w:t>
            </w:r>
          </w:p>
        </w:tc>
        <w:tc>
          <w:tcPr>
            <w:tcW w:w="1260" w:type="dxa"/>
          </w:tcPr>
          <w:p w14:paraId="382991E8"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Књижевна олимпијада</w:t>
            </w:r>
          </w:p>
        </w:tc>
        <w:tc>
          <w:tcPr>
            <w:tcW w:w="1170" w:type="dxa"/>
          </w:tcPr>
          <w:p w14:paraId="2DCF4DF8"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Књижевна олимпијада</w:t>
            </w:r>
          </w:p>
        </w:tc>
        <w:tc>
          <w:tcPr>
            <w:tcW w:w="990" w:type="dxa"/>
          </w:tcPr>
          <w:p w14:paraId="04EEF106" w14:textId="77777777" w:rsidR="0097165B" w:rsidRDefault="0097165B">
            <w:pPr>
              <w:rPr>
                <w:rFonts w:ascii="Times New Roman" w:eastAsia="Times New Roman" w:hAnsi="Times New Roman" w:cs="Times New Roman"/>
              </w:rPr>
            </w:pPr>
          </w:p>
        </w:tc>
        <w:tc>
          <w:tcPr>
            <w:tcW w:w="810" w:type="dxa"/>
          </w:tcPr>
          <w:p w14:paraId="5DA1230F" w14:textId="77777777" w:rsidR="0097165B" w:rsidRDefault="0097165B">
            <w:pPr>
              <w:rPr>
                <w:rFonts w:ascii="Times New Roman" w:eastAsia="Times New Roman" w:hAnsi="Times New Roman" w:cs="Times New Roman"/>
              </w:rPr>
            </w:pPr>
          </w:p>
        </w:tc>
        <w:tc>
          <w:tcPr>
            <w:tcW w:w="810" w:type="dxa"/>
          </w:tcPr>
          <w:p w14:paraId="09CAD2EA"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3. i 4.</w:t>
            </w:r>
          </w:p>
        </w:tc>
        <w:tc>
          <w:tcPr>
            <w:tcW w:w="720" w:type="dxa"/>
            <w:tcBorders>
              <w:top w:val="nil"/>
            </w:tcBorders>
          </w:tcPr>
          <w:p w14:paraId="450A1407" w14:textId="77777777" w:rsidR="0097165B" w:rsidRDefault="0097165B">
            <w:pPr>
              <w:rPr>
                <w:rFonts w:ascii="Times New Roman" w:eastAsia="Times New Roman" w:hAnsi="Times New Roman" w:cs="Times New Roman"/>
              </w:rPr>
            </w:pPr>
          </w:p>
        </w:tc>
        <w:tc>
          <w:tcPr>
            <w:tcW w:w="1438" w:type="dxa"/>
            <w:tcBorders>
              <w:top w:val="nil"/>
            </w:tcBorders>
          </w:tcPr>
          <w:p w14:paraId="2EAF3326"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Друштво за српски језик и књижевност</w:t>
            </w:r>
          </w:p>
        </w:tc>
      </w:tr>
    </w:tbl>
    <w:p w14:paraId="3EF39307" w14:textId="77777777" w:rsidR="0097165B" w:rsidRDefault="0097165B">
      <w:pPr>
        <w:rPr>
          <w:rFonts w:ascii="Times New Roman" w:eastAsia="Times New Roman" w:hAnsi="Times New Roman" w:cs="Times New Roman"/>
          <w:sz w:val="24"/>
          <w:szCs w:val="24"/>
        </w:rPr>
      </w:pPr>
    </w:p>
    <w:p w14:paraId="215C473D"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 Мађарски језик и књижевност</w:t>
      </w:r>
    </w:p>
    <w:p w14:paraId="6C25C4E0" w14:textId="4520CE6A"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У школској 202</w:t>
      </w:r>
      <w:r w:rsidR="009A623B">
        <w:rPr>
          <w:rFonts w:ascii="Times New Roman" w:eastAsia="Times New Roman" w:hAnsi="Times New Roman" w:cs="Times New Roman"/>
          <w:sz w:val="24"/>
          <w:szCs w:val="24"/>
          <w:lang w:val="hu-HU"/>
        </w:rPr>
        <w:t>5</w:t>
      </w:r>
      <w:r>
        <w:rPr>
          <w:rFonts w:ascii="Times New Roman" w:eastAsia="Times New Roman" w:hAnsi="Times New Roman" w:cs="Times New Roman"/>
          <w:sz w:val="24"/>
          <w:szCs w:val="24"/>
        </w:rPr>
        <w:t>/202</w:t>
      </w:r>
      <w:r w:rsidR="009A623B">
        <w:rPr>
          <w:rFonts w:ascii="Times New Roman" w:eastAsia="Times New Roman" w:hAnsi="Times New Roman" w:cs="Times New Roman"/>
          <w:sz w:val="24"/>
          <w:szCs w:val="24"/>
          <w:lang w:val="hu-HU"/>
        </w:rPr>
        <w:t>6.</w:t>
      </w:r>
      <w:r>
        <w:rPr>
          <w:rFonts w:ascii="Times New Roman" w:eastAsia="Times New Roman" w:hAnsi="Times New Roman" w:cs="Times New Roman"/>
          <w:sz w:val="24"/>
          <w:szCs w:val="24"/>
        </w:rPr>
        <w:t xml:space="preserve"> године из мађарског језика и књизевности планирано је два такмичења. </w:t>
      </w:r>
    </w:p>
    <w:p w14:paraId="7FFEBDC8" w14:textId="77777777" w:rsidR="0097165B" w:rsidRDefault="00030284">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Фебруар-март:такмичење из мађарског језика</w:t>
      </w:r>
    </w:p>
    <w:p w14:paraId="6AC39DF6" w14:textId="77777777" w:rsidR="0097165B" w:rsidRPr="00030284" w:rsidRDefault="00030284" w:rsidP="00030284">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Март-април: „KMV“</w:t>
      </w:r>
      <w:r>
        <w:rPr>
          <w:rFonts w:ascii="Times New Roman" w:eastAsia="Times New Roman" w:hAnsi="Times New Roman" w:cs="Times New Roman"/>
        </w:rPr>
        <w:t xml:space="preserve">      </w:t>
      </w:r>
      <w:r>
        <w:t xml:space="preserve">                                     </w:t>
      </w:r>
    </w:p>
    <w:p w14:paraId="6D8FCD64"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 Српски језик као нематерњи</w:t>
      </w:r>
    </w:p>
    <w:p w14:paraId="40C76C2A"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Име наставника: Маријана Голић, Тамара Стајић</w:t>
      </w:r>
    </w:p>
    <w:p w14:paraId="3D8D6465"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 српског језика као нематерњег не постоји такмичење за средње школе.</w:t>
      </w:r>
    </w:p>
    <w:p w14:paraId="74514810"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Актив:Историја</w:t>
      </w:r>
    </w:p>
    <w:tbl>
      <w:tblPr>
        <w:tblStyle w:val="affffffc"/>
        <w:tblW w:w="949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1134"/>
        <w:gridCol w:w="1134"/>
        <w:gridCol w:w="1559"/>
        <w:gridCol w:w="1560"/>
        <w:gridCol w:w="1559"/>
      </w:tblGrid>
      <w:tr w:rsidR="0097165B" w14:paraId="6467FECB" w14:textId="77777777" w:rsidTr="00F66468">
        <w:trPr>
          <w:trHeight w:val="841"/>
        </w:trPr>
        <w:tc>
          <w:tcPr>
            <w:tcW w:w="2552" w:type="dxa"/>
            <w:vMerge w:val="restart"/>
            <w:tcBorders>
              <w:top w:val="single" w:sz="4" w:space="0" w:color="000000"/>
              <w:left w:val="single" w:sz="4" w:space="0" w:color="000000"/>
              <w:bottom w:val="single" w:sz="4" w:space="0" w:color="000000"/>
              <w:right w:val="single" w:sz="4" w:space="0" w:color="000000"/>
            </w:tcBorders>
          </w:tcPr>
          <w:p w14:paraId="6D4671B1"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Име наставника</w:t>
            </w:r>
          </w:p>
        </w:tc>
        <w:tc>
          <w:tcPr>
            <w:tcW w:w="6946" w:type="dxa"/>
            <w:gridSpan w:val="5"/>
            <w:tcBorders>
              <w:top w:val="single" w:sz="4" w:space="0" w:color="000000"/>
              <w:left w:val="single" w:sz="4" w:space="0" w:color="000000"/>
              <w:bottom w:val="single" w:sz="4" w:space="0" w:color="000000"/>
              <w:right w:val="single" w:sz="4" w:space="0" w:color="000000"/>
            </w:tcBorders>
          </w:tcPr>
          <w:p w14:paraId="42847216"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Ниво и назив такмичења, смотри,</w:t>
            </w:r>
          </w:p>
          <w:p w14:paraId="6E198749" w14:textId="77777777" w:rsidR="0097165B" w:rsidRDefault="0097165B">
            <w:pPr>
              <w:ind w:right="-165"/>
              <w:rPr>
                <w:rFonts w:ascii="Times New Roman" w:eastAsia="Times New Roman" w:hAnsi="Times New Roman" w:cs="Times New Roman"/>
                <w:sz w:val="24"/>
                <w:szCs w:val="24"/>
              </w:rPr>
            </w:pPr>
          </w:p>
        </w:tc>
      </w:tr>
      <w:tr w:rsidR="0097165B" w14:paraId="30289C6E" w14:textId="77777777" w:rsidTr="00F66468">
        <w:trPr>
          <w:trHeight w:val="240"/>
        </w:trPr>
        <w:tc>
          <w:tcPr>
            <w:tcW w:w="2552" w:type="dxa"/>
            <w:vMerge/>
            <w:tcBorders>
              <w:top w:val="single" w:sz="4" w:space="0" w:color="000000"/>
              <w:left w:val="single" w:sz="4" w:space="0" w:color="000000"/>
              <w:bottom w:val="single" w:sz="4" w:space="0" w:color="000000"/>
              <w:right w:val="single" w:sz="4" w:space="0" w:color="000000"/>
            </w:tcBorders>
          </w:tcPr>
          <w:p w14:paraId="04A69495"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059EBBA6"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школско</w:t>
            </w:r>
          </w:p>
        </w:tc>
        <w:tc>
          <w:tcPr>
            <w:tcW w:w="1134" w:type="dxa"/>
            <w:tcBorders>
              <w:top w:val="single" w:sz="4" w:space="0" w:color="000000"/>
              <w:left w:val="single" w:sz="4" w:space="0" w:color="000000"/>
              <w:bottom w:val="single" w:sz="4" w:space="0" w:color="000000"/>
              <w:right w:val="single" w:sz="4" w:space="0" w:color="000000"/>
            </w:tcBorders>
          </w:tcPr>
          <w:p w14:paraId="35918687"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општинско</w:t>
            </w:r>
          </w:p>
        </w:tc>
        <w:tc>
          <w:tcPr>
            <w:tcW w:w="1559" w:type="dxa"/>
            <w:tcBorders>
              <w:top w:val="single" w:sz="4" w:space="0" w:color="000000"/>
              <w:left w:val="single" w:sz="4" w:space="0" w:color="000000"/>
              <w:bottom w:val="single" w:sz="4" w:space="0" w:color="000000"/>
              <w:right w:val="single" w:sz="4" w:space="0" w:color="000000"/>
            </w:tcBorders>
          </w:tcPr>
          <w:p w14:paraId="2AE2BDDD"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w:t>
            </w:r>
          </w:p>
        </w:tc>
        <w:tc>
          <w:tcPr>
            <w:tcW w:w="1560" w:type="dxa"/>
            <w:tcBorders>
              <w:top w:val="single" w:sz="4" w:space="0" w:color="000000"/>
              <w:left w:val="single" w:sz="4" w:space="0" w:color="000000"/>
              <w:bottom w:val="single" w:sz="4" w:space="0" w:color="000000"/>
              <w:right w:val="single" w:sz="4" w:space="0" w:color="000000"/>
            </w:tcBorders>
          </w:tcPr>
          <w:p w14:paraId="579A9270"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републичко</w:t>
            </w:r>
          </w:p>
        </w:tc>
        <w:tc>
          <w:tcPr>
            <w:tcW w:w="1559" w:type="dxa"/>
            <w:tcBorders>
              <w:top w:val="single" w:sz="4" w:space="0" w:color="000000"/>
              <w:left w:val="single" w:sz="4" w:space="0" w:color="000000"/>
              <w:bottom w:val="single" w:sz="4" w:space="0" w:color="000000"/>
              <w:right w:val="single" w:sz="4" w:space="0" w:color="000000"/>
            </w:tcBorders>
          </w:tcPr>
          <w:p w14:paraId="5FF0B3A5"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међународно</w:t>
            </w:r>
          </w:p>
        </w:tc>
      </w:tr>
      <w:tr w:rsidR="0097165B" w14:paraId="3AFA149A" w14:textId="77777777" w:rsidTr="00F66468">
        <w:tc>
          <w:tcPr>
            <w:tcW w:w="2552" w:type="dxa"/>
            <w:tcBorders>
              <w:top w:val="single" w:sz="4" w:space="0" w:color="000000"/>
              <w:left w:val="single" w:sz="4" w:space="0" w:color="000000"/>
              <w:bottom w:val="single" w:sz="4" w:space="0" w:color="000000"/>
              <w:right w:val="single" w:sz="4" w:space="0" w:color="000000"/>
            </w:tcBorders>
          </w:tcPr>
          <w:p w14:paraId="2105F97C"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Јован Гашовић</w:t>
            </w:r>
          </w:p>
        </w:tc>
        <w:tc>
          <w:tcPr>
            <w:tcW w:w="1134" w:type="dxa"/>
            <w:tcBorders>
              <w:top w:val="single" w:sz="4" w:space="0" w:color="000000"/>
              <w:left w:val="single" w:sz="4" w:space="0" w:color="000000"/>
              <w:bottom w:val="single" w:sz="4" w:space="0" w:color="000000"/>
              <w:right w:val="single" w:sz="4" w:space="0" w:color="000000"/>
            </w:tcBorders>
          </w:tcPr>
          <w:p w14:paraId="7D40D57F"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Фебруар </w:t>
            </w:r>
          </w:p>
        </w:tc>
        <w:tc>
          <w:tcPr>
            <w:tcW w:w="1134" w:type="dxa"/>
            <w:tcBorders>
              <w:top w:val="single" w:sz="4" w:space="0" w:color="000000"/>
              <w:left w:val="single" w:sz="4" w:space="0" w:color="000000"/>
              <w:bottom w:val="single" w:sz="4" w:space="0" w:color="000000"/>
              <w:right w:val="single" w:sz="4" w:space="0" w:color="000000"/>
            </w:tcBorders>
          </w:tcPr>
          <w:p w14:paraId="3B4B65F8"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Март </w:t>
            </w:r>
          </w:p>
        </w:tc>
        <w:tc>
          <w:tcPr>
            <w:tcW w:w="1559" w:type="dxa"/>
            <w:tcBorders>
              <w:top w:val="single" w:sz="4" w:space="0" w:color="000000"/>
              <w:left w:val="single" w:sz="4" w:space="0" w:color="000000"/>
              <w:bottom w:val="single" w:sz="4" w:space="0" w:color="000000"/>
              <w:right w:val="single" w:sz="4" w:space="0" w:color="000000"/>
            </w:tcBorders>
          </w:tcPr>
          <w:p w14:paraId="5693A63F"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Април </w:t>
            </w:r>
          </w:p>
        </w:tc>
        <w:tc>
          <w:tcPr>
            <w:tcW w:w="1560" w:type="dxa"/>
            <w:tcBorders>
              <w:top w:val="single" w:sz="4" w:space="0" w:color="000000"/>
              <w:left w:val="single" w:sz="4" w:space="0" w:color="000000"/>
              <w:bottom w:val="single" w:sz="4" w:space="0" w:color="000000"/>
              <w:right w:val="single" w:sz="4" w:space="0" w:color="000000"/>
            </w:tcBorders>
          </w:tcPr>
          <w:p w14:paraId="795D9FD7"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Мај </w:t>
            </w:r>
          </w:p>
        </w:tc>
        <w:tc>
          <w:tcPr>
            <w:tcW w:w="1559" w:type="dxa"/>
            <w:tcBorders>
              <w:top w:val="single" w:sz="4" w:space="0" w:color="000000"/>
              <w:left w:val="single" w:sz="4" w:space="0" w:color="000000"/>
              <w:bottom w:val="single" w:sz="4" w:space="0" w:color="000000"/>
              <w:right w:val="single" w:sz="4" w:space="0" w:color="000000"/>
            </w:tcBorders>
          </w:tcPr>
          <w:p w14:paraId="17C9FCF5" w14:textId="77777777" w:rsidR="0097165B" w:rsidRDefault="0097165B">
            <w:pPr>
              <w:rPr>
                <w:rFonts w:ascii="Times New Roman" w:eastAsia="Times New Roman" w:hAnsi="Times New Roman" w:cs="Times New Roman"/>
                <w:sz w:val="24"/>
                <w:szCs w:val="24"/>
              </w:rPr>
            </w:pPr>
          </w:p>
        </w:tc>
      </w:tr>
      <w:tr w:rsidR="0097165B" w14:paraId="229EE5A9" w14:textId="77777777" w:rsidTr="00F66468">
        <w:tc>
          <w:tcPr>
            <w:tcW w:w="2552" w:type="dxa"/>
            <w:tcBorders>
              <w:top w:val="single" w:sz="4" w:space="0" w:color="000000"/>
              <w:left w:val="single" w:sz="4" w:space="0" w:color="000000"/>
              <w:bottom w:val="single" w:sz="4" w:space="0" w:color="000000"/>
              <w:right w:val="single" w:sz="4" w:space="0" w:color="000000"/>
            </w:tcBorders>
          </w:tcPr>
          <w:p w14:paraId="26F52A5E"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Патаки Тибор</w:t>
            </w:r>
          </w:p>
        </w:tc>
        <w:tc>
          <w:tcPr>
            <w:tcW w:w="1134" w:type="dxa"/>
            <w:tcBorders>
              <w:top w:val="single" w:sz="4" w:space="0" w:color="000000"/>
              <w:left w:val="single" w:sz="4" w:space="0" w:color="000000"/>
              <w:bottom w:val="single" w:sz="4" w:space="0" w:color="000000"/>
              <w:right w:val="single" w:sz="4" w:space="0" w:color="000000"/>
            </w:tcBorders>
          </w:tcPr>
          <w:p w14:paraId="26672A7F"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Фебруар </w:t>
            </w:r>
          </w:p>
        </w:tc>
        <w:tc>
          <w:tcPr>
            <w:tcW w:w="1134" w:type="dxa"/>
            <w:tcBorders>
              <w:top w:val="single" w:sz="4" w:space="0" w:color="000000"/>
              <w:left w:val="single" w:sz="4" w:space="0" w:color="000000"/>
              <w:bottom w:val="single" w:sz="4" w:space="0" w:color="000000"/>
              <w:right w:val="single" w:sz="4" w:space="0" w:color="000000"/>
            </w:tcBorders>
          </w:tcPr>
          <w:p w14:paraId="5ED61583"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Март </w:t>
            </w:r>
          </w:p>
        </w:tc>
        <w:tc>
          <w:tcPr>
            <w:tcW w:w="1559" w:type="dxa"/>
            <w:tcBorders>
              <w:top w:val="single" w:sz="4" w:space="0" w:color="000000"/>
              <w:left w:val="single" w:sz="4" w:space="0" w:color="000000"/>
              <w:bottom w:val="single" w:sz="4" w:space="0" w:color="000000"/>
              <w:right w:val="single" w:sz="4" w:space="0" w:color="000000"/>
            </w:tcBorders>
          </w:tcPr>
          <w:p w14:paraId="56043873"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Април </w:t>
            </w:r>
          </w:p>
        </w:tc>
        <w:tc>
          <w:tcPr>
            <w:tcW w:w="1560" w:type="dxa"/>
            <w:tcBorders>
              <w:top w:val="single" w:sz="4" w:space="0" w:color="000000"/>
              <w:left w:val="single" w:sz="4" w:space="0" w:color="000000"/>
              <w:bottom w:val="single" w:sz="4" w:space="0" w:color="000000"/>
              <w:right w:val="single" w:sz="4" w:space="0" w:color="000000"/>
            </w:tcBorders>
          </w:tcPr>
          <w:p w14:paraId="7AF68943"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Мај </w:t>
            </w:r>
          </w:p>
        </w:tc>
        <w:tc>
          <w:tcPr>
            <w:tcW w:w="1559" w:type="dxa"/>
            <w:tcBorders>
              <w:top w:val="single" w:sz="4" w:space="0" w:color="000000"/>
              <w:left w:val="single" w:sz="4" w:space="0" w:color="000000"/>
              <w:bottom w:val="single" w:sz="4" w:space="0" w:color="000000"/>
              <w:right w:val="single" w:sz="4" w:space="0" w:color="000000"/>
            </w:tcBorders>
          </w:tcPr>
          <w:p w14:paraId="5EFCC859" w14:textId="77777777" w:rsidR="0097165B" w:rsidRDefault="0097165B">
            <w:pPr>
              <w:rPr>
                <w:rFonts w:ascii="Times New Roman" w:eastAsia="Times New Roman" w:hAnsi="Times New Roman" w:cs="Times New Roman"/>
                <w:sz w:val="24"/>
                <w:szCs w:val="24"/>
              </w:rPr>
            </w:pPr>
          </w:p>
        </w:tc>
      </w:tr>
    </w:tbl>
    <w:p w14:paraId="44DD4A61" w14:textId="77777777" w:rsidR="0097165B" w:rsidRDefault="0097165B">
      <w:pPr>
        <w:rPr>
          <w:rFonts w:ascii="Times New Roman" w:eastAsia="Times New Roman" w:hAnsi="Times New Roman" w:cs="Times New Roman"/>
        </w:rPr>
      </w:pPr>
    </w:p>
    <w:p w14:paraId="787B37BD"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Актив: Географија</w:t>
      </w:r>
    </w:p>
    <w:tbl>
      <w:tblPr>
        <w:tblStyle w:val="affffffd"/>
        <w:tblW w:w="10860" w:type="dxa"/>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5"/>
        <w:gridCol w:w="1110"/>
        <w:gridCol w:w="1140"/>
        <w:gridCol w:w="900"/>
        <w:gridCol w:w="1245"/>
        <w:gridCol w:w="1095"/>
        <w:gridCol w:w="915"/>
        <w:gridCol w:w="975"/>
        <w:gridCol w:w="1020"/>
        <w:gridCol w:w="1275"/>
      </w:tblGrid>
      <w:tr w:rsidR="0097165B" w14:paraId="35364DFD" w14:textId="77777777" w:rsidTr="00F66468">
        <w:trPr>
          <w:trHeight w:val="266"/>
        </w:trPr>
        <w:tc>
          <w:tcPr>
            <w:tcW w:w="1185" w:type="dxa"/>
            <w:vMerge w:val="restart"/>
          </w:tcPr>
          <w:p w14:paraId="2A1638F6"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Име </w:t>
            </w:r>
            <w:r>
              <w:rPr>
                <w:rFonts w:ascii="Times New Roman" w:eastAsia="Times New Roman" w:hAnsi="Times New Roman" w:cs="Times New Roman"/>
              </w:rPr>
              <w:lastRenderedPageBreak/>
              <w:t>наставника</w:t>
            </w:r>
          </w:p>
        </w:tc>
        <w:tc>
          <w:tcPr>
            <w:tcW w:w="5490" w:type="dxa"/>
            <w:gridSpan w:val="5"/>
          </w:tcPr>
          <w:p w14:paraId="3193ED0A"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Ниво и назив такмичења, смотри,</w:t>
            </w:r>
          </w:p>
          <w:p w14:paraId="12F970E7" w14:textId="77777777" w:rsidR="0097165B" w:rsidRDefault="0097165B">
            <w:pPr>
              <w:spacing w:after="0" w:line="240" w:lineRule="auto"/>
              <w:rPr>
                <w:rFonts w:ascii="Times New Roman" w:eastAsia="Times New Roman" w:hAnsi="Times New Roman" w:cs="Times New Roman"/>
              </w:rPr>
            </w:pPr>
          </w:p>
        </w:tc>
        <w:tc>
          <w:tcPr>
            <w:tcW w:w="915" w:type="dxa"/>
            <w:vMerge w:val="restart"/>
          </w:tcPr>
          <w:p w14:paraId="066D0059"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бр.         </w:t>
            </w:r>
            <w:r>
              <w:rPr>
                <w:rFonts w:ascii="Times New Roman" w:eastAsia="Times New Roman" w:hAnsi="Times New Roman" w:cs="Times New Roman"/>
              </w:rPr>
              <w:lastRenderedPageBreak/>
              <w:t>ученика</w:t>
            </w:r>
          </w:p>
        </w:tc>
        <w:tc>
          <w:tcPr>
            <w:tcW w:w="975" w:type="dxa"/>
            <w:vMerge w:val="restart"/>
          </w:tcPr>
          <w:p w14:paraId="1EB3132D"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квартал</w:t>
            </w:r>
          </w:p>
        </w:tc>
        <w:tc>
          <w:tcPr>
            <w:tcW w:w="1020" w:type="dxa"/>
            <w:vMerge w:val="restart"/>
          </w:tcPr>
          <w:p w14:paraId="56F36BB4"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планира</w:t>
            </w:r>
            <w:r>
              <w:rPr>
                <w:rFonts w:ascii="Times New Roman" w:eastAsia="Times New Roman" w:hAnsi="Times New Roman" w:cs="Times New Roman"/>
              </w:rPr>
              <w:lastRenderedPageBreak/>
              <w:t>на средства</w:t>
            </w:r>
          </w:p>
        </w:tc>
        <w:tc>
          <w:tcPr>
            <w:tcW w:w="1275" w:type="dxa"/>
            <w:vMerge w:val="restart"/>
          </w:tcPr>
          <w:p w14:paraId="5377C7BC"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Организат</w:t>
            </w:r>
            <w:r>
              <w:rPr>
                <w:rFonts w:ascii="Times New Roman" w:eastAsia="Times New Roman" w:hAnsi="Times New Roman" w:cs="Times New Roman"/>
              </w:rPr>
              <w:lastRenderedPageBreak/>
              <w:t>ор</w:t>
            </w:r>
          </w:p>
        </w:tc>
      </w:tr>
      <w:tr w:rsidR="0097165B" w14:paraId="298B8C2B" w14:textId="77777777" w:rsidTr="00F66468">
        <w:trPr>
          <w:trHeight w:val="240"/>
        </w:trPr>
        <w:tc>
          <w:tcPr>
            <w:tcW w:w="1185" w:type="dxa"/>
            <w:vMerge/>
          </w:tcPr>
          <w:p w14:paraId="7F5AC2D1"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110" w:type="dxa"/>
          </w:tcPr>
          <w:p w14:paraId="57F0B8F2" w14:textId="77777777" w:rsidR="0097165B" w:rsidRDefault="00030284">
            <w:pPr>
              <w:spacing w:after="0" w:line="240" w:lineRule="auto"/>
              <w:ind w:left="-90" w:right="-90"/>
              <w:rPr>
                <w:rFonts w:ascii="Times New Roman" w:eastAsia="Times New Roman" w:hAnsi="Times New Roman" w:cs="Times New Roman"/>
              </w:rPr>
            </w:pPr>
            <w:r>
              <w:rPr>
                <w:rFonts w:ascii="Times New Roman" w:eastAsia="Times New Roman" w:hAnsi="Times New Roman" w:cs="Times New Roman"/>
              </w:rPr>
              <w:t>школско</w:t>
            </w:r>
          </w:p>
        </w:tc>
        <w:tc>
          <w:tcPr>
            <w:tcW w:w="1140" w:type="dxa"/>
          </w:tcPr>
          <w:p w14:paraId="48F400D8" w14:textId="77777777" w:rsidR="0097165B" w:rsidRDefault="00030284">
            <w:pPr>
              <w:spacing w:after="0" w:line="240" w:lineRule="auto"/>
              <w:ind w:right="-90"/>
              <w:rPr>
                <w:rFonts w:ascii="Times New Roman" w:eastAsia="Times New Roman" w:hAnsi="Times New Roman" w:cs="Times New Roman"/>
              </w:rPr>
            </w:pPr>
            <w:r>
              <w:rPr>
                <w:rFonts w:ascii="Times New Roman" w:eastAsia="Times New Roman" w:hAnsi="Times New Roman" w:cs="Times New Roman"/>
              </w:rPr>
              <w:t>општинско</w:t>
            </w:r>
          </w:p>
        </w:tc>
        <w:tc>
          <w:tcPr>
            <w:tcW w:w="900" w:type="dxa"/>
          </w:tcPr>
          <w:p w14:paraId="53D12BA5"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окружно</w:t>
            </w:r>
          </w:p>
        </w:tc>
        <w:tc>
          <w:tcPr>
            <w:tcW w:w="1245" w:type="dxa"/>
          </w:tcPr>
          <w:p w14:paraId="1A84363B"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републичко</w:t>
            </w:r>
          </w:p>
        </w:tc>
        <w:tc>
          <w:tcPr>
            <w:tcW w:w="1095" w:type="dxa"/>
          </w:tcPr>
          <w:p w14:paraId="5D212E61"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међународно</w:t>
            </w:r>
          </w:p>
          <w:p w14:paraId="5CFD1AE0" w14:textId="77777777" w:rsidR="0097165B" w:rsidRDefault="0097165B">
            <w:pPr>
              <w:spacing w:after="0" w:line="240" w:lineRule="auto"/>
              <w:rPr>
                <w:rFonts w:ascii="Times New Roman" w:eastAsia="Times New Roman" w:hAnsi="Times New Roman" w:cs="Times New Roman"/>
              </w:rPr>
            </w:pPr>
          </w:p>
        </w:tc>
        <w:tc>
          <w:tcPr>
            <w:tcW w:w="915" w:type="dxa"/>
            <w:vMerge/>
          </w:tcPr>
          <w:p w14:paraId="74FCE2D5"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975" w:type="dxa"/>
            <w:vMerge/>
          </w:tcPr>
          <w:p w14:paraId="2496EEF4"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020" w:type="dxa"/>
            <w:vMerge/>
          </w:tcPr>
          <w:p w14:paraId="4D59DDEE"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275" w:type="dxa"/>
            <w:vMerge/>
          </w:tcPr>
          <w:p w14:paraId="0BA3E4C2"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14:paraId="7A6C7D3C" w14:textId="77777777" w:rsidTr="00F66468">
        <w:tc>
          <w:tcPr>
            <w:tcW w:w="1185" w:type="dxa"/>
          </w:tcPr>
          <w:p w14:paraId="698D0F1B"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Виктор Ширка,</w:t>
            </w:r>
          </w:p>
          <w:p w14:paraId="63897591"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Ева Хусак</w:t>
            </w:r>
          </w:p>
        </w:tc>
        <w:tc>
          <w:tcPr>
            <w:tcW w:w="1110" w:type="dxa"/>
          </w:tcPr>
          <w:p w14:paraId="2B70380F" w14:textId="68C03836"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Јануар 202</w:t>
            </w:r>
            <w:r w:rsidR="009A623B">
              <w:rPr>
                <w:rFonts w:ascii="Times New Roman" w:eastAsia="Times New Roman" w:hAnsi="Times New Roman" w:cs="Times New Roman"/>
                <w:lang w:val="hu-HU"/>
              </w:rPr>
              <w:t>6</w:t>
            </w:r>
            <w:r>
              <w:rPr>
                <w:rFonts w:ascii="Times New Roman" w:eastAsia="Times New Roman" w:hAnsi="Times New Roman" w:cs="Times New Roman"/>
              </w:rPr>
              <w:t>.</w:t>
            </w:r>
          </w:p>
        </w:tc>
        <w:tc>
          <w:tcPr>
            <w:tcW w:w="1140" w:type="dxa"/>
          </w:tcPr>
          <w:p w14:paraId="0B235F02" w14:textId="7E98959A"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Фебруар 202</w:t>
            </w:r>
            <w:r w:rsidR="009A623B">
              <w:rPr>
                <w:rFonts w:ascii="Times New Roman" w:eastAsia="Times New Roman" w:hAnsi="Times New Roman" w:cs="Times New Roman"/>
                <w:lang w:val="hu-HU"/>
              </w:rPr>
              <w:t>6</w:t>
            </w:r>
            <w:r>
              <w:rPr>
                <w:rFonts w:ascii="Times New Roman" w:eastAsia="Times New Roman" w:hAnsi="Times New Roman" w:cs="Times New Roman"/>
              </w:rPr>
              <w:t>.</w:t>
            </w:r>
          </w:p>
        </w:tc>
        <w:tc>
          <w:tcPr>
            <w:tcW w:w="900" w:type="dxa"/>
          </w:tcPr>
          <w:p w14:paraId="6700951C" w14:textId="092D41F8"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Март 202</w:t>
            </w:r>
            <w:r w:rsidR="009A623B">
              <w:rPr>
                <w:rFonts w:ascii="Times New Roman" w:eastAsia="Times New Roman" w:hAnsi="Times New Roman" w:cs="Times New Roman"/>
                <w:lang w:val="hu-HU"/>
              </w:rPr>
              <w:t>6</w:t>
            </w:r>
            <w:r>
              <w:rPr>
                <w:rFonts w:ascii="Times New Roman" w:eastAsia="Times New Roman" w:hAnsi="Times New Roman" w:cs="Times New Roman"/>
              </w:rPr>
              <w:t>.</w:t>
            </w:r>
          </w:p>
        </w:tc>
        <w:tc>
          <w:tcPr>
            <w:tcW w:w="1245" w:type="dxa"/>
          </w:tcPr>
          <w:p w14:paraId="1C6534A8" w14:textId="7FB2A349"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Април 202</w:t>
            </w:r>
            <w:r w:rsidR="009A623B">
              <w:rPr>
                <w:rFonts w:ascii="Times New Roman" w:eastAsia="Times New Roman" w:hAnsi="Times New Roman" w:cs="Times New Roman"/>
                <w:lang w:val="hu-HU"/>
              </w:rPr>
              <w:t>6</w:t>
            </w:r>
            <w:r>
              <w:rPr>
                <w:rFonts w:ascii="Times New Roman" w:eastAsia="Times New Roman" w:hAnsi="Times New Roman" w:cs="Times New Roman"/>
              </w:rPr>
              <w:t>.</w:t>
            </w:r>
          </w:p>
        </w:tc>
        <w:tc>
          <w:tcPr>
            <w:tcW w:w="1095" w:type="dxa"/>
          </w:tcPr>
          <w:p w14:paraId="71A1D091" w14:textId="77777777" w:rsidR="0097165B" w:rsidRDefault="0097165B">
            <w:pPr>
              <w:spacing w:after="0" w:line="240" w:lineRule="auto"/>
              <w:rPr>
                <w:rFonts w:ascii="Times New Roman" w:eastAsia="Times New Roman" w:hAnsi="Times New Roman" w:cs="Times New Roman"/>
              </w:rPr>
            </w:pPr>
          </w:p>
        </w:tc>
        <w:tc>
          <w:tcPr>
            <w:tcW w:w="915" w:type="dxa"/>
          </w:tcPr>
          <w:p w14:paraId="67CB4C13" w14:textId="77777777" w:rsidR="0097165B" w:rsidRDefault="0097165B">
            <w:pPr>
              <w:spacing w:after="0" w:line="240" w:lineRule="auto"/>
              <w:rPr>
                <w:rFonts w:ascii="Times New Roman" w:eastAsia="Times New Roman" w:hAnsi="Times New Roman" w:cs="Times New Roman"/>
              </w:rPr>
            </w:pPr>
          </w:p>
        </w:tc>
        <w:tc>
          <w:tcPr>
            <w:tcW w:w="975" w:type="dxa"/>
          </w:tcPr>
          <w:p w14:paraId="7D32696A" w14:textId="77777777" w:rsidR="0097165B" w:rsidRDefault="0097165B">
            <w:pPr>
              <w:spacing w:after="0" w:line="240" w:lineRule="auto"/>
              <w:rPr>
                <w:rFonts w:ascii="Times New Roman" w:eastAsia="Times New Roman" w:hAnsi="Times New Roman" w:cs="Times New Roman"/>
              </w:rPr>
            </w:pPr>
          </w:p>
        </w:tc>
        <w:tc>
          <w:tcPr>
            <w:tcW w:w="1020" w:type="dxa"/>
          </w:tcPr>
          <w:p w14:paraId="1202F2A9" w14:textId="77777777" w:rsidR="0097165B" w:rsidRDefault="0097165B">
            <w:pPr>
              <w:spacing w:after="0" w:line="240" w:lineRule="auto"/>
              <w:rPr>
                <w:rFonts w:ascii="Times New Roman" w:eastAsia="Times New Roman" w:hAnsi="Times New Roman" w:cs="Times New Roman"/>
              </w:rPr>
            </w:pPr>
          </w:p>
        </w:tc>
        <w:tc>
          <w:tcPr>
            <w:tcW w:w="1275" w:type="dxa"/>
          </w:tcPr>
          <w:p w14:paraId="1623E748"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Географски факултет Београд</w:t>
            </w:r>
          </w:p>
        </w:tc>
      </w:tr>
    </w:tbl>
    <w:p w14:paraId="2F0D5CF6" w14:textId="77777777" w:rsidR="0097165B" w:rsidRDefault="0097165B">
      <w:pPr>
        <w:rPr>
          <w:rFonts w:ascii="Times New Roman" w:eastAsia="Times New Roman" w:hAnsi="Times New Roman" w:cs="Times New Roman"/>
        </w:rPr>
      </w:pPr>
    </w:p>
    <w:p w14:paraId="2EB40E14"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Планирана средства зависе од броја пријављених ученика и пласмана ученика на регионално и републичко такмичење.</w:t>
      </w:r>
    </w:p>
    <w:p w14:paraId="4C8CDE65"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 Математика</w:t>
      </w:r>
    </w:p>
    <w:tbl>
      <w:tblPr>
        <w:tblStyle w:val="affffffe"/>
        <w:tblW w:w="110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1"/>
        <w:gridCol w:w="1260"/>
        <w:gridCol w:w="1489"/>
        <w:gridCol w:w="851"/>
        <w:gridCol w:w="720"/>
        <w:gridCol w:w="990"/>
        <w:gridCol w:w="1833"/>
        <w:gridCol w:w="1276"/>
        <w:gridCol w:w="1559"/>
      </w:tblGrid>
      <w:tr w:rsidR="0097165B" w14:paraId="1D217DC5" w14:textId="77777777" w:rsidTr="00F66468">
        <w:trPr>
          <w:trHeight w:val="194"/>
        </w:trPr>
        <w:tc>
          <w:tcPr>
            <w:tcW w:w="1071" w:type="dxa"/>
            <w:vMerge w:val="restart"/>
          </w:tcPr>
          <w:p w14:paraId="533CAD52"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Име наставника</w:t>
            </w:r>
          </w:p>
        </w:tc>
        <w:tc>
          <w:tcPr>
            <w:tcW w:w="5310" w:type="dxa"/>
            <w:gridSpan w:val="5"/>
          </w:tcPr>
          <w:p w14:paraId="678221E9" w14:textId="529062A2" w:rsidR="0097165B" w:rsidRPr="009A623B" w:rsidRDefault="00030284" w:rsidP="009A623B">
            <w:pPr>
              <w:spacing w:after="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rPr>
              <w:t>Ниво и назив такмичења, смотри</w:t>
            </w:r>
          </w:p>
        </w:tc>
        <w:tc>
          <w:tcPr>
            <w:tcW w:w="1833" w:type="dxa"/>
            <w:vMerge w:val="restart"/>
          </w:tcPr>
          <w:p w14:paraId="065BC575"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бр.         ученика</w:t>
            </w:r>
          </w:p>
        </w:tc>
        <w:tc>
          <w:tcPr>
            <w:tcW w:w="1276" w:type="dxa"/>
            <w:vMerge w:val="restart"/>
          </w:tcPr>
          <w:p w14:paraId="09B2DCDE"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квартал</w:t>
            </w:r>
          </w:p>
        </w:tc>
        <w:tc>
          <w:tcPr>
            <w:tcW w:w="1559" w:type="dxa"/>
            <w:vMerge w:val="restart"/>
          </w:tcPr>
          <w:p w14:paraId="2DCFEF71"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Организатор</w:t>
            </w:r>
          </w:p>
        </w:tc>
      </w:tr>
      <w:tr w:rsidR="0097165B" w14:paraId="3323E2E2" w14:textId="77777777" w:rsidTr="00F66468">
        <w:trPr>
          <w:trHeight w:val="240"/>
        </w:trPr>
        <w:tc>
          <w:tcPr>
            <w:tcW w:w="1071" w:type="dxa"/>
            <w:vMerge/>
          </w:tcPr>
          <w:p w14:paraId="28E2BF7E"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60" w:type="dxa"/>
          </w:tcPr>
          <w:p w14:paraId="1DD8FED8"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школско</w:t>
            </w:r>
          </w:p>
        </w:tc>
        <w:tc>
          <w:tcPr>
            <w:tcW w:w="1489" w:type="dxa"/>
          </w:tcPr>
          <w:p w14:paraId="28B5758B"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општинско</w:t>
            </w:r>
          </w:p>
        </w:tc>
        <w:tc>
          <w:tcPr>
            <w:tcW w:w="851" w:type="dxa"/>
          </w:tcPr>
          <w:p w14:paraId="546B1D80"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w:t>
            </w:r>
          </w:p>
        </w:tc>
        <w:tc>
          <w:tcPr>
            <w:tcW w:w="720" w:type="dxa"/>
          </w:tcPr>
          <w:p w14:paraId="2C57A6B2"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републичко</w:t>
            </w:r>
          </w:p>
        </w:tc>
        <w:tc>
          <w:tcPr>
            <w:tcW w:w="990" w:type="dxa"/>
          </w:tcPr>
          <w:p w14:paraId="39A2C36C"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међународно</w:t>
            </w:r>
          </w:p>
        </w:tc>
        <w:tc>
          <w:tcPr>
            <w:tcW w:w="1833" w:type="dxa"/>
            <w:vMerge/>
          </w:tcPr>
          <w:p w14:paraId="342FC806" w14:textId="77777777" w:rsidR="0097165B" w:rsidRDefault="0097165B" w:rsidP="009A623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76" w:type="dxa"/>
            <w:vMerge/>
          </w:tcPr>
          <w:p w14:paraId="28195417" w14:textId="77777777" w:rsidR="0097165B" w:rsidRDefault="0097165B" w:rsidP="009A623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59" w:type="dxa"/>
            <w:vMerge/>
          </w:tcPr>
          <w:p w14:paraId="6EBBBBE3" w14:textId="77777777" w:rsidR="0097165B" w:rsidRDefault="0097165B" w:rsidP="009A623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14:paraId="4539169D" w14:textId="77777777" w:rsidTr="00F66468">
        <w:tc>
          <w:tcPr>
            <w:tcW w:w="1071" w:type="dxa"/>
          </w:tcPr>
          <w:p w14:paraId="02C3D5D7"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Ливиа Крижан</w:t>
            </w:r>
          </w:p>
        </w:tc>
        <w:tc>
          <w:tcPr>
            <w:tcW w:w="1260" w:type="dxa"/>
          </w:tcPr>
          <w:p w14:paraId="2DEF5580" w14:textId="77777777" w:rsidR="0097165B" w:rsidRDefault="0097165B" w:rsidP="009A623B">
            <w:pPr>
              <w:spacing w:after="0"/>
              <w:rPr>
                <w:rFonts w:ascii="Times New Roman" w:eastAsia="Times New Roman" w:hAnsi="Times New Roman" w:cs="Times New Roman"/>
                <w:sz w:val="24"/>
                <w:szCs w:val="24"/>
              </w:rPr>
            </w:pPr>
          </w:p>
        </w:tc>
        <w:tc>
          <w:tcPr>
            <w:tcW w:w="1489" w:type="dxa"/>
          </w:tcPr>
          <w:p w14:paraId="51AFD26A"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851" w:type="dxa"/>
          </w:tcPr>
          <w:p w14:paraId="6127FEDA"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720" w:type="dxa"/>
          </w:tcPr>
          <w:p w14:paraId="5668E2EF" w14:textId="77777777" w:rsidR="0097165B" w:rsidRDefault="0097165B" w:rsidP="009A623B">
            <w:pPr>
              <w:spacing w:after="0"/>
              <w:rPr>
                <w:rFonts w:ascii="Times New Roman" w:eastAsia="Times New Roman" w:hAnsi="Times New Roman" w:cs="Times New Roman"/>
                <w:sz w:val="24"/>
                <w:szCs w:val="24"/>
              </w:rPr>
            </w:pPr>
          </w:p>
        </w:tc>
        <w:tc>
          <w:tcPr>
            <w:tcW w:w="990" w:type="dxa"/>
          </w:tcPr>
          <w:p w14:paraId="10D6E0B1" w14:textId="77777777" w:rsidR="0097165B" w:rsidRDefault="0097165B" w:rsidP="009A623B">
            <w:pPr>
              <w:spacing w:after="0"/>
              <w:rPr>
                <w:rFonts w:ascii="Times New Roman" w:eastAsia="Times New Roman" w:hAnsi="Times New Roman" w:cs="Times New Roman"/>
                <w:sz w:val="24"/>
                <w:szCs w:val="24"/>
              </w:rPr>
            </w:pPr>
          </w:p>
        </w:tc>
        <w:tc>
          <w:tcPr>
            <w:tcW w:w="1833" w:type="dxa"/>
          </w:tcPr>
          <w:p w14:paraId="1E768F10"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Не зна се унапред тачан број ученика</w:t>
            </w:r>
          </w:p>
          <w:p w14:paraId="559F0EC1" w14:textId="575B7995"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(приближно</w:t>
            </w:r>
            <w:r w:rsidR="009A623B">
              <w:rPr>
                <w:rFonts w:ascii="Times New Roman" w:eastAsia="Times New Roman" w:hAnsi="Times New Roman" w:cs="Times New Roman"/>
                <w:sz w:val="24"/>
                <w:szCs w:val="24"/>
                <w:lang w:val="hu-HU"/>
              </w:rPr>
              <w:t xml:space="preserve"> </w:t>
            </w:r>
            <w:r>
              <w:rPr>
                <w:rFonts w:ascii="Times New Roman" w:eastAsia="Times New Roman" w:hAnsi="Times New Roman" w:cs="Times New Roman"/>
                <w:sz w:val="24"/>
                <w:szCs w:val="24"/>
              </w:rPr>
              <w:t>4-5)</w:t>
            </w:r>
          </w:p>
        </w:tc>
        <w:tc>
          <w:tcPr>
            <w:tcW w:w="1276" w:type="dxa"/>
          </w:tcPr>
          <w:p w14:paraId="5205E77E"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59" w:type="dxa"/>
          </w:tcPr>
          <w:p w14:paraId="478E9D65"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Друштво математичара Србије + Министарство просвете, науке и технолошког развоја</w:t>
            </w:r>
          </w:p>
        </w:tc>
      </w:tr>
      <w:tr w:rsidR="0097165B" w14:paraId="69AEA46B" w14:textId="77777777" w:rsidTr="00F66468">
        <w:tc>
          <w:tcPr>
            <w:tcW w:w="1071" w:type="dxa"/>
          </w:tcPr>
          <w:p w14:paraId="3A256698"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Ливиа Крижан</w:t>
            </w:r>
          </w:p>
        </w:tc>
        <w:tc>
          <w:tcPr>
            <w:tcW w:w="1260" w:type="dxa"/>
          </w:tcPr>
          <w:p w14:paraId="47DD9BBA"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p w14:paraId="1BAC057D"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(такмичење Кенгур)</w:t>
            </w:r>
          </w:p>
        </w:tc>
        <w:tc>
          <w:tcPr>
            <w:tcW w:w="1489" w:type="dxa"/>
          </w:tcPr>
          <w:p w14:paraId="315B5ADC" w14:textId="77777777" w:rsidR="0097165B" w:rsidRDefault="0097165B" w:rsidP="009A623B">
            <w:pPr>
              <w:spacing w:after="0"/>
              <w:rPr>
                <w:rFonts w:ascii="Times New Roman" w:eastAsia="Times New Roman" w:hAnsi="Times New Roman" w:cs="Times New Roman"/>
                <w:sz w:val="24"/>
                <w:szCs w:val="24"/>
              </w:rPr>
            </w:pPr>
          </w:p>
        </w:tc>
        <w:tc>
          <w:tcPr>
            <w:tcW w:w="851" w:type="dxa"/>
          </w:tcPr>
          <w:p w14:paraId="18B98A95" w14:textId="77777777" w:rsidR="0097165B" w:rsidRDefault="0097165B" w:rsidP="009A623B">
            <w:pPr>
              <w:spacing w:after="0"/>
              <w:rPr>
                <w:rFonts w:ascii="Times New Roman" w:eastAsia="Times New Roman" w:hAnsi="Times New Roman" w:cs="Times New Roman"/>
                <w:sz w:val="24"/>
                <w:szCs w:val="24"/>
              </w:rPr>
            </w:pPr>
          </w:p>
        </w:tc>
        <w:tc>
          <w:tcPr>
            <w:tcW w:w="720" w:type="dxa"/>
          </w:tcPr>
          <w:p w14:paraId="210635BF" w14:textId="77777777" w:rsidR="0097165B" w:rsidRDefault="0097165B" w:rsidP="009A623B">
            <w:pPr>
              <w:spacing w:after="0"/>
              <w:rPr>
                <w:rFonts w:ascii="Times New Roman" w:eastAsia="Times New Roman" w:hAnsi="Times New Roman" w:cs="Times New Roman"/>
                <w:sz w:val="24"/>
                <w:szCs w:val="24"/>
              </w:rPr>
            </w:pPr>
          </w:p>
        </w:tc>
        <w:tc>
          <w:tcPr>
            <w:tcW w:w="990" w:type="dxa"/>
          </w:tcPr>
          <w:p w14:paraId="06489C09" w14:textId="77777777" w:rsidR="0097165B" w:rsidRDefault="0097165B" w:rsidP="009A623B">
            <w:pPr>
              <w:spacing w:after="0"/>
              <w:rPr>
                <w:rFonts w:ascii="Times New Roman" w:eastAsia="Times New Roman" w:hAnsi="Times New Roman" w:cs="Times New Roman"/>
                <w:sz w:val="24"/>
                <w:szCs w:val="24"/>
              </w:rPr>
            </w:pPr>
          </w:p>
        </w:tc>
        <w:tc>
          <w:tcPr>
            <w:tcW w:w="1833" w:type="dxa"/>
          </w:tcPr>
          <w:p w14:paraId="2A96A8DD"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Не зна се унапред тачан број ученика (приближно 10)</w:t>
            </w:r>
          </w:p>
        </w:tc>
        <w:tc>
          <w:tcPr>
            <w:tcW w:w="1276" w:type="dxa"/>
          </w:tcPr>
          <w:p w14:paraId="70D8E479"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59" w:type="dxa"/>
          </w:tcPr>
          <w:p w14:paraId="4BC1ED05"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Друштво математичара Србије + Министарство просвете, науке и технолошког развоја</w:t>
            </w:r>
          </w:p>
        </w:tc>
      </w:tr>
      <w:tr w:rsidR="0097165B" w14:paraId="031D5CE1" w14:textId="77777777" w:rsidTr="00F66468">
        <w:tc>
          <w:tcPr>
            <w:tcW w:w="1071" w:type="dxa"/>
          </w:tcPr>
          <w:p w14:paraId="6BE68146"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Ливиа Крижан</w:t>
            </w:r>
          </w:p>
        </w:tc>
        <w:tc>
          <w:tcPr>
            <w:tcW w:w="1260" w:type="dxa"/>
          </w:tcPr>
          <w:p w14:paraId="04FA438F"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p w14:paraId="0FFE726F"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(Фестивал памети) </w:t>
            </w:r>
          </w:p>
        </w:tc>
        <w:tc>
          <w:tcPr>
            <w:tcW w:w="1489" w:type="dxa"/>
          </w:tcPr>
          <w:p w14:paraId="2F78C99E" w14:textId="77777777" w:rsidR="0097165B" w:rsidRDefault="0097165B" w:rsidP="009A623B">
            <w:pPr>
              <w:spacing w:after="0"/>
              <w:rPr>
                <w:rFonts w:ascii="Times New Roman" w:eastAsia="Times New Roman" w:hAnsi="Times New Roman" w:cs="Times New Roman"/>
                <w:sz w:val="24"/>
                <w:szCs w:val="24"/>
              </w:rPr>
            </w:pPr>
          </w:p>
        </w:tc>
        <w:tc>
          <w:tcPr>
            <w:tcW w:w="851" w:type="dxa"/>
          </w:tcPr>
          <w:p w14:paraId="47DB7C34" w14:textId="77777777" w:rsidR="0097165B" w:rsidRDefault="0097165B" w:rsidP="009A623B">
            <w:pPr>
              <w:spacing w:after="0"/>
              <w:rPr>
                <w:rFonts w:ascii="Times New Roman" w:eastAsia="Times New Roman" w:hAnsi="Times New Roman" w:cs="Times New Roman"/>
                <w:sz w:val="24"/>
                <w:szCs w:val="24"/>
              </w:rPr>
            </w:pPr>
          </w:p>
        </w:tc>
        <w:tc>
          <w:tcPr>
            <w:tcW w:w="720" w:type="dxa"/>
          </w:tcPr>
          <w:p w14:paraId="4A38AD82" w14:textId="77777777" w:rsidR="0097165B" w:rsidRDefault="0097165B" w:rsidP="009A623B">
            <w:pPr>
              <w:spacing w:after="0"/>
              <w:rPr>
                <w:rFonts w:ascii="Times New Roman" w:eastAsia="Times New Roman" w:hAnsi="Times New Roman" w:cs="Times New Roman"/>
                <w:sz w:val="24"/>
                <w:szCs w:val="24"/>
              </w:rPr>
            </w:pPr>
          </w:p>
        </w:tc>
        <w:tc>
          <w:tcPr>
            <w:tcW w:w="990" w:type="dxa"/>
          </w:tcPr>
          <w:p w14:paraId="7B652D2A" w14:textId="77777777" w:rsidR="0097165B" w:rsidRDefault="0097165B" w:rsidP="009A623B">
            <w:pPr>
              <w:spacing w:after="0"/>
              <w:rPr>
                <w:rFonts w:ascii="Times New Roman" w:eastAsia="Times New Roman" w:hAnsi="Times New Roman" w:cs="Times New Roman"/>
                <w:sz w:val="24"/>
                <w:szCs w:val="24"/>
              </w:rPr>
            </w:pPr>
          </w:p>
        </w:tc>
        <w:tc>
          <w:tcPr>
            <w:tcW w:w="1833" w:type="dxa"/>
          </w:tcPr>
          <w:p w14:paraId="73829566"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Око 30</w:t>
            </w:r>
          </w:p>
        </w:tc>
        <w:tc>
          <w:tcPr>
            <w:tcW w:w="1276" w:type="dxa"/>
          </w:tcPr>
          <w:p w14:paraId="73AA4EAE"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59" w:type="dxa"/>
            <w:tcBorders>
              <w:top w:val="nil"/>
            </w:tcBorders>
          </w:tcPr>
          <w:p w14:paraId="67996750"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Влада Војводине</w:t>
            </w:r>
          </w:p>
        </w:tc>
      </w:tr>
      <w:tr w:rsidR="0097165B" w14:paraId="7614FCE2" w14:textId="77777777" w:rsidTr="00F66468">
        <w:tc>
          <w:tcPr>
            <w:tcW w:w="1071" w:type="dxa"/>
          </w:tcPr>
          <w:p w14:paraId="1880DE09"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Ливиа Крижан</w:t>
            </w:r>
          </w:p>
        </w:tc>
        <w:tc>
          <w:tcPr>
            <w:tcW w:w="1260" w:type="dxa"/>
          </w:tcPr>
          <w:p w14:paraId="22D2BEE3" w14:textId="77777777" w:rsidR="0097165B" w:rsidRDefault="0097165B" w:rsidP="009A623B">
            <w:pPr>
              <w:spacing w:after="0"/>
              <w:rPr>
                <w:rFonts w:ascii="Times New Roman" w:eastAsia="Times New Roman" w:hAnsi="Times New Roman" w:cs="Times New Roman"/>
                <w:sz w:val="24"/>
                <w:szCs w:val="24"/>
              </w:rPr>
            </w:pPr>
          </w:p>
        </w:tc>
        <w:tc>
          <w:tcPr>
            <w:tcW w:w="1489" w:type="dxa"/>
          </w:tcPr>
          <w:p w14:paraId="09F1DD1D" w14:textId="77777777" w:rsidR="0097165B" w:rsidRDefault="0097165B" w:rsidP="009A623B">
            <w:pPr>
              <w:spacing w:after="0"/>
              <w:rPr>
                <w:rFonts w:ascii="Times New Roman" w:eastAsia="Times New Roman" w:hAnsi="Times New Roman" w:cs="Times New Roman"/>
                <w:sz w:val="24"/>
                <w:szCs w:val="24"/>
              </w:rPr>
            </w:pPr>
          </w:p>
        </w:tc>
        <w:tc>
          <w:tcPr>
            <w:tcW w:w="851" w:type="dxa"/>
          </w:tcPr>
          <w:p w14:paraId="1EBC626D" w14:textId="77777777" w:rsidR="0097165B" w:rsidRDefault="0097165B" w:rsidP="009A623B">
            <w:pPr>
              <w:spacing w:after="0"/>
              <w:rPr>
                <w:rFonts w:ascii="Times New Roman" w:eastAsia="Times New Roman" w:hAnsi="Times New Roman" w:cs="Times New Roman"/>
                <w:sz w:val="24"/>
                <w:szCs w:val="24"/>
              </w:rPr>
            </w:pPr>
          </w:p>
        </w:tc>
        <w:tc>
          <w:tcPr>
            <w:tcW w:w="720" w:type="dxa"/>
          </w:tcPr>
          <w:p w14:paraId="3C18AE9D" w14:textId="77777777" w:rsidR="0097165B" w:rsidRDefault="0097165B" w:rsidP="009A623B">
            <w:pPr>
              <w:spacing w:after="0"/>
              <w:rPr>
                <w:rFonts w:ascii="Times New Roman" w:eastAsia="Times New Roman" w:hAnsi="Times New Roman" w:cs="Times New Roman"/>
                <w:sz w:val="24"/>
                <w:szCs w:val="24"/>
              </w:rPr>
            </w:pPr>
          </w:p>
        </w:tc>
        <w:tc>
          <w:tcPr>
            <w:tcW w:w="990" w:type="dxa"/>
          </w:tcPr>
          <w:p w14:paraId="19EF8DA9"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p w14:paraId="161A50F5"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(Фестивал </w:t>
            </w:r>
            <w:r>
              <w:rPr>
                <w:rFonts w:ascii="Times New Roman" w:eastAsia="Times New Roman" w:hAnsi="Times New Roman" w:cs="Times New Roman"/>
                <w:sz w:val="24"/>
                <w:szCs w:val="24"/>
              </w:rPr>
              <w:lastRenderedPageBreak/>
              <w:t>памети)</w:t>
            </w:r>
          </w:p>
        </w:tc>
        <w:tc>
          <w:tcPr>
            <w:tcW w:w="1833" w:type="dxa"/>
          </w:tcPr>
          <w:p w14:paraId="0AA08233"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Око 2-3</w:t>
            </w:r>
          </w:p>
        </w:tc>
        <w:tc>
          <w:tcPr>
            <w:tcW w:w="1276" w:type="dxa"/>
          </w:tcPr>
          <w:p w14:paraId="4AAFA509"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59" w:type="dxa"/>
          </w:tcPr>
          <w:p w14:paraId="4F5B2130"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Влада Војводине</w:t>
            </w:r>
          </w:p>
        </w:tc>
      </w:tr>
      <w:tr w:rsidR="0097165B" w14:paraId="1154E32F" w14:textId="77777777" w:rsidTr="00F66468">
        <w:trPr>
          <w:trHeight w:val="2206"/>
        </w:trPr>
        <w:tc>
          <w:tcPr>
            <w:tcW w:w="1071" w:type="dxa"/>
          </w:tcPr>
          <w:p w14:paraId="1E367120"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Ливиа Крижан</w:t>
            </w:r>
          </w:p>
        </w:tc>
        <w:tc>
          <w:tcPr>
            <w:tcW w:w="1260" w:type="dxa"/>
          </w:tcPr>
          <w:p w14:paraId="299E9864" w14:textId="77777777" w:rsidR="0097165B" w:rsidRDefault="0097165B" w:rsidP="009A623B">
            <w:pPr>
              <w:spacing w:after="0"/>
              <w:rPr>
                <w:rFonts w:ascii="Times New Roman" w:eastAsia="Times New Roman" w:hAnsi="Times New Roman" w:cs="Times New Roman"/>
                <w:sz w:val="24"/>
                <w:szCs w:val="24"/>
              </w:rPr>
            </w:pPr>
          </w:p>
        </w:tc>
        <w:tc>
          <w:tcPr>
            <w:tcW w:w="1489" w:type="dxa"/>
          </w:tcPr>
          <w:p w14:paraId="1F7B24C9" w14:textId="77777777" w:rsidR="009A623B" w:rsidRDefault="00030284" w:rsidP="009A623B">
            <w:pPr>
              <w:spacing w:after="0"/>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rPr>
              <w:t>X</w:t>
            </w:r>
            <w:r w:rsidR="009A623B">
              <w:rPr>
                <w:rFonts w:ascii="Times New Roman" w:eastAsia="Times New Roman" w:hAnsi="Times New Roman" w:cs="Times New Roman"/>
                <w:sz w:val="24"/>
                <w:szCs w:val="24"/>
                <w:lang w:val="hu-HU"/>
              </w:rPr>
              <w:t xml:space="preserve">  </w:t>
            </w:r>
          </w:p>
          <w:p w14:paraId="3F41955B" w14:textId="6C7A00BC" w:rsidR="0097165B" w:rsidRDefault="00030284" w:rsidP="009A623B">
            <w:pPr>
              <w:spacing w:after="0"/>
              <w:rPr>
                <w:rFonts w:ascii="Times New Roman" w:eastAsia="Times New Roman" w:hAnsi="Times New Roman" w:cs="Times New Roman"/>
                <w:sz w:val="24"/>
                <w:szCs w:val="24"/>
              </w:rPr>
            </w:pPr>
            <w:r w:rsidRPr="009A623B">
              <w:rPr>
                <w:rFonts w:ascii="Times New Roman" w:eastAsia="Times New Roman" w:hAnsi="Times New Roman" w:cs="Times New Roman"/>
              </w:rPr>
              <w:t>(Fekete Mihály verseny – levelezőfordulók és esetleg döntő</w:t>
            </w:r>
            <w:r w:rsidR="009A623B" w:rsidRPr="009A623B">
              <w:rPr>
                <w:rFonts w:ascii="Times New Roman" w:eastAsia="Times New Roman" w:hAnsi="Times New Roman" w:cs="Times New Roman"/>
                <w:lang w:val="hu-HU"/>
              </w:rPr>
              <w:t xml:space="preserve"> </w:t>
            </w:r>
            <w:r w:rsidRPr="009A623B">
              <w:rPr>
                <w:rFonts w:ascii="Times New Roman" w:eastAsia="Times New Roman" w:hAnsi="Times New Roman" w:cs="Times New Roman"/>
              </w:rPr>
              <w:t>Zentán)</w:t>
            </w:r>
          </w:p>
        </w:tc>
        <w:tc>
          <w:tcPr>
            <w:tcW w:w="851" w:type="dxa"/>
          </w:tcPr>
          <w:p w14:paraId="520BA95C" w14:textId="77777777" w:rsidR="0097165B" w:rsidRDefault="0097165B" w:rsidP="009A623B">
            <w:pPr>
              <w:spacing w:after="0"/>
              <w:rPr>
                <w:rFonts w:ascii="Times New Roman" w:eastAsia="Times New Roman" w:hAnsi="Times New Roman" w:cs="Times New Roman"/>
                <w:sz w:val="24"/>
                <w:szCs w:val="24"/>
              </w:rPr>
            </w:pPr>
          </w:p>
        </w:tc>
        <w:tc>
          <w:tcPr>
            <w:tcW w:w="720" w:type="dxa"/>
          </w:tcPr>
          <w:p w14:paraId="246D1E71" w14:textId="77777777" w:rsidR="0097165B" w:rsidRDefault="0097165B" w:rsidP="009A623B">
            <w:pPr>
              <w:spacing w:after="0"/>
              <w:rPr>
                <w:rFonts w:ascii="Times New Roman" w:eastAsia="Times New Roman" w:hAnsi="Times New Roman" w:cs="Times New Roman"/>
                <w:sz w:val="24"/>
                <w:szCs w:val="24"/>
              </w:rPr>
            </w:pPr>
          </w:p>
        </w:tc>
        <w:tc>
          <w:tcPr>
            <w:tcW w:w="990" w:type="dxa"/>
          </w:tcPr>
          <w:p w14:paraId="09359DBC" w14:textId="77777777" w:rsidR="0097165B" w:rsidRDefault="0097165B" w:rsidP="009A623B">
            <w:pPr>
              <w:spacing w:after="0"/>
              <w:rPr>
                <w:rFonts w:ascii="Times New Roman" w:eastAsia="Times New Roman" w:hAnsi="Times New Roman" w:cs="Times New Roman"/>
                <w:sz w:val="24"/>
                <w:szCs w:val="24"/>
              </w:rPr>
            </w:pPr>
          </w:p>
        </w:tc>
        <w:tc>
          <w:tcPr>
            <w:tcW w:w="1833" w:type="dxa"/>
          </w:tcPr>
          <w:p w14:paraId="68F0F01D"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Не зна се унапред тачан број ученика</w:t>
            </w:r>
          </w:p>
          <w:p w14:paraId="5784079E" w14:textId="20AB4253"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(приближно</w:t>
            </w:r>
            <w:r w:rsidR="009A623B">
              <w:rPr>
                <w:rFonts w:ascii="Times New Roman" w:eastAsia="Times New Roman" w:hAnsi="Times New Roman" w:cs="Times New Roman"/>
                <w:sz w:val="24"/>
                <w:szCs w:val="24"/>
                <w:lang w:val="hu-HU"/>
              </w:rPr>
              <w:t xml:space="preserve"> </w:t>
            </w:r>
            <w:r>
              <w:rPr>
                <w:rFonts w:ascii="Times New Roman" w:eastAsia="Times New Roman" w:hAnsi="Times New Roman" w:cs="Times New Roman"/>
                <w:sz w:val="24"/>
                <w:szCs w:val="24"/>
              </w:rPr>
              <w:t>2-3)</w:t>
            </w:r>
          </w:p>
        </w:tc>
        <w:tc>
          <w:tcPr>
            <w:tcW w:w="1276" w:type="dxa"/>
          </w:tcPr>
          <w:p w14:paraId="7F252B69"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559" w:type="dxa"/>
          </w:tcPr>
          <w:p w14:paraId="4FFF5461" w14:textId="77777777" w:rsidR="0097165B" w:rsidRDefault="00030284" w:rsidP="009A62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Фондација „Ингениум“</w:t>
            </w:r>
          </w:p>
        </w:tc>
      </w:tr>
    </w:tbl>
    <w:p w14:paraId="009C42AB" w14:textId="77777777" w:rsidR="0097165B" w:rsidRDefault="0097165B">
      <w:pPr>
        <w:rPr>
          <w:rFonts w:ascii="Times New Roman" w:eastAsia="Times New Roman" w:hAnsi="Times New Roman" w:cs="Times New Roman"/>
          <w:sz w:val="24"/>
          <w:szCs w:val="24"/>
        </w:rPr>
      </w:pPr>
    </w:p>
    <w:p w14:paraId="05B63D44" w14:textId="77777777" w:rsidR="0097165B" w:rsidRDefault="0097165B">
      <w:pPr>
        <w:rPr>
          <w:rFonts w:ascii="Times New Roman" w:eastAsia="Times New Roman" w:hAnsi="Times New Roman" w:cs="Times New Roman"/>
          <w:sz w:val="24"/>
          <w:szCs w:val="24"/>
        </w:rPr>
      </w:pPr>
    </w:p>
    <w:tbl>
      <w:tblPr>
        <w:tblStyle w:val="afffffff"/>
        <w:tblW w:w="1029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5"/>
        <w:gridCol w:w="1485"/>
        <w:gridCol w:w="1515"/>
        <w:gridCol w:w="1275"/>
        <w:gridCol w:w="1350"/>
        <w:gridCol w:w="985"/>
        <w:gridCol w:w="2195"/>
      </w:tblGrid>
      <w:tr w:rsidR="0097165B" w14:paraId="188D3969" w14:textId="77777777">
        <w:trPr>
          <w:trHeight w:val="880"/>
        </w:trPr>
        <w:tc>
          <w:tcPr>
            <w:tcW w:w="1485" w:type="dxa"/>
            <w:vMerge w:val="restart"/>
          </w:tcPr>
          <w:p w14:paraId="3B591473"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Име наставника</w:t>
            </w:r>
          </w:p>
        </w:tc>
        <w:tc>
          <w:tcPr>
            <w:tcW w:w="6610" w:type="dxa"/>
            <w:gridSpan w:val="5"/>
          </w:tcPr>
          <w:p w14:paraId="63724E55"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Ниво и назив такмичења, смотри</w:t>
            </w:r>
          </w:p>
          <w:p w14:paraId="33340991" w14:textId="77777777" w:rsidR="0097165B" w:rsidRDefault="0097165B">
            <w:pPr>
              <w:spacing w:after="0" w:line="240" w:lineRule="auto"/>
              <w:rPr>
                <w:rFonts w:ascii="Times New Roman" w:eastAsia="Times New Roman" w:hAnsi="Times New Roman" w:cs="Times New Roman"/>
              </w:rPr>
            </w:pPr>
          </w:p>
        </w:tc>
        <w:tc>
          <w:tcPr>
            <w:tcW w:w="2195" w:type="dxa"/>
            <w:vMerge w:val="restart"/>
          </w:tcPr>
          <w:p w14:paraId="6E5FCEB9"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Организатор</w:t>
            </w:r>
          </w:p>
          <w:p w14:paraId="6C8A813F" w14:textId="77777777" w:rsidR="0097165B" w:rsidRDefault="0097165B">
            <w:pPr>
              <w:spacing w:after="0" w:line="240" w:lineRule="auto"/>
              <w:rPr>
                <w:rFonts w:ascii="Times New Roman" w:eastAsia="Times New Roman" w:hAnsi="Times New Roman" w:cs="Times New Roman"/>
              </w:rPr>
            </w:pPr>
          </w:p>
        </w:tc>
      </w:tr>
      <w:tr w:rsidR="0097165B" w14:paraId="276265E4" w14:textId="77777777">
        <w:trPr>
          <w:trHeight w:val="380"/>
        </w:trPr>
        <w:tc>
          <w:tcPr>
            <w:tcW w:w="1485" w:type="dxa"/>
            <w:vMerge/>
          </w:tcPr>
          <w:p w14:paraId="7CE03DCB"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485" w:type="dxa"/>
          </w:tcPr>
          <w:p w14:paraId="41AF8DFB"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школско</w:t>
            </w:r>
          </w:p>
        </w:tc>
        <w:tc>
          <w:tcPr>
            <w:tcW w:w="1515" w:type="dxa"/>
          </w:tcPr>
          <w:p w14:paraId="06E6AC21"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општинско</w:t>
            </w:r>
          </w:p>
        </w:tc>
        <w:tc>
          <w:tcPr>
            <w:tcW w:w="1275" w:type="dxa"/>
          </w:tcPr>
          <w:p w14:paraId="5A662E93"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окружно</w:t>
            </w:r>
          </w:p>
        </w:tc>
        <w:tc>
          <w:tcPr>
            <w:tcW w:w="1350" w:type="dxa"/>
          </w:tcPr>
          <w:p w14:paraId="1D15AD46"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републичко</w:t>
            </w:r>
          </w:p>
          <w:p w14:paraId="63A5112C" w14:textId="77777777" w:rsidR="0097165B" w:rsidRDefault="0097165B">
            <w:pPr>
              <w:spacing w:after="0" w:line="240" w:lineRule="auto"/>
              <w:rPr>
                <w:rFonts w:ascii="Times New Roman" w:eastAsia="Times New Roman" w:hAnsi="Times New Roman" w:cs="Times New Roman"/>
              </w:rPr>
            </w:pPr>
          </w:p>
          <w:p w14:paraId="4E90AE68" w14:textId="77777777" w:rsidR="0097165B" w:rsidRDefault="0097165B">
            <w:pPr>
              <w:spacing w:after="0" w:line="240" w:lineRule="auto"/>
              <w:rPr>
                <w:rFonts w:ascii="Times New Roman" w:eastAsia="Times New Roman" w:hAnsi="Times New Roman" w:cs="Times New Roman"/>
              </w:rPr>
            </w:pPr>
          </w:p>
        </w:tc>
        <w:tc>
          <w:tcPr>
            <w:tcW w:w="985" w:type="dxa"/>
          </w:tcPr>
          <w:p w14:paraId="1F7FBB6D"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међународно</w:t>
            </w:r>
          </w:p>
          <w:p w14:paraId="024610CE" w14:textId="77777777" w:rsidR="0097165B" w:rsidRDefault="0097165B">
            <w:pPr>
              <w:spacing w:after="0" w:line="240" w:lineRule="auto"/>
              <w:rPr>
                <w:rFonts w:ascii="Times New Roman" w:eastAsia="Times New Roman" w:hAnsi="Times New Roman" w:cs="Times New Roman"/>
              </w:rPr>
            </w:pPr>
          </w:p>
          <w:p w14:paraId="54FF57E5" w14:textId="77777777" w:rsidR="0097165B" w:rsidRDefault="0097165B">
            <w:pPr>
              <w:spacing w:after="0" w:line="240" w:lineRule="auto"/>
              <w:rPr>
                <w:rFonts w:ascii="Times New Roman" w:eastAsia="Times New Roman" w:hAnsi="Times New Roman" w:cs="Times New Roman"/>
              </w:rPr>
            </w:pPr>
          </w:p>
        </w:tc>
        <w:tc>
          <w:tcPr>
            <w:tcW w:w="2195" w:type="dxa"/>
            <w:vMerge/>
          </w:tcPr>
          <w:p w14:paraId="62DBDAB6"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14:paraId="167347C4" w14:textId="77777777">
        <w:trPr>
          <w:trHeight w:val="851"/>
        </w:trPr>
        <w:tc>
          <w:tcPr>
            <w:tcW w:w="1485" w:type="dxa"/>
          </w:tcPr>
          <w:p w14:paraId="5C7DCE27" w14:textId="25D635AE" w:rsidR="0097165B" w:rsidRPr="009A623B" w:rsidRDefault="00030284">
            <w:pPr>
              <w:spacing w:after="0" w:line="240" w:lineRule="auto"/>
              <w:rPr>
                <w:rFonts w:ascii="Times New Roman" w:eastAsia="Times New Roman" w:hAnsi="Times New Roman" w:cs="Times New Roman"/>
                <w:lang w:val="hu-HU"/>
              </w:rPr>
            </w:pPr>
            <w:r>
              <w:rPr>
                <w:rFonts w:ascii="Times New Roman" w:eastAsia="Times New Roman" w:hAnsi="Times New Roman" w:cs="Times New Roman"/>
              </w:rPr>
              <w:t>Оршоља Нађ Хорти</w:t>
            </w:r>
          </w:p>
        </w:tc>
        <w:tc>
          <w:tcPr>
            <w:tcW w:w="1485" w:type="dxa"/>
          </w:tcPr>
          <w:p w14:paraId="615A9352" w14:textId="7CE35FFC"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Јануар 202</w:t>
            </w:r>
            <w:r w:rsidR="00EB7551">
              <w:rPr>
                <w:rFonts w:ascii="Times New Roman" w:eastAsia="Times New Roman" w:hAnsi="Times New Roman" w:cs="Times New Roman"/>
                <w:lang w:val="hu-HU"/>
              </w:rPr>
              <w:t>6</w:t>
            </w:r>
            <w:r>
              <w:rPr>
                <w:rFonts w:ascii="Times New Roman" w:eastAsia="Times New Roman" w:hAnsi="Times New Roman" w:cs="Times New Roman"/>
              </w:rPr>
              <w:t>.</w:t>
            </w:r>
          </w:p>
        </w:tc>
        <w:tc>
          <w:tcPr>
            <w:tcW w:w="1515" w:type="dxa"/>
          </w:tcPr>
          <w:p w14:paraId="6AD292DE" w14:textId="50F313FB"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Фебруар 202</w:t>
            </w:r>
            <w:r w:rsidR="00EB7551">
              <w:rPr>
                <w:rFonts w:ascii="Times New Roman" w:eastAsia="Times New Roman" w:hAnsi="Times New Roman" w:cs="Times New Roman"/>
                <w:lang w:val="hu-HU"/>
              </w:rPr>
              <w:t>6</w:t>
            </w:r>
            <w:r>
              <w:rPr>
                <w:rFonts w:ascii="Times New Roman" w:eastAsia="Times New Roman" w:hAnsi="Times New Roman" w:cs="Times New Roman"/>
              </w:rPr>
              <w:t>.</w:t>
            </w:r>
          </w:p>
        </w:tc>
        <w:tc>
          <w:tcPr>
            <w:tcW w:w="1275" w:type="dxa"/>
          </w:tcPr>
          <w:p w14:paraId="2B5945F0" w14:textId="2C15F088"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Март 202</w:t>
            </w:r>
            <w:r w:rsidR="00EB7551">
              <w:rPr>
                <w:rFonts w:ascii="Times New Roman" w:eastAsia="Times New Roman" w:hAnsi="Times New Roman" w:cs="Times New Roman"/>
                <w:lang w:val="hu-HU"/>
              </w:rPr>
              <w:t>6</w:t>
            </w:r>
            <w:r>
              <w:rPr>
                <w:rFonts w:ascii="Times New Roman" w:eastAsia="Times New Roman" w:hAnsi="Times New Roman" w:cs="Times New Roman"/>
              </w:rPr>
              <w:t>.</w:t>
            </w:r>
          </w:p>
        </w:tc>
        <w:tc>
          <w:tcPr>
            <w:tcW w:w="1350" w:type="dxa"/>
          </w:tcPr>
          <w:p w14:paraId="1ADCC242" w14:textId="43E4069A"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Април 202</w:t>
            </w:r>
            <w:r w:rsidR="00EB7551">
              <w:rPr>
                <w:rFonts w:ascii="Times New Roman" w:eastAsia="Times New Roman" w:hAnsi="Times New Roman" w:cs="Times New Roman"/>
                <w:lang w:val="hu-HU"/>
              </w:rPr>
              <w:t>6</w:t>
            </w:r>
            <w:r>
              <w:rPr>
                <w:rFonts w:ascii="Times New Roman" w:eastAsia="Times New Roman" w:hAnsi="Times New Roman" w:cs="Times New Roman"/>
              </w:rPr>
              <w:t>.</w:t>
            </w:r>
          </w:p>
        </w:tc>
        <w:tc>
          <w:tcPr>
            <w:tcW w:w="985" w:type="dxa"/>
          </w:tcPr>
          <w:p w14:paraId="22152F0D" w14:textId="77777777" w:rsidR="0097165B" w:rsidRDefault="0097165B">
            <w:pPr>
              <w:spacing w:after="0" w:line="240" w:lineRule="auto"/>
              <w:rPr>
                <w:rFonts w:ascii="Times New Roman" w:eastAsia="Times New Roman" w:hAnsi="Times New Roman" w:cs="Times New Roman"/>
              </w:rPr>
            </w:pPr>
          </w:p>
        </w:tc>
        <w:tc>
          <w:tcPr>
            <w:tcW w:w="2195" w:type="dxa"/>
          </w:tcPr>
          <w:p w14:paraId="21BACDBB" w14:textId="77777777"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Друштво за стране језике и књижевност Србије</w:t>
            </w:r>
          </w:p>
        </w:tc>
      </w:tr>
    </w:tbl>
    <w:p w14:paraId="18A83059"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Актив: Немачки језик</w:t>
      </w:r>
    </w:p>
    <w:p w14:paraId="075379D0"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Број ученика зависи од броја пријављених ученика.</w:t>
      </w:r>
    </w:p>
    <w:p w14:paraId="2874CBDF" w14:textId="77777777" w:rsidR="0097165B" w:rsidRDefault="00030284">
      <w:pPr>
        <w:rPr>
          <w:rFonts w:ascii="Times New Roman" w:eastAsia="Times New Roman" w:hAnsi="Times New Roman" w:cs="Times New Roman"/>
        </w:rPr>
      </w:pPr>
      <w:r>
        <w:rPr>
          <w:rFonts w:ascii="Times New Roman" w:eastAsia="Times New Roman" w:hAnsi="Times New Roman" w:cs="Times New Roman"/>
        </w:rPr>
        <w:t>Планирана средства зависе од броја пријављених ученика и пласмана ученика на регионално и републичко такмичење.</w:t>
      </w:r>
    </w:p>
    <w:p w14:paraId="23BE0367"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w:t>
      </w:r>
      <w:r>
        <w:rPr>
          <w:rFonts w:ascii="Times New Roman" w:eastAsia="Times New Roman" w:hAnsi="Times New Roman" w:cs="Times New Roman"/>
          <w:sz w:val="24"/>
          <w:szCs w:val="24"/>
        </w:rPr>
        <w:tab/>
        <w:t>Физика</w:t>
      </w:r>
    </w:p>
    <w:tbl>
      <w:tblPr>
        <w:tblStyle w:val="afffffff0"/>
        <w:tblW w:w="960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7"/>
        <w:gridCol w:w="1080"/>
        <w:gridCol w:w="1080"/>
        <w:gridCol w:w="990"/>
        <w:gridCol w:w="990"/>
        <w:gridCol w:w="1170"/>
        <w:gridCol w:w="990"/>
        <w:gridCol w:w="990"/>
        <w:gridCol w:w="1080"/>
      </w:tblGrid>
      <w:tr w:rsidR="0097165B" w14:paraId="6667BDBD" w14:textId="77777777">
        <w:trPr>
          <w:trHeight w:val="444"/>
        </w:trPr>
        <w:tc>
          <w:tcPr>
            <w:tcW w:w="1237" w:type="dxa"/>
            <w:vMerge w:val="restart"/>
          </w:tcPr>
          <w:p w14:paraId="4B9554A5" w14:textId="77777777" w:rsidR="0097165B" w:rsidRDefault="00030284">
            <w:pPr>
              <w:ind w:left="58" w:hanging="58"/>
              <w:rPr>
                <w:rFonts w:ascii="Times New Roman" w:eastAsia="Times New Roman" w:hAnsi="Times New Roman" w:cs="Times New Roman"/>
                <w:sz w:val="24"/>
                <w:szCs w:val="24"/>
              </w:rPr>
            </w:pPr>
            <w:r>
              <w:rPr>
                <w:rFonts w:ascii="Times New Roman" w:eastAsia="Times New Roman" w:hAnsi="Times New Roman" w:cs="Times New Roman"/>
                <w:sz w:val="24"/>
                <w:szCs w:val="24"/>
              </w:rPr>
              <w:t>Име наставника</w:t>
            </w:r>
          </w:p>
        </w:tc>
        <w:tc>
          <w:tcPr>
            <w:tcW w:w="5310" w:type="dxa"/>
            <w:gridSpan w:val="5"/>
          </w:tcPr>
          <w:p w14:paraId="3ADD09B2" w14:textId="77777777" w:rsidR="0097165B" w:rsidRDefault="00030284">
            <w:pPr>
              <w:ind w:left="-658" w:firstLine="658"/>
              <w:rPr>
                <w:rFonts w:ascii="Times New Roman" w:eastAsia="Times New Roman" w:hAnsi="Times New Roman" w:cs="Times New Roman"/>
                <w:sz w:val="24"/>
                <w:szCs w:val="24"/>
              </w:rPr>
            </w:pPr>
            <w:r>
              <w:rPr>
                <w:rFonts w:ascii="Times New Roman" w:eastAsia="Times New Roman" w:hAnsi="Times New Roman" w:cs="Times New Roman"/>
                <w:sz w:val="24"/>
                <w:szCs w:val="24"/>
              </w:rPr>
              <w:t>Ниво и назив такмичења, смотри,</w:t>
            </w:r>
          </w:p>
          <w:p w14:paraId="4CC9BDA4" w14:textId="77777777" w:rsidR="0097165B" w:rsidRDefault="0097165B">
            <w:pPr>
              <w:rPr>
                <w:rFonts w:ascii="Times New Roman" w:eastAsia="Times New Roman" w:hAnsi="Times New Roman" w:cs="Times New Roman"/>
                <w:sz w:val="24"/>
                <w:szCs w:val="24"/>
              </w:rPr>
            </w:pPr>
          </w:p>
        </w:tc>
        <w:tc>
          <w:tcPr>
            <w:tcW w:w="990" w:type="dxa"/>
            <w:vMerge w:val="restart"/>
          </w:tcPr>
          <w:p w14:paraId="727D1D75"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бр.         ученика</w:t>
            </w:r>
          </w:p>
        </w:tc>
        <w:tc>
          <w:tcPr>
            <w:tcW w:w="990" w:type="dxa"/>
            <w:vMerge w:val="restart"/>
          </w:tcPr>
          <w:p w14:paraId="44E00C63"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квартал</w:t>
            </w:r>
          </w:p>
        </w:tc>
        <w:tc>
          <w:tcPr>
            <w:tcW w:w="1080" w:type="dxa"/>
            <w:vMerge w:val="restart"/>
          </w:tcPr>
          <w:p w14:paraId="6248079B"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Организатор</w:t>
            </w:r>
          </w:p>
          <w:p w14:paraId="0058B6C1" w14:textId="77777777" w:rsidR="0097165B" w:rsidRDefault="0097165B">
            <w:pPr>
              <w:rPr>
                <w:rFonts w:ascii="Times New Roman" w:eastAsia="Times New Roman" w:hAnsi="Times New Roman" w:cs="Times New Roman"/>
                <w:sz w:val="24"/>
                <w:szCs w:val="24"/>
              </w:rPr>
            </w:pPr>
          </w:p>
        </w:tc>
      </w:tr>
      <w:tr w:rsidR="0097165B" w14:paraId="6CE16DF7" w14:textId="77777777">
        <w:trPr>
          <w:trHeight w:val="192"/>
        </w:trPr>
        <w:tc>
          <w:tcPr>
            <w:tcW w:w="1237" w:type="dxa"/>
            <w:vMerge/>
          </w:tcPr>
          <w:p w14:paraId="34E6DB45"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tcPr>
          <w:p w14:paraId="1776C59A"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школско</w:t>
            </w:r>
          </w:p>
        </w:tc>
        <w:tc>
          <w:tcPr>
            <w:tcW w:w="1080" w:type="dxa"/>
          </w:tcPr>
          <w:p w14:paraId="42876F20"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општинско</w:t>
            </w:r>
          </w:p>
        </w:tc>
        <w:tc>
          <w:tcPr>
            <w:tcW w:w="990" w:type="dxa"/>
          </w:tcPr>
          <w:p w14:paraId="60BEF1B8"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w:t>
            </w:r>
          </w:p>
        </w:tc>
        <w:tc>
          <w:tcPr>
            <w:tcW w:w="990" w:type="dxa"/>
          </w:tcPr>
          <w:p w14:paraId="184C0A8B"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републичко</w:t>
            </w:r>
          </w:p>
        </w:tc>
        <w:tc>
          <w:tcPr>
            <w:tcW w:w="1170" w:type="dxa"/>
          </w:tcPr>
          <w:p w14:paraId="383D4326"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међународно</w:t>
            </w:r>
          </w:p>
        </w:tc>
        <w:tc>
          <w:tcPr>
            <w:tcW w:w="990" w:type="dxa"/>
            <w:vMerge/>
          </w:tcPr>
          <w:p w14:paraId="2145DBAD"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0" w:type="dxa"/>
            <w:vMerge/>
          </w:tcPr>
          <w:p w14:paraId="100951A5"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tcPr>
          <w:p w14:paraId="508DD998"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14:paraId="0B1F5B35" w14:textId="77777777">
        <w:trPr>
          <w:trHeight w:val="1181"/>
        </w:trPr>
        <w:tc>
          <w:tcPr>
            <w:tcW w:w="1237" w:type="dxa"/>
          </w:tcPr>
          <w:p w14:paraId="1F447D17"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Игор Марковић</w:t>
            </w:r>
          </w:p>
          <w:p w14:paraId="217FA59D"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Ласло </w:t>
            </w:r>
            <w:r>
              <w:rPr>
                <w:rFonts w:ascii="Times New Roman" w:eastAsia="Times New Roman" w:hAnsi="Times New Roman" w:cs="Times New Roman"/>
                <w:sz w:val="24"/>
                <w:szCs w:val="24"/>
              </w:rPr>
              <w:lastRenderedPageBreak/>
              <w:t>Кањо</w:t>
            </w:r>
          </w:p>
        </w:tc>
        <w:tc>
          <w:tcPr>
            <w:tcW w:w="1080" w:type="dxa"/>
          </w:tcPr>
          <w:p w14:paraId="39012BBD"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p>
        </w:tc>
        <w:tc>
          <w:tcPr>
            <w:tcW w:w="1080" w:type="dxa"/>
          </w:tcPr>
          <w:p w14:paraId="7CF7B1DF"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90" w:type="dxa"/>
          </w:tcPr>
          <w:p w14:paraId="456FAB67"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0" w:type="dxa"/>
          </w:tcPr>
          <w:p w14:paraId="680F5DC4"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70" w:type="dxa"/>
          </w:tcPr>
          <w:p w14:paraId="308D0FC1"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tcPr>
          <w:p w14:paraId="2EA23A01"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90" w:type="dxa"/>
          </w:tcPr>
          <w:p w14:paraId="2097F881"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други</w:t>
            </w:r>
          </w:p>
        </w:tc>
        <w:tc>
          <w:tcPr>
            <w:tcW w:w="1080" w:type="dxa"/>
          </w:tcPr>
          <w:p w14:paraId="012532ED"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Друштво физичара </w:t>
            </w:r>
            <w:r>
              <w:rPr>
                <w:rFonts w:ascii="Times New Roman" w:eastAsia="Times New Roman" w:hAnsi="Times New Roman" w:cs="Times New Roman"/>
                <w:sz w:val="24"/>
                <w:szCs w:val="24"/>
              </w:rPr>
              <w:lastRenderedPageBreak/>
              <w:t>Србије,Министарство просвете Републике Србије</w:t>
            </w:r>
          </w:p>
        </w:tc>
      </w:tr>
    </w:tbl>
    <w:p w14:paraId="4CFAC111" w14:textId="77777777" w:rsidR="0097165B" w:rsidRDefault="0097165B">
      <w:pPr>
        <w:rPr>
          <w:rFonts w:ascii="Times New Roman" w:eastAsia="Times New Roman" w:hAnsi="Times New Roman" w:cs="Times New Roman"/>
          <w:sz w:val="24"/>
          <w:szCs w:val="24"/>
        </w:rPr>
      </w:pPr>
    </w:p>
    <w:p w14:paraId="4ACD9316" w14:textId="77777777"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 Физичко Васпитање</w:t>
      </w:r>
    </w:p>
    <w:tbl>
      <w:tblPr>
        <w:tblStyle w:val="afffffff1"/>
        <w:tblW w:w="92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
        <w:gridCol w:w="2517"/>
        <w:gridCol w:w="1560"/>
        <w:gridCol w:w="4729"/>
      </w:tblGrid>
      <w:tr w:rsidR="0097165B" w14:paraId="321BF377" w14:textId="77777777">
        <w:trPr>
          <w:jc w:val="center"/>
        </w:trPr>
        <w:tc>
          <w:tcPr>
            <w:tcW w:w="444" w:type="dxa"/>
            <w:shd w:val="clear" w:color="auto" w:fill="DBE5F1"/>
            <w:vAlign w:val="center"/>
          </w:tcPr>
          <w:p w14:paraId="4B909659" w14:textId="77777777" w:rsidR="0097165B" w:rsidRDefault="0097165B">
            <w:pPr>
              <w:spacing w:after="0" w:line="240" w:lineRule="auto"/>
              <w:jc w:val="center"/>
              <w:rPr>
                <w:rFonts w:ascii="Times New Roman" w:eastAsia="Times New Roman" w:hAnsi="Times New Roman" w:cs="Times New Roman"/>
                <w:sz w:val="24"/>
                <w:szCs w:val="24"/>
              </w:rPr>
            </w:pPr>
          </w:p>
        </w:tc>
        <w:tc>
          <w:tcPr>
            <w:tcW w:w="2517" w:type="dxa"/>
            <w:shd w:val="clear" w:color="auto" w:fill="DBE5F1"/>
            <w:vAlign w:val="center"/>
          </w:tcPr>
          <w:p w14:paraId="04E4A8A1" w14:textId="77777777"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Датум одржавања</w:t>
            </w:r>
          </w:p>
        </w:tc>
        <w:tc>
          <w:tcPr>
            <w:tcW w:w="1560" w:type="dxa"/>
            <w:shd w:val="clear" w:color="auto" w:fill="DBE5F1"/>
            <w:vAlign w:val="center"/>
          </w:tcPr>
          <w:p w14:paraId="5325E93A" w14:textId="77777777"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Ниво такмичења</w:t>
            </w:r>
          </w:p>
        </w:tc>
        <w:tc>
          <w:tcPr>
            <w:tcW w:w="4729" w:type="dxa"/>
            <w:shd w:val="clear" w:color="auto" w:fill="DBE5F1"/>
            <w:vAlign w:val="center"/>
          </w:tcPr>
          <w:p w14:paraId="70712D82" w14:textId="77777777"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w:t>
            </w:r>
          </w:p>
          <w:p w14:paraId="40EBD375" w14:textId="77777777"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учесници</w:t>
            </w:r>
          </w:p>
        </w:tc>
      </w:tr>
      <w:tr w:rsidR="0097165B" w14:paraId="639F54AE" w14:textId="77777777">
        <w:trPr>
          <w:trHeight w:val="562"/>
          <w:jc w:val="center"/>
        </w:trPr>
        <w:tc>
          <w:tcPr>
            <w:tcW w:w="444" w:type="dxa"/>
          </w:tcPr>
          <w:p w14:paraId="7557EC67"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17" w:type="dxa"/>
          </w:tcPr>
          <w:p w14:paraId="491512E5"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w:t>
            </w:r>
          </w:p>
        </w:tc>
        <w:tc>
          <w:tcPr>
            <w:tcW w:w="1560" w:type="dxa"/>
          </w:tcPr>
          <w:p w14:paraId="4882AF30"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општинско</w:t>
            </w:r>
          </w:p>
        </w:tc>
        <w:tc>
          <w:tcPr>
            <w:tcW w:w="4729" w:type="dxa"/>
          </w:tcPr>
          <w:p w14:paraId="58878FAA"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Атлетика – девојке и дечаци</w:t>
            </w:r>
          </w:p>
        </w:tc>
      </w:tr>
      <w:tr w:rsidR="0097165B" w14:paraId="7E0638F2" w14:textId="77777777">
        <w:trPr>
          <w:jc w:val="center"/>
        </w:trPr>
        <w:tc>
          <w:tcPr>
            <w:tcW w:w="444" w:type="dxa"/>
          </w:tcPr>
          <w:p w14:paraId="728094F0"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17" w:type="dxa"/>
          </w:tcPr>
          <w:p w14:paraId="49DEB372"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Децембар</w:t>
            </w:r>
          </w:p>
        </w:tc>
        <w:tc>
          <w:tcPr>
            <w:tcW w:w="1560" w:type="dxa"/>
          </w:tcPr>
          <w:p w14:paraId="7F970AC8"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општинско</w:t>
            </w:r>
          </w:p>
        </w:tc>
        <w:tc>
          <w:tcPr>
            <w:tcW w:w="4729" w:type="dxa"/>
          </w:tcPr>
          <w:p w14:paraId="608589D9"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Кошарка - девојке и дечаци</w:t>
            </w:r>
          </w:p>
        </w:tc>
      </w:tr>
      <w:tr w:rsidR="0097165B" w14:paraId="4E302513" w14:textId="77777777">
        <w:trPr>
          <w:jc w:val="center"/>
        </w:trPr>
        <w:tc>
          <w:tcPr>
            <w:tcW w:w="444" w:type="dxa"/>
          </w:tcPr>
          <w:p w14:paraId="4FC3AA6D"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517" w:type="dxa"/>
          </w:tcPr>
          <w:p w14:paraId="206E0405"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Јануар</w:t>
            </w:r>
          </w:p>
        </w:tc>
        <w:tc>
          <w:tcPr>
            <w:tcW w:w="1560" w:type="dxa"/>
          </w:tcPr>
          <w:p w14:paraId="379D074A"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општинско</w:t>
            </w:r>
          </w:p>
        </w:tc>
        <w:tc>
          <w:tcPr>
            <w:tcW w:w="4729" w:type="dxa"/>
          </w:tcPr>
          <w:p w14:paraId="1E2D62B3"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Одбојка - девојке и дечаци</w:t>
            </w:r>
          </w:p>
        </w:tc>
      </w:tr>
      <w:tr w:rsidR="0097165B" w14:paraId="6A26DB4C" w14:textId="77777777">
        <w:trPr>
          <w:jc w:val="center"/>
        </w:trPr>
        <w:tc>
          <w:tcPr>
            <w:tcW w:w="444" w:type="dxa"/>
          </w:tcPr>
          <w:p w14:paraId="280B1EA6"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517" w:type="dxa"/>
          </w:tcPr>
          <w:p w14:paraId="4DA38A7D"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Фебруар</w:t>
            </w:r>
          </w:p>
        </w:tc>
        <w:tc>
          <w:tcPr>
            <w:tcW w:w="1560" w:type="dxa"/>
          </w:tcPr>
          <w:p w14:paraId="1604C27E" w14:textId="77777777" w:rsidR="0097165B" w:rsidRDefault="0097165B">
            <w:pPr>
              <w:spacing w:after="0" w:line="240" w:lineRule="auto"/>
              <w:rPr>
                <w:rFonts w:ascii="Times New Roman" w:eastAsia="Times New Roman" w:hAnsi="Times New Roman" w:cs="Times New Roman"/>
                <w:sz w:val="24"/>
                <w:szCs w:val="24"/>
              </w:rPr>
            </w:pPr>
          </w:p>
          <w:p w14:paraId="4FA61086"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w:t>
            </w:r>
          </w:p>
        </w:tc>
        <w:tc>
          <w:tcPr>
            <w:tcW w:w="4729" w:type="dxa"/>
          </w:tcPr>
          <w:p w14:paraId="30D4B9B9" w14:textId="77777777" w:rsidR="0097165B" w:rsidRDefault="0097165B">
            <w:pPr>
              <w:spacing w:after="0" w:line="240" w:lineRule="auto"/>
              <w:rPr>
                <w:rFonts w:ascii="Times New Roman" w:eastAsia="Times New Roman" w:hAnsi="Times New Roman" w:cs="Times New Roman"/>
                <w:sz w:val="24"/>
                <w:szCs w:val="24"/>
              </w:rPr>
            </w:pPr>
          </w:p>
          <w:p w14:paraId="6BE5CE43"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Кошарка - девојке и дечаци</w:t>
            </w:r>
          </w:p>
        </w:tc>
      </w:tr>
      <w:tr w:rsidR="0097165B" w14:paraId="0D47BE81" w14:textId="77777777">
        <w:trPr>
          <w:jc w:val="center"/>
        </w:trPr>
        <w:tc>
          <w:tcPr>
            <w:tcW w:w="444" w:type="dxa"/>
          </w:tcPr>
          <w:p w14:paraId="6FB7CF4B"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517" w:type="dxa"/>
          </w:tcPr>
          <w:p w14:paraId="79986488"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p w14:paraId="6655B203" w14:textId="77777777" w:rsidR="0097165B" w:rsidRDefault="0097165B">
            <w:pPr>
              <w:spacing w:after="0" w:line="240" w:lineRule="auto"/>
              <w:rPr>
                <w:rFonts w:ascii="Times New Roman" w:eastAsia="Times New Roman" w:hAnsi="Times New Roman" w:cs="Times New Roman"/>
                <w:sz w:val="24"/>
                <w:szCs w:val="24"/>
              </w:rPr>
            </w:pPr>
          </w:p>
        </w:tc>
        <w:tc>
          <w:tcPr>
            <w:tcW w:w="1560" w:type="dxa"/>
          </w:tcPr>
          <w:p w14:paraId="009AF9A1" w14:textId="77777777" w:rsidR="0097165B" w:rsidRDefault="0097165B">
            <w:pPr>
              <w:spacing w:after="0" w:line="240" w:lineRule="auto"/>
              <w:rPr>
                <w:rFonts w:ascii="Times New Roman" w:eastAsia="Times New Roman" w:hAnsi="Times New Roman" w:cs="Times New Roman"/>
                <w:sz w:val="24"/>
                <w:szCs w:val="24"/>
              </w:rPr>
            </w:pPr>
          </w:p>
          <w:p w14:paraId="5467557A"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w:t>
            </w:r>
          </w:p>
        </w:tc>
        <w:tc>
          <w:tcPr>
            <w:tcW w:w="4729" w:type="dxa"/>
          </w:tcPr>
          <w:p w14:paraId="1B4707CF" w14:textId="77777777" w:rsidR="0097165B" w:rsidRDefault="0097165B">
            <w:pPr>
              <w:spacing w:after="0" w:line="240" w:lineRule="auto"/>
              <w:rPr>
                <w:rFonts w:ascii="Times New Roman" w:eastAsia="Times New Roman" w:hAnsi="Times New Roman" w:cs="Times New Roman"/>
                <w:sz w:val="24"/>
                <w:szCs w:val="24"/>
              </w:rPr>
            </w:pPr>
          </w:p>
          <w:p w14:paraId="0F035104"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Одбојка - девојке и дечаци</w:t>
            </w:r>
          </w:p>
        </w:tc>
      </w:tr>
      <w:tr w:rsidR="0097165B" w14:paraId="537D59FC" w14:textId="77777777">
        <w:trPr>
          <w:jc w:val="center"/>
        </w:trPr>
        <w:tc>
          <w:tcPr>
            <w:tcW w:w="444" w:type="dxa"/>
          </w:tcPr>
          <w:p w14:paraId="1464093F"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517" w:type="dxa"/>
          </w:tcPr>
          <w:p w14:paraId="5CC37A12"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април или мај</w:t>
            </w:r>
          </w:p>
          <w:p w14:paraId="522EE99E" w14:textId="77777777" w:rsidR="0097165B" w:rsidRDefault="0097165B">
            <w:pPr>
              <w:spacing w:after="0" w:line="240" w:lineRule="auto"/>
              <w:rPr>
                <w:rFonts w:ascii="Times New Roman" w:eastAsia="Times New Roman" w:hAnsi="Times New Roman" w:cs="Times New Roman"/>
                <w:sz w:val="24"/>
                <w:szCs w:val="24"/>
              </w:rPr>
            </w:pPr>
          </w:p>
        </w:tc>
        <w:tc>
          <w:tcPr>
            <w:tcW w:w="1560" w:type="dxa"/>
          </w:tcPr>
          <w:p w14:paraId="6CC52D82"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w:t>
            </w:r>
          </w:p>
        </w:tc>
        <w:tc>
          <w:tcPr>
            <w:tcW w:w="4729" w:type="dxa"/>
          </w:tcPr>
          <w:p w14:paraId="636FCFA2" w14:textId="77777777"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Атлетика – девојке и дечаци</w:t>
            </w:r>
          </w:p>
        </w:tc>
      </w:tr>
    </w:tbl>
    <w:p w14:paraId="0AF1F41D" w14:textId="77777777" w:rsidR="0097165B" w:rsidRDefault="0097165B">
      <w:pPr>
        <w:widowControl w:val="0"/>
        <w:spacing w:after="0" w:line="237" w:lineRule="auto"/>
        <w:ind w:left="2920"/>
        <w:rPr>
          <w:rFonts w:ascii="Times New Roman" w:eastAsia="Times New Roman" w:hAnsi="Times New Roman" w:cs="Times New Roman"/>
          <w:b/>
          <w:sz w:val="28"/>
          <w:szCs w:val="28"/>
        </w:rPr>
      </w:pPr>
    </w:p>
    <w:p w14:paraId="7F2EAEA9" w14:textId="77777777" w:rsidR="0097165B" w:rsidRDefault="00030284">
      <w:pPr>
        <w:widowControl w:val="0"/>
        <w:spacing w:after="0" w:line="237" w:lineRule="auto"/>
        <w:ind w:left="2920"/>
        <w:rPr>
          <w:rFonts w:ascii="Times New Roman" w:eastAsia="Times New Roman" w:hAnsi="Times New Roman" w:cs="Times New Roman"/>
          <w:sz w:val="24"/>
          <w:szCs w:val="24"/>
        </w:rPr>
      </w:pPr>
      <w:r>
        <w:rPr>
          <w:rFonts w:ascii="Times New Roman" w:eastAsia="Times New Roman" w:hAnsi="Times New Roman" w:cs="Times New Roman"/>
          <w:b/>
          <w:sz w:val="28"/>
          <w:szCs w:val="28"/>
        </w:rPr>
        <w:t>5.5. ПЛАН ШКОЛСКОГ СПОРТА</w:t>
      </w:r>
    </w:p>
    <w:p w14:paraId="3CEF7717" w14:textId="77777777" w:rsidR="0097165B" w:rsidRDefault="0097165B">
      <w:pPr>
        <w:widowControl w:val="0"/>
        <w:spacing w:after="0" w:line="181" w:lineRule="auto"/>
        <w:rPr>
          <w:rFonts w:ascii="Times New Roman" w:eastAsia="Times New Roman" w:hAnsi="Times New Roman" w:cs="Times New Roman"/>
          <w:sz w:val="24"/>
          <w:szCs w:val="24"/>
        </w:rPr>
      </w:pPr>
    </w:p>
    <w:p w14:paraId="49B88432" w14:textId="77777777" w:rsidR="0097165B" w:rsidRDefault="00030284">
      <w:pPr>
        <w:widowControl w:val="0"/>
        <w:spacing w:after="0" w:line="240" w:lineRule="auto"/>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Годишњи план рада поред садржаја редовне наставе, календара спортских такмичења, садржи и планове рада спортских секција, као што су:</w:t>
      </w:r>
    </w:p>
    <w:p w14:paraId="46B46002" w14:textId="77777777" w:rsidR="0097165B" w:rsidRDefault="00030284">
      <w:pPr>
        <w:widowControl w:val="0"/>
        <w:numPr>
          <w:ilvl w:val="1"/>
          <w:numId w:val="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Рукомет </w:t>
      </w:r>
    </w:p>
    <w:p w14:paraId="10D41182" w14:textId="77777777" w:rsidR="0097165B" w:rsidRDefault="00030284">
      <w:pPr>
        <w:widowControl w:val="0"/>
        <w:numPr>
          <w:ilvl w:val="1"/>
          <w:numId w:val="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Одбојка </w:t>
      </w:r>
    </w:p>
    <w:p w14:paraId="32B06778" w14:textId="77777777" w:rsidR="0097165B" w:rsidRDefault="00030284">
      <w:pPr>
        <w:widowControl w:val="0"/>
        <w:numPr>
          <w:ilvl w:val="1"/>
          <w:numId w:val="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Фудбал </w:t>
      </w:r>
    </w:p>
    <w:p w14:paraId="347E25C2" w14:textId="77777777" w:rsidR="0097165B" w:rsidRDefault="00030284">
      <w:pPr>
        <w:widowControl w:val="0"/>
        <w:numPr>
          <w:ilvl w:val="1"/>
          <w:numId w:val="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Атлетика </w:t>
      </w:r>
    </w:p>
    <w:p w14:paraId="667B6209" w14:textId="77777777" w:rsidR="0097165B" w:rsidRDefault="00030284">
      <w:pPr>
        <w:widowControl w:val="0"/>
        <w:numPr>
          <w:ilvl w:val="1"/>
          <w:numId w:val="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Стони тенис </w:t>
      </w:r>
    </w:p>
    <w:p w14:paraId="266CD5F4" w14:textId="77777777" w:rsidR="0097165B" w:rsidRDefault="00030284">
      <w:pPr>
        <w:widowControl w:val="0"/>
        <w:numPr>
          <w:ilvl w:val="1"/>
          <w:numId w:val="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Пливање </w:t>
      </w:r>
    </w:p>
    <w:p w14:paraId="3858AD96" w14:textId="77777777" w:rsidR="0097165B" w:rsidRDefault="00030284">
      <w:pPr>
        <w:widowControl w:val="0"/>
        <w:numPr>
          <w:ilvl w:val="1"/>
          <w:numId w:val="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Гимнастика </w:t>
      </w:r>
    </w:p>
    <w:p w14:paraId="3D0812F5" w14:textId="77777777" w:rsidR="0097165B" w:rsidRDefault="0097165B">
      <w:pPr>
        <w:widowControl w:val="0"/>
        <w:spacing w:after="0" w:line="104" w:lineRule="auto"/>
        <w:rPr>
          <w:rFonts w:ascii="Times New Roman" w:eastAsia="Times New Roman" w:hAnsi="Times New Roman" w:cs="Times New Roman"/>
        </w:rPr>
      </w:pPr>
    </w:p>
    <w:p w14:paraId="79CC1512" w14:textId="77777777" w:rsidR="0097165B" w:rsidRDefault="00030284">
      <w:pPr>
        <w:widowControl w:val="0"/>
        <w:numPr>
          <w:ilvl w:val="0"/>
          <w:numId w:val="3"/>
        </w:numPr>
        <w:tabs>
          <w:tab w:val="left" w:pos="320"/>
        </w:tabs>
        <w:spacing w:after="0" w:line="240" w:lineRule="auto"/>
        <w:ind w:left="320" w:hanging="210"/>
        <w:jc w:val="both"/>
        <w:rPr>
          <w:sz w:val="24"/>
          <w:szCs w:val="24"/>
        </w:rPr>
      </w:pPr>
      <w:r>
        <w:rPr>
          <w:rFonts w:ascii="Times New Roman" w:eastAsia="Times New Roman" w:hAnsi="Times New Roman" w:cs="Times New Roman"/>
          <w:sz w:val="24"/>
          <w:szCs w:val="24"/>
        </w:rPr>
        <w:t xml:space="preserve">Е П Т Е М Б А Р </w:t>
      </w:r>
    </w:p>
    <w:p w14:paraId="25514C1A" w14:textId="77777777" w:rsidR="0097165B" w:rsidRDefault="00030284">
      <w:pPr>
        <w:widowControl w:val="0"/>
        <w:spacing w:after="0" w:line="232"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Атлетика – припрема ученика за одељењски крос и крос РТС- а (одржава се на стадиону према планираном плану и програму уз стручну пратњу наставника физичког васпитања).</w:t>
      </w:r>
    </w:p>
    <w:p w14:paraId="3AE13EF6" w14:textId="77777777" w:rsidR="0097165B" w:rsidRDefault="0097165B">
      <w:pPr>
        <w:widowControl w:val="0"/>
        <w:spacing w:after="0" w:line="14" w:lineRule="auto"/>
        <w:ind w:right="1057"/>
        <w:jc w:val="both"/>
        <w:rPr>
          <w:rFonts w:ascii="Times New Roman" w:eastAsia="Times New Roman" w:hAnsi="Times New Roman" w:cs="Times New Roman"/>
          <w:sz w:val="24"/>
          <w:szCs w:val="24"/>
        </w:rPr>
      </w:pPr>
    </w:p>
    <w:p w14:paraId="6E394213" w14:textId="77777777" w:rsidR="0097165B" w:rsidRDefault="00030284">
      <w:pPr>
        <w:widowControl w:val="0"/>
        <w:spacing w:after="0" w:line="24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К Т О Б А Р Одбојка – припрема ученика за општинско и окружно такмичење</w:t>
      </w:r>
    </w:p>
    <w:p w14:paraId="25A8C386" w14:textId="77777777" w:rsidR="0097165B" w:rsidRDefault="0097165B">
      <w:pPr>
        <w:widowControl w:val="0"/>
        <w:spacing w:after="0" w:line="110" w:lineRule="auto"/>
        <w:ind w:right="1057"/>
        <w:jc w:val="both"/>
        <w:rPr>
          <w:rFonts w:ascii="Times New Roman" w:eastAsia="Times New Roman" w:hAnsi="Times New Roman" w:cs="Times New Roman"/>
          <w:sz w:val="24"/>
          <w:szCs w:val="24"/>
        </w:rPr>
      </w:pPr>
    </w:p>
    <w:p w14:paraId="56619F74" w14:textId="77777777" w:rsidR="0097165B" w:rsidRDefault="00030284">
      <w:pPr>
        <w:widowControl w:val="0"/>
        <w:spacing w:after="0" w:line="18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1"/>
          <w:szCs w:val="21"/>
        </w:rPr>
        <w:t xml:space="preserve">(изводи се на основу датог распореда такмичења ученика средњих школа, екипа од 12 ученика, уз </w:t>
      </w:r>
      <w:r>
        <w:rPr>
          <w:rFonts w:ascii="Times New Roman" w:eastAsia="Times New Roman" w:hAnsi="Times New Roman" w:cs="Times New Roman"/>
          <w:sz w:val="21"/>
          <w:szCs w:val="21"/>
        </w:rPr>
        <w:lastRenderedPageBreak/>
        <w:t>пратњу наставника физичког васпитања).</w:t>
      </w:r>
    </w:p>
    <w:p w14:paraId="7A2F12AF" w14:textId="77777777" w:rsidR="0097165B" w:rsidRDefault="0097165B">
      <w:pPr>
        <w:widowControl w:val="0"/>
        <w:spacing w:after="0" w:line="16" w:lineRule="auto"/>
        <w:ind w:right="1057"/>
        <w:jc w:val="both"/>
        <w:rPr>
          <w:rFonts w:ascii="Times New Roman" w:eastAsia="Times New Roman" w:hAnsi="Times New Roman" w:cs="Times New Roman"/>
          <w:sz w:val="24"/>
          <w:szCs w:val="24"/>
        </w:rPr>
      </w:pPr>
    </w:p>
    <w:p w14:paraId="7AECB2D7" w14:textId="77777777" w:rsidR="0097165B" w:rsidRDefault="0097165B">
      <w:pPr>
        <w:widowControl w:val="0"/>
        <w:spacing w:after="0" w:line="240" w:lineRule="auto"/>
        <w:ind w:left="120" w:right="1057"/>
        <w:jc w:val="both"/>
        <w:rPr>
          <w:rFonts w:ascii="Times New Roman" w:eastAsia="Times New Roman" w:hAnsi="Times New Roman" w:cs="Times New Roman"/>
          <w:sz w:val="24"/>
          <w:szCs w:val="24"/>
        </w:rPr>
      </w:pPr>
    </w:p>
    <w:p w14:paraId="6595D844" w14:textId="77777777" w:rsidR="0097165B" w:rsidRDefault="00030284">
      <w:pPr>
        <w:widowControl w:val="0"/>
        <w:spacing w:after="0" w:line="24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 О В Е М Б А Р Стони тенис - припрема ученика за општинско и окружно такмичење</w:t>
      </w:r>
    </w:p>
    <w:p w14:paraId="409693C7" w14:textId="77777777" w:rsidR="0097165B" w:rsidRDefault="0097165B">
      <w:pPr>
        <w:widowControl w:val="0"/>
        <w:spacing w:after="0" w:line="110" w:lineRule="auto"/>
        <w:ind w:right="1057"/>
        <w:jc w:val="both"/>
        <w:rPr>
          <w:rFonts w:ascii="Times New Roman" w:eastAsia="Times New Roman" w:hAnsi="Times New Roman" w:cs="Times New Roman"/>
          <w:sz w:val="24"/>
          <w:szCs w:val="24"/>
        </w:rPr>
      </w:pPr>
    </w:p>
    <w:p w14:paraId="6BB0026C" w14:textId="77777777" w:rsidR="0097165B" w:rsidRDefault="00030284">
      <w:pPr>
        <w:widowControl w:val="0"/>
        <w:spacing w:after="0" w:line="18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1"/>
          <w:szCs w:val="21"/>
        </w:rPr>
        <w:t>(изводи се на основу датог распореда такмичења ученика средњих школа, екипа сингл и дубл, у пратњи наставника физичког васпитања).</w:t>
      </w:r>
    </w:p>
    <w:p w14:paraId="5A59CDDD" w14:textId="77777777" w:rsidR="0097165B" w:rsidRDefault="0097165B">
      <w:pPr>
        <w:widowControl w:val="0"/>
        <w:spacing w:after="0" w:line="18" w:lineRule="auto"/>
        <w:ind w:right="1057"/>
        <w:jc w:val="both"/>
        <w:rPr>
          <w:rFonts w:ascii="Times New Roman" w:eastAsia="Times New Roman" w:hAnsi="Times New Roman" w:cs="Times New Roman"/>
          <w:sz w:val="24"/>
          <w:szCs w:val="24"/>
        </w:rPr>
      </w:pPr>
    </w:p>
    <w:p w14:paraId="423B6F07" w14:textId="77777777" w:rsidR="0097165B" w:rsidRDefault="00030284">
      <w:pPr>
        <w:widowControl w:val="0"/>
        <w:spacing w:after="0" w:line="24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Е Ц Е М Б А Р Кошарка - припрема ученика за општинско и окружно такмичење</w:t>
      </w:r>
    </w:p>
    <w:p w14:paraId="7D1F2DEA" w14:textId="77777777" w:rsidR="0097165B" w:rsidRDefault="0097165B">
      <w:pPr>
        <w:widowControl w:val="0"/>
        <w:spacing w:after="0" w:line="110" w:lineRule="auto"/>
        <w:ind w:right="1057"/>
        <w:jc w:val="both"/>
        <w:rPr>
          <w:rFonts w:ascii="Times New Roman" w:eastAsia="Times New Roman" w:hAnsi="Times New Roman" w:cs="Times New Roman"/>
          <w:sz w:val="24"/>
          <w:szCs w:val="24"/>
        </w:rPr>
      </w:pPr>
    </w:p>
    <w:p w14:paraId="30316A10" w14:textId="77777777" w:rsidR="0097165B" w:rsidRDefault="00030284">
      <w:pPr>
        <w:widowControl w:val="0"/>
        <w:spacing w:after="0" w:line="18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1"/>
          <w:szCs w:val="21"/>
        </w:rPr>
        <w:t>(изводи се на основу датог распореда такмичења ученика средњих школа, у фискултурној сали - екипа од 12 ученика, уз пратњу наставника).</w:t>
      </w:r>
    </w:p>
    <w:p w14:paraId="72BEAB9F" w14:textId="77777777" w:rsidR="0097165B" w:rsidRDefault="0097165B">
      <w:pPr>
        <w:widowControl w:val="0"/>
        <w:spacing w:after="0" w:line="16" w:lineRule="auto"/>
        <w:ind w:right="1057"/>
        <w:jc w:val="both"/>
        <w:rPr>
          <w:rFonts w:ascii="Times New Roman" w:eastAsia="Times New Roman" w:hAnsi="Times New Roman" w:cs="Times New Roman"/>
          <w:sz w:val="24"/>
          <w:szCs w:val="24"/>
        </w:rPr>
      </w:pPr>
    </w:p>
    <w:p w14:paraId="17CADB5D" w14:textId="77777777" w:rsidR="0097165B" w:rsidRDefault="00030284">
      <w:pPr>
        <w:widowControl w:val="0"/>
        <w:spacing w:after="0" w:line="24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 Е Б Р У А Р Мали фудбал - припрема ученика за општинско и окружно такмичење</w:t>
      </w:r>
    </w:p>
    <w:p w14:paraId="5C4E4823" w14:textId="77777777" w:rsidR="0097165B" w:rsidRDefault="0097165B">
      <w:pPr>
        <w:widowControl w:val="0"/>
        <w:spacing w:after="0" w:line="110" w:lineRule="auto"/>
        <w:ind w:right="1057"/>
        <w:jc w:val="both"/>
        <w:rPr>
          <w:rFonts w:ascii="Times New Roman" w:eastAsia="Times New Roman" w:hAnsi="Times New Roman" w:cs="Times New Roman"/>
          <w:sz w:val="24"/>
          <w:szCs w:val="24"/>
        </w:rPr>
      </w:pPr>
    </w:p>
    <w:p w14:paraId="42326040" w14:textId="77777777" w:rsidR="0097165B" w:rsidRDefault="00030284">
      <w:pPr>
        <w:widowControl w:val="0"/>
        <w:spacing w:after="0" w:line="18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1"/>
          <w:szCs w:val="21"/>
        </w:rPr>
        <w:t>(изводи се на основу датог распореда такмичења ученика средњих школа, екипа од 10 ученика, уз пратњу наставника физичког васпитања).</w:t>
      </w:r>
    </w:p>
    <w:p w14:paraId="21A3428E" w14:textId="77777777" w:rsidR="0097165B" w:rsidRDefault="0097165B">
      <w:pPr>
        <w:widowControl w:val="0"/>
        <w:spacing w:after="0" w:line="18" w:lineRule="auto"/>
        <w:ind w:right="1057"/>
        <w:jc w:val="both"/>
        <w:rPr>
          <w:rFonts w:ascii="Times New Roman" w:eastAsia="Times New Roman" w:hAnsi="Times New Roman" w:cs="Times New Roman"/>
          <w:sz w:val="24"/>
          <w:szCs w:val="24"/>
        </w:rPr>
      </w:pPr>
    </w:p>
    <w:p w14:paraId="0F3D0A1F" w14:textId="77777777" w:rsidR="0097165B" w:rsidRDefault="00030284">
      <w:pPr>
        <w:widowControl w:val="0"/>
        <w:spacing w:after="0" w:line="24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А Р Т Рукомет – припрема ученика за општинско и окружно такмичење</w:t>
      </w:r>
    </w:p>
    <w:p w14:paraId="33B9F425" w14:textId="77777777" w:rsidR="0097165B" w:rsidRDefault="0097165B">
      <w:pPr>
        <w:widowControl w:val="0"/>
        <w:spacing w:after="0" w:line="110" w:lineRule="auto"/>
        <w:ind w:right="1057"/>
        <w:jc w:val="both"/>
        <w:rPr>
          <w:rFonts w:ascii="Times New Roman" w:eastAsia="Times New Roman" w:hAnsi="Times New Roman" w:cs="Times New Roman"/>
          <w:sz w:val="24"/>
          <w:szCs w:val="24"/>
        </w:rPr>
      </w:pPr>
    </w:p>
    <w:p w14:paraId="7FD801B6" w14:textId="77777777" w:rsidR="0097165B" w:rsidRDefault="00030284">
      <w:pPr>
        <w:widowControl w:val="0"/>
        <w:spacing w:after="0" w:line="18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1"/>
          <w:szCs w:val="21"/>
        </w:rPr>
        <w:t>(изводи се на основу датог распореда такмичења ученика средњих школа, екипа од 12 ученика, уз пратњу наставника физичког васпитања).</w:t>
      </w:r>
    </w:p>
    <w:p w14:paraId="1CC68DE4" w14:textId="77777777" w:rsidR="0097165B" w:rsidRDefault="0097165B">
      <w:pPr>
        <w:widowControl w:val="0"/>
        <w:spacing w:after="0" w:line="16" w:lineRule="auto"/>
        <w:ind w:right="1057"/>
        <w:jc w:val="both"/>
        <w:rPr>
          <w:rFonts w:ascii="Times New Roman" w:eastAsia="Times New Roman" w:hAnsi="Times New Roman" w:cs="Times New Roman"/>
          <w:sz w:val="24"/>
          <w:szCs w:val="24"/>
        </w:rPr>
      </w:pPr>
    </w:p>
    <w:p w14:paraId="083E3787" w14:textId="77777777" w:rsidR="0097165B" w:rsidRDefault="00030284">
      <w:pPr>
        <w:widowControl w:val="0"/>
        <w:spacing w:after="0" w:line="24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rPr>
        <w:t>А П Р И Л Школски турнир у баскету</w:t>
      </w:r>
    </w:p>
    <w:p w14:paraId="55E4E566" w14:textId="77777777" w:rsidR="0097165B" w:rsidRDefault="0097165B">
      <w:pPr>
        <w:widowControl w:val="0"/>
        <w:spacing w:after="0" w:line="147" w:lineRule="auto"/>
        <w:ind w:right="1057"/>
        <w:jc w:val="both"/>
        <w:rPr>
          <w:rFonts w:ascii="Times New Roman" w:eastAsia="Times New Roman" w:hAnsi="Times New Roman" w:cs="Times New Roman"/>
          <w:sz w:val="24"/>
          <w:szCs w:val="24"/>
        </w:rPr>
      </w:pPr>
    </w:p>
    <w:p w14:paraId="49414C1A" w14:textId="77777777" w:rsidR="0097165B" w:rsidRDefault="00030284">
      <w:pPr>
        <w:widowControl w:val="0"/>
        <w:spacing w:after="0" w:line="228"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(одржава се на терену у школском дворишту по пријави екипа ученика свих разреда - мушка екипа коју чини 4 ученика, уз суђење и пратњу наставника физичког васпитања, а на иницијативу Ђачког парламента).</w:t>
      </w:r>
    </w:p>
    <w:p w14:paraId="69115750" w14:textId="77777777" w:rsidR="0097165B" w:rsidRDefault="0097165B">
      <w:pPr>
        <w:widowControl w:val="0"/>
        <w:spacing w:after="0" w:line="14" w:lineRule="auto"/>
        <w:ind w:right="1057"/>
        <w:jc w:val="both"/>
        <w:rPr>
          <w:rFonts w:ascii="Times New Roman" w:eastAsia="Times New Roman" w:hAnsi="Times New Roman" w:cs="Times New Roman"/>
          <w:sz w:val="24"/>
          <w:szCs w:val="24"/>
        </w:rPr>
      </w:pPr>
    </w:p>
    <w:p w14:paraId="594F780B" w14:textId="77777777" w:rsidR="0097165B" w:rsidRDefault="00030284">
      <w:pPr>
        <w:widowControl w:val="0"/>
        <w:spacing w:after="0" w:line="24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А Ј Школски турнир у малом фудбалу</w:t>
      </w:r>
    </w:p>
    <w:p w14:paraId="58BD31FC" w14:textId="77777777" w:rsidR="0097165B" w:rsidRDefault="0097165B">
      <w:pPr>
        <w:widowControl w:val="0"/>
        <w:spacing w:after="0" w:line="110" w:lineRule="auto"/>
        <w:ind w:right="1057"/>
        <w:jc w:val="both"/>
        <w:rPr>
          <w:rFonts w:ascii="Times New Roman" w:eastAsia="Times New Roman" w:hAnsi="Times New Roman" w:cs="Times New Roman"/>
          <w:sz w:val="24"/>
          <w:szCs w:val="24"/>
        </w:rPr>
      </w:pPr>
    </w:p>
    <w:p w14:paraId="6D337147" w14:textId="77777777" w:rsidR="0097165B" w:rsidRDefault="00030284">
      <w:pPr>
        <w:widowControl w:val="0"/>
        <w:spacing w:after="0" w:line="235" w:lineRule="auto"/>
        <w:ind w:left="120" w:right="1057"/>
        <w:jc w:val="both"/>
      </w:pPr>
      <w:r>
        <w:rPr>
          <w:rFonts w:ascii="Times New Roman" w:eastAsia="Times New Roman" w:hAnsi="Times New Roman" w:cs="Times New Roman"/>
          <w:sz w:val="24"/>
          <w:szCs w:val="24"/>
        </w:rPr>
        <w:t>(одржава се на терену у школском дворишту по пријави екипа ученика свих разреда - мушка екипа од 10 ученика, уз суђење и пратњу наставника физичког васпитања, а на иницијативу Ђачког парламента.</w:t>
      </w:r>
    </w:p>
    <w:p w14:paraId="698D9DBD" w14:textId="77777777" w:rsidR="0097165B" w:rsidRDefault="0097165B">
      <w:pPr>
        <w:widowControl w:val="0"/>
        <w:spacing w:after="0" w:line="195" w:lineRule="auto"/>
        <w:ind w:right="1057"/>
        <w:jc w:val="both"/>
        <w:rPr>
          <w:rFonts w:ascii="Times New Roman" w:eastAsia="Times New Roman" w:hAnsi="Times New Roman" w:cs="Times New Roman"/>
          <w:sz w:val="24"/>
          <w:szCs w:val="24"/>
        </w:rPr>
      </w:pPr>
      <w:bookmarkStart w:id="44" w:name="bookmark=id.3tbugp1" w:colFirst="0" w:colLast="0"/>
      <w:bookmarkEnd w:id="44"/>
    </w:p>
    <w:p w14:paraId="78E939B1" w14:textId="77777777" w:rsidR="0097165B" w:rsidRDefault="00030284">
      <w:pPr>
        <w:widowControl w:val="0"/>
        <w:spacing w:after="0" w:line="240" w:lineRule="auto"/>
        <w:ind w:right="10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Ј У Н Дан изазова у организацији локалне заједнице и спортских клубова</w:t>
      </w:r>
    </w:p>
    <w:p w14:paraId="265739EE" w14:textId="77777777" w:rsidR="0097165B" w:rsidRDefault="0097165B">
      <w:pPr>
        <w:widowControl w:val="0"/>
        <w:spacing w:after="0" w:line="110" w:lineRule="auto"/>
        <w:ind w:right="1057"/>
        <w:jc w:val="both"/>
        <w:rPr>
          <w:rFonts w:ascii="Times New Roman" w:eastAsia="Times New Roman" w:hAnsi="Times New Roman" w:cs="Times New Roman"/>
          <w:sz w:val="24"/>
          <w:szCs w:val="24"/>
        </w:rPr>
      </w:pPr>
    </w:p>
    <w:p w14:paraId="7B563866" w14:textId="77777777" w:rsidR="0097165B" w:rsidRDefault="00030284">
      <w:pPr>
        <w:widowControl w:val="0"/>
        <w:spacing w:after="0" w:line="180" w:lineRule="auto"/>
        <w:ind w:right="1057"/>
        <w:jc w:val="both"/>
      </w:pPr>
      <w:r>
        <w:rPr>
          <w:rFonts w:ascii="Times New Roman" w:eastAsia="Times New Roman" w:hAnsi="Times New Roman" w:cs="Times New Roman"/>
          <w:sz w:val="21"/>
          <w:szCs w:val="21"/>
        </w:rPr>
        <w:t>(одржавају се различите спортске активности у центру града и школским теренима и стадиону, уз учешће ученика школе по пријави екипа и у пратњи наставника).</w:t>
      </w:r>
    </w:p>
    <w:p w14:paraId="35BE9233" w14:textId="77777777" w:rsidR="0097165B" w:rsidRDefault="0097165B">
      <w:pPr>
        <w:widowControl w:val="0"/>
        <w:spacing w:after="0" w:line="200" w:lineRule="auto"/>
        <w:rPr>
          <w:rFonts w:ascii="Times New Roman" w:eastAsia="Times New Roman" w:hAnsi="Times New Roman" w:cs="Times New Roman"/>
          <w:sz w:val="24"/>
          <w:szCs w:val="24"/>
        </w:rPr>
      </w:pPr>
    </w:p>
    <w:p w14:paraId="17E9CD11" w14:textId="77777777" w:rsidR="0097165B" w:rsidRDefault="0097165B">
      <w:pPr>
        <w:widowControl w:val="0"/>
        <w:spacing w:after="0" w:line="200" w:lineRule="auto"/>
        <w:rPr>
          <w:rFonts w:ascii="Times New Roman" w:eastAsia="Times New Roman" w:hAnsi="Times New Roman" w:cs="Times New Roman"/>
          <w:sz w:val="24"/>
          <w:szCs w:val="24"/>
        </w:rPr>
      </w:pPr>
    </w:p>
    <w:p w14:paraId="7F6CCA8E" w14:textId="77777777" w:rsidR="0097165B" w:rsidRDefault="00030284">
      <w:pPr>
        <w:widowControl w:val="0"/>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b/>
          <w:sz w:val="28"/>
          <w:szCs w:val="28"/>
        </w:rPr>
        <w:t>5.6. ПЛАН САРАДЊЕ СА ЛОКАЛНОМ САМОУПРАВОМ</w:t>
      </w:r>
    </w:p>
    <w:p w14:paraId="0BA3B16F" w14:textId="77777777" w:rsidR="0097165B" w:rsidRDefault="0097165B">
      <w:pPr>
        <w:widowControl w:val="0"/>
        <w:spacing w:after="0" w:line="321" w:lineRule="auto"/>
        <w:rPr>
          <w:rFonts w:ascii="Times New Roman" w:eastAsia="Times New Roman" w:hAnsi="Times New Roman" w:cs="Times New Roman"/>
          <w:sz w:val="24"/>
          <w:szCs w:val="24"/>
        </w:rPr>
      </w:pPr>
    </w:p>
    <w:p w14:paraId="21DAAEF1" w14:textId="77777777" w:rsidR="0097165B" w:rsidRDefault="00030284">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локалном самоуправом, која укључује и сарадњу са канцеларијама за младе у јединицама локалне самоуправе, остварује се на основу програма који чини део школског програма и део развојног плана школе.</w:t>
      </w:r>
    </w:p>
    <w:p w14:paraId="5D760F31" w14:textId="77777777"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прати, укључује се у дешавања у локалној самоуправи, и заједно са њеним представницима планира садржај и начин сарадње, нарочито о питањима од којих зависи развој школе.</w:t>
      </w:r>
    </w:p>
    <w:p w14:paraId="1531BB1F" w14:textId="77777777" w:rsidR="0097165B" w:rsidRDefault="00030284">
      <w:pPr>
        <w:widowControl w:val="0"/>
        <w:spacing w:after="0" w:line="240" w:lineRule="auto"/>
        <w:ind w:right="18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 сарадње школе са друштвеном средином обухвата разноврсне активности које школа организује за ученике у сарадњи са привредним, културним и јавним установама. Сарадња се остварује са општинском библиотеком, домовима културе, спортско-рекреативним центром, галеријом, са основним школама у општини Сента, Црвеним крстом, Центром за социјални рад, МУП-ом и другим установама.</w:t>
      </w:r>
    </w:p>
    <w:p w14:paraId="653BFCD6" w14:textId="77777777" w:rsidR="0097165B" w:rsidRDefault="00030284">
      <w:pPr>
        <w:widowControl w:val="0"/>
        <w:spacing w:after="0" w:line="240" w:lineRule="auto"/>
        <w:ind w:right="160" w:firstLine="432"/>
        <w:jc w:val="both"/>
        <w:rPr>
          <w:rFonts w:ascii="Times New Roman" w:eastAsia="Times New Roman" w:hAnsi="Times New Roman" w:cs="Times New Roman"/>
          <w:sz w:val="24"/>
          <w:szCs w:val="24"/>
        </w:rPr>
      </w:pPr>
      <w:r>
        <w:rPr>
          <w:rFonts w:ascii="Times New Roman" w:eastAsia="Times New Roman" w:hAnsi="Times New Roman" w:cs="Times New Roman"/>
          <w:sz w:val="23"/>
          <w:szCs w:val="23"/>
        </w:rPr>
        <w:t>Школа прати, укључује се у дешавања у локалној самоуправи, и заједно са њеним представницима планира садржај и начин сарадње, нарочито о питањима од којих зависи развој школе. План сарадње са друштвеном средином је саставни део Годишњег плана рада.</w:t>
      </w:r>
    </w:p>
    <w:p w14:paraId="72161749" w14:textId="77777777" w:rsidR="0097165B" w:rsidRDefault="00030284">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 активности које школа организује, међу најзначајније спадају:</w:t>
      </w:r>
    </w:p>
    <w:p w14:paraId="548838C4" w14:textId="77777777" w:rsidR="0097165B" w:rsidRDefault="0097165B">
      <w:pPr>
        <w:widowControl w:val="0"/>
        <w:spacing w:after="0" w:line="238" w:lineRule="auto"/>
        <w:rPr>
          <w:rFonts w:ascii="Times New Roman" w:eastAsia="Times New Roman" w:hAnsi="Times New Roman" w:cs="Times New Roman"/>
          <w:sz w:val="24"/>
          <w:szCs w:val="24"/>
        </w:rPr>
      </w:pPr>
    </w:p>
    <w:tbl>
      <w:tblPr>
        <w:tblStyle w:val="afffffff2"/>
        <w:tblW w:w="1091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6"/>
        <w:gridCol w:w="7474"/>
      </w:tblGrid>
      <w:tr w:rsidR="0097165B" w14:paraId="279BCEB2" w14:textId="77777777" w:rsidTr="00C76604">
        <w:trPr>
          <w:trHeight w:val="562"/>
        </w:trPr>
        <w:tc>
          <w:tcPr>
            <w:tcW w:w="3436" w:type="dxa"/>
            <w:tcMar>
              <w:left w:w="0" w:type="dxa"/>
            </w:tcMar>
            <w:vAlign w:val="bottom"/>
          </w:tcPr>
          <w:p w14:paraId="08F68AC0" w14:textId="77777777" w:rsidR="0097165B" w:rsidRDefault="00030284">
            <w:pPr>
              <w:widowControl w:val="0"/>
              <w:spacing w:after="0" w:line="440" w:lineRule="auto"/>
              <w:ind w:left="1020"/>
              <w:rPr>
                <w:rFonts w:ascii="Times New Roman" w:eastAsia="Times New Roman" w:hAnsi="Times New Roman" w:cs="Times New Roman"/>
                <w:sz w:val="24"/>
                <w:szCs w:val="24"/>
              </w:rPr>
            </w:pPr>
            <w:r>
              <w:rPr>
                <w:rFonts w:ascii="Times New Roman" w:eastAsia="Times New Roman" w:hAnsi="Times New Roman" w:cs="Times New Roman"/>
                <w:b/>
                <w:sz w:val="24"/>
                <w:szCs w:val="24"/>
              </w:rPr>
              <w:t>Институције</w:t>
            </w:r>
          </w:p>
        </w:tc>
        <w:tc>
          <w:tcPr>
            <w:tcW w:w="7474" w:type="dxa"/>
            <w:vAlign w:val="bottom"/>
          </w:tcPr>
          <w:p w14:paraId="7535AF87" w14:textId="77777777" w:rsidR="0097165B" w:rsidRDefault="00030284">
            <w:pPr>
              <w:widowControl w:val="0"/>
              <w:spacing w:after="0" w:line="440" w:lineRule="auto"/>
              <w:ind w:left="2560"/>
              <w:rPr>
                <w:rFonts w:ascii="Times New Roman" w:eastAsia="Times New Roman" w:hAnsi="Times New Roman" w:cs="Times New Roman"/>
                <w:sz w:val="24"/>
                <w:szCs w:val="24"/>
              </w:rPr>
            </w:pPr>
            <w:r>
              <w:rPr>
                <w:rFonts w:ascii="Times New Roman" w:eastAsia="Times New Roman" w:hAnsi="Times New Roman" w:cs="Times New Roman"/>
                <w:b/>
                <w:sz w:val="24"/>
                <w:szCs w:val="24"/>
              </w:rPr>
              <w:t>Активности</w:t>
            </w:r>
          </w:p>
        </w:tc>
      </w:tr>
      <w:tr w:rsidR="0097165B" w14:paraId="20F4658D" w14:textId="77777777" w:rsidTr="00C76604">
        <w:trPr>
          <w:trHeight w:val="535"/>
        </w:trPr>
        <w:tc>
          <w:tcPr>
            <w:tcW w:w="3436" w:type="dxa"/>
            <w:tcMar>
              <w:left w:w="0" w:type="dxa"/>
            </w:tcMar>
            <w:vAlign w:val="center"/>
          </w:tcPr>
          <w:p w14:paraId="1F5557DC" w14:textId="77777777" w:rsidR="0097165B" w:rsidRDefault="00030284">
            <w:pPr>
              <w:widowControl w:val="0"/>
              <w:spacing w:after="0" w:line="275" w:lineRule="auto"/>
              <w:ind w:left="120"/>
              <w:rPr>
                <w:rFonts w:ascii="Times New Roman" w:eastAsia="Times New Roman" w:hAnsi="Times New Roman" w:cs="Times New Roman"/>
              </w:rPr>
            </w:pPr>
            <w:r>
              <w:rPr>
                <w:rFonts w:ascii="Times New Roman" w:eastAsia="Times New Roman" w:hAnsi="Times New Roman" w:cs="Times New Roman"/>
              </w:rPr>
              <w:lastRenderedPageBreak/>
              <w:t>Општинска библиотека</w:t>
            </w:r>
          </w:p>
        </w:tc>
        <w:tc>
          <w:tcPr>
            <w:tcW w:w="7474" w:type="dxa"/>
            <w:vAlign w:val="center"/>
          </w:tcPr>
          <w:p w14:paraId="28185A8E" w14:textId="77777777" w:rsidR="0097165B" w:rsidRDefault="00030284">
            <w:pPr>
              <w:widowControl w:val="0"/>
              <w:spacing w:after="0" w:line="249" w:lineRule="auto"/>
              <w:ind w:left="100"/>
              <w:rPr>
                <w:rFonts w:ascii="Times New Roman" w:eastAsia="Times New Roman" w:hAnsi="Times New Roman" w:cs="Times New Roman"/>
              </w:rPr>
            </w:pPr>
            <w:r>
              <w:rPr>
                <w:rFonts w:ascii="Times New Roman" w:eastAsia="Times New Roman" w:hAnsi="Times New Roman" w:cs="Times New Roman"/>
              </w:rPr>
              <w:t>коришћење библиотеке</w:t>
            </w:r>
          </w:p>
          <w:p w14:paraId="4956C5F0" w14:textId="77777777" w:rsidR="0097165B" w:rsidRDefault="00030284">
            <w:pPr>
              <w:widowControl w:val="0"/>
              <w:spacing w:after="0" w:line="275" w:lineRule="auto"/>
              <w:ind w:left="100"/>
              <w:rPr>
                <w:rFonts w:ascii="Times New Roman" w:eastAsia="Times New Roman" w:hAnsi="Times New Roman" w:cs="Times New Roman"/>
              </w:rPr>
            </w:pPr>
            <w:r>
              <w:rPr>
                <w:rFonts w:ascii="Times New Roman" w:eastAsia="Times New Roman" w:hAnsi="Times New Roman" w:cs="Times New Roman"/>
              </w:rPr>
              <w:t>учешће на конкурсима</w:t>
            </w:r>
          </w:p>
        </w:tc>
      </w:tr>
      <w:tr w:rsidR="0097165B" w14:paraId="0DC89244" w14:textId="77777777" w:rsidTr="00C76604">
        <w:trPr>
          <w:trHeight w:val="867"/>
        </w:trPr>
        <w:tc>
          <w:tcPr>
            <w:tcW w:w="3436" w:type="dxa"/>
            <w:tcMar>
              <w:left w:w="0" w:type="dxa"/>
            </w:tcMar>
            <w:vAlign w:val="center"/>
          </w:tcPr>
          <w:p w14:paraId="5AE89223" w14:textId="77777777" w:rsidR="0097165B" w:rsidRDefault="00030284">
            <w:pPr>
              <w:widowControl w:val="0"/>
              <w:spacing w:after="0" w:line="423" w:lineRule="auto"/>
              <w:ind w:left="120"/>
              <w:rPr>
                <w:rFonts w:ascii="Times New Roman" w:eastAsia="Times New Roman" w:hAnsi="Times New Roman" w:cs="Times New Roman"/>
              </w:rPr>
            </w:pPr>
            <w:r>
              <w:rPr>
                <w:rFonts w:ascii="Times New Roman" w:eastAsia="Times New Roman" w:hAnsi="Times New Roman" w:cs="Times New Roman"/>
              </w:rPr>
              <w:t>Дом културе</w:t>
            </w:r>
          </w:p>
        </w:tc>
        <w:tc>
          <w:tcPr>
            <w:tcW w:w="7474" w:type="dxa"/>
            <w:vAlign w:val="center"/>
          </w:tcPr>
          <w:p w14:paraId="273B203C" w14:textId="77777777" w:rsidR="0097165B" w:rsidRDefault="00030284">
            <w:pPr>
              <w:widowControl w:val="0"/>
              <w:spacing w:after="0" w:line="293" w:lineRule="auto"/>
              <w:ind w:left="100"/>
              <w:rPr>
                <w:rFonts w:ascii="Times New Roman" w:eastAsia="Times New Roman" w:hAnsi="Times New Roman" w:cs="Times New Roman"/>
              </w:rPr>
            </w:pPr>
            <w:r>
              <w:rPr>
                <w:rFonts w:ascii="Times New Roman" w:eastAsia="Times New Roman" w:hAnsi="Times New Roman" w:cs="Times New Roman"/>
              </w:rPr>
              <w:t>манифестације</w:t>
            </w:r>
          </w:p>
          <w:p w14:paraId="22505745" w14:textId="77777777" w:rsidR="0097165B" w:rsidRDefault="00030284">
            <w:pPr>
              <w:widowControl w:val="0"/>
              <w:spacing w:after="0" w:line="249" w:lineRule="auto"/>
              <w:ind w:left="100"/>
              <w:rPr>
                <w:rFonts w:ascii="Times New Roman" w:eastAsia="Times New Roman" w:hAnsi="Times New Roman" w:cs="Times New Roman"/>
              </w:rPr>
            </w:pPr>
            <w:r>
              <w:rPr>
                <w:rFonts w:ascii="Times New Roman" w:eastAsia="Times New Roman" w:hAnsi="Times New Roman" w:cs="Times New Roman"/>
              </w:rPr>
              <w:t>наступи групе за фолклор</w:t>
            </w:r>
          </w:p>
          <w:p w14:paraId="7F30B1C0" w14:textId="77777777" w:rsidR="0097165B" w:rsidRDefault="00030284" w:rsidP="00E75A56">
            <w:pPr>
              <w:widowControl w:val="0"/>
              <w:numPr>
                <w:ilvl w:val="0"/>
                <w:numId w:val="17"/>
              </w:numPr>
              <w:pBdr>
                <w:top w:val="nil"/>
                <w:left w:val="nil"/>
                <w:bottom w:val="nil"/>
                <w:right w:val="nil"/>
                <w:between w:val="nil"/>
              </w:pBdr>
              <w:tabs>
                <w:tab w:val="left" w:pos="59"/>
              </w:tabs>
              <w:spacing w:after="0" w:line="293" w:lineRule="auto"/>
              <w:ind w:left="689"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мађарском језику у првом полугодишту једна позоришна представа, а у другом две представе</w:t>
            </w:r>
          </w:p>
          <w:p w14:paraId="0A202217" w14:textId="77777777" w:rsidR="0097165B" w:rsidRDefault="00030284" w:rsidP="00E75A56">
            <w:pPr>
              <w:widowControl w:val="0"/>
              <w:numPr>
                <w:ilvl w:val="0"/>
                <w:numId w:val="17"/>
              </w:numPr>
              <w:pBdr>
                <w:top w:val="nil"/>
                <w:left w:val="nil"/>
                <w:bottom w:val="nil"/>
                <w:right w:val="nil"/>
                <w:between w:val="nil"/>
              </w:pBdr>
              <w:tabs>
                <w:tab w:val="left" w:pos="59"/>
              </w:tabs>
              <w:spacing w:after="0" w:line="293" w:lineRule="auto"/>
              <w:ind w:left="689"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продукције у учионици сваког полугодишта по 2</w:t>
            </w:r>
          </w:p>
        </w:tc>
      </w:tr>
      <w:tr w:rsidR="0097165B" w14:paraId="67E5042E" w14:textId="77777777" w:rsidTr="00C76604">
        <w:trPr>
          <w:trHeight w:val="867"/>
        </w:trPr>
        <w:tc>
          <w:tcPr>
            <w:tcW w:w="3436" w:type="dxa"/>
            <w:tcMar>
              <w:left w:w="0" w:type="dxa"/>
            </w:tcMar>
            <w:vAlign w:val="center"/>
          </w:tcPr>
          <w:p w14:paraId="62A0003C" w14:textId="77777777" w:rsidR="0097165B" w:rsidRDefault="00030284">
            <w:pPr>
              <w:rPr>
                <w:rFonts w:ascii="Times New Roman" w:eastAsia="Times New Roman" w:hAnsi="Times New Roman" w:cs="Times New Roman"/>
                <w:color w:val="000000"/>
              </w:rPr>
            </w:pPr>
            <w:hyperlink r:id="rId45">
              <w:r>
                <w:rPr>
                  <w:rFonts w:ascii="Times New Roman" w:eastAsia="Times New Roman" w:hAnsi="Times New Roman" w:cs="Times New Roman"/>
                  <w:color w:val="000000"/>
                </w:rPr>
                <w:t>Српски културни центар "Стеван Сремац" Сента</w:t>
              </w:r>
            </w:hyperlink>
          </w:p>
          <w:p w14:paraId="2F35ED37" w14:textId="77777777" w:rsidR="0097165B" w:rsidRDefault="0097165B">
            <w:pPr>
              <w:widowControl w:val="0"/>
              <w:spacing w:after="0" w:line="423" w:lineRule="auto"/>
              <w:ind w:left="120"/>
              <w:rPr>
                <w:rFonts w:ascii="Times New Roman" w:eastAsia="Times New Roman" w:hAnsi="Times New Roman" w:cs="Times New Roman"/>
              </w:rPr>
            </w:pPr>
          </w:p>
        </w:tc>
        <w:tc>
          <w:tcPr>
            <w:tcW w:w="7474" w:type="dxa"/>
            <w:vAlign w:val="center"/>
          </w:tcPr>
          <w:p w14:paraId="42DA34A4" w14:textId="77777777" w:rsidR="0097165B" w:rsidRDefault="00030284" w:rsidP="00E75A56">
            <w:pPr>
              <w:widowControl w:val="0"/>
              <w:numPr>
                <w:ilvl w:val="0"/>
                <w:numId w:val="17"/>
              </w:numPr>
              <w:pBdr>
                <w:top w:val="nil"/>
                <w:left w:val="nil"/>
                <w:bottom w:val="nil"/>
                <w:right w:val="nil"/>
                <w:between w:val="nil"/>
              </w:pBdr>
              <w:tabs>
                <w:tab w:val="left" w:pos="59"/>
              </w:tabs>
              <w:spacing w:after="0" w:line="293" w:lineRule="auto"/>
              <w:ind w:left="689"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српском језику у новембру предавање Петра Терзића о Стевану Сремцу</w:t>
            </w:r>
          </w:p>
          <w:p w14:paraId="4822535D" w14:textId="1DDE229B" w:rsidR="0097165B" w:rsidRDefault="00030284" w:rsidP="00E75A56">
            <w:pPr>
              <w:widowControl w:val="0"/>
              <w:numPr>
                <w:ilvl w:val="0"/>
                <w:numId w:val="17"/>
              </w:numPr>
              <w:pBdr>
                <w:top w:val="nil"/>
                <w:left w:val="nil"/>
                <w:bottom w:val="nil"/>
                <w:right w:val="nil"/>
                <w:between w:val="nil"/>
              </w:pBdr>
              <w:tabs>
                <w:tab w:val="left" w:pos="59"/>
              </w:tabs>
              <w:spacing w:after="0" w:line="293" w:lineRule="auto"/>
              <w:ind w:left="689"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позоришна представ</w:t>
            </w:r>
            <w:r w:rsidR="00EB7551">
              <w:rPr>
                <w:rFonts w:ascii="Times New Roman" w:eastAsia="Times New Roman" w:hAnsi="Times New Roman" w:cs="Times New Roman"/>
                <w:color w:val="000000"/>
                <w:sz w:val="24"/>
                <w:szCs w:val="24"/>
                <w:lang w:val="hu-HU"/>
              </w:rPr>
              <w:t>a</w:t>
            </w:r>
          </w:p>
        </w:tc>
      </w:tr>
      <w:tr w:rsidR="0097165B" w14:paraId="2A066FB6" w14:textId="77777777" w:rsidTr="00C76604">
        <w:trPr>
          <w:trHeight w:val="831"/>
        </w:trPr>
        <w:tc>
          <w:tcPr>
            <w:tcW w:w="3436" w:type="dxa"/>
            <w:tcMar>
              <w:left w:w="0" w:type="dxa"/>
            </w:tcMar>
            <w:vAlign w:val="center"/>
          </w:tcPr>
          <w:p w14:paraId="57DE3A0B" w14:textId="77777777" w:rsidR="0097165B" w:rsidRDefault="00030284">
            <w:pPr>
              <w:widowControl w:val="0"/>
              <w:spacing w:after="0" w:line="240" w:lineRule="auto"/>
              <w:ind w:left="120"/>
              <w:rPr>
                <w:rFonts w:ascii="Times New Roman" w:eastAsia="Times New Roman" w:hAnsi="Times New Roman" w:cs="Times New Roman"/>
              </w:rPr>
            </w:pPr>
            <w:r>
              <w:rPr>
                <w:rFonts w:ascii="Times New Roman" w:eastAsia="Times New Roman" w:hAnsi="Times New Roman" w:cs="Times New Roman"/>
              </w:rPr>
              <w:t>Дом здравља</w:t>
            </w:r>
          </w:p>
        </w:tc>
        <w:tc>
          <w:tcPr>
            <w:tcW w:w="7474" w:type="dxa"/>
            <w:vAlign w:val="center"/>
          </w:tcPr>
          <w:p w14:paraId="03658FF7" w14:textId="77777777" w:rsidR="0097165B" w:rsidRDefault="00030284">
            <w:pPr>
              <w:widowControl w:val="0"/>
              <w:spacing w:after="0" w:line="249" w:lineRule="auto"/>
              <w:ind w:left="100"/>
              <w:rPr>
                <w:rFonts w:ascii="Times New Roman" w:eastAsia="Times New Roman" w:hAnsi="Times New Roman" w:cs="Times New Roman"/>
              </w:rPr>
            </w:pPr>
            <w:r>
              <w:rPr>
                <w:rFonts w:ascii="Times New Roman" w:eastAsia="Times New Roman" w:hAnsi="Times New Roman" w:cs="Times New Roman"/>
              </w:rPr>
              <w:t>- Систематски преглед</w:t>
            </w:r>
          </w:p>
          <w:p w14:paraId="6A50B3A5" w14:textId="77777777" w:rsidR="0097165B" w:rsidRDefault="00030284">
            <w:pPr>
              <w:widowControl w:val="0"/>
              <w:spacing w:after="0" w:line="275" w:lineRule="auto"/>
              <w:ind w:left="100"/>
              <w:rPr>
                <w:rFonts w:ascii="Times New Roman" w:eastAsia="Times New Roman" w:hAnsi="Times New Roman" w:cs="Times New Roman"/>
              </w:rPr>
            </w:pPr>
            <w:r>
              <w:rPr>
                <w:rFonts w:ascii="Times New Roman" w:eastAsia="Times New Roman" w:hAnsi="Times New Roman" w:cs="Times New Roman"/>
              </w:rPr>
              <w:t>- Стоматолошки преглед</w:t>
            </w:r>
          </w:p>
          <w:p w14:paraId="3508B4A2" w14:textId="77777777" w:rsidR="0097165B" w:rsidRDefault="00030284">
            <w:pPr>
              <w:widowControl w:val="0"/>
              <w:spacing w:after="0" w:line="275" w:lineRule="auto"/>
              <w:ind w:left="100"/>
              <w:rPr>
                <w:rFonts w:ascii="Times New Roman" w:eastAsia="Times New Roman" w:hAnsi="Times New Roman" w:cs="Times New Roman"/>
              </w:rPr>
            </w:pPr>
            <w:r>
              <w:rPr>
                <w:rFonts w:ascii="Times New Roman" w:eastAsia="Times New Roman" w:hAnsi="Times New Roman" w:cs="Times New Roman"/>
              </w:rPr>
              <w:t>- Лекар-пратиоц на екскурзији ученика</w:t>
            </w:r>
          </w:p>
        </w:tc>
      </w:tr>
      <w:tr w:rsidR="0097165B" w14:paraId="55BE4AE2" w14:textId="77777777" w:rsidTr="00C76604">
        <w:trPr>
          <w:trHeight w:val="636"/>
        </w:trPr>
        <w:tc>
          <w:tcPr>
            <w:tcW w:w="3436" w:type="dxa"/>
            <w:tcMar>
              <w:left w:w="0" w:type="dxa"/>
            </w:tcMar>
            <w:vAlign w:val="center"/>
          </w:tcPr>
          <w:p w14:paraId="53F8702F" w14:textId="77777777" w:rsidR="0097165B" w:rsidRDefault="00030284">
            <w:pPr>
              <w:widowControl w:val="0"/>
              <w:spacing w:after="0" w:line="314" w:lineRule="auto"/>
              <w:ind w:left="120"/>
              <w:rPr>
                <w:rFonts w:ascii="Times New Roman" w:eastAsia="Times New Roman" w:hAnsi="Times New Roman" w:cs="Times New Roman"/>
              </w:rPr>
            </w:pPr>
            <w:r>
              <w:rPr>
                <w:rFonts w:ascii="Times New Roman" w:eastAsia="Times New Roman" w:hAnsi="Times New Roman" w:cs="Times New Roman"/>
              </w:rPr>
              <w:t>Центар за социјални рад</w:t>
            </w:r>
          </w:p>
        </w:tc>
        <w:tc>
          <w:tcPr>
            <w:tcW w:w="7474" w:type="dxa"/>
            <w:vAlign w:val="center"/>
          </w:tcPr>
          <w:p w14:paraId="7CF49775" w14:textId="77777777" w:rsidR="0097165B" w:rsidRDefault="00030284">
            <w:pPr>
              <w:widowControl w:val="0"/>
              <w:spacing w:after="0" w:line="293" w:lineRule="auto"/>
              <w:ind w:left="160"/>
              <w:rPr>
                <w:rFonts w:ascii="Times New Roman" w:eastAsia="Times New Roman" w:hAnsi="Times New Roman" w:cs="Times New Roman"/>
              </w:rPr>
            </w:pPr>
            <w:r>
              <w:rPr>
                <w:rFonts w:ascii="Times New Roman" w:eastAsia="Times New Roman" w:hAnsi="Times New Roman" w:cs="Times New Roman"/>
              </w:rPr>
              <w:t>- тематска предавања</w:t>
            </w:r>
          </w:p>
          <w:p w14:paraId="4E636248" w14:textId="77777777" w:rsidR="0097165B" w:rsidRDefault="00030284">
            <w:pPr>
              <w:widowControl w:val="0"/>
              <w:spacing w:after="0" w:line="314" w:lineRule="auto"/>
              <w:ind w:left="100"/>
              <w:rPr>
                <w:rFonts w:ascii="Times New Roman" w:eastAsia="Times New Roman" w:hAnsi="Times New Roman" w:cs="Times New Roman"/>
              </w:rPr>
            </w:pPr>
            <w:r>
              <w:rPr>
                <w:rFonts w:ascii="Times New Roman" w:eastAsia="Times New Roman" w:hAnsi="Times New Roman" w:cs="Times New Roman"/>
              </w:rPr>
              <w:t>- Пружање подршке ученицима са породичним проблемима</w:t>
            </w:r>
          </w:p>
        </w:tc>
      </w:tr>
      <w:tr w:rsidR="0097165B" w14:paraId="6E01CBB8" w14:textId="77777777" w:rsidTr="00C76604">
        <w:trPr>
          <w:trHeight w:val="844"/>
        </w:trPr>
        <w:tc>
          <w:tcPr>
            <w:tcW w:w="3436" w:type="dxa"/>
            <w:tcMar>
              <w:left w:w="0" w:type="dxa"/>
            </w:tcMar>
            <w:vAlign w:val="center"/>
          </w:tcPr>
          <w:p w14:paraId="004B9B12" w14:textId="77777777" w:rsidR="0097165B" w:rsidRDefault="00030284">
            <w:pPr>
              <w:widowControl w:val="0"/>
              <w:spacing w:after="0" w:line="275" w:lineRule="auto"/>
              <w:ind w:left="120"/>
              <w:rPr>
                <w:rFonts w:ascii="Times New Roman" w:eastAsia="Times New Roman" w:hAnsi="Times New Roman" w:cs="Times New Roman"/>
              </w:rPr>
            </w:pPr>
            <w:r>
              <w:rPr>
                <w:rFonts w:ascii="Times New Roman" w:eastAsia="Times New Roman" w:hAnsi="Times New Roman" w:cs="Times New Roman"/>
              </w:rPr>
              <w:t>МУП</w:t>
            </w:r>
          </w:p>
        </w:tc>
        <w:tc>
          <w:tcPr>
            <w:tcW w:w="7474" w:type="dxa"/>
            <w:vAlign w:val="center"/>
          </w:tcPr>
          <w:p w14:paraId="6F88A248" w14:textId="77777777" w:rsidR="0097165B" w:rsidRDefault="00030284">
            <w:pPr>
              <w:widowControl w:val="0"/>
              <w:spacing w:after="0" w:line="251" w:lineRule="auto"/>
              <w:ind w:left="100"/>
              <w:rPr>
                <w:rFonts w:ascii="Times New Roman" w:eastAsia="Times New Roman" w:hAnsi="Times New Roman" w:cs="Times New Roman"/>
              </w:rPr>
            </w:pPr>
            <w:r>
              <w:rPr>
                <w:rFonts w:ascii="Times New Roman" w:eastAsia="Times New Roman" w:hAnsi="Times New Roman" w:cs="Times New Roman"/>
              </w:rPr>
              <w:t>- екскурзије,</w:t>
            </w:r>
          </w:p>
          <w:p w14:paraId="67C68C75" w14:textId="77777777" w:rsidR="0097165B" w:rsidRDefault="00030284">
            <w:pPr>
              <w:widowControl w:val="0"/>
              <w:spacing w:after="0" w:line="275" w:lineRule="auto"/>
              <w:ind w:left="100"/>
              <w:rPr>
                <w:rFonts w:ascii="Times New Roman" w:eastAsia="Times New Roman" w:hAnsi="Times New Roman" w:cs="Times New Roman"/>
              </w:rPr>
            </w:pPr>
            <w:r>
              <w:rPr>
                <w:rFonts w:ascii="Times New Roman" w:eastAsia="Times New Roman" w:hAnsi="Times New Roman" w:cs="Times New Roman"/>
              </w:rPr>
              <w:t>- манифестације са великим бројем учесника,</w:t>
            </w:r>
          </w:p>
          <w:p w14:paraId="470746BC" w14:textId="77777777" w:rsidR="0097165B" w:rsidRDefault="00030284">
            <w:pPr>
              <w:widowControl w:val="0"/>
              <w:spacing w:after="0" w:line="293" w:lineRule="auto"/>
              <w:ind w:left="100"/>
              <w:rPr>
                <w:rFonts w:ascii="Times New Roman" w:eastAsia="Times New Roman" w:hAnsi="Times New Roman" w:cs="Times New Roman"/>
              </w:rPr>
            </w:pPr>
            <w:r>
              <w:rPr>
                <w:rFonts w:ascii="Times New Roman" w:eastAsia="Times New Roman" w:hAnsi="Times New Roman" w:cs="Times New Roman"/>
              </w:rPr>
              <w:t>- завршетак школовања матураната</w:t>
            </w:r>
          </w:p>
          <w:p w14:paraId="7D317927" w14:textId="77777777" w:rsidR="0097165B" w:rsidRDefault="00030284">
            <w:pPr>
              <w:widowControl w:val="0"/>
              <w:spacing w:after="0" w:line="293" w:lineRule="auto"/>
              <w:ind w:left="100"/>
              <w:rPr>
                <w:rFonts w:ascii="Times New Roman" w:eastAsia="Times New Roman" w:hAnsi="Times New Roman" w:cs="Times New Roman"/>
              </w:rPr>
            </w:pPr>
            <w:r>
              <w:rPr>
                <w:rFonts w:ascii="Times New Roman" w:eastAsia="Times New Roman" w:hAnsi="Times New Roman" w:cs="Times New Roman"/>
              </w:rPr>
              <w:t>- дежурство у школи од стране запослених у МУП-у</w:t>
            </w:r>
          </w:p>
        </w:tc>
      </w:tr>
      <w:tr w:rsidR="0097165B" w14:paraId="4C8E6A3B" w14:textId="77777777" w:rsidTr="00C76604">
        <w:trPr>
          <w:trHeight w:val="562"/>
        </w:trPr>
        <w:tc>
          <w:tcPr>
            <w:tcW w:w="3436" w:type="dxa"/>
            <w:tcMar>
              <w:left w:w="0" w:type="dxa"/>
            </w:tcMar>
            <w:vAlign w:val="center"/>
          </w:tcPr>
          <w:p w14:paraId="55F14A1A" w14:textId="77777777" w:rsidR="0097165B" w:rsidRDefault="00030284">
            <w:pPr>
              <w:widowControl w:val="0"/>
              <w:spacing w:after="0" w:line="423" w:lineRule="auto"/>
              <w:ind w:left="120"/>
              <w:rPr>
                <w:rFonts w:ascii="Times New Roman" w:eastAsia="Times New Roman" w:hAnsi="Times New Roman" w:cs="Times New Roman"/>
              </w:rPr>
            </w:pPr>
            <w:r>
              <w:rPr>
                <w:rFonts w:ascii="Times New Roman" w:eastAsia="Times New Roman" w:hAnsi="Times New Roman" w:cs="Times New Roman"/>
              </w:rPr>
              <w:t>Црвени крст</w:t>
            </w:r>
          </w:p>
        </w:tc>
        <w:tc>
          <w:tcPr>
            <w:tcW w:w="7474" w:type="dxa"/>
            <w:vAlign w:val="center"/>
          </w:tcPr>
          <w:p w14:paraId="24B4B5D1" w14:textId="77777777" w:rsidR="0097165B" w:rsidRDefault="00030284">
            <w:pPr>
              <w:widowControl w:val="0"/>
              <w:spacing w:after="0" w:line="249" w:lineRule="auto"/>
              <w:ind w:left="100"/>
              <w:rPr>
                <w:rFonts w:ascii="Times New Roman" w:eastAsia="Times New Roman" w:hAnsi="Times New Roman" w:cs="Times New Roman"/>
              </w:rPr>
            </w:pPr>
            <w:r>
              <w:rPr>
                <w:rFonts w:ascii="Times New Roman" w:eastAsia="Times New Roman" w:hAnsi="Times New Roman" w:cs="Times New Roman"/>
              </w:rPr>
              <w:t>добровољно давање крви</w:t>
            </w:r>
          </w:p>
          <w:p w14:paraId="43AFDBC2" w14:textId="77777777" w:rsidR="0097165B" w:rsidRDefault="00030284">
            <w:pPr>
              <w:widowControl w:val="0"/>
              <w:spacing w:after="0" w:line="293" w:lineRule="auto"/>
              <w:ind w:left="100"/>
              <w:rPr>
                <w:rFonts w:ascii="Times New Roman" w:eastAsia="Times New Roman" w:hAnsi="Times New Roman" w:cs="Times New Roman"/>
              </w:rPr>
            </w:pPr>
            <w:r>
              <w:rPr>
                <w:rFonts w:ascii="Times New Roman" w:eastAsia="Times New Roman" w:hAnsi="Times New Roman" w:cs="Times New Roman"/>
              </w:rPr>
              <w:t>хуманитарне акције</w:t>
            </w:r>
          </w:p>
        </w:tc>
      </w:tr>
      <w:tr w:rsidR="0097165B" w14:paraId="25187DF4" w14:textId="77777777" w:rsidTr="00C76604">
        <w:trPr>
          <w:trHeight w:val="562"/>
        </w:trPr>
        <w:tc>
          <w:tcPr>
            <w:tcW w:w="3436" w:type="dxa"/>
            <w:tcMar>
              <w:left w:w="0" w:type="dxa"/>
            </w:tcMar>
            <w:vAlign w:val="center"/>
          </w:tcPr>
          <w:p w14:paraId="0E8E4196" w14:textId="77777777" w:rsidR="0097165B" w:rsidRDefault="00030284">
            <w:pPr>
              <w:widowControl w:val="0"/>
              <w:spacing w:after="0" w:line="423" w:lineRule="auto"/>
              <w:ind w:left="120"/>
              <w:rPr>
                <w:rFonts w:ascii="Times New Roman" w:eastAsia="Times New Roman" w:hAnsi="Times New Roman" w:cs="Times New Roman"/>
              </w:rPr>
            </w:pPr>
            <w:r>
              <w:rPr>
                <w:rFonts w:ascii="Times New Roman" w:eastAsia="Times New Roman" w:hAnsi="Times New Roman" w:cs="Times New Roman"/>
              </w:rPr>
              <w:t>Дом стваралаштва</w:t>
            </w:r>
          </w:p>
        </w:tc>
        <w:tc>
          <w:tcPr>
            <w:tcW w:w="7474" w:type="dxa"/>
            <w:vAlign w:val="center"/>
          </w:tcPr>
          <w:p w14:paraId="0276DD68" w14:textId="77777777" w:rsidR="0097165B" w:rsidRDefault="00030284">
            <w:pPr>
              <w:widowControl w:val="0"/>
              <w:spacing w:after="0" w:line="293" w:lineRule="auto"/>
              <w:ind w:left="100"/>
              <w:rPr>
                <w:rFonts w:ascii="Times New Roman" w:eastAsia="Times New Roman" w:hAnsi="Times New Roman" w:cs="Times New Roman"/>
              </w:rPr>
            </w:pPr>
            <w:r>
              <w:rPr>
                <w:rFonts w:ascii="Times New Roman" w:eastAsia="Times New Roman" w:hAnsi="Times New Roman" w:cs="Times New Roman"/>
              </w:rPr>
              <w:t>Представе у месецима када се настава одвија у поподневној смени</w:t>
            </w:r>
          </w:p>
        </w:tc>
      </w:tr>
      <w:tr w:rsidR="0097165B" w14:paraId="6BFB383C" w14:textId="77777777" w:rsidTr="00C76604">
        <w:trPr>
          <w:trHeight w:val="549"/>
        </w:trPr>
        <w:tc>
          <w:tcPr>
            <w:tcW w:w="3436" w:type="dxa"/>
            <w:tcMar>
              <w:left w:w="0" w:type="dxa"/>
            </w:tcMar>
            <w:vAlign w:val="center"/>
          </w:tcPr>
          <w:p w14:paraId="37A4C2B3" w14:textId="77777777" w:rsidR="0097165B" w:rsidRDefault="00030284">
            <w:pPr>
              <w:widowControl w:val="0"/>
              <w:spacing w:after="0" w:line="409" w:lineRule="auto"/>
              <w:ind w:left="120"/>
              <w:rPr>
                <w:rFonts w:ascii="Times New Roman" w:eastAsia="Times New Roman" w:hAnsi="Times New Roman" w:cs="Times New Roman"/>
              </w:rPr>
            </w:pPr>
            <w:r>
              <w:rPr>
                <w:rFonts w:ascii="Times New Roman" w:eastAsia="Times New Roman" w:hAnsi="Times New Roman" w:cs="Times New Roman"/>
              </w:rPr>
              <w:t>Средства јавног информисања</w:t>
            </w:r>
          </w:p>
        </w:tc>
        <w:tc>
          <w:tcPr>
            <w:tcW w:w="7474" w:type="dxa"/>
            <w:vAlign w:val="center"/>
          </w:tcPr>
          <w:p w14:paraId="46CE1B54" w14:textId="77777777" w:rsidR="0097165B" w:rsidRDefault="00030284">
            <w:pPr>
              <w:widowControl w:val="0"/>
              <w:spacing w:after="0" w:line="409" w:lineRule="auto"/>
              <w:ind w:left="100"/>
              <w:rPr>
                <w:rFonts w:ascii="Times New Roman" w:eastAsia="Times New Roman" w:hAnsi="Times New Roman" w:cs="Times New Roman"/>
              </w:rPr>
            </w:pPr>
            <w:r>
              <w:rPr>
                <w:rFonts w:ascii="Times New Roman" w:eastAsia="Times New Roman" w:hAnsi="Times New Roman" w:cs="Times New Roman"/>
              </w:rPr>
              <w:t>информисање о актуелностима у школи</w:t>
            </w:r>
          </w:p>
        </w:tc>
      </w:tr>
    </w:tbl>
    <w:p w14:paraId="1FA94405" w14:textId="77777777" w:rsidR="0097165B" w:rsidRDefault="00030284">
      <w:pPr>
        <w:widowControl w:val="0"/>
        <w:spacing w:after="0"/>
        <w:ind w:right="14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са локалном самоуправом сарађује развијајући партнерске односе и сарадњу. Непосредан утицај локална самоуправа, осим преко финансирања материјалних трошкова школе, остварује преко своја три представника у Школском одбору. Они учествују у дискусији и усвајању свих школских докумената и доношењу свих одлука. Школа настоји да се преко њих, као и у директној сарадњи директора са представницима локлне самоуправе превазиђу озбиљни проблеми у финансирању, нарочито развојних активности школе, који већ доста дуго постоје због степена економске развијености општине.Ради праћења успешности сарадње, школа унутар процеса самовредновања организује анкетирање представника локалне заједнице у циљу утврђивања њиховог задовољства сарадњом и активностима школе. Анкетирање се обавља анонимно како би било објективно. Мишљење, добијено као резултат анкетирања, узима се у обзир у поступку самовредновања квалитета рада школе.</w:t>
      </w:r>
    </w:p>
    <w:p w14:paraId="3BA32EC9" w14:textId="77777777" w:rsidR="0097165B" w:rsidRDefault="00030284">
      <w:pPr>
        <w:widowControl w:val="0"/>
        <w:spacing w:after="0"/>
        <w:ind w:right="1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Користиће подршку локалне самоуправе за своје активности, школа истовремно пружа подршку развоју културе, спорта и грађанских иницијатива у својој локалној средини </w:t>
      </w:r>
      <w:r>
        <w:rPr>
          <w:rFonts w:ascii="Times New Roman" w:eastAsia="Times New Roman" w:hAnsi="Times New Roman" w:cs="Times New Roman"/>
          <w:sz w:val="24"/>
          <w:szCs w:val="24"/>
        </w:rPr>
        <w:lastRenderedPageBreak/>
        <w:t>доприносећи унапређењу квалитета живота за све грађане.</w:t>
      </w:r>
    </w:p>
    <w:p w14:paraId="7E46ACFB" w14:textId="77777777" w:rsidR="0097165B" w:rsidRDefault="00030284">
      <w:pPr>
        <w:widowControl w:val="0"/>
        <w:spacing w:after="0"/>
        <w:ind w:right="15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прати и укључује се у у дешавања у локалној самоуправи и заједно са њеним представницима планира садржај и начин сарадње.</w:t>
      </w:r>
    </w:p>
    <w:p w14:paraId="786722D3" w14:textId="77777777" w:rsidR="0097165B" w:rsidRDefault="00030284">
      <w:pPr>
        <w:widowControl w:val="0"/>
        <w:spacing w:after="0"/>
        <w:ind w:right="15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локалном самоуправом садржи следеће активности:</w:t>
      </w:r>
    </w:p>
    <w:p w14:paraId="27AFEC6B" w14:textId="77777777" w:rsidR="0097165B" w:rsidRDefault="00030284">
      <w:pPr>
        <w:widowControl w:val="0"/>
        <w:spacing w:after="0"/>
        <w:ind w:right="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учешће ученика у обележавању и прослављању значајних датума и јубилеја (академије, изложбе, одржавање споменика и др.); организовање радних акција солидарности у месној заједници и широј друштвеној средини уз учешће ученика; учешће ученика на састанцима у месној заједници, широј друштвеној средини, и др.; укључивање талентованих ученика у културно-уметничка, спортска и друга друштва средине, као и обезбеђивање могућности да та друштва имају своје секције у школи, добровољног давања крви, пружања помоћи старима, акције Црвеног крста и друге акције које се организују у друштвеној средини.</w:t>
      </w:r>
    </w:p>
    <w:p w14:paraId="230D90C7" w14:textId="77777777" w:rsidR="0097165B" w:rsidRDefault="0097165B">
      <w:pPr>
        <w:widowControl w:val="0"/>
        <w:spacing w:after="0" w:line="233" w:lineRule="auto"/>
        <w:rPr>
          <w:rFonts w:ascii="Times New Roman" w:eastAsia="Times New Roman" w:hAnsi="Times New Roman" w:cs="Times New Roman"/>
          <w:sz w:val="24"/>
          <w:szCs w:val="24"/>
        </w:rPr>
      </w:pPr>
    </w:p>
    <w:tbl>
      <w:tblPr>
        <w:tblStyle w:val="afffffff3"/>
        <w:tblW w:w="10072"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85"/>
        <w:gridCol w:w="4587"/>
      </w:tblGrid>
      <w:tr w:rsidR="0097165B" w14:paraId="4CECEEE6" w14:textId="77777777">
        <w:trPr>
          <w:trHeight w:val="485"/>
        </w:trPr>
        <w:tc>
          <w:tcPr>
            <w:tcW w:w="5485" w:type="dxa"/>
            <w:vAlign w:val="center"/>
          </w:tcPr>
          <w:p w14:paraId="5A77D5D8" w14:textId="77777777" w:rsidR="0097165B" w:rsidRDefault="00030284">
            <w:pPr>
              <w:widowControl w:val="0"/>
              <w:spacing w:after="0" w:line="275" w:lineRule="auto"/>
              <w:ind w:left="580"/>
              <w:rPr>
                <w:rFonts w:ascii="Times New Roman" w:eastAsia="Times New Roman" w:hAnsi="Times New Roman" w:cs="Times New Roman"/>
              </w:rPr>
            </w:pPr>
            <w:r>
              <w:rPr>
                <w:rFonts w:ascii="Times New Roman" w:eastAsia="Times New Roman" w:hAnsi="Times New Roman" w:cs="Times New Roman"/>
                <w:b/>
              </w:rPr>
              <w:t>Активност усмерена на саму ЈЛС (општину)</w:t>
            </w:r>
          </w:p>
        </w:tc>
        <w:tc>
          <w:tcPr>
            <w:tcW w:w="4587" w:type="dxa"/>
            <w:tcBorders>
              <w:bottom w:val="single" w:sz="4" w:space="0" w:color="000000"/>
            </w:tcBorders>
            <w:vAlign w:val="center"/>
          </w:tcPr>
          <w:p w14:paraId="4253981C" w14:textId="77777777" w:rsidR="0097165B" w:rsidRDefault="00030284">
            <w:pPr>
              <w:widowControl w:val="0"/>
              <w:spacing w:after="0" w:line="275" w:lineRule="auto"/>
              <w:rPr>
                <w:rFonts w:ascii="Times New Roman" w:eastAsia="Times New Roman" w:hAnsi="Times New Roman" w:cs="Times New Roman"/>
              </w:rPr>
            </w:pPr>
            <w:r>
              <w:rPr>
                <w:rFonts w:ascii="Times New Roman" w:eastAsia="Times New Roman" w:hAnsi="Times New Roman" w:cs="Times New Roman"/>
                <w:b/>
              </w:rPr>
              <w:t>Носилац</w:t>
            </w:r>
          </w:p>
          <w:p w14:paraId="1BFF3F71" w14:textId="77777777" w:rsidR="0097165B" w:rsidRDefault="00030284">
            <w:pPr>
              <w:widowControl w:val="0"/>
              <w:spacing w:after="0" w:line="275" w:lineRule="auto"/>
              <w:rPr>
                <w:rFonts w:ascii="Times New Roman" w:eastAsia="Times New Roman" w:hAnsi="Times New Roman" w:cs="Times New Roman"/>
              </w:rPr>
            </w:pPr>
            <w:r>
              <w:rPr>
                <w:rFonts w:ascii="Times New Roman" w:eastAsia="Times New Roman" w:hAnsi="Times New Roman" w:cs="Times New Roman"/>
                <w:b/>
              </w:rPr>
              <w:t>активности из</w:t>
            </w:r>
          </w:p>
          <w:p w14:paraId="2A31A0A7" w14:textId="77777777" w:rsidR="0097165B" w:rsidRDefault="00030284">
            <w:pPr>
              <w:widowControl w:val="0"/>
              <w:spacing w:after="0" w:line="298" w:lineRule="auto"/>
              <w:rPr>
                <w:rFonts w:ascii="Times New Roman" w:eastAsia="Times New Roman" w:hAnsi="Times New Roman" w:cs="Times New Roman"/>
              </w:rPr>
            </w:pPr>
            <w:r>
              <w:rPr>
                <w:rFonts w:ascii="Times New Roman" w:eastAsia="Times New Roman" w:hAnsi="Times New Roman" w:cs="Times New Roman"/>
                <w:b/>
              </w:rPr>
              <w:t>школе</w:t>
            </w:r>
          </w:p>
        </w:tc>
      </w:tr>
      <w:tr w:rsidR="0097165B" w14:paraId="34A0531E" w14:textId="77777777">
        <w:trPr>
          <w:trHeight w:val="307"/>
        </w:trPr>
        <w:tc>
          <w:tcPr>
            <w:tcW w:w="5485" w:type="dxa"/>
            <w:vAlign w:val="center"/>
          </w:tcPr>
          <w:p w14:paraId="3895CB4A" w14:textId="77777777" w:rsidR="0097165B" w:rsidRDefault="00030284">
            <w:pPr>
              <w:widowControl w:val="0"/>
              <w:spacing w:after="0" w:line="249" w:lineRule="auto"/>
              <w:ind w:left="100"/>
              <w:rPr>
                <w:rFonts w:ascii="Times New Roman" w:eastAsia="Times New Roman" w:hAnsi="Times New Roman" w:cs="Times New Roman"/>
              </w:rPr>
            </w:pPr>
            <w:r>
              <w:rPr>
                <w:rFonts w:ascii="Times New Roman" w:eastAsia="Times New Roman" w:hAnsi="Times New Roman" w:cs="Times New Roman"/>
              </w:rPr>
              <w:t>Сарадња у вези са обезбеђивањем материјалних услова</w:t>
            </w:r>
          </w:p>
          <w:p w14:paraId="65A4B8A3" w14:textId="77777777" w:rsidR="0097165B" w:rsidRDefault="00030284">
            <w:pPr>
              <w:widowControl w:val="0"/>
              <w:spacing w:after="0" w:line="293" w:lineRule="auto"/>
              <w:ind w:left="100"/>
              <w:rPr>
                <w:rFonts w:ascii="Times New Roman" w:eastAsia="Times New Roman" w:hAnsi="Times New Roman" w:cs="Times New Roman"/>
              </w:rPr>
            </w:pPr>
            <w:r>
              <w:rPr>
                <w:rFonts w:ascii="Times New Roman" w:eastAsia="Times New Roman" w:hAnsi="Times New Roman" w:cs="Times New Roman"/>
              </w:rPr>
              <w:t>рада школе</w:t>
            </w:r>
          </w:p>
        </w:tc>
        <w:tc>
          <w:tcPr>
            <w:tcW w:w="4587" w:type="dxa"/>
            <w:vAlign w:val="center"/>
          </w:tcPr>
          <w:p w14:paraId="7B4C2E7C" w14:textId="77777777"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Директор, ШО</w:t>
            </w:r>
          </w:p>
        </w:tc>
      </w:tr>
      <w:tr w:rsidR="0097165B" w14:paraId="5570D3B1" w14:textId="77777777">
        <w:trPr>
          <w:trHeight w:val="307"/>
        </w:trPr>
        <w:tc>
          <w:tcPr>
            <w:tcW w:w="5485" w:type="dxa"/>
            <w:vAlign w:val="center"/>
          </w:tcPr>
          <w:p w14:paraId="05A17A59" w14:textId="77777777" w:rsidR="0097165B" w:rsidRDefault="00030284">
            <w:pPr>
              <w:widowControl w:val="0"/>
              <w:spacing w:after="0" w:line="249" w:lineRule="auto"/>
              <w:ind w:left="100"/>
              <w:rPr>
                <w:rFonts w:ascii="Times New Roman" w:eastAsia="Times New Roman" w:hAnsi="Times New Roman" w:cs="Times New Roman"/>
              </w:rPr>
            </w:pPr>
            <w:r>
              <w:rPr>
                <w:rFonts w:ascii="Times New Roman" w:eastAsia="Times New Roman" w:hAnsi="Times New Roman" w:cs="Times New Roman"/>
              </w:rPr>
              <w:t>Сарадња у вези са креирањем мреже школа у општини</w:t>
            </w:r>
          </w:p>
        </w:tc>
        <w:tc>
          <w:tcPr>
            <w:tcW w:w="4587" w:type="dxa"/>
            <w:vAlign w:val="center"/>
          </w:tcPr>
          <w:p w14:paraId="1EDF50A5" w14:textId="77777777"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Директор</w:t>
            </w:r>
          </w:p>
          <w:p w14:paraId="78259923" w14:textId="77777777"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ШО</w:t>
            </w:r>
          </w:p>
        </w:tc>
      </w:tr>
      <w:tr w:rsidR="0097165B" w14:paraId="2DB25873" w14:textId="77777777">
        <w:trPr>
          <w:trHeight w:val="307"/>
        </w:trPr>
        <w:tc>
          <w:tcPr>
            <w:tcW w:w="5485" w:type="dxa"/>
            <w:vAlign w:val="center"/>
          </w:tcPr>
          <w:p w14:paraId="6476106E" w14:textId="77777777" w:rsidR="0097165B" w:rsidRDefault="00030284">
            <w:pPr>
              <w:widowControl w:val="0"/>
              <w:spacing w:after="0" w:line="249" w:lineRule="auto"/>
              <w:ind w:left="100"/>
              <w:rPr>
                <w:rFonts w:ascii="Times New Roman" w:eastAsia="Times New Roman" w:hAnsi="Times New Roman" w:cs="Times New Roman"/>
              </w:rPr>
            </w:pPr>
            <w:r>
              <w:rPr>
                <w:rFonts w:ascii="Times New Roman" w:eastAsia="Times New Roman" w:hAnsi="Times New Roman" w:cs="Times New Roman"/>
              </w:rPr>
              <w:t>Организовање одласка ученика на семинаре у ИС</w:t>
            </w:r>
          </w:p>
          <w:p w14:paraId="206131B7" w14:textId="77777777" w:rsidR="0097165B" w:rsidRDefault="00030284">
            <w:pPr>
              <w:widowControl w:val="0"/>
              <w:spacing w:after="0" w:line="293" w:lineRule="auto"/>
              <w:ind w:left="100"/>
              <w:rPr>
                <w:rFonts w:ascii="Times New Roman" w:eastAsia="Times New Roman" w:hAnsi="Times New Roman" w:cs="Times New Roman"/>
              </w:rPr>
            </w:pPr>
            <w:r>
              <w:rPr>
                <w:rFonts w:ascii="Times New Roman" w:eastAsia="Times New Roman" w:hAnsi="Times New Roman" w:cs="Times New Roman"/>
              </w:rPr>
              <w:t>Петница</w:t>
            </w:r>
          </w:p>
        </w:tc>
        <w:tc>
          <w:tcPr>
            <w:tcW w:w="4587" w:type="dxa"/>
            <w:vAlign w:val="center"/>
          </w:tcPr>
          <w:p w14:paraId="4BBD0695" w14:textId="77777777"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Директор</w:t>
            </w:r>
          </w:p>
        </w:tc>
      </w:tr>
      <w:tr w:rsidR="0097165B" w14:paraId="64E80DE9" w14:textId="77777777">
        <w:trPr>
          <w:trHeight w:val="148"/>
        </w:trPr>
        <w:tc>
          <w:tcPr>
            <w:tcW w:w="5485" w:type="dxa"/>
            <w:vAlign w:val="center"/>
          </w:tcPr>
          <w:p w14:paraId="2DF7F0D8" w14:textId="77777777" w:rsidR="0097165B" w:rsidRDefault="00030284">
            <w:pPr>
              <w:widowControl w:val="0"/>
              <w:spacing w:after="0" w:line="265" w:lineRule="auto"/>
              <w:ind w:left="100"/>
              <w:rPr>
                <w:rFonts w:ascii="Times New Roman" w:eastAsia="Times New Roman" w:hAnsi="Times New Roman" w:cs="Times New Roman"/>
              </w:rPr>
            </w:pPr>
            <w:r>
              <w:rPr>
                <w:rFonts w:ascii="Times New Roman" w:eastAsia="Times New Roman" w:hAnsi="Times New Roman" w:cs="Times New Roman"/>
              </w:rPr>
              <w:t>Организовање семинара за наставнике у школи</w:t>
            </w:r>
          </w:p>
        </w:tc>
        <w:tc>
          <w:tcPr>
            <w:tcW w:w="4587" w:type="dxa"/>
            <w:vAlign w:val="center"/>
          </w:tcPr>
          <w:p w14:paraId="1BDF69BC" w14:textId="77777777" w:rsidR="0097165B" w:rsidRDefault="00030284">
            <w:pPr>
              <w:widowControl w:val="0"/>
              <w:spacing w:after="0" w:line="265" w:lineRule="auto"/>
              <w:ind w:left="80"/>
              <w:rPr>
                <w:rFonts w:ascii="Times New Roman" w:eastAsia="Times New Roman" w:hAnsi="Times New Roman" w:cs="Times New Roman"/>
              </w:rPr>
            </w:pPr>
            <w:r>
              <w:rPr>
                <w:rFonts w:ascii="Times New Roman" w:eastAsia="Times New Roman" w:hAnsi="Times New Roman" w:cs="Times New Roman"/>
              </w:rPr>
              <w:t>Директор</w:t>
            </w:r>
          </w:p>
        </w:tc>
      </w:tr>
      <w:tr w:rsidR="0097165B" w14:paraId="1012815E" w14:textId="77777777">
        <w:trPr>
          <w:trHeight w:val="307"/>
        </w:trPr>
        <w:tc>
          <w:tcPr>
            <w:tcW w:w="5485" w:type="dxa"/>
            <w:vAlign w:val="center"/>
          </w:tcPr>
          <w:p w14:paraId="356AA1D3" w14:textId="77777777" w:rsidR="0097165B" w:rsidRDefault="00030284">
            <w:pPr>
              <w:widowControl w:val="0"/>
              <w:spacing w:after="0" w:line="249" w:lineRule="auto"/>
              <w:ind w:left="100"/>
              <w:rPr>
                <w:rFonts w:ascii="Times New Roman" w:eastAsia="Times New Roman" w:hAnsi="Times New Roman" w:cs="Times New Roman"/>
              </w:rPr>
            </w:pPr>
            <w:r>
              <w:rPr>
                <w:rFonts w:ascii="Times New Roman" w:eastAsia="Times New Roman" w:hAnsi="Times New Roman" w:cs="Times New Roman"/>
              </w:rPr>
              <w:t xml:space="preserve">Обезбеђивање средстава за учешће наших ученика на  </w:t>
            </w:r>
          </w:p>
          <w:p w14:paraId="56CEF0FF" w14:textId="77777777" w:rsidR="0097165B" w:rsidRDefault="00030284">
            <w:pPr>
              <w:widowControl w:val="0"/>
              <w:spacing w:after="0" w:line="293" w:lineRule="auto"/>
              <w:ind w:left="100"/>
              <w:rPr>
                <w:rFonts w:ascii="Times New Roman" w:eastAsia="Times New Roman" w:hAnsi="Times New Roman" w:cs="Times New Roman"/>
              </w:rPr>
            </w:pPr>
            <w:r>
              <w:rPr>
                <w:rFonts w:ascii="Times New Roman" w:eastAsia="Times New Roman" w:hAnsi="Times New Roman" w:cs="Times New Roman"/>
              </w:rPr>
              <w:t>окружним такмичењима</w:t>
            </w:r>
          </w:p>
        </w:tc>
        <w:tc>
          <w:tcPr>
            <w:tcW w:w="4587" w:type="dxa"/>
            <w:vAlign w:val="center"/>
          </w:tcPr>
          <w:p w14:paraId="5C003C34" w14:textId="77777777"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Директор</w:t>
            </w:r>
          </w:p>
        </w:tc>
      </w:tr>
      <w:tr w:rsidR="0097165B" w14:paraId="18EA1445" w14:textId="77777777">
        <w:trPr>
          <w:trHeight w:val="148"/>
        </w:trPr>
        <w:tc>
          <w:tcPr>
            <w:tcW w:w="5485" w:type="dxa"/>
            <w:vAlign w:val="center"/>
          </w:tcPr>
          <w:p w14:paraId="30F9AAE5" w14:textId="77777777" w:rsidR="0097165B" w:rsidRDefault="00030284">
            <w:pPr>
              <w:widowControl w:val="0"/>
              <w:spacing w:after="0" w:line="265" w:lineRule="auto"/>
              <w:ind w:left="100"/>
              <w:rPr>
                <w:rFonts w:ascii="Times New Roman" w:eastAsia="Times New Roman" w:hAnsi="Times New Roman" w:cs="Times New Roman"/>
              </w:rPr>
            </w:pPr>
            <w:r>
              <w:rPr>
                <w:rFonts w:ascii="Times New Roman" w:eastAsia="Times New Roman" w:hAnsi="Times New Roman" w:cs="Times New Roman"/>
              </w:rPr>
              <w:t>Организовање такмичења у нашој школи</w:t>
            </w:r>
          </w:p>
        </w:tc>
        <w:tc>
          <w:tcPr>
            <w:tcW w:w="4587" w:type="dxa"/>
            <w:vAlign w:val="center"/>
          </w:tcPr>
          <w:p w14:paraId="751DF26C" w14:textId="77777777" w:rsidR="0097165B" w:rsidRDefault="00030284">
            <w:pPr>
              <w:widowControl w:val="0"/>
              <w:spacing w:after="0" w:line="265" w:lineRule="auto"/>
              <w:ind w:left="80"/>
              <w:rPr>
                <w:rFonts w:ascii="Times New Roman" w:eastAsia="Times New Roman" w:hAnsi="Times New Roman" w:cs="Times New Roman"/>
              </w:rPr>
            </w:pPr>
            <w:r>
              <w:rPr>
                <w:rFonts w:ascii="Times New Roman" w:eastAsia="Times New Roman" w:hAnsi="Times New Roman" w:cs="Times New Roman"/>
              </w:rPr>
              <w:t>Директор</w:t>
            </w:r>
          </w:p>
        </w:tc>
      </w:tr>
      <w:tr w:rsidR="0097165B" w14:paraId="4AEDB714" w14:textId="77777777">
        <w:trPr>
          <w:trHeight w:val="467"/>
        </w:trPr>
        <w:tc>
          <w:tcPr>
            <w:tcW w:w="5485" w:type="dxa"/>
            <w:vAlign w:val="center"/>
          </w:tcPr>
          <w:p w14:paraId="6718586E" w14:textId="77777777" w:rsidR="0097165B" w:rsidRDefault="00030284">
            <w:pPr>
              <w:widowControl w:val="0"/>
              <w:spacing w:after="0" w:line="249" w:lineRule="auto"/>
              <w:ind w:left="100"/>
              <w:rPr>
                <w:rFonts w:ascii="Times New Roman" w:eastAsia="Times New Roman" w:hAnsi="Times New Roman" w:cs="Times New Roman"/>
              </w:rPr>
            </w:pPr>
            <w:r>
              <w:rPr>
                <w:rFonts w:ascii="Times New Roman" w:eastAsia="Times New Roman" w:hAnsi="Times New Roman" w:cs="Times New Roman"/>
              </w:rPr>
              <w:t>Учешће у Ноћи Музеја</w:t>
            </w:r>
          </w:p>
        </w:tc>
        <w:tc>
          <w:tcPr>
            <w:tcW w:w="4587" w:type="dxa"/>
            <w:vAlign w:val="center"/>
          </w:tcPr>
          <w:p w14:paraId="2C056B19" w14:textId="77777777"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СВ за ликовно, матерњи језик и</w:t>
            </w:r>
          </w:p>
          <w:p w14:paraId="66EA7093" w14:textId="77777777"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стране језике</w:t>
            </w:r>
          </w:p>
        </w:tc>
      </w:tr>
      <w:tr w:rsidR="0097165B" w14:paraId="05EDB836" w14:textId="77777777">
        <w:trPr>
          <w:trHeight w:val="138"/>
        </w:trPr>
        <w:tc>
          <w:tcPr>
            <w:tcW w:w="5485" w:type="dxa"/>
            <w:vMerge w:val="restart"/>
            <w:vAlign w:val="center"/>
          </w:tcPr>
          <w:p w14:paraId="1C9567E3" w14:textId="77777777" w:rsidR="0097165B" w:rsidRDefault="00030284">
            <w:pPr>
              <w:widowControl w:val="0"/>
              <w:spacing w:after="0" w:line="249" w:lineRule="auto"/>
              <w:ind w:left="100"/>
              <w:rPr>
                <w:rFonts w:ascii="Times New Roman" w:eastAsia="Times New Roman" w:hAnsi="Times New Roman" w:cs="Times New Roman"/>
              </w:rPr>
            </w:pPr>
            <w:r>
              <w:rPr>
                <w:rFonts w:ascii="Times New Roman" w:eastAsia="Times New Roman" w:hAnsi="Times New Roman" w:cs="Times New Roman"/>
              </w:rPr>
              <w:t>Сарадња на еколошким пројектима</w:t>
            </w:r>
          </w:p>
        </w:tc>
        <w:tc>
          <w:tcPr>
            <w:tcW w:w="4587" w:type="dxa"/>
            <w:vAlign w:val="center"/>
          </w:tcPr>
          <w:p w14:paraId="2ABF3F57" w14:textId="77777777"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Еколошка секција</w:t>
            </w:r>
          </w:p>
        </w:tc>
      </w:tr>
      <w:tr w:rsidR="0097165B" w14:paraId="2C2DA54D" w14:textId="77777777">
        <w:trPr>
          <w:trHeight w:val="163"/>
        </w:trPr>
        <w:tc>
          <w:tcPr>
            <w:tcW w:w="5485" w:type="dxa"/>
            <w:vMerge/>
            <w:vAlign w:val="center"/>
          </w:tcPr>
          <w:p w14:paraId="0BC0ADA9"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4587" w:type="dxa"/>
            <w:vAlign w:val="center"/>
          </w:tcPr>
          <w:p w14:paraId="79D2EF27" w14:textId="77777777"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Ђачки парламент</w:t>
            </w:r>
          </w:p>
        </w:tc>
      </w:tr>
      <w:tr w:rsidR="0097165B" w14:paraId="02AAAB85" w14:textId="77777777">
        <w:trPr>
          <w:trHeight w:val="467"/>
        </w:trPr>
        <w:tc>
          <w:tcPr>
            <w:tcW w:w="5485" w:type="dxa"/>
            <w:vAlign w:val="center"/>
          </w:tcPr>
          <w:p w14:paraId="6E2B57CE" w14:textId="77777777" w:rsidR="0097165B" w:rsidRDefault="00030284">
            <w:pPr>
              <w:widowControl w:val="0"/>
              <w:spacing w:after="0" w:line="249" w:lineRule="auto"/>
              <w:ind w:left="100"/>
              <w:rPr>
                <w:rFonts w:ascii="Times New Roman" w:eastAsia="Times New Roman" w:hAnsi="Times New Roman" w:cs="Times New Roman"/>
              </w:rPr>
            </w:pPr>
            <w:r>
              <w:rPr>
                <w:rFonts w:ascii="Times New Roman" w:eastAsia="Times New Roman" w:hAnsi="Times New Roman" w:cs="Times New Roman"/>
              </w:rPr>
              <w:t>Сарадња у организацији спортских догађаја у граду</w:t>
            </w:r>
          </w:p>
        </w:tc>
        <w:tc>
          <w:tcPr>
            <w:tcW w:w="4587" w:type="dxa"/>
            <w:vAlign w:val="center"/>
          </w:tcPr>
          <w:p w14:paraId="0FD47C11" w14:textId="77777777"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СВ за физичко васпитање</w:t>
            </w:r>
          </w:p>
          <w:p w14:paraId="65A83FF6" w14:textId="77777777"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Ђачки парламент</w:t>
            </w:r>
          </w:p>
        </w:tc>
      </w:tr>
      <w:tr w:rsidR="0097165B" w14:paraId="495C55A7" w14:textId="77777777">
        <w:trPr>
          <w:trHeight w:val="467"/>
        </w:trPr>
        <w:tc>
          <w:tcPr>
            <w:tcW w:w="5485" w:type="dxa"/>
            <w:vAlign w:val="center"/>
          </w:tcPr>
          <w:p w14:paraId="6882B70D" w14:textId="77777777" w:rsidR="0097165B" w:rsidRDefault="00030284">
            <w:pPr>
              <w:widowControl w:val="0"/>
              <w:spacing w:after="0" w:line="249" w:lineRule="auto"/>
              <w:ind w:left="100"/>
              <w:rPr>
                <w:rFonts w:ascii="Times New Roman" w:eastAsia="Times New Roman" w:hAnsi="Times New Roman" w:cs="Times New Roman"/>
              </w:rPr>
            </w:pPr>
            <w:r>
              <w:rPr>
                <w:rFonts w:ascii="Times New Roman" w:eastAsia="Times New Roman" w:hAnsi="Times New Roman" w:cs="Times New Roman"/>
              </w:rPr>
              <w:t>Прослава Дана општине</w:t>
            </w:r>
          </w:p>
        </w:tc>
        <w:tc>
          <w:tcPr>
            <w:tcW w:w="4587" w:type="dxa"/>
            <w:vAlign w:val="center"/>
          </w:tcPr>
          <w:p w14:paraId="79B54E3B" w14:textId="77777777"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СВ за матерњи језик, литерарна</w:t>
            </w:r>
          </w:p>
          <w:p w14:paraId="3B871C7A" w14:textId="77777777"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секција</w:t>
            </w:r>
          </w:p>
        </w:tc>
      </w:tr>
    </w:tbl>
    <w:p w14:paraId="764EBFA1" w14:textId="77777777" w:rsidR="0097165B" w:rsidRDefault="0097165B">
      <w:pPr>
        <w:widowControl w:val="0"/>
        <w:spacing w:after="0" w:line="200" w:lineRule="auto"/>
        <w:rPr>
          <w:rFonts w:ascii="Times New Roman" w:eastAsia="Times New Roman" w:hAnsi="Times New Roman" w:cs="Times New Roman"/>
          <w:sz w:val="24"/>
          <w:szCs w:val="24"/>
        </w:rPr>
      </w:pPr>
    </w:p>
    <w:p w14:paraId="461A8D22" w14:textId="77777777" w:rsidR="0097165B" w:rsidRDefault="0097165B">
      <w:pPr>
        <w:widowControl w:val="0"/>
        <w:spacing w:after="0" w:line="200" w:lineRule="auto"/>
        <w:rPr>
          <w:rFonts w:ascii="Times New Roman" w:eastAsia="Times New Roman" w:hAnsi="Times New Roman" w:cs="Times New Roman"/>
          <w:sz w:val="24"/>
          <w:szCs w:val="24"/>
        </w:rPr>
      </w:pPr>
    </w:p>
    <w:p w14:paraId="03A51EC2" w14:textId="77777777" w:rsidR="0097165B" w:rsidRDefault="0097165B">
      <w:pPr>
        <w:widowControl w:val="0"/>
        <w:spacing w:after="0" w:line="196" w:lineRule="auto"/>
        <w:rPr>
          <w:rFonts w:ascii="Times New Roman" w:eastAsia="Times New Roman" w:hAnsi="Times New Roman" w:cs="Times New Roman"/>
          <w:sz w:val="24"/>
          <w:szCs w:val="24"/>
        </w:rPr>
      </w:pPr>
    </w:p>
    <w:p w14:paraId="17FBC44A" w14:textId="77777777" w:rsidR="00F66468" w:rsidRDefault="00F66468">
      <w:pPr>
        <w:widowControl w:val="0"/>
        <w:spacing w:after="0" w:line="237" w:lineRule="auto"/>
        <w:ind w:left="2380"/>
        <w:rPr>
          <w:rFonts w:ascii="Times New Roman" w:eastAsia="Times New Roman" w:hAnsi="Times New Roman" w:cs="Times New Roman"/>
          <w:b/>
          <w:sz w:val="28"/>
          <w:szCs w:val="28"/>
          <w:lang w:val="sr-Latn-RS"/>
        </w:rPr>
      </w:pPr>
    </w:p>
    <w:p w14:paraId="6F858E44" w14:textId="77777777" w:rsidR="00F66468" w:rsidRDefault="00F66468">
      <w:pPr>
        <w:widowControl w:val="0"/>
        <w:spacing w:after="0" w:line="237" w:lineRule="auto"/>
        <w:ind w:left="2380"/>
        <w:rPr>
          <w:rFonts w:ascii="Times New Roman" w:eastAsia="Times New Roman" w:hAnsi="Times New Roman" w:cs="Times New Roman"/>
          <w:b/>
          <w:sz w:val="28"/>
          <w:szCs w:val="28"/>
          <w:lang w:val="sr-Latn-RS"/>
        </w:rPr>
      </w:pPr>
    </w:p>
    <w:p w14:paraId="7E1E333B" w14:textId="77777777" w:rsidR="00F66468" w:rsidRDefault="00F66468">
      <w:pPr>
        <w:widowControl w:val="0"/>
        <w:spacing w:after="0" w:line="237" w:lineRule="auto"/>
        <w:ind w:left="2380"/>
        <w:rPr>
          <w:rFonts w:ascii="Times New Roman" w:eastAsia="Times New Roman" w:hAnsi="Times New Roman" w:cs="Times New Roman"/>
          <w:b/>
          <w:sz w:val="28"/>
          <w:szCs w:val="28"/>
          <w:lang w:val="sr-Latn-RS"/>
        </w:rPr>
      </w:pPr>
    </w:p>
    <w:p w14:paraId="70999DF0" w14:textId="71AFBE23" w:rsidR="0097165B" w:rsidRDefault="00030284">
      <w:pPr>
        <w:widowControl w:val="0"/>
        <w:spacing w:after="0" w:line="237" w:lineRule="auto"/>
        <w:ind w:left="2380"/>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 ПЛАН САРАДЊЕ СА ПОРОДИЦОМ</w:t>
      </w:r>
    </w:p>
    <w:p w14:paraId="504CF97F" w14:textId="77777777" w:rsidR="0097165B" w:rsidRDefault="0097165B">
      <w:pPr>
        <w:widowControl w:val="0"/>
        <w:spacing w:after="0" w:line="198" w:lineRule="auto"/>
        <w:rPr>
          <w:rFonts w:ascii="Times New Roman" w:eastAsia="Times New Roman" w:hAnsi="Times New Roman" w:cs="Times New Roman"/>
          <w:sz w:val="24"/>
          <w:szCs w:val="24"/>
        </w:rPr>
      </w:pPr>
    </w:p>
    <w:p w14:paraId="340C59F9" w14:textId="77777777"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САРАДЊА СА РОДИТЕЉИМА</w:t>
      </w:r>
    </w:p>
    <w:p w14:paraId="58E48151" w14:textId="77777777" w:rsidR="0097165B" w:rsidRDefault="0097165B">
      <w:pPr>
        <w:widowControl w:val="0"/>
        <w:spacing w:after="0" w:line="240" w:lineRule="auto"/>
        <w:jc w:val="both"/>
        <w:rPr>
          <w:rFonts w:ascii="Times New Roman" w:eastAsia="Times New Roman" w:hAnsi="Times New Roman" w:cs="Times New Roman"/>
          <w:sz w:val="24"/>
          <w:szCs w:val="24"/>
        </w:rPr>
      </w:pPr>
    </w:p>
    <w:p w14:paraId="5141F4CA" w14:textId="77777777" w:rsidR="0097165B" w:rsidRDefault="00030284">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родитељима:</w:t>
      </w:r>
    </w:p>
    <w:p w14:paraId="6A58C697" w14:textId="77777777"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рад и сарадња са родитељима у реализацији појединих активности; информисање родитеља о захтевима који се постављају ученицима; о резултатима ученика и др.; заједнички рад на подизању ефикасности ученика у учењу и раду; укључивање родитеља у остваривање образовно-васпитних послова и задатака из појединих програма и свих облика сарадње школе и друштвене средине (секције, професионална оријентација, друштвено-користан рад, манифестације и сл.); рад на подизању нивоа педагошко-психолошког образовања родитеља.</w:t>
      </w:r>
    </w:p>
    <w:p w14:paraId="6AC78D8F" w14:textId="77777777" w:rsidR="0097165B" w:rsidRDefault="00030284">
      <w:pPr>
        <w:widowControl w:val="0"/>
        <w:spacing w:after="0" w:line="240" w:lineRule="auto"/>
        <w:ind w:left="440" w:right="2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Одељењски старешина</w:t>
      </w:r>
    </w:p>
    <w:p w14:paraId="048E86B6" w14:textId="77777777" w:rsidR="0097165B" w:rsidRDefault="00030284">
      <w:pPr>
        <w:widowControl w:val="0"/>
        <w:spacing w:after="0" w:line="240" w:lineRule="auto"/>
        <w:ind w:left="440" w:right="220"/>
        <w:jc w:val="both"/>
        <w:rPr>
          <w:rFonts w:ascii="Times New Roman" w:eastAsia="Times New Roman" w:hAnsi="Times New Roman" w:cs="Times New Roman"/>
        </w:rPr>
      </w:pPr>
      <w:r>
        <w:rPr>
          <w:rFonts w:ascii="Times New Roman" w:eastAsia="Times New Roman" w:hAnsi="Times New Roman" w:cs="Times New Roman"/>
        </w:rPr>
        <w:t>У оквиру сарадње са родитељима одељењски старешина:</w:t>
      </w:r>
    </w:p>
    <w:p w14:paraId="6AD2ACFC" w14:textId="77777777" w:rsidR="0097165B" w:rsidRDefault="00030284">
      <w:pPr>
        <w:widowControl w:val="0"/>
        <w:numPr>
          <w:ilvl w:val="0"/>
          <w:numId w:val="5"/>
        </w:numPr>
        <w:tabs>
          <w:tab w:val="left" w:pos="572"/>
        </w:tabs>
        <w:spacing w:after="0" w:line="240" w:lineRule="auto"/>
        <w:ind w:left="0" w:right="220" w:firstLine="434"/>
        <w:jc w:val="both"/>
      </w:pPr>
      <w:r>
        <w:rPr>
          <w:rFonts w:ascii="Times New Roman" w:eastAsia="Times New Roman" w:hAnsi="Times New Roman" w:cs="Times New Roman"/>
        </w:rPr>
        <w:t xml:space="preserve">припрема, организује и реализује родитељске састанке као облик групне сарадње са родитељима (најмање четири пута годишње); </w:t>
      </w:r>
    </w:p>
    <w:p w14:paraId="2F433A95" w14:textId="77777777" w:rsidR="0097165B" w:rsidRDefault="00030284">
      <w:pPr>
        <w:widowControl w:val="0"/>
        <w:numPr>
          <w:ilvl w:val="0"/>
          <w:numId w:val="5"/>
        </w:numPr>
        <w:tabs>
          <w:tab w:val="left" w:pos="580"/>
        </w:tabs>
        <w:spacing w:after="0" w:line="240" w:lineRule="auto"/>
        <w:ind w:left="580" w:right="220" w:hanging="146"/>
        <w:jc w:val="both"/>
      </w:pPr>
      <w:r>
        <w:rPr>
          <w:rFonts w:ascii="Times New Roman" w:eastAsia="Times New Roman" w:hAnsi="Times New Roman" w:cs="Times New Roman"/>
        </w:rPr>
        <w:t xml:space="preserve">припрема, програмира и организује рад одељењског савета родитеља; </w:t>
      </w:r>
    </w:p>
    <w:p w14:paraId="412B237F" w14:textId="77777777" w:rsidR="0097165B" w:rsidRDefault="00030284">
      <w:pPr>
        <w:widowControl w:val="0"/>
        <w:numPr>
          <w:ilvl w:val="0"/>
          <w:numId w:val="5"/>
        </w:numPr>
        <w:tabs>
          <w:tab w:val="left" w:pos="572"/>
        </w:tabs>
        <w:spacing w:after="0" w:line="240" w:lineRule="auto"/>
        <w:ind w:left="0" w:right="220" w:firstLine="434"/>
        <w:jc w:val="both"/>
      </w:pPr>
      <w:r>
        <w:rPr>
          <w:rFonts w:ascii="Times New Roman" w:eastAsia="Times New Roman" w:hAnsi="Times New Roman" w:cs="Times New Roman"/>
        </w:rPr>
        <w:t xml:space="preserve">информише родитеље о захтевима које поставља школа пред ученика, о резултатима које ученици постижу у укупном образовно-васпитном раду (најмање четири пута годишње), заједнички ради са родитељима на побољшању резултата учења, рада и развоја ученика; </w:t>
      </w:r>
    </w:p>
    <w:p w14:paraId="2EFD8FE9" w14:textId="77777777" w:rsidR="0097165B" w:rsidRDefault="00030284">
      <w:pPr>
        <w:widowControl w:val="0"/>
        <w:numPr>
          <w:ilvl w:val="0"/>
          <w:numId w:val="5"/>
        </w:numPr>
        <w:tabs>
          <w:tab w:val="left" w:pos="572"/>
        </w:tabs>
        <w:spacing w:after="0" w:line="240" w:lineRule="auto"/>
        <w:ind w:left="0" w:right="220" w:firstLine="434"/>
        <w:jc w:val="both"/>
      </w:pPr>
      <w:r>
        <w:rPr>
          <w:rFonts w:ascii="Times New Roman" w:eastAsia="Times New Roman" w:hAnsi="Times New Roman" w:cs="Times New Roman"/>
        </w:rPr>
        <w:t xml:space="preserve">иницира, подстиче и укључује родитеље у остваривању програма рада школе (професионалне оријентације, друштвено-корисног рада, слободних активности и других културних активности школе и др.) и прихвата иницијативе родитеља; </w:t>
      </w:r>
    </w:p>
    <w:p w14:paraId="5086B024" w14:textId="77777777" w:rsidR="0097165B" w:rsidRDefault="00030284">
      <w:pPr>
        <w:widowControl w:val="0"/>
        <w:numPr>
          <w:ilvl w:val="0"/>
          <w:numId w:val="5"/>
        </w:numPr>
        <w:tabs>
          <w:tab w:val="left" w:pos="572"/>
        </w:tabs>
        <w:spacing w:after="0" w:line="240" w:lineRule="auto"/>
        <w:ind w:left="0" w:right="220" w:firstLine="434"/>
        <w:jc w:val="both"/>
      </w:pPr>
      <w:r>
        <w:rPr>
          <w:rFonts w:ascii="Times New Roman" w:eastAsia="Times New Roman" w:hAnsi="Times New Roman" w:cs="Times New Roman"/>
        </w:rPr>
        <w:t xml:space="preserve">у сарадњи са падагошко-психолошком службом и другим стручњацима ради на подизању нивоа педагошко-психолошког образовања родитеља; </w:t>
      </w:r>
    </w:p>
    <w:p w14:paraId="5A202E64" w14:textId="77777777" w:rsidR="0097165B" w:rsidRDefault="00030284">
      <w:pPr>
        <w:widowControl w:val="0"/>
        <w:numPr>
          <w:ilvl w:val="0"/>
          <w:numId w:val="5"/>
        </w:numPr>
        <w:tabs>
          <w:tab w:val="left" w:pos="580"/>
        </w:tabs>
        <w:spacing w:after="0" w:line="240" w:lineRule="auto"/>
        <w:ind w:left="580" w:right="220" w:hanging="146"/>
        <w:jc w:val="both"/>
      </w:pPr>
      <w:r>
        <w:rPr>
          <w:rFonts w:ascii="Times New Roman" w:eastAsia="Times New Roman" w:hAnsi="Times New Roman" w:cs="Times New Roman"/>
        </w:rPr>
        <w:t xml:space="preserve">ради са групама родитеља чија деца имају исте проблеме (према потреби); </w:t>
      </w:r>
    </w:p>
    <w:p w14:paraId="1FA09FF3" w14:textId="77777777" w:rsidR="0097165B" w:rsidRDefault="00030284">
      <w:pPr>
        <w:widowControl w:val="0"/>
        <w:numPr>
          <w:ilvl w:val="0"/>
          <w:numId w:val="5"/>
        </w:numPr>
        <w:tabs>
          <w:tab w:val="left" w:pos="580"/>
        </w:tabs>
        <w:spacing w:after="0" w:line="240" w:lineRule="auto"/>
        <w:ind w:left="580" w:right="220" w:hanging="146"/>
        <w:jc w:val="both"/>
      </w:pPr>
      <w:r>
        <w:rPr>
          <w:rFonts w:ascii="Times New Roman" w:eastAsia="Times New Roman" w:hAnsi="Times New Roman" w:cs="Times New Roman"/>
        </w:rPr>
        <w:t xml:space="preserve">индивидуално ради са родитељима (једном недељно); </w:t>
      </w:r>
    </w:p>
    <w:p w14:paraId="7024FD26" w14:textId="77777777" w:rsidR="0097165B" w:rsidRDefault="00030284">
      <w:pPr>
        <w:widowControl w:val="0"/>
        <w:numPr>
          <w:ilvl w:val="0"/>
          <w:numId w:val="5"/>
        </w:numPr>
        <w:tabs>
          <w:tab w:val="left" w:pos="572"/>
        </w:tabs>
        <w:spacing w:after="0" w:line="240" w:lineRule="auto"/>
        <w:ind w:left="0" w:right="220" w:firstLine="434"/>
        <w:jc w:val="both"/>
      </w:pPr>
      <w:r>
        <w:rPr>
          <w:rFonts w:ascii="Times New Roman" w:eastAsia="Times New Roman" w:hAnsi="Times New Roman" w:cs="Times New Roman"/>
        </w:rPr>
        <w:t xml:space="preserve">укључује у сарадњу са родитељима школског педагога, психолога, социјалног радника и друге стручњаке изван школе у складу са конкретним потребама: </w:t>
      </w:r>
    </w:p>
    <w:p w14:paraId="56108CC5" w14:textId="77777777" w:rsidR="0097165B" w:rsidRDefault="0097165B">
      <w:pPr>
        <w:widowControl w:val="0"/>
        <w:spacing w:after="0" w:line="240" w:lineRule="auto"/>
        <w:ind w:right="220"/>
        <w:jc w:val="both"/>
        <w:rPr>
          <w:rFonts w:ascii="Times New Roman" w:eastAsia="Times New Roman" w:hAnsi="Times New Roman" w:cs="Times New Roman"/>
          <w:sz w:val="24"/>
          <w:szCs w:val="24"/>
        </w:rPr>
      </w:pPr>
    </w:p>
    <w:p w14:paraId="53F5460B" w14:textId="77777777" w:rsidR="0097165B" w:rsidRDefault="00030284">
      <w:pPr>
        <w:widowControl w:val="0"/>
        <w:spacing w:after="0" w:line="240" w:lineRule="auto"/>
        <w:ind w:left="440" w:right="2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Садржаји рада</w:t>
      </w:r>
    </w:p>
    <w:p w14:paraId="038D0418" w14:textId="77777777" w:rsidR="0097165B" w:rsidRDefault="0097165B">
      <w:pPr>
        <w:widowControl w:val="0"/>
        <w:spacing w:after="0" w:line="240" w:lineRule="auto"/>
        <w:ind w:right="220"/>
        <w:jc w:val="both"/>
        <w:rPr>
          <w:rFonts w:ascii="Times New Roman" w:eastAsia="Times New Roman" w:hAnsi="Times New Roman" w:cs="Times New Roman"/>
          <w:sz w:val="24"/>
          <w:szCs w:val="24"/>
        </w:rPr>
      </w:pPr>
    </w:p>
    <w:p w14:paraId="53E2B601" w14:textId="77777777"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школе и породице део је ширег подручја рада школе, означеног као сарадња школе са средином.</w:t>
      </w:r>
    </w:p>
    <w:p w14:paraId="3B6D216D" w14:textId="77777777"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Носиоци активности сарадње са родитељима су сви учесници у васпитно- образовном процесу. Посебно је значајно место и улога разредног старешине и стручних сарадника школе - школског психолога и педагога.</w:t>
      </w:r>
    </w:p>
    <w:p w14:paraId="64A81D00" w14:textId="77777777"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Садржаји сарадње проистичу из потребе школе, породице, развојних карактеристика младих на овом узрасту и индивидуалних потреба појединаца.</w:t>
      </w:r>
    </w:p>
    <w:p w14:paraId="206D7101" w14:textId="77777777"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школе и породице мора се заснивати на поштовању најопштијих принципа: рад мора бити планиран и програмиран - садржајно, по структури и времену. Са планом и програмом сарадње родитељи морају бити упознати на почетку школске године или код евентуалних промена у току године, али увек унапред; рад мора бити заснован на поштовању личности родитеља; у контактима треба уважавати знања и искуства родитеља са њиховом децом, а такође неопходна је и обострана тактичност.</w:t>
      </w:r>
    </w:p>
    <w:p w14:paraId="2194EB56" w14:textId="77777777" w:rsidR="0097165B" w:rsidRDefault="00030284">
      <w:pPr>
        <w:widowControl w:val="0"/>
        <w:spacing w:after="0" w:line="240" w:lineRule="auto"/>
        <w:ind w:left="440" w:righ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Назначени садржаји остварују се у оквиру непосредне и посредне сарадње.</w:t>
      </w:r>
    </w:p>
    <w:p w14:paraId="69151004" w14:textId="77777777"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Непосредна сарадња може бити индивидуална и групна. Индивидуално сарађују са родитељима: одељенски старешина, стручни сарадници, наставници, директор школе и други учесници у васпитно-образовном процесу о питањима значајним за поједине ученике, родитеље, наставнике и одељенског старешину. Групна сарадња одвија се у оквиру: родитељских састанака, трибине за родитеље, савета родитеља, школе, састанака родитеља ученика о специфичним </w:t>
      </w:r>
      <w:r>
        <w:rPr>
          <w:rFonts w:ascii="Times New Roman" w:eastAsia="Times New Roman" w:hAnsi="Times New Roman" w:cs="Times New Roman"/>
          <w:sz w:val="24"/>
          <w:szCs w:val="24"/>
        </w:rPr>
        <w:lastRenderedPageBreak/>
        <w:t>проблемима на нивоу саветодавног рада (слаби ученици, са поремећајима у понашању, ученици који избегавају часове и др.).</w:t>
      </w:r>
    </w:p>
    <w:p w14:paraId="6814581F" w14:textId="77777777"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Ови облици сарадње се одвијају применом метода разговора, саветовања, демонстрација, посета, анализа документације, техника дијагностичког истраживања, предавања за родитеље и др.</w:t>
      </w:r>
    </w:p>
    <w:p w14:paraId="6F8581F6" w14:textId="77777777"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је обавезна да родитеље информише о захтевима које поставља ученицима у реализацији појединих активности, као и о свим позитивним и негативним појавама везаним за ученике као појединце или групу појединаца. Родитеља треба да информише одељенски старешина. Школа и њени представници не треба да своје информације заснивају на изношењу само негативних појава, пожељно је увек почети са позитивним а када се дају негативне, оне морају бити аргументоване и да их прате решења за њихово превазилажење.</w:t>
      </w:r>
    </w:p>
    <w:p w14:paraId="6FD7BF5D" w14:textId="77777777"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Информисање родитеља могуће је остварити и другим облицима, на пример, изложбама, приредбама, такмичењима и сличним манифестацијама.</w:t>
      </w:r>
    </w:p>
    <w:p w14:paraId="42D53C82" w14:textId="77777777"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Посебан проблем је сарадња са родитељима ученика који имају тешкоћа у постизању успеха у учењу и понашању чији су узроци више у детету (адолесцентне сметње, болест, деликвенција и сл.) више у породици (развод родитеља, нови брак код родитеља, досељење породице и сл.), више у школи (ауторитаран однос, рад без поштовања индивидуалних особености ученика и родитеља, низак ниво стручне и педагошко-психолошке оспособљености носилаца активности) или више чинилаца. Најпогодније је да се ова сарадња остварује уз учешће школског психолога и педагога да се одвија техником саветодавног, групног и индивидуалног рада, уз већ наведено педагошко-психолошко образовање родитеља.</w:t>
      </w:r>
    </w:p>
    <w:p w14:paraId="6ED94730" w14:textId="77777777"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 групних облика рада најдужу традицију и најчешћу примену имају редовни родитељски састанци, које, по правилу, припремају и реализују одељењске старешине када су организовани на нивоу одељења, а директор школе са стручним сарадницима када се организује на нивоу разреда или одсека образовног профила.</w:t>
      </w:r>
    </w:p>
    <w:p w14:paraId="208CEF9B" w14:textId="77777777"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интензивнији васпитни рад са ученицима припремање и подстицање родитеља за заједничко деловање неопходно је посветити већу пажњу припреми родитељских састанака. То је посебно значајно за утисак родитеља у школи као целини, а посебно о васпитно-образовном раду у њој.</w:t>
      </w:r>
    </w:p>
    <w:p w14:paraId="59D0C7D4" w14:textId="77777777"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информативне састанке погодно је предвидети, у првом делу састанка, теме од општег значаја за школу и родитеље (из области педагошко-психолошког образовања родитеља), било као предавање или као подстицај за вођење дискусије, а у другом делу информације везане за ученике.</w:t>
      </w:r>
    </w:p>
    <w:p w14:paraId="39E2316A" w14:textId="77777777"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Посредна сарадња школе и родитеља одвија се преко делегата родитеља у органу управљања школе, савету родитеља, као и у оквиру свих других облика сарадње школе са средином.</w:t>
      </w:r>
    </w:p>
    <w:p w14:paraId="3601A67B" w14:textId="77777777"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програму рада школе постоји програм рада савета родитеља који се доноси сваке године. Савет родитеља се састаје једанпут месечно, а његове активности се одвијају преко комисија (за услове живота и рада у школи, за организацију друштвено-корисног рада и слободних активности, за наставна питања, за социјалну и здравствену бригу о ученицима и др.).</w:t>
      </w:r>
    </w:p>
    <w:p w14:paraId="785C9C4A" w14:textId="77777777" w:rsidR="0097165B" w:rsidRDefault="0097165B">
      <w:pPr>
        <w:widowControl w:val="0"/>
        <w:spacing w:after="0" w:line="240" w:lineRule="auto"/>
        <w:ind w:right="220"/>
        <w:jc w:val="both"/>
        <w:rPr>
          <w:rFonts w:ascii="Times New Roman" w:eastAsia="Times New Roman" w:hAnsi="Times New Roman" w:cs="Times New Roman"/>
          <w:sz w:val="24"/>
          <w:szCs w:val="24"/>
        </w:rPr>
      </w:pPr>
    </w:p>
    <w:p w14:paraId="13E4BA65" w14:textId="77777777" w:rsidR="0097165B" w:rsidRDefault="00030284" w:rsidP="00C76604">
      <w:pPr>
        <w:widowControl w:val="0"/>
        <w:spacing w:after="0" w:line="240" w:lineRule="auto"/>
        <w:ind w:right="2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ПРОГРАМ САРАДЊЕ СА ПОРОДИЦОМ</w:t>
      </w:r>
    </w:p>
    <w:p w14:paraId="48CF83BE" w14:textId="77777777" w:rsidR="0097165B" w:rsidRDefault="0097165B">
      <w:pPr>
        <w:widowControl w:val="0"/>
        <w:spacing w:after="0" w:line="240" w:lineRule="auto"/>
        <w:ind w:right="220"/>
        <w:jc w:val="both"/>
        <w:rPr>
          <w:rFonts w:ascii="Times New Roman" w:eastAsia="Times New Roman" w:hAnsi="Times New Roman" w:cs="Times New Roman"/>
          <w:sz w:val="24"/>
          <w:szCs w:val="24"/>
        </w:rPr>
      </w:pPr>
    </w:p>
    <w:p w14:paraId="5BFDDBB3" w14:textId="77777777"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осетљивом периоду узраста у коме се налазе ученици средњих школа, између 15 и 19 година, значај и улога породице у којој одрастају је веома важна, а односи неретко испуњени недовољним разумевањем и проблемима. Циљ школе је да породицу укључи у свој рад као партнера у образовно-васпитном процесу.</w:t>
      </w:r>
    </w:p>
    <w:p w14:paraId="34E24D67" w14:textId="77777777" w:rsidR="0097165B" w:rsidRDefault="0097165B">
      <w:pPr>
        <w:widowControl w:val="0"/>
        <w:spacing w:after="0" w:line="240" w:lineRule="auto"/>
        <w:ind w:right="220"/>
        <w:jc w:val="both"/>
        <w:rPr>
          <w:rFonts w:ascii="Times New Roman" w:eastAsia="Times New Roman" w:hAnsi="Times New Roman" w:cs="Times New Roman"/>
          <w:sz w:val="24"/>
          <w:szCs w:val="24"/>
        </w:rPr>
      </w:pPr>
    </w:p>
    <w:p w14:paraId="68C0270E" w14:textId="77777777"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Превасходни интерес породице је адекватан развој њихове деце, па је школа својим програмом предвидела редовно информисање родитеља о образовном напредовању, понашању и односима које ученици граде у школској средини.</w:t>
      </w:r>
    </w:p>
    <w:p w14:paraId="2EA73E98" w14:textId="77777777"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Школа подстиче и негује партнерски однос са породицом односно са старатељима ученика. Сарадња школе и породице део је ширег подручја рада школе, означеног као сарадња школе са средином. Породица и школа су два најважнија фактора у развоју личности ученика. Циљеви сарадње школе и породице су правилан нтелектуални, емоционални, социјални, психички и физички развој детета. Са тим циљем породица и школа заједнички делују у смислу праћења развоја и напредовања детета, правилног усмеравања и предузимања мера за несметан развој ученика.</w:t>
      </w:r>
    </w:p>
    <w:p w14:paraId="1CE25D4A" w14:textId="77777777" w:rsidR="0097165B" w:rsidRDefault="00030284">
      <w:pPr>
        <w:widowControl w:val="0"/>
        <w:spacing w:after="0" w:line="240" w:lineRule="auto"/>
        <w:ind w:left="440" w:righ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 сарадње са родитељима обухвата:</w:t>
      </w:r>
    </w:p>
    <w:p w14:paraId="332191A3" w14:textId="77777777" w:rsidR="0097165B" w:rsidRDefault="00030284">
      <w:pPr>
        <w:widowControl w:val="0"/>
        <w:numPr>
          <w:ilvl w:val="0"/>
          <w:numId w:val="7"/>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рад и сарадња са родитељима у реализацији појединих активности; </w:t>
      </w:r>
    </w:p>
    <w:p w14:paraId="29DCE512" w14:textId="77777777" w:rsidR="0097165B" w:rsidRDefault="00030284">
      <w:pPr>
        <w:widowControl w:val="0"/>
        <w:numPr>
          <w:ilvl w:val="0"/>
          <w:numId w:val="7"/>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информисање родитеља о захтевима који се постављају ученицима; </w:t>
      </w:r>
    </w:p>
    <w:p w14:paraId="1A4CA8A0" w14:textId="77777777" w:rsidR="0097165B" w:rsidRDefault="00030284">
      <w:pPr>
        <w:widowControl w:val="0"/>
        <w:numPr>
          <w:ilvl w:val="0"/>
          <w:numId w:val="7"/>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о резултатима ученика; </w:t>
      </w:r>
    </w:p>
    <w:p w14:paraId="09EDC7BD" w14:textId="77777777" w:rsidR="0097165B" w:rsidRDefault="00030284">
      <w:pPr>
        <w:widowControl w:val="0"/>
        <w:numPr>
          <w:ilvl w:val="0"/>
          <w:numId w:val="7"/>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заједнички рад на подизању ефикасности ученика у учењу и раду; </w:t>
      </w:r>
    </w:p>
    <w:p w14:paraId="02144753" w14:textId="77777777" w:rsidR="0097165B" w:rsidRDefault="00030284">
      <w:pPr>
        <w:widowControl w:val="0"/>
        <w:numPr>
          <w:ilvl w:val="0"/>
          <w:numId w:val="7"/>
        </w:numPr>
        <w:tabs>
          <w:tab w:val="left" w:pos="572"/>
        </w:tabs>
        <w:spacing w:after="0" w:line="240" w:lineRule="auto"/>
        <w:ind w:left="0" w:right="220" w:firstLine="434"/>
        <w:jc w:val="both"/>
        <w:rPr>
          <w:sz w:val="24"/>
          <w:szCs w:val="24"/>
        </w:rPr>
      </w:pPr>
      <w:r>
        <w:rPr>
          <w:rFonts w:ascii="Times New Roman" w:eastAsia="Times New Roman" w:hAnsi="Times New Roman" w:cs="Times New Roman"/>
          <w:sz w:val="24"/>
          <w:szCs w:val="24"/>
        </w:rPr>
        <w:t xml:space="preserve">укључивање родитеља у остваривање образовно-васпитних послова и задатака из појединих програма и свих облика сарадње школе и друштвене средине (секције, професионална оријентација, друштвено-користан рад, манифестације и слично); </w:t>
      </w:r>
    </w:p>
    <w:p w14:paraId="5F00EE54" w14:textId="77777777" w:rsidR="0097165B" w:rsidRDefault="00030284">
      <w:pPr>
        <w:widowControl w:val="0"/>
        <w:numPr>
          <w:ilvl w:val="0"/>
          <w:numId w:val="7"/>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рад на подизању нивоа педагошко-психолошког образовања родитеља. </w:t>
      </w:r>
    </w:p>
    <w:p w14:paraId="41C3E8AE" w14:textId="77777777"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Носиоци активности сарадње са родитељима су сви учесници у васпитно-образовном процесу. Посебно је значајно место и улога одељењског старешине и стручног сарадника школе - школског психолога.</w:t>
      </w:r>
    </w:p>
    <w:p w14:paraId="13C235BA" w14:textId="77777777"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1"/>
          <w:szCs w:val="21"/>
        </w:rPr>
        <w:t>Садржаји сарадње проистичу из потребе школе, породице, развојних карактеристика младих на овом узрасту и индивидуалних потреба појединаца.</w:t>
      </w:r>
    </w:p>
    <w:p w14:paraId="1C93E43C" w14:textId="77777777"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школе и породице мора се заснивати на плану сарадње са родитељима који је саставни део Годишњег плана рада. Са планом и програмом сарадње родитељи се упознају на почетку школске године. Рад мора бити заснован на поштовању личности родитеља уз уважавање знања и искуства родитеља са њиховом децом.</w:t>
      </w:r>
    </w:p>
    <w:p w14:paraId="70A78618" w14:textId="77777777"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родитељима се остварује непосредно, кроз индивидуалне и групне разговоре, родитељске састанке и посредно, кроз Савет родитеља. Са родитељима сарађују сви запослени који су укључени у образовно – васпитни рад (одељенске старешине, наставници, школски психолог, секретар и директор).</w:t>
      </w:r>
    </w:p>
    <w:p w14:paraId="65D03EAD" w14:textId="77777777"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Непосредна сарадња може бити индивидуална и групна. Индивидуално сарађују са родитељима: одељенски старешина, стручни сарадници, наставници, директор школе и други учесници у васпитно-образовном процесу о питањима значајним за поједине ученике, родитеље, наставнике и одељењског старешину. Групна сарадња одвија се у оквиру: родитељских састанака, трибине за родитеље, савета родитеља, школе, састанака родитеља ученика о специфичним проблемима на нивоу саветодавног рада. Родитеља информише одељенски старешина. План садржаја рада на родитељским састанцима чини саставни део Годишњег плана рада.</w:t>
      </w:r>
    </w:p>
    <w:p w14:paraId="01016BB6" w14:textId="77777777"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Посредна сарадња школе и родитеља одвија се преко делегата родитеља у органу управљања школе, савету родитеља, као и у оквиру свих других облика сарадње школе са средином.</w:t>
      </w:r>
    </w:p>
    <w:p w14:paraId="2E8DD812" w14:textId="77777777" w:rsidR="0097165B" w:rsidRDefault="0097165B">
      <w:pPr>
        <w:widowControl w:val="0"/>
        <w:spacing w:after="0" w:line="240" w:lineRule="auto"/>
        <w:ind w:right="220"/>
        <w:jc w:val="both"/>
        <w:rPr>
          <w:rFonts w:ascii="Times New Roman" w:eastAsia="Times New Roman" w:hAnsi="Times New Roman" w:cs="Times New Roman"/>
          <w:sz w:val="24"/>
          <w:szCs w:val="24"/>
        </w:rPr>
      </w:pPr>
    </w:p>
    <w:p w14:paraId="12A6F1CD" w14:textId="77777777" w:rsidR="0097165B" w:rsidRDefault="00030284">
      <w:pPr>
        <w:widowControl w:val="0"/>
        <w:spacing w:after="0" w:line="240" w:lineRule="auto"/>
        <w:ind w:left="440" w:right="2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Савет родитеља:</w:t>
      </w:r>
    </w:p>
    <w:p w14:paraId="2996FA7C" w14:textId="77777777" w:rsidR="0097165B" w:rsidRDefault="00030284">
      <w:pPr>
        <w:widowControl w:val="0"/>
        <w:numPr>
          <w:ilvl w:val="0"/>
          <w:numId w:val="9"/>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предлаже представнике родитеља ученика у Школски одбор </w:t>
      </w:r>
    </w:p>
    <w:p w14:paraId="2014414D" w14:textId="77777777" w:rsidR="0097165B" w:rsidRDefault="00030284">
      <w:pPr>
        <w:widowControl w:val="0"/>
        <w:numPr>
          <w:ilvl w:val="0"/>
          <w:numId w:val="9"/>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предлаже свог представника у Стручни актив за развојно планирање и у друге тимове школе; </w:t>
      </w:r>
    </w:p>
    <w:p w14:paraId="4419E56D" w14:textId="77777777" w:rsidR="0097165B" w:rsidRDefault="00030284">
      <w:pPr>
        <w:widowControl w:val="0"/>
        <w:numPr>
          <w:ilvl w:val="0"/>
          <w:numId w:val="9"/>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предлаже мере за осигурање квалитета и унапређивање образовно – васпитног рада; </w:t>
      </w:r>
    </w:p>
    <w:p w14:paraId="30835C81" w14:textId="77777777" w:rsidR="0097165B" w:rsidRDefault="00030284">
      <w:pPr>
        <w:widowControl w:val="0"/>
        <w:numPr>
          <w:ilvl w:val="0"/>
          <w:numId w:val="9"/>
        </w:numPr>
        <w:tabs>
          <w:tab w:val="left" w:pos="572"/>
        </w:tabs>
        <w:spacing w:after="0" w:line="240" w:lineRule="auto"/>
        <w:ind w:left="0" w:right="220" w:firstLine="434"/>
        <w:jc w:val="both"/>
        <w:rPr>
          <w:sz w:val="24"/>
          <w:szCs w:val="24"/>
        </w:rPr>
      </w:pPr>
      <w:r>
        <w:rPr>
          <w:rFonts w:ascii="Times New Roman" w:eastAsia="Times New Roman" w:hAnsi="Times New Roman" w:cs="Times New Roman"/>
          <w:sz w:val="24"/>
          <w:szCs w:val="24"/>
        </w:rPr>
        <w:t xml:space="preserve">учествује у самовредновању квалитета рада школе сваке године по појединим областима, а сваке четврте или пете године у целини; </w:t>
      </w:r>
    </w:p>
    <w:p w14:paraId="3A809130" w14:textId="77777777" w:rsidR="0097165B" w:rsidRDefault="00030284">
      <w:pPr>
        <w:widowControl w:val="0"/>
        <w:numPr>
          <w:ilvl w:val="0"/>
          <w:numId w:val="9"/>
        </w:numPr>
        <w:tabs>
          <w:tab w:val="left" w:pos="572"/>
        </w:tabs>
        <w:spacing w:after="0" w:line="240" w:lineRule="auto"/>
        <w:ind w:left="0" w:right="220" w:firstLine="434"/>
        <w:jc w:val="both"/>
        <w:rPr>
          <w:sz w:val="24"/>
          <w:szCs w:val="24"/>
        </w:rPr>
      </w:pPr>
      <w:r>
        <w:rPr>
          <w:rFonts w:ascii="Times New Roman" w:eastAsia="Times New Roman" w:hAnsi="Times New Roman" w:cs="Times New Roman"/>
          <w:sz w:val="24"/>
          <w:szCs w:val="24"/>
        </w:rPr>
        <w:t xml:space="preserve">разматра предлог програма образовања и васпитања, развојног плана, годишњег плана рада, извештаје о њиховом остваривању, вредновању и самовредновању; </w:t>
      </w:r>
    </w:p>
    <w:p w14:paraId="714EAD7C" w14:textId="77777777" w:rsidR="0097165B" w:rsidRDefault="00030284">
      <w:pPr>
        <w:widowControl w:val="0"/>
        <w:numPr>
          <w:ilvl w:val="1"/>
          <w:numId w:val="11"/>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учествује у поступку предлагања изборних предмета и у поступку избора уџбеника; </w:t>
      </w:r>
    </w:p>
    <w:p w14:paraId="72626016" w14:textId="77777777" w:rsidR="0097165B" w:rsidRDefault="00030284">
      <w:pPr>
        <w:widowControl w:val="0"/>
        <w:numPr>
          <w:ilvl w:val="1"/>
          <w:numId w:val="11"/>
        </w:numPr>
        <w:tabs>
          <w:tab w:val="left" w:pos="572"/>
        </w:tabs>
        <w:spacing w:after="0" w:line="240" w:lineRule="auto"/>
        <w:ind w:left="0" w:right="220" w:firstLine="434"/>
        <w:jc w:val="both"/>
        <w:rPr>
          <w:sz w:val="24"/>
          <w:szCs w:val="24"/>
        </w:rPr>
      </w:pPr>
      <w:r>
        <w:rPr>
          <w:rFonts w:ascii="Times New Roman" w:eastAsia="Times New Roman" w:hAnsi="Times New Roman" w:cs="Times New Roman"/>
          <w:sz w:val="24"/>
          <w:szCs w:val="24"/>
        </w:rPr>
        <w:lastRenderedPageBreak/>
        <w:t xml:space="preserve">разматра намену коришћења средстава остварених радом ученичке задруге, као и средстава од проширене делатности, од донација и средстава ученика; </w:t>
      </w:r>
    </w:p>
    <w:p w14:paraId="430D1784" w14:textId="77777777" w:rsidR="0097165B" w:rsidRDefault="00030284">
      <w:pPr>
        <w:widowControl w:val="0"/>
        <w:numPr>
          <w:ilvl w:val="1"/>
          <w:numId w:val="11"/>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разматра услове за рад ученика, услове за рад школе, услове за одрастање и учење; </w:t>
      </w:r>
    </w:p>
    <w:p w14:paraId="684BEF9A" w14:textId="77777777" w:rsidR="0097165B" w:rsidRDefault="00030284">
      <w:pPr>
        <w:widowControl w:val="0"/>
        <w:numPr>
          <w:ilvl w:val="1"/>
          <w:numId w:val="11"/>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учествује у поступку прописивања мера заштите и безбедности ученика за време боравка у школи и свих активности које организује школа; </w:t>
      </w:r>
    </w:p>
    <w:p w14:paraId="4433E02E" w14:textId="77777777" w:rsidR="0097165B" w:rsidRDefault="00030284">
      <w:pPr>
        <w:widowControl w:val="0"/>
        <w:numPr>
          <w:ilvl w:val="1"/>
          <w:numId w:val="11"/>
        </w:numPr>
        <w:tabs>
          <w:tab w:val="left" w:pos="572"/>
        </w:tabs>
        <w:spacing w:after="0" w:line="240" w:lineRule="auto"/>
        <w:ind w:left="0" w:right="220" w:firstLine="434"/>
        <w:jc w:val="both"/>
        <w:rPr>
          <w:sz w:val="24"/>
          <w:szCs w:val="24"/>
        </w:rPr>
      </w:pPr>
      <w:r>
        <w:rPr>
          <w:rFonts w:ascii="Times New Roman" w:eastAsia="Times New Roman" w:hAnsi="Times New Roman" w:cs="Times New Roman"/>
          <w:sz w:val="24"/>
          <w:szCs w:val="24"/>
        </w:rPr>
        <w:t xml:space="preserve">даје сагласност на програм и организовање екскурзија и других ваннаставних активности, и разматра извештај о њиховом остваривању; </w:t>
      </w:r>
    </w:p>
    <w:p w14:paraId="152C1A82" w14:textId="77777777" w:rsidR="0097165B" w:rsidRDefault="00030284">
      <w:pPr>
        <w:widowControl w:val="0"/>
        <w:numPr>
          <w:ilvl w:val="1"/>
          <w:numId w:val="11"/>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разматра и друга питања утврђена Законом и Статутом. </w:t>
      </w:r>
    </w:p>
    <w:p w14:paraId="58019FE0" w14:textId="77777777"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рада Савета родитеља је саставни део Годишњег плана рада. Информисање чланова Савета родитеља врши се и посредно, објављиванем одговарајућих информација на огласној табли школе, на веб сајту и путем поште.</w:t>
      </w:r>
    </w:p>
    <w:p w14:paraId="515F4C7C" w14:textId="77777777"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3"/>
          <w:szCs w:val="23"/>
        </w:rPr>
        <w:t>Ради праћења успешности сарадње, школа унутар процеса самовредновања организује анкетирање родитеља у циљу утврђивања њиховог задовољства сарадњом и активностима школе. Анкетирање се обавља анонимно како би било објективно. Мишљење родитеља, односно старатеља, добијено као резултат анкетирања, узима се у обзир у поступку самовредновања квалитета рада школе.</w:t>
      </w:r>
    </w:p>
    <w:p w14:paraId="50061167" w14:textId="77777777" w:rsidR="0097165B" w:rsidRDefault="0097165B">
      <w:pPr>
        <w:widowControl w:val="0"/>
        <w:spacing w:after="0" w:line="228" w:lineRule="auto"/>
        <w:rPr>
          <w:rFonts w:ascii="Times New Roman" w:eastAsia="Times New Roman" w:hAnsi="Times New Roman" w:cs="Times New Roman"/>
          <w:sz w:val="24"/>
          <w:szCs w:val="24"/>
        </w:rPr>
      </w:pPr>
    </w:p>
    <w:tbl>
      <w:tblPr>
        <w:tblStyle w:val="afffffff4"/>
        <w:tblW w:w="9135" w:type="dxa"/>
        <w:tblInd w:w="450" w:type="dxa"/>
        <w:tblBorders>
          <w:top w:val="single" w:sz="8" w:space="0" w:color="00000A"/>
          <w:left w:val="single" w:sz="8" w:space="0" w:color="00000A"/>
          <w:right w:val="single" w:sz="8" w:space="0" w:color="00000A"/>
          <w:insideV w:val="single" w:sz="8" w:space="0" w:color="00000A"/>
        </w:tblBorders>
        <w:tblLayout w:type="fixed"/>
        <w:tblLook w:val="0000" w:firstRow="0" w:lastRow="0" w:firstColumn="0" w:lastColumn="0" w:noHBand="0" w:noVBand="0"/>
      </w:tblPr>
      <w:tblGrid>
        <w:gridCol w:w="855"/>
        <w:gridCol w:w="5940"/>
        <w:gridCol w:w="2340"/>
      </w:tblGrid>
      <w:tr w:rsidR="0097165B" w14:paraId="3A2DB820" w14:textId="77777777">
        <w:trPr>
          <w:trHeight w:val="276"/>
        </w:trPr>
        <w:tc>
          <w:tcPr>
            <w:tcW w:w="855" w:type="dxa"/>
            <w:tcBorders>
              <w:top w:val="single" w:sz="8" w:space="0" w:color="00000A"/>
              <w:left w:val="single" w:sz="8" w:space="0" w:color="00000A"/>
              <w:right w:val="single" w:sz="8" w:space="0" w:color="00000A"/>
            </w:tcBorders>
            <w:tcMar>
              <w:left w:w="0" w:type="dxa"/>
            </w:tcMar>
            <w:vAlign w:val="bottom"/>
          </w:tcPr>
          <w:p w14:paraId="13D68CE3" w14:textId="77777777" w:rsidR="0097165B" w:rsidRDefault="0097165B">
            <w:pPr>
              <w:widowControl w:val="0"/>
              <w:spacing w:after="0" w:line="240" w:lineRule="auto"/>
              <w:rPr>
                <w:rFonts w:ascii="Times New Roman" w:eastAsia="Times New Roman" w:hAnsi="Times New Roman" w:cs="Times New Roman"/>
              </w:rPr>
            </w:pPr>
          </w:p>
        </w:tc>
        <w:tc>
          <w:tcPr>
            <w:tcW w:w="5940" w:type="dxa"/>
            <w:vMerge w:val="restart"/>
            <w:tcBorders>
              <w:top w:val="single" w:sz="8" w:space="0" w:color="00000A"/>
              <w:right w:val="single" w:sz="8" w:space="0" w:color="00000A"/>
            </w:tcBorders>
            <w:vAlign w:val="bottom"/>
          </w:tcPr>
          <w:p w14:paraId="28E7AC98" w14:textId="77777777" w:rsidR="0097165B" w:rsidRDefault="00030284">
            <w:pPr>
              <w:widowControl w:val="0"/>
              <w:spacing w:after="0" w:line="240" w:lineRule="auto"/>
              <w:ind w:left="2280"/>
              <w:rPr>
                <w:rFonts w:ascii="Times New Roman" w:eastAsia="Times New Roman" w:hAnsi="Times New Roman" w:cs="Times New Roman"/>
              </w:rPr>
            </w:pPr>
            <w:r>
              <w:rPr>
                <w:rFonts w:ascii="Times New Roman" w:eastAsia="Times New Roman" w:hAnsi="Times New Roman" w:cs="Times New Roman"/>
                <w:b/>
              </w:rPr>
              <w:t>Активности</w:t>
            </w:r>
          </w:p>
        </w:tc>
        <w:tc>
          <w:tcPr>
            <w:tcW w:w="2340" w:type="dxa"/>
            <w:tcBorders>
              <w:top w:val="single" w:sz="8" w:space="0" w:color="00000A"/>
              <w:right w:val="single" w:sz="8" w:space="0" w:color="00000A"/>
            </w:tcBorders>
            <w:vAlign w:val="bottom"/>
          </w:tcPr>
          <w:p w14:paraId="5AD50BAC" w14:textId="77777777" w:rsidR="0097165B" w:rsidRDefault="00030284">
            <w:pPr>
              <w:widowControl w:val="0"/>
              <w:spacing w:after="0" w:line="275" w:lineRule="auto"/>
              <w:jc w:val="center"/>
              <w:rPr>
                <w:rFonts w:ascii="Times New Roman" w:eastAsia="Times New Roman" w:hAnsi="Times New Roman" w:cs="Times New Roman"/>
              </w:rPr>
            </w:pPr>
            <w:r>
              <w:rPr>
                <w:rFonts w:ascii="Times New Roman" w:eastAsia="Times New Roman" w:hAnsi="Times New Roman" w:cs="Times New Roman"/>
                <w:b/>
              </w:rPr>
              <w:t>Носиоци</w:t>
            </w:r>
          </w:p>
        </w:tc>
      </w:tr>
      <w:tr w:rsidR="0097165B" w14:paraId="68843D98" w14:textId="77777777">
        <w:trPr>
          <w:trHeight w:val="180"/>
        </w:trPr>
        <w:tc>
          <w:tcPr>
            <w:tcW w:w="855" w:type="dxa"/>
            <w:tcBorders>
              <w:left w:val="single" w:sz="8" w:space="0" w:color="00000A"/>
              <w:right w:val="single" w:sz="8" w:space="0" w:color="00000A"/>
            </w:tcBorders>
            <w:tcMar>
              <w:left w:w="0" w:type="dxa"/>
            </w:tcMar>
            <w:vAlign w:val="bottom"/>
          </w:tcPr>
          <w:p w14:paraId="06FD7A05" w14:textId="77777777" w:rsidR="0097165B" w:rsidRDefault="0097165B">
            <w:pPr>
              <w:widowControl w:val="0"/>
              <w:spacing w:after="0" w:line="240" w:lineRule="auto"/>
              <w:rPr>
                <w:rFonts w:ascii="Times New Roman" w:eastAsia="Times New Roman" w:hAnsi="Times New Roman" w:cs="Times New Roman"/>
              </w:rPr>
            </w:pPr>
          </w:p>
        </w:tc>
        <w:tc>
          <w:tcPr>
            <w:tcW w:w="5940" w:type="dxa"/>
            <w:vMerge/>
            <w:tcBorders>
              <w:top w:val="single" w:sz="8" w:space="0" w:color="00000A"/>
              <w:right w:val="single" w:sz="8" w:space="0" w:color="00000A"/>
            </w:tcBorders>
            <w:vAlign w:val="bottom"/>
          </w:tcPr>
          <w:p w14:paraId="453ED5DA"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340" w:type="dxa"/>
            <w:vMerge w:val="restart"/>
            <w:tcBorders>
              <w:right w:val="single" w:sz="8" w:space="0" w:color="00000A"/>
            </w:tcBorders>
            <w:vAlign w:val="bottom"/>
          </w:tcPr>
          <w:p w14:paraId="169EE357" w14:textId="77777777" w:rsidR="0097165B" w:rsidRDefault="00030284">
            <w:pPr>
              <w:widowControl w:val="0"/>
              <w:spacing w:after="0" w:line="298" w:lineRule="auto"/>
              <w:jc w:val="center"/>
              <w:rPr>
                <w:rFonts w:ascii="Times New Roman" w:eastAsia="Times New Roman" w:hAnsi="Times New Roman" w:cs="Times New Roman"/>
              </w:rPr>
            </w:pPr>
            <w:r>
              <w:rPr>
                <w:rFonts w:ascii="Times New Roman" w:eastAsia="Times New Roman" w:hAnsi="Times New Roman" w:cs="Times New Roman"/>
                <w:b/>
              </w:rPr>
              <w:t>активности</w:t>
            </w:r>
          </w:p>
        </w:tc>
      </w:tr>
      <w:tr w:rsidR="0097165B" w14:paraId="74221EC7" w14:textId="77777777">
        <w:trPr>
          <w:trHeight w:val="118"/>
        </w:trPr>
        <w:tc>
          <w:tcPr>
            <w:tcW w:w="855" w:type="dxa"/>
            <w:tcBorders>
              <w:left w:val="single" w:sz="8" w:space="0" w:color="00000A"/>
              <w:bottom w:val="single" w:sz="8" w:space="0" w:color="00000A"/>
              <w:right w:val="single" w:sz="8" w:space="0" w:color="00000A"/>
            </w:tcBorders>
            <w:tcMar>
              <w:left w:w="0" w:type="dxa"/>
            </w:tcMar>
            <w:vAlign w:val="bottom"/>
          </w:tcPr>
          <w:p w14:paraId="343BEAE1" w14:textId="77777777" w:rsidR="0097165B" w:rsidRDefault="0097165B">
            <w:pPr>
              <w:widowControl w:val="0"/>
              <w:spacing w:after="0" w:line="240" w:lineRule="auto"/>
              <w:rPr>
                <w:rFonts w:ascii="Times New Roman" w:eastAsia="Times New Roman" w:hAnsi="Times New Roman" w:cs="Times New Roman"/>
              </w:rPr>
            </w:pPr>
          </w:p>
        </w:tc>
        <w:tc>
          <w:tcPr>
            <w:tcW w:w="5940" w:type="dxa"/>
            <w:tcBorders>
              <w:bottom w:val="single" w:sz="8" w:space="0" w:color="00000A"/>
              <w:right w:val="single" w:sz="8" w:space="0" w:color="00000A"/>
            </w:tcBorders>
            <w:vAlign w:val="bottom"/>
          </w:tcPr>
          <w:p w14:paraId="79AE7A79" w14:textId="77777777" w:rsidR="0097165B" w:rsidRDefault="0097165B">
            <w:pPr>
              <w:widowControl w:val="0"/>
              <w:spacing w:after="0" w:line="240" w:lineRule="auto"/>
              <w:rPr>
                <w:rFonts w:ascii="Times New Roman" w:eastAsia="Times New Roman" w:hAnsi="Times New Roman" w:cs="Times New Roman"/>
              </w:rPr>
            </w:pPr>
          </w:p>
        </w:tc>
        <w:tc>
          <w:tcPr>
            <w:tcW w:w="2340" w:type="dxa"/>
            <w:vMerge/>
            <w:tcBorders>
              <w:right w:val="single" w:sz="8" w:space="0" w:color="00000A"/>
            </w:tcBorders>
            <w:vAlign w:val="bottom"/>
          </w:tcPr>
          <w:p w14:paraId="359D71C3" w14:textId="77777777"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14:paraId="54B1E91B" w14:textId="77777777">
        <w:trPr>
          <w:trHeight w:val="249"/>
        </w:trPr>
        <w:tc>
          <w:tcPr>
            <w:tcW w:w="855" w:type="dxa"/>
            <w:tcBorders>
              <w:left w:val="single" w:sz="8" w:space="0" w:color="00000A"/>
              <w:right w:val="single" w:sz="8" w:space="0" w:color="00000A"/>
            </w:tcBorders>
            <w:tcMar>
              <w:left w:w="0" w:type="dxa"/>
            </w:tcMar>
            <w:vAlign w:val="bottom"/>
          </w:tcPr>
          <w:p w14:paraId="5C03A96F" w14:textId="77777777" w:rsidR="0097165B" w:rsidRDefault="00030284">
            <w:pPr>
              <w:widowControl w:val="0"/>
              <w:spacing w:after="0" w:line="249" w:lineRule="auto"/>
              <w:ind w:left="480"/>
              <w:rPr>
                <w:rFonts w:ascii="Times New Roman" w:eastAsia="Times New Roman" w:hAnsi="Times New Roman" w:cs="Times New Roman"/>
              </w:rPr>
            </w:pPr>
            <w:r>
              <w:rPr>
                <w:rFonts w:ascii="Times New Roman" w:eastAsia="Times New Roman" w:hAnsi="Times New Roman" w:cs="Times New Roman"/>
              </w:rPr>
              <w:t>1.</w:t>
            </w:r>
          </w:p>
        </w:tc>
        <w:tc>
          <w:tcPr>
            <w:tcW w:w="5940" w:type="dxa"/>
            <w:tcBorders>
              <w:right w:val="single" w:sz="8" w:space="0" w:color="00000A"/>
            </w:tcBorders>
            <w:vAlign w:val="bottom"/>
          </w:tcPr>
          <w:p w14:paraId="1387EBF5" w14:textId="77777777"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Одржавање редовних родитељских састанака:</w:t>
            </w:r>
          </w:p>
        </w:tc>
        <w:tc>
          <w:tcPr>
            <w:tcW w:w="2340" w:type="dxa"/>
            <w:tcBorders>
              <w:right w:val="single" w:sz="8" w:space="0" w:color="00000A"/>
            </w:tcBorders>
            <w:vAlign w:val="bottom"/>
          </w:tcPr>
          <w:p w14:paraId="6073C74E" w14:textId="77777777"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Одељењске</w:t>
            </w:r>
          </w:p>
        </w:tc>
      </w:tr>
      <w:tr w:rsidR="0097165B" w14:paraId="29883B97" w14:textId="77777777">
        <w:trPr>
          <w:trHeight w:val="293"/>
        </w:trPr>
        <w:tc>
          <w:tcPr>
            <w:tcW w:w="855" w:type="dxa"/>
            <w:tcBorders>
              <w:left w:val="single" w:sz="8" w:space="0" w:color="00000A"/>
              <w:bottom w:val="single" w:sz="8" w:space="0" w:color="00000A"/>
              <w:right w:val="single" w:sz="8" w:space="0" w:color="00000A"/>
            </w:tcBorders>
            <w:tcMar>
              <w:left w:w="0" w:type="dxa"/>
            </w:tcMar>
            <w:vAlign w:val="bottom"/>
          </w:tcPr>
          <w:p w14:paraId="48488E9E" w14:textId="77777777" w:rsidR="0097165B" w:rsidRDefault="0097165B">
            <w:pPr>
              <w:widowControl w:val="0"/>
              <w:spacing w:after="0" w:line="240" w:lineRule="auto"/>
              <w:rPr>
                <w:rFonts w:ascii="Times New Roman" w:eastAsia="Times New Roman" w:hAnsi="Times New Roman" w:cs="Times New Roman"/>
              </w:rPr>
            </w:pPr>
          </w:p>
        </w:tc>
        <w:tc>
          <w:tcPr>
            <w:tcW w:w="5940" w:type="dxa"/>
            <w:tcBorders>
              <w:bottom w:val="single" w:sz="8" w:space="0" w:color="00000A"/>
              <w:right w:val="single" w:sz="8" w:space="0" w:color="00000A"/>
            </w:tcBorders>
            <w:vAlign w:val="bottom"/>
          </w:tcPr>
          <w:p w14:paraId="22942D20" w14:textId="77777777"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септембар, новембар, јануар, април, јун</w:t>
            </w:r>
          </w:p>
        </w:tc>
        <w:tc>
          <w:tcPr>
            <w:tcW w:w="2340" w:type="dxa"/>
            <w:tcBorders>
              <w:bottom w:val="single" w:sz="8" w:space="0" w:color="00000A"/>
              <w:right w:val="single" w:sz="8" w:space="0" w:color="00000A"/>
            </w:tcBorders>
            <w:vAlign w:val="bottom"/>
          </w:tcPr>
          <w:p w14:paraId="2993E36B" w14:textId="77777777"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старешине</w:t>
            </w:r>
          </w:p>
        </w:tc>
      </w:tr>
      <w:tr w:rsidR="0097165B" w14:paraId="1DEB941A" w14:textId="77777777">
        <w:trPr>
          <w:trHeight w:val="249"/>
        </w:trPr>
        <w:tc>
          <w:tcPr>
            <w:tcW w:w="855" w:type="dxa"/>
            <w:tcBorders>
              <w:left w:val="single" w:sz="8" w:space="0" w:color="00000A"/>
              <w:right w:val="single" w:sz="8" w:space="0" w:color="00000A"/>
            </w:tcBorders>
            <w:tcMar>
              <w:left w:w="0" w:type="dxa"/>
            </w:tcMar>
            <w:vAlign w:val="bottom"/>
          </w:tcPr>
          <w:p w14:paraId="6A62E0C7" w14:textId="77777777" w:rsidR="0097165B" w:rsidRDefault="00030284">
            <w:pPr>
              <w:widowControl w:val="0"/>
              <w:spacing w:after="0" w:line="249" w:lineRule="auto"/>
              <w:ind w:left="480"/>
              <w:rPr>
                <w:rFonts w:ascii="Times New Roman" w:eastAsia="Times New Roman" w:hAnsi="Times New Roman" w:cs="Times New Roman"/>
              </w:rPr>
            </w:pPr>
            <w:r>
              <w:rPr>
                <w:rFonts w:ascii="Times New Roman" w:eastAsia="Times New Roman" w:hAnsi="Times New Roman" w:cs="Times New Roman"/>
              </w:rPr>
              <w:t>2.</w:t>
            </w:r>
          </w:p>
        </w:tc>
        <w:tc>
          <w:tcPr>
            <w:tcW w:w="5940" w:type="dxa"/>
            <w:tcBorders>
              <w:right w:val="single" w:sz="8" w:space="0" w:color="00000A"/>
            </w:tcBorders>
            <w:vAlign w:val="bottom"/>
          </w:tcPr>
          <w:p w14:paraId="6E5612B9" w14:textId="77777777"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Индивидуално праћење напредовања доласком</w:t>
            </w:r>
          </w:p>
        </w:tc>
        <w:tc>
          <w:tcPr>
            <w:tcW w:w="2340" w:type="dxa"/>
            <w:tcBorders>
              <w:right w:val="single" w:sz="8" w:space="0" w:color="00000A"/>
            </w:tcBorders>
            <w:vAlign w:val="bottom"/>
          </w:tcPr>
          <w:p w14:paraId="77193AA4" w14:textId="77777777"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Одељењске</w:t>
            </w:r>
          </w:p>
        </w:tc>
      </w:tr>
      <w:tr w:rsidR="0097165B" w14:paraId="2175A3D8" w14:textId="77777777">
        <w:trPr>
          <w:trHeight w:val="276"/>
        </w:trPr>
        <w:tc>
          <w:tcPr>
            <w:tcW w:w="855" w:type="dxa"/>
            <w:tcBorders>
              <w:left w:val="single" w:sz="8" w:space="0" w:color="00000A"/>
              <w:right w:val="single" w:sz="8" w:space="0" w:color="00000A"/>
            </w:tcBorders>
            <w:tcMar>
              <w:left w:w="0" w:type="dxa"/>
            </w:tcMar>
            <w:vAlign w:val="bottom"/>
          </w:tcPr>
          <w:p w14:paraId="719D59EC" w14:textId="77777777" w:rsidR="0097165B" w:rsidRDefault="0097165B">
            <w:pPr>
              <w:widowControl w:val="0"/>
              <w:spacing w:after="0" w:line="240" w:lineRule="auto"/>
              <w:rPr>
                <w:rFonts w:ascii="Times New Roman" w:eastAsia="Times New Roman" w:hAnsi="Times New Roman" w:cs="Times New Roman"/>
              </w:rPr>
            </w:pPr>
          </w:p>
        </w:tc>
        <w:tc>
          <w:tcPr>
            <w:tcW w:w="5940" w:type="dxa"/>
            <w:tcBorders>
              <w:right w:val="single" w:sz="8" w:space="0" w:color="00000A"/>
            </w:tcBorders>
            <w:vAlign w:val="bottom"/>
          </w:tcPr>
          <w:p w14:paraId="3C8FA094" w14:textId="77777777" w:rsidR="0097165B" w:rsidRDefault="00030284">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родитеља у школу</w:t>
            </w:r>
          </w:p>
        </w:tc>
        <w:tc>
          <w:tcPr>
            <w:tcW w:w="2340" w:type="dxa"/>
            <w:tcBorders>
              <w:right w:val="single" w:sz="8" w:space="0" w:color="00000A"/>
            </w:tcBorders>
            <w:vAlign w:val="bottom"/>
          </w:tcPr>
          <w:p w14:paraId="6D1032B1" w14:textId="77777777" w:rsidR="0097165B" w:rsidRDefault="00030284">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старешине;</w:t>
            </w:r>
          </w:p>
        </w:tc>
      </w:tr>
      <w:tr w:rsidR="0097165B" w14:paraId="5A77C20F" w14:textId="77777777">
        <w:trPr>
          <w:trHeight w:val="293"/>
        </w:trPr>
        <w:tc>
          <w:tcPr>
            <w:tcW w:w="855" w:type="dxa"/>
            <w:tcBorders>
              <w:left w:val="single" w:sz="8" w:space="0" w:color="00000A"/>
              <w:bottom w:val="single" w:sz="8" w:space="0" w:color="00000A"/>
              <w:right w:val="single" w:sz="8" w:space="0" w:color="00000A"/>
            </w:tcBorders>
            <w:tcMar>
              <w:left w:w="0" w:type="dxa"/>
            </w:tcMar>
            <w:vAlign w:val="bottom"/>
          </w:tcPr>
          <w:p w14:paraId="391B4C8B" w14:textId="77777777" w:rsidR="0097165B" w:rsidRDefault="0097165B">
            <w:pPr>
              <w:widowControl w:val="0"/>
              <w:spacing w:after="0" w:line="240" w:lineRule="auto"/>
              <w:rPr>
                <w:rFonts w:ascii="Times New Roman" w:eastAsia="Times New Roman" w:hAnsi="Times New Roman" w:cs="Times New Roman"/>
              </w:rPr>
            </w:pPr>
          </w:p>
        </w:tc>
        <w:tc>
          <w:tcPr>
            <w:tcW w:w="5940" w:type="dxa"/>
            <w:tcBorders>
              <w:bottom w:val="single" w:sz="8" w:space="0" w:color="00000A"/>
              <w:right w:val="single" w:sz="8" w:space="0" w:color="00000A"/>
            </w:tcBorders>
            <w:vAlign w:val="bottom"/>
          </w:tcPr>
          <w:p w14:paraId="67543760" w14:textId="77777777" w:rsidR="0097165B" w:rsidRDefault="0097165B">
            <w:pPr>
              <w:widowControl w:val="0"/>
              <w:spacing w:after="0" w:line="240" w:lineRule="auto"/>
              <w:rPr>
                <w:rFonts w:ascii="Times New Roman" w:eastAsia="Times New Roman" w:hAnsi="Times New Roman" w:cs="Times New Roman"/>
              </w:rPr>
            </w:pPr>
          </w:p>
        </w:tc>
        <w:tc>
          <w:tcPr>
            <w:tcW w:w="2340" w:type="dxa"/>
            <w:tcBorders>
              <w:bottom w:val="single" w:sz="8" w:space="0" w:color="00000A"/>
              <w:right w:val="single" w:sz="8" w:space="0" w:color="00000A"/>
            </w:tcBorders>
            <w:vAlign w:val="bottom"/>
          </w:tcPr>
          <w:p w14:paraId="24DD57A3" w14:textId="77777777"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психолог</w:t>
            </w:r>
          </w:p>
        </w:tc>
      </w:tr>
      <w:tr w:rsidR="0097165B" w14:paraId="42A04391" w14:textId="77777777">
        <w:trPr>
          <w:trHeight w:val="249"/>
        </w:trPr>
        <w:tc>
          <w:tcPr>
            <w:tcW w:w="855" w:type="dxa"/>
            <w:tcBorders>
              <w:left w:val="single" w:sz="8" w:space="0" w:color="00000A"/>
              <w:right w:val="single" w:sz="8" w:space="0" w:color="00000A"/>
            </w:tcBorders>
            <w:tcMar>
              <w:left w:w="0" w:type="dxa"/>
            </w:tcMar>
            <w:vAlign w:val="bottom"/>
          </w:tcPr>
          <w:p w14:paraId="3F5C9BFB" w14:textId="77777777" w:rsidR="0097165B" w:rsidRDefault="00030284">
            <w:pPr>
              <w:widowControl w:val="0"/>
              <w:spacing w:after="0" w:line="249" w:lineRule="auto"/>
              <w:ind w:left="480"/>
              <w:rPr>
                <w:rFonts w:ascii="Times New Roman" w:eastAsia="Times New Roman" w:hAnsi="Times New Roman" w:cs="Times New Roman"/>
              </w:rPr>
            </w:pPr>
            <w:r>
              <w:rPr>
                <w:rFonts w:ascii="Times New Roman" w:eastAsia="Times New Roman" w:hAnsi="Times New Roman" w:cs="Times New Roman"/>
              </w:rPr>
              <w:t>3.</w:t>
            </w:r>
          </w:p>
        </w:tc>
        <w:tc>
          <w:tcPr>
            <w:tcW w:w="5940" w:type="dxa"/>
            <w:tcBorders>
              <w:right w:val="single" w:sz="8" w:space="0" w:color="00000A"/>
            </w:tcBorders>
            <w:vAlign w:val="bottom"/>
          </w:tcPr>
          <w:p w14:paraId="5ED8C08D" w14:textId="77777777"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Писмено обавештавање родитеља о проблемима у</w:t>
            </w:r>
          </w:p>
        </w:tc>
        <w:tc>
          <w:tcPr>
            <w:tcW w:w="2340" w:type="dxa"/>
            <w:tcBorders>
              <w:right w:val="single" w:sz="8" w:space="0" w:color="00000A"/>
            </w:tcBorders>
            <w:vAlign w:val="bottom"/>
          </w:tcPr>
          <w:p w14:paraId="3C5FCF4B" w14:textId="77777777"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Одељењски</w:t>
            </w:r>
          </w:p>
        </w:tc>
      </w:tr>
      <w:tr w:rsidR="0097165B" w14:paraId="2016738F" w14:textId="77777777">
        <w:trPr>
          <w:trHeight w:val="276"/>
        </w:trPr>
        <w:tc>
          <w:tcPr>
            <w:tcW w:w="855" w:type="dxa"/>
            <w:tcBorders>
              <w:left w:val="single" w:sz="8" w:space="0" w:color="00000A"/>
              <w:right w:val="single" w:sz="8" w:space="0" w:color="00000A"/>
            </w:tcBorders>
            <w:tcMar>
              <w:left w:w="0" w:type="dxa"/>
            </w:tcMar>
            <w:vAlign w:val="bottom"/>
          </w:tcPr>
          <w:p w14:paraId="194CEAEB" w14:textId="77777777" w:rsidR="0097165B" w:rsidRDefault="0097165B">
            <w:pPr>
              <w:widowControl w:val="0"/>
              <w:spacing w:after="0" w:line="240" w:lineRule="auto"/>
              <w:rPr>
                <w:rFonts w:ascii="Times New Roman" w:eastAsia="Times New Roman" w:hAnsi="Times New Roman" w:cs="Times New Roman"/>
              </w:rPr>
            </w:pPr>
          </w:p>
        </w:tc>
        <w:tc>
          <w:tcPr>
            <w:tcW w:w="5940" w:type="dxa"/>
            <w:tcBorders>
              <w:right w:val="single" w:sz="8" w:space="0" w:color="00000A"/>
            </w:tcBorders>
            <w:vAlign w:val="bottom"/>
          </w:tcPr>
          <w:p w14:paraId="36DCF9A9" w14:textId="77777777" w:rsidR="0097165B" w:rsidRDefault="00030284">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понашању или напредовању</w:t>
            </w:r>
          </w:p>
        </w:tc>
        <w:tc>
          <w:tcPr>
            <w:tcW w:w="2340" w:type="dxa"/>
            <w:tcBorders>
              <w:right w:val="single" w:sz="8" w:space="0" w:color="00000A"/>
            </w:tcBorders>
            <w:vAlign w:val="bottom"/>
          </w:tcPr>
          <w:p w14:paraId="56629C63" w14:textId="77777777" w:rsidR="0097165B" w:rsidRDefault="00030284">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старешина;</w:t>
            </w:r>
          </w:p>
        </w:tc>
      </w:tr>
      <w:tr w:rsidR="0097165B" w14:paraId="376FD3DA" w14:textId="77777777">
        <w:trPr>
          <w:trHeight w:val="293"/>
        </w:trPr>
        <w:tc>
          <w:tcPr>
            <w:tcW w:w="855" w:type="dxa"/>
            <w:tcBorders>
              <w:left w:val="single" w:sz="8" w:space="0" w:color="00000A"/>
              <w:bottom w:val="single" w:sz="8" w:space="0" w:color="00000A"/>
              <w:right w:val="single" w:sz="8" w:space="0" w:color="00000A"/>
            </w:tcBorders>
            <w:tcMar>
              <w:left w:w="0" w:type="dxa"/>
            </w:tcMar>
            <w:vAlign w:val="bottom"/>
          </w:tcPr>
          <w:p w14:paraId="185BF684" w14:textId="77777777" w:rsidR="0097165B" w:rsidRDefault="0097165B">
            <w:pPr>
              <w:widowControl w:val="0"/>
              <w:spacing w:after="0" w:line="240" w:lineRule="auto"/>
              <w:rPr>
                <w:rFonts w:ascii="Times New Roman" w:eastAsia="Times New Roman" w:hAnsi="Times New Roman" w:cs="Times New Roman"/>
              </w:rPr>
            </w:pPr>
          </w:p>
        </w:tc>
        <w:tc>
          <w:tcPr>
            <w:tcW w:w="5940" w:type="dxa"/>
            <w:tcBorders>
              <w:bottom w:val="single" w:sz="8" w:space="0" w:color="00000A"/>
              <w:right w:val="single" w:sz="8" w:space="0" w:color="00000A"/>
            </w:tcBorders>
            <w:vAlign w:val="bottom"/>
          </w:tcPr>
          <w:p w14:paraId="1B0CD6F5" w14:textId="77777777" w:rsidR="0097165B" w:rsidRDefault="0097165B">
            <w:pPr>
              <w:widowControl w:val="0"/>
              <w:spacing w:after="0" w:line="240" w:lineRule="auto"/>
              <w:rPr>
                <w:rFonts w:ascii="Times New Roman" w:eastAsia="Times New Roman" w:hAnsi="Times New Roman" w:cs="Times New Roman"/>
              </w:rPr>
            </w:pPr>
          </w:p>
        </w:tc>
        <w:tc>
          <w:tcPr>
            <w:tcW w:w="2340" w:type="dxa"/>
            <w:tcBorders>
              <w:bottom w:val="single" w:sz="8" w:space="0" w:color="00000A"/>
              <w:right w:val="single" w:sz="8" w:space="0" w:color="00000A"/>
            </w:tcBorders>
            <w:vAlign w:val="bottom"/>
          </w:tcPr>
          <w:p w14:paraId="569F46E6" w14:textId="77777777"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психолог</w:t>
            </w:r>
          </w:p>
        </w:tc>
      </w:tr>
      <w:tr w:rsidR="0097165B" w14:paraId="0136DEE5" w14:textId="77777777">
        <w:trPr>
          <w:trHeight w:val="249"/>
        </w:trPr>
        <w:tc>
          <w:tcPr>
            <w:tcW w:w="855" w:type="dxa"/>
            <w:tcBorders>
              <w:left w:val="single" w:sz="8" w:space="0" w:color="00000A"/>
              <w:right w:val="single" w:sz="8" w:space="0" w:color="00000A"/>
            </w:tcBorders>
            <w:tcMar>
              <w:left w:w="0" w:type="dxa"/>
            </w:tcMar>
            <w:vAlign w:val="bottom"/>
          </w:tcPr>
          <w:p w14:paraId="581F140E" w14:textId="77777777" w:rsidR="0097165B" w:rsidRDefault="00030284">
            <w:pPr>
              <w:widowControl w:val="0"/>
              <w:spacing w:after="0" w:line="249" w:lineRule="auto"/>
              <w:ind w:left="480"/>
              <w:rPr>
                <w:rFonts w:ascii="Times New Roman" w:eastAsia="Times New Roman" w:hAnsi="Times New Roman" w:cs="Times New Roman"/>
              </w:rPr>
            </w:pPr>
            <w:r>
              <w:rPr>
                <w:rFonts w:ascii="Times New Roman" w:eastAsia="Times New Roman" w:hAnsi="Times New Roman" w:cs="Times New Roman"/>
              </w:rPr>
              <w:t>4.</w:t>
            </w:r>
          </w:p>
        </w:tc>
        <w:tc>
          <w:tcPr>
            <w:tcW w:w="5940" w:type="dxa"/>
            <w:tcBorders>
              <w:right w:val="single" w:sz="8" w:space="0" w:color="00000A"/>
            </w:tcBorders>
            <w:vAlign w:val="bottom"/>
          </w:tcPr>
          <w:p w14:paraId="3B515054" w14:textId="77777777"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Планирање мера за превазилажење проблема у</w:t>
            </w:r>
          </w:p>
        </w:tc>
        <w:tc>
          <w:tcPr>
            <w:tcW w:w="2340" w:type="dxa"/>
            <w:tcBorders>
              <w:right w:val="single" w:sz="8" w:space="0" w:color="00000A"/>
            </w:tcBorders>
            <w:vAlign w:val="bottom"/>
          </w:tcPr>
          <w:p w14:paraId="398367EE" w14:textId="77777777"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Одељењски</w:t>
            </w:r>
          </w:p>
        </w:tc>
      </w:tr>
      <w:tr w:rsidR="0097165B" w14:paraId="56B6A5E6" w14:textId="77777777">
        <w:trPr>
          <w:trHeight w:val="276"/>
        </w:trPr>
        <w:tc>
          <w:tcPr>
            <w:tcW w:w="855" w:type="dxa"/>
            <w:tcBorders>
              <w:left w:val="single" w:sz="8" w:space="0" w:color="00000A"/>
              <w:right w:val="single" w:sz="8" w:space="0" w:color="00000A"/>
            </w:tcBorders>
            <w:tcMar>
              <w:left w:w="0" w:type="dxa"/>
            </w:tcMar>
            <w:vAlign w:val="bottom"/>
          </w:tcPr>
          <w:p w14:paraId="3111AAF8" w14:textId="77777777" w:rsidR="0097165B" w:rsidRDefault="0097165B">
            <w:pPr>
              <w:widowControl w:val="0"/>
              <w:spacing w:after="0" w:line="240" w:lineRule="auto"/>
              <w:rPr>
                <w:rFonts w:ascii="Times New Roman" w:eastAsia="Times New Roman" w:hAnsi="Times New Roman" w:cs="Times New Roman"/>
              </w:rPr>
            </w:pPr>
          </w:p>
        </w:tc>
        <w:tc>
          <w:tcPr>
            <w:tcW w:w="5940" w:type="dxa"/>
            <w:tcBorders>
              <w:right w:val="single" w:sz="8" w:space="0" w:color="00000A"/>
            </w:tcBorders>
            <w:vAlign w:val="bottom"/>
          </w:tcPr>
          <w:p w14:paraId="0DD8B348" w14:textId="77777777" w:rsidR="0097165B" w:rsidRDefault="00030284">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похађању, понашању или образовном напредовању</w:t>
            </w:r>
          </w:p>
        </w:tc>
        <w:tc>
          <w:tcPr>
            <w:tcW w:w="2340" w:type="dxa"/>
            <w:tcBorders>
              <w:right w:val="single" w:sz="8" w:space="0" w:color="00000A"/>
            </w:tcBorders>
            <w:vAlign w:val="bottom"/>
          </w:tcPr>
          <w:p w14:paraId="4D627F33" w14:textId="77777777" w:rsidR="0097165B" w:rsidRDefault="00030284">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старешина;</w:t>
            </w:r>
          </w:p>
        </w:tc>
      </w:tr>
      <w:tr w:rsidR="0097165B" w14:paraId="60779C29" w14:textId="77777777">
        <w:trPr>
          <w:trHeight w:val="276"/>
        </w:trPr>
        <w:tc>
          <w:tcPr>
            <w:tcW w:w="855" w:type="dxa"/>
            <w:tcBorders>
              <w:left w:val="single" w:sz="8" w:space="0" w:color="00000A"/>
              <w:right w:val="single" w:sz="8" w:space="0" w:color="00000A"/>
            </w:tcBorders>
            <w:tcMar>
              <w:left w:w="0" w:type="dxa"/>
            </w:tcMar>
            <w:vAlign w:val="bottom"/>
          </w:tcPr>
          <w:p w14:paraId="38074CF6" w14:textId="77777777" w:rsidR="0097165B" w:rsidRDefault="0097165B">
            <w:pPr>
              <w:widowControl w:val="0"/>
              <w:spacing w:after="0" w:line="240" w:lineRule="auto"/>
              <w:rPr>
                <w:rFonts w:ascii="Times New Roman" w:eastAsia="Times New Roman" w:hAnsi="Times New Roman" w:cs="Times New Roman"/>
              </w:rPr>
            </w:pPr>
          </w:p>
        </w:tc>
        <w:tc>
          <w:tcPr>
            <w:tcW w:w="5940" w:type="dxa"/>
            <w:tcBorders>
              <w:right w:val="single" w:sz="8" w:space="0" w:color="00000A"/>
            </w:tcBorders>
            <w:vAlign w:val="bottom"/>
          </w:tcPr>
          <w:p w14:paraId="0B203C22" w14:textId="77777777" w:rsidR="0097165B" w:rsidRDefault="0097165B">
            <w:pPr>
              <w:widowControl w:val="0"/>
              <w:spacing w:after="0" w:line="240" w:lineRule="auto"/>
              <w:rPr>
                <w:rFonts w:ascii="Times New Roman" w:eastAsia="Times New Roman" w:hAnsi="Times New Roman" w:cs="Times New Roman"/>
              </w:rPr>
            </w:pPr>
          </w:p>
        </w:tc>
        <w:tc>
          <w:tcPr>
            <w:tcW w:w="2340" w:type="dxa"/>
            <w:tcBorders>
              <w:right w:val="single" w:sz="8" w:space="0" w:color="00000A"/>
            </w:tcBorders>
            <w:vAlign w:val="bottom"/>
          </w:tcPr>
          <w:p w14:paraId="6EAF91C1" w14:textId="77777777" w:rsidR="0097165B" w:rsidRDefault="00030284">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психолог; директор;</w:t>
            </w:r>
          </w:p>
        </w:tc>
      </w:tr>
      <w:tr w:rsidR="0097165B" w14:paraId="6A74590D" w14:textId="77777777">
        <w:trPr>
          <w:trHeight w:val="276"/>
        </w:trPr>
        <w:tc>
          <w:tcPr>
            <w:tcW w:w="855" w:type="dxa"/>
            <w:tcBorders>
              <w:left w:val="single" w:sz="8" w:space="0" w:color="00000A"/>
              <w:right w:val="single" w:sz="8" w:space="0" w:color="00000A"/>
            </w:tcBorders>
            <w:tcMar>
              <w:left w:w="0" w:type="dxa"/>
            </w:tcMar>
            <w:vAlign w:val="bottom"/>
          </w:tcPr>
          <w:p w14:paraId="67AEC542" w14:textId="77777777" w:rsidR="0097165B" w:rsidRDefault="0097165B">
            <w:pPr>
              <w:widowControl w:val="0"/>
              <w:spacing w:after="0" w:line="240" w:lineRule="auto"/>
              <w:rPr>
                <w:rFonts w:ascii="Times New Roman" w:eastAsia="Times New Roman" w:hAnsi="Times New Roman" w:cs="Times New Roman"/>
              </w:rPr>
            </w:pPr>
          </w:p>
        </w:tc>
        <w:tc>
          <w:tcPr>
            <w:tcW w:w="5940" w:type="dxa"/>
            <w:tcBorders>
              <w:right w:val="single" w:sz="8" w:space="0" w:color="00000A"/>
            </w:tcBorders>
            <w:vAlign w:val="bottom"/>
          </w:tcPr>
          <w:p w14:paraId="36D25230" w14:textId="77777777" w:rsidR="0097165B" w:rsidRDefault="0097165B">
            <w:pPr>
              <w:widowControl w:val="0"/>
              <w:spacing w:after="0" w:line="240" w:lineRule="auto"/>
              <w:rPr>
                <w:rFonts w:ascii="Times New Roman" w:eastAsia="Times New Roman" w:hAnsi="Times New Roman" w:cs="Times New Roman"/>
              </w:rPr>
            </w:pPr>
          </w:p>
        </w:tc>
        <w:tc>
          <w:tcPr>
            <w:tcW w:w="2340" w:type="dxa"/>
            <w:tcBorders>
              <w:right w:val="single" w:sz="8" w:space="0" w:color="00000A"/>
            </w:tcBorders>
            <w:vAlign w:val="bottom"/>
          </w:tcPr>
          <w:p w14:paraId="3DA7D3C7" w14:textId="77777777" w:rsidR="0097165B" w:rsidRDefault="00030284">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Тим за заштиту</w:t>
            </w:r>
          </w:p>
        </w:tc>
      </w:tr>
      <w:tr w:rsidR="0097165B" w14:paraId="07A1519C" w14:textId="77777777">
        <w:trPr>
          <w:trHeight w:val="293"/>
        </w:trPr>
        <w:tc>
          <w:tcPr>
            <w:tcW w:w="855" w:type="dxa"/>
            <w:tcBorders>
              <w:left w:val="single" w:sz="8" w:space="0" w:color="00000A"/>
              <w:bottom w:val="single" w:sz="8" w:space="0" w:color="00000A"/>
              <w:right w:val="single" w:sz="8" w:space="0" w:color="00000A"/>
            </w:tcBorders>
            <w:tcMar>
              <w:left w:w="0" w:type="dxa"/>
            </w:tcMar>
            <w:vAlign w:val="bottom"/>
          </w:tcPr>
          <w:p w14:paraId="0C8926CF" w14:textId="77777777" w:rsidR="0097165B" w:rsidRDefault="0097165B">
            <w:pPr>
              <w:widowControl w:val="0"/>
              <w:spacing w:after="0" w:line="240" w:lineRule="auto"/>
              <w:rPr>
                <w:rFonts w:ascii="Times New Roman" w:eastAsia="Times New Roman" w:hAnsi="Times New Roman" w:cs="Times New Roman"/>
              </w:rPr>
            </w:pPr>
          </w:p>
        </w:tc>
        <w:tc>
          <w:tcPr>
            <w:tcW w:w="5940" w:type="dxa"/>
            <w:tcBorders>
              <w:bottom w:val="single" w:sz="8" w:space="0" w:color="00000A"/>
              <w:right w:val="single" w:sz="8" w:space="0" w:color="00000A"/>
            </w:tcBorders>
            <w:vAlign w:val="bottom"/>
          </w:tcPr>
          <w:p w14:paraId="04A299EF" w14:textId="77777777" w:rsidR="0097165B" w:rsidRDefault="0097165B">
            <w:pPr>
              <w:widowControl w:val="0"/>
              <w:spacing w:after="0" w:line="240" w:lineRule="auto"/>
              <w:rPr>
                <w:rFonts w:ascii="Times New Roman" w:eastAsia="Times New Roman" w:hAnsi="Times New Roman" w:cs="Times New Roman"/>
              </w:rPr>
            </w:pPr>
          </w:p>
        </w:tc>
        <w:tc>
          <w:tcPr>
            <w:tcW w:w="2340" w:type="dxa"/>
            <w:tcBorders>
              <w:bottom w:val="single" w:sz="8" w:space="0" w:color="00000A"/>
              <w:right w:val="single" w:sz="8" w:space="0" w:color="00000A"/>
            </w:tcBorders>
            <w:vAlign w:val="bottom"/>
          </w:tcPr>
          <w:p w14:paraId="6CF82B48" w14:textId="77777777"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ученика од насиља</w:t>
            </w:r>
          </w:p>
        </w:tc>
      </w:tr>
      <w:tr w:rsidR="0097165B" w14:paraId="176D473E" w14:textId="77777777">
        <w:trPr>
          <w:trHeight w:val="249"/>
        </w:trPr>
        <w:tc>
          <w:tcPr>
            <w:tcW w:w="855" w:type="dxa"/>
            <w:tcBorders>
              <w:left w:val="single" w:sz="8" w:space="0" w:color="00000A"/>
              <w:right w:val="single" w:sz="8" w:space="0" w:color="00000A"/>
            </w:tcBorders>
            <w:tcMar>
              <w:left w:w="0" w:type="dxa"/>
            </w:tcMar>
            <w:vAlign w:val="bottom"/>
          </w:tcPr>
          <w:p w14:paraId="52C4893D" w14:textId="77777777" w:rsidR="0097165B" w:rsidRDefault="00030284">
            <w:pPr>
              <w:widowControl w:val="0"/>
              <w:spacing w:after="0" w:line="249" w:lineRule="auto"/>
              <w:ind w:left="480"/>
              <w:rPr>
                <w:rFonts w:ascii="Times New Roman" w:eastAsia="Times New Roman" w:hAnsi="Times New Roman" w:cs="Times New Roman"/>
              </w:rPr>
            </w:pPr>
            <w:r>
              <w:rPr>
                <w:rFonts w:ascii="Times New Roman" w:eastAsia="Times New Roman" w:hAnsi="Times New Roman" w:cs="Times New Roman"/>
              </w:rPr>
              <w:t>5.</w:t>
            </w:r>
          </w:p>
        </w:tc>
        <w:tc>
          <w:tcPr>
            <w:tcW w:w="5940" w:type="dxa"/>
            <w:tcBorders>
              <w:right w:val="single" w:sz="8" w:space="0" w:color="00000A"/>
            </w:tcBorders>
            <w:vAlign w:val="bottom"/>
          </w:tcPr>
          <w:p w14:paraId="58D1D282" w14:textId="77777777"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Сарадња са родитељима на изради педагошког профила</w:t>
            </w:r>
          </w:p>
        </w:tc>
        <w:tc>
          <w:tcPr>
            <w:tcW w:w="2340" w:type="dxa"/>
            <w:tcBorders>
              <w:right w:val="single" w:sz="8" w:space="0" w:color="00000A"/>
            </w:tcBorders>
            <w:vAlign w:val="bottom"/>
          </w:tcPr>
          <w:p w14:paraId="0485ADE8" w14:textId="77777777"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Психолог;</w:t>
            </w:r>
          </w:p>
        </w:tc>
      </w:tr>
      <w:tr w:rsidR="0097165B" w14:paraId="1B867339" w14:textId="77777777">
        <w:trPr>
          <w:trHeight w:val="276"/>
        </w:trPr>
        <w:tc>
          <w:tcPr>
            <w:tcW w:w="855" w:type="dxa"/>
            <w:tcBorders>
              <w:left w:val="single" w:sz="8" w:space="0" w:color="00000A"/>
              <w:right w:val="single" w:sz="8" w:space="0" w:color="00000A"/>
            </w:tcBorders>
            <w:tcMar>
              <w:left w:w="0" w:type="dxa"/>
            </w:tcMar>
            <w:vAlign w:val="bottom"/>
          </w:tcPr>
          <w:p w14:paraId="5652E492" w14:textId="77777777" w:rsidR="0097165B" w:rsidRDefault="0097165B">
            <w:pPr>
              <w:widowControl w:val="0"/>
              <w:spacing w:after="0" w:line="240" w:lineRule="auto"/>
              <w:rPr>
                <w:rFonts w:ascii="Times New Roman" w:eastAsia="Times New Roman" w:hAnsi="Times New Roman" w:cs="Times New Roman"/>
              </w:rPr>
            </w:pPr>
          </w:p>
        </w:tc>
        <w:tc>
          <w:tcPr>
            <w:tcW w:w="5940" w:type="dxa"/>
            <w:tcBorders>
              <w:right w:val="single" w:sz="8" w:space="0" w:color="00000A"/>
            </w:tcBorders>
            <w:vAlign w:val="bottom"/>
          </w:tcPr>
          <w:p w14:paraId="4517A714" w14:textId="77777777" w:rsidR="0097165B" w:rsidRDefault="0097165B">
            <w:pPr>
              <w:widowControl w:val="0"/>
              <w:spacing w:after="0" w:line="240" w:lineRule="auto"/>
              <w:rPr>
                <w:rFonts w:ascii="Times New Roman" w:eastAsia="Times New Roman" w:hAnsi="Times New Roman" w:cs="Times New Roman"/>
              </w:rPr>
            </w:pPr>
          </w:p>
        </w:tc>
        <w:tc>
          <w:tcPr>
            <w:tcW w:w="2340" w:type="dxa"/>
            <w:tcBorders>
              <w:right w:val="single" w:sz="8" w:space="0" w:color="00000A"/>
            </w:tcBorders>
            <w:vAlign w:val="bottom"/>
          </w:tcPr>
          <w:p w14:paraId="377195A4" w14:textId="77777777" w:rsidR="0097165B" w:rsidRDefault="00030284">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одељењски</w:t>
            </w:r>
          </w:p>
        </w:tc>
      </w:tr>
      <w:tr w:rsidR="0097165B" w14:paraId="614A3E1B" w14:textId="77777777">
        <w:trPr>
          <w:trHeight w:val="276"/>
        </w:trPr>
        <w:tc>
          <w:tcPr>
            <w:tcW w:w="855" w:type="dxa"/>
            <w:tcBorders>
              <w:left w:val="single" w:sz="8" w:space="0" w:color="00000A"/>
              <w:right w:val="single" w:sz="8" w:space="0" w:color="00000A"/>
            </w:tcBorders>
            <w:tcMar>
              <w:left w:w="0" w:type="dxa"/>
            </w:tcMar>
            <w:vAlign w:val="bottom"/>
          </w:tcPr>
          <w:p w14:paraId="0FFEFF7E" w14:textId="77777777" w:rsidR="0097165B" w:rsidRDefault="0097165B">
            <w:pPr>
              <w:widowControl w:val="0"/>
              <w:spacing w:after="0" w:line="240" w:lineRule="auto"/>
              <w:rPr>
                <w:rFonts w:ascii="Times New Roman" w:eastAsia="Times New Roman" w:hAnsi="Times New Roman" w:cs="Times New Roman"/>
              </w:rPr>
            </w:pPr>
          </w:p>
        </w:tc>
        <w:tc>
          <w:tcPr>
            <w:tcW w:w="5940" w:type="dxa"/>
            <w:tcBorders>
              <w:right w:val="single" w:sz="8" w:space="0" w:color="00000A"/>
            </w:tcBorders>
            <w:vAlign w:val="bottom"/>
          </w:tcPr>
          <w:p w14:paraId="449C3793" w14:textId="77777777" w:rsidR="0097165B" w:rsidRDefault="0097165B">
            <w:pPr>
              <w:widowControl w:val="0"/>
              <w:spacing w:after="0" w:line="240" w:lineRule="auto"/>
              <w:rPr>
                <w:rFonts w:ascii="Times New Roman" w:eastAsia="Times New Roman" w:hAnsi="Times New Roman" w:cs="Times New Roman"/>
              </w:rPr>
            </w:pPr>
          </w:p>
        </w:tc>
        <w:tc>
          <w:tcPr>
            <w:tcW w:w="2340" w:type="dxa"/>
            <w:tcBorders>
              <w:right w:val="single" w:sz="8" w:space="0" w:color="00000A"/>
            </w:tcBorders>
            <w:vAlign w:val="bottom"/>
          </w:tcPr>
          <w:p w14:paraId="380CE216" w14:textId="77777777" w:rsidR="0097165B" w:rsidRDefault="00030284">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старешина; Стручни</w:t>
            </w:r>
          </w:p>
        </w:tc>
      </w:tr>
      <w:tr w:rsidR="0097165B" w14:paraId="325384EC" w14:textId="77777777">
        <w:trPr>
          <w:trHeight w:val="293"/>
        </w:trPr>
        <w:tc>
          <w:tcPr>
            <w:tcW w:w="855" w:type="dxa"/>
            <w:tcBorders>
              <w:left w:val="single" w:sz="8" w:space="0" w:color="00000A"/>
              <w:bottom w:val="single" w:sz="8" w:space="0" w:color="00000A"/>
              <w:right w:val="single" w:sz="8" w:space="0" w:color="00000A"/>
            </w:tcBorders>
            <w:tcMar>
              <w:left w:w="0" w:type="dxa"/>
            </w:tcMar>
            <w:vAlign w:val="bottom"/>
          </w:tcPr>
          <w:p w14:paraId="783D8306" w14:textId="77777777" w:rsidR="0097165B" w:rsidRDefault="0097165B">
            <w:pPr>
              <w:widowControl w:val="0"/>
              <w:spacing w:after="0" w:line="240" w:lineRule="auto"/>
              <w:rPr>
                <w:rFonts w:ascii="Times New Roman" w:eastAsia="Times New Roman" w:hAnsi="Times New Roman" w:cs="Times New Roman"/>
              </w:rPr>
            </w:pPr>
          </w:p>
        </w:tc>
        <w:tc>
          <w:tcPr>
            <w:tcW w:w="5940" w:type="dxa"/>
            <w:tcBorders>
              <w:bottom w:val="single" w:sz="8" w:space="0" w:color="00000A"/>
              <w:right w:val="single" w:sz="8" w:space="0" w:color="00000A"/>
            </w:tcBorders>
            <w:vAlign w:val="bottom"/>
          </w:tcPr>
          <w:p w14:paraId="6AD868A0" w14:textId="77777777" w:rsidR="0097165B" w:rsidRDefault="0097165B">
            <w:pPr>
              <w:widowControl w:val="0"/>
              <w:spacing w:after="0" w:line="240" w:lineRule="auto"/>
              <w:rPr>
                <w:rFonts w:ascii="Times New Roman" w:eastAsia="Times New Roman" w:hAnsi="Times New Roman" w:cs="Times New Roman"/>
              </w:rPr>
            </w:pPr>
          </w:p>
        </w:tc>
        <w:tc>
          <w:tcPr>
            <w:tcW w:w="2340" w:type="dxa"/>
            <w:tcBorders>
              <w:bottom w:val="single" w:sz="8" w:space="0" w:color="00000A"/>
              <w:right w:val="single" w:sz="8" w:space="0" w:color="00000A"/>
            </w:tcBorders>
            <w:vAlign w:val="bottom"/>
          </w:tcPr>
          <w:p w14:paraId="0B32AE40" w14:textId="77777777"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тим за ИО</w:t>
            </w:r>
          </w:p>
        </w:tc>
      </w:tr>
      <w:tr w:rsidR="0097165B" w14:paraId="26BA5937" w14:textId="77777777">
        <w:trPr>
          <w:trHeight w:val="305"/>
        </w:trPr>
        <w:tc>
          <w:tcPr>
            <w:tcW w:w="855" w:type="dxa"/>
            <w:tcBorders>
              <w:left w:val="single" w:sz="8" w:space="0" w:color="00000A"/>
              <w:right w:val="single" w:sz="8" w:space="0" w:color="00000A"/>
            </w:tcBorders>
            <w:tcMar>
              <w:left w:w="0" w:type="dxa"/>
            </w:tcMar>
            <w:vAlign w:val="bottom"/>
          </w:tcPr>
          <w:p w14:paraId="491F2A00" w14:textId="77777777" w:rsidR="0097165B" w:rsidRDefault="00030284">
            <w:pPr>
              <w:widowControl w:val="0"/>
              <w:spacing w:after="0" w:line="305" w:lineRule="auto"/>
              <w:ind w:left="500"/>
              <w:rPr>
                <w:rFonts w:ascii="Times New Roman" w:eastAsia="Times New Roman" w:hAnsi="Times New Roman" w:cs="Times New Roman"/>
              </w:rPr>
            </w:pPr>
            <w:r>
              <w:rPr>
                <w:rFonts w:ascii="Times New Roman" w:eastAsia="Times New Roman" w:hAnsi="Times New Roman" w:cs="Times New Roman"/>
              </w:rPr>
              <w:t>6.</w:t>
            </w:r>
          </w:p>
        </w:tc>
        <w:tc>
          <w:tcPr>
            <w:tcW w:w="5940" w:type="dxa"/>
            <w:tcBorders>
              <w:right w:val="single" w:sz="8" w:space="0" w:color="00000A"/>
            </w:tcBorders>
            <w:vAlign w:val="bottom"/>
          </w:tcPr>
          <w:p w14:paraId="4B9B1ACA" w14:textId="77777777" w:rsidR="0097165B" w:rsidRDefault="00030284">
            <w:pPr>
              <w:widowControl w:val="0"/>
              <w:spacing w:after="0" w:line="305" w:lineRule="auto"/>
              <w:ind w:left="80"/>
              <w:rPr>
                <w:rFonts w:ascii="Times New Roman" w:eastAsia="Times New Roman" w:hAnsi="Times New Roman" w:cs="Times New Roman"/>
              </w:rPr>
            </w:pPr>
            <w:r>
              <w:rPr>
                <w:rFonts w:ascii="Times New Roman" w:eastAsia="Times New Roman" w:hAnsi="Times New Roman" w:cs="Times New Roman"/>
              </w:rPr>
              <w:t>Сарадња са родитељима на изради ИОП-а</w:t>
            </w:r>
          </w:p>
        </w:tc>
        <w:tc>
          <w:tcPr>
            <w:tcW w:w="2340" w:type="dxa"/>
            <w:tcBorders>
              <w:right w:val="single" w:sz="8" w:space="0" w:color="00000A"/>
            </w:tcBorders>
            <w:vAlign w:val="bottom"/>
          </w:tcPr>
          <w:p w14:paraId="185F9A97" w14:textId="77777777" w:rsidR="0097165B" w:rsidRDefault="00030284">
            <w:pPr>
              <w:widowControl w:val="0"/>
              <w:spacing w:after="0" w:line="305" w:lineRule="auto"/>
              <w:ind w:left="80"/>
              <w:rPr>
                <w:rFonts w:ascii="Times New Roman" w:eastAsia="Times New Roman" w:hAnsi="Times New Roman" w:cs="Times New Roman"/>
              </w:rPr>
            </w:pPr>
            <w:r>
              <w:rPr>
                <w:rFonts w:ascii="Times New Roman" w:eastAsia="Times New Roman" w:hAnsi="Times New Roman" w:cs="Times New Roman"/>
              </w:rPr>
              <w:t>Стручни тим за ИО</w:t>
            </w:r>
          </w:p>
        </w:tc>
      </w:tr>
      <w:tr w:rsidR="0097165B" w14:paraId="2427EE15" w14:textId="77777777">
        <w:trPr>
          <w:trHeight w:val="237"/>
        </w:trPr>
        <w:tc>
          <w:tcPr>
            <w:tcW w:w="855" w:type="dxa"/>
            <w:tcBorders>
              <w:left w:val="single" w:sz="8" w:space="0" w:color="00000A"/>
              <w:bottom w:val="single" w:sz="8" w:space="0" w:color="00000A"/>
              <w:right w:val="single" w:sz="8" w:space="0" w:color="00000A"/>
            </w:tcBorders>
            <w:tcMar>
              <w:left w:w="0" w:type="dxa"/>
            </w:tcMar>
            <w:vAlign w:val="bottom"/>
          </w:tcPr>
          <w:p w14:paraId="55FD5BF6" w14:textId="77777777" w:rsidR="0097165B" w:rsidRDefault="0097165B">
            <w:pPr>
              <w:widowControl w:val="0"/>
              <w:spacing w:after="0" w:line="240" w:lineRule="auto"/>
              <w:rPr>
                <w:rFonts w:ascii="Times New Roman" w:eastAsia="Times New Roman" w:hAnsi="Times New Roman" w:cs="Times New Roman"/>
              </w:rPr>
            </w:pPr>
          </w:p>
        </w:tc>
        <w:tc>
          <w:tcPr>
            <w:tcW w:w="5940" w:type="dxa"/>
            <w:tcBorders>
              <w:bottom w:val="single" w:sz="8" w:space="0" w:color="00000A"/>
              <w:right w:val="single" w:sz="8" w:space="0" w:color="00000A"/>
            </w:tcBorders>
            <w:vAlign w:val="bottom"/>
          </w:tcPr>
          <w:p w14:paraId="73BDC30E" w14:textId="77777777" w:rsidR="0097165B" w:rsidRDefault="0097165B">
            <w:pPr>
              <w:widowControl w:val="0"/>
              <w:spacing w:after="0" w:line="240" w:lineRule="auto"/>
              <w:rPr>
                <w:rFonts w:ascii="Times New Roman" w:eastAsia="Times New Roman" w:hAnsi="Times New Roman" w:cs="Times New Roman"/>
              </w:rPr>
            </w:pPr>
          </w:p>
        </w:tc>
        <w:tc>
          <w:tcPr>
            <w:tcW w:w="2340" w:type="dxa"/>
            <w:tcBorders>
              <w:bottom w:val="single" w:sz="8" w:space="0" w:color="00000A"/>
              <w:right w:val="single" w:sz="8" w:space="0" w:color="00000A"/>
            </w:tcBorders>
            <w:vAlign w:val="bottom"/>
          </w:tcPr>
          <w:p w14:paraId="51F0F65B" w14:textId="77777777" w:rsidR="0097165B" w:rsidRDefault="0097165B">
            <w:pPr>
              <w:widowControl w:val="0"/>
              <w:spacing w:after="0" w:line="240" w:lineRule="auto"/>
              <w:rPr>
                <w:rFonts w:ascii="Times New Roman" w:eastAsia="Times New Roman" w:hAnsi="Times New Roman" w:cs="Times New Roman"/>
              </w:rPr>
            </w:pPr>
          </w:p>
        </w:tc>
      </w:tr>
      <w:tr w:rsidR="0097165B" w14:paraId="2E87ECEF" w14:textId="77777777">
        <w:trPr>
          <w:trHeight w:val="249"/>
        </w:trPr>
        <w:tc>
          <w:tcPr>
            <w:tcW w:w="855" w:type="dxa"/>
            <w:tcBorders>
              <w:left w:val="single" w:sz="8" w:space="0" w:color="00000A"/>
              <w:right w:val="single" w:sz="8" w:space="0" w:color="00000A"/>
            </w:tcBorders>
            <w:tcMar>
              <w:left w:w="0" w:type="dxa"/>
            </w:tcMar>
            <w:vAlign w:val="bottom"/>
          </w:tcPr>
          <w:p w14:paraId="2AE55A1F" w14:textId="77777777" w:rsidR="0097165B" w:rsidRDefault="00030284">
            <w:pPr>
              <w:widowControl w:val="0"/>
              <w:spacing w:after="0" w:line="249" w:lineRule="auto"/>
              <w:ind w:left="500"/>
              <w:rPr>
                <w:rFonts w:ascii="Times New Roman" w:eastAsia="Times New Roman" w:hAnsi="Times New Roman" w:cs="Times New Roman"/>
              </w:rPr>
            </w:pPr>
            <w:r>
              <w:rPr>
                <w:rFonts w:ascii="Times New Roman" w:eastAsia="Times New Roman" w:hAnsi="Times New Roman" w:cs="Times New Roman"/>
              </w:rPr>
              <w:t>7.</w:t>
            </w:r>
          </w:p>
        </w:tc>
        <w:tc>
          <w:tcPr>
            <w:tcW w:w="5940" w:type="dxa"/>
            <w:tcBorders>
              <w:right w:val="single" w:sz="8" w:space="0" w:color="00000A"/>
            </w:tcBorders>
            <w:vAlign w:val="bottom"/>
          </w:tcPr>
          <w:p w14:paraId="3BBF1D78" w14:textId="77777777"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Психолошко саветовање са родитељима о развојним</w:t>
            </w:r>
          </w:p>
        </w:tc>
        <w:tc>
          <w:tcPr>
            <w:tcW w:w="2340" w:type="dxa"/>
            <w:tcBorders>
              <w:right w:val="single" w:sz="8" w:space="0" w:color="00000A"/>
            </w:tcBorders>
            <w:vAlign w:val="bottom"/>
          </w:tcPr>
          <w:p w14:paraId="2DDA6601" w14:textId="77777777"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Стручни сарадник,</w:t>
            </w:r>
          </w:p>
        </w:tc>
      </w:tr>
      <w:tr w:rsidR="0097165B" w14:paraId="1CA94B52" w14:textId="77777777">
        <w:trPr>
          <w:trHeight w:val="293"/>
        </w:trPr>
        <w:tc>
          <w:tcPr>
            <w:tcW w:w="855" w:type="dxa"/>
            <w:tcBorders>
              <w:left w:val="single" w:sz="8" w:space="0" w:color="00000A"/>
              <w:bottom w:val="single" w:sz="8" w:space="0" w:color="00000A"/>
              <w:right w:val="single" w:sz="8" w:space="0" w:color="00000A"/>
            </w:tcBorders>
            <w:tcMar>
              <w:left w:w="0" w:type="dxa"/>
            </w:tcMar>
            <w:vAlign w:val="bottom"/>
          </w:tcPr>
          <w:p w14:paraId="2F996BFC" w14:textId="77777777" w:rsidR="0097165B" w:rsidRDefault="0097165B">
            <w:pPr>
              <w:widowControl w:val="0"/>
              <w:spacing w:after="0" w:line="240" w:lineRule="auto"/>
              <w:rPr>
                <w:rFonts w:ascii="Times New Roman" w:eastAsia="Times New Roman" w:hAnsi="Times New Roman" w:cs="Times New Roman"/>
              </w:rPr>
            </w:pPr>
          </w:p>
        </w:tc>
        <w:tc>
          <w:tcPr>
            <w:tcW w:w="5940" w:type="dxa"/>
            <w:tcBorders>
              <w:bottom w:val="single" w:sz="8" w:space="0" w:color="00000A"/>
              <w:right w:val="single" w:sz="8" w:space="0" w:color="00000A"/>
            </w:tcBorders>
            <w:vAlign w:val="bottom"/>
          </w:tcPr>
          <w:p w14:paraId="2BD07040" w14:textId="77777777"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проблемима и васпитног стила</w:t>
            </w:r>
          </w:p>
        </w:tc>
        <w:tc>
          <w:tcPr>
            <w:tcW w:w="2340" w:type="dxa"/>
            <w:tcBorders>
              <w:bottom w:val="single" w:sz="8" w:space="0" w:color="00000A"/>
              <w:right w:val="single" w:sz="8" w:space="0" w:color="00000A"/>
            </w:tcBorders>
            <w:vAlign w:val="bottom"/>
          </w:tcPr>
          <w:p w14:paraId="766F0896" w14:textId="77777777"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психолог</w:t>
            </w:r>
          </w:p>
        </w:tc>
      </w:tr>
      <w:tr w:rsidR="0097165B" w14:paraId="7BD95517" w14:textId="77777777">
        <w:trPr>
          <w:trHeight w:val="249"/>
        </w:trPr>
        <w:tc>
          <w:tcPr>
            <w:tcW w:w="855" w:type="dxa"/>
            <w:tcBorders>
              <w:left w:val="single" w:sz="8" w:space="0" w:color="00000A"/>
              <w:right w:val="single" w:sz="8" w:space="0" w:color="00000A"/>
            </w:tcBorders>
            <w:tcMar>
              <w:left w:w="0" w:type="dxa"/>
            </w:tcMar>
            <w:vAlign w:val="bottom"/>
          </w:tcPr>
          <w:p w14:paraId="25BB40C3" w14:textId="77777777" w:rsidR="0097165B" w:rsidRDefault="00030284">
            <w:pPr>
              <w:widowControl w:val="0"/>
              <w:spacing w:after="0" w:line="249" w:lineRule="auto"/>
              <w:ind w:left="500"/>
              <w:rPr>
                <w:rFonts w:ascii="Times New Roman" w:eastAsia="Times New Roman" w:hAnsi="Times New Roman" w:cs="Times New Roman"/>
              </w:rPr>
            </w:pPr>
            <w:r>
              <w:rPr>
                <w:rFonts w:ascii="Times New Roman" w:eastAsia="Times New Roman" w:hAnsi="Times New Roman" w:cs="Times New Roman"/>
              </w:rPr>
              <w:t>8.</w:t>
            </w:r>
          </w:p>
        </w:tc>
        <w:tc>
          <w:tcPr>
            <w:tcW w:w="5940" w:type="dxa"/>
            <w:tcBorders>
              <w:right w:val="single" w:sz="8" w:space="0" w:color="00000A"/>
            </w:tcBorders>
            <w:vAlign w:val="bottom"/>
          </w:tcPr>
          <w:p w14:paraId="1BB0469E" w14:textId="77777777"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Професионална оријентација – информисање,</w:t>
            </w:r>
          </w:p>
        </w:tc>
        <w:tc>
          <w:tcPr>
            <w:tcW w:w="2340" w:type="dxa"/>
            <w:tcBorders>
              <w:right w:val="single" w:sz="8" w:space="0" w:color="00000A"/>
            </w:tcBorders>
            <w:vAlign w:val="bottom"/>
          </w:tcPr>
          <w:p w14:paraId="5491E3B4" w14:textId="77777777"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Стручни тим за</w:t>
            </w:r>
          </w:p>
        </w:tc>
      </w:tr>
      <w:tr w:rsidR="0097165B" w14:paraId="45D80C69" w14:textId="77777777">
        <w:trPr>
          <w:trHeight w:val="276"/>
        </w:trPr>
        <w:tc>
          <w:tcPr>
            <w:tcW w:w="855" w:type="dxa"/>
            <w:tcBorders>
              <w:left w:val="single" w:sz="8" w:space="0" w:color="00000A"/>
              <w:right w:val="single" w:sz="8" w:space="0" w:color="00000A"/>
            </w:tcBorders>
            <w:tcMar>
              <w:left w:w="0" w:type="dxa"/>
            </w:tcMar>
            <w:vAlign w:val="bottom"/>
          </w:tcPr>
          <w:p w14:paraId="5BA2585A" w14:textId="77777777" w:rsidR="0097165B" w:rsidRDefault="0097165B">
            <w:pPr>
              <w:widowControl w:val="0"/>
              <w:spacing w:after="0" w:line="240" w:lineRule="auto"/>
              <w:rPr>
                <w:rFonts w:ascii="Times New Roman" w:eastAsia="Times New Roman" w:hAnsi="Times New Roman" w:cs="Times New Roman"/>
              </w:rPr>
            </w:pPr>
          </w:p>
        </w:tc>
        <w:tc>
          <w:tcPr>
            <w:tcW w:w="5940" w:type="dxa"/>
            <w:tcBorders>
              <w:right w:val="single" w:sz="8" w:space="0" w:color="00000A"/>
            </w:tcBorders>
            <w:vAlign w:val="bottom"/>
          </w:tcPr>
          <w:p w14:paraId="7E245E6A" w14:textId="77777777" w:rsidR="0097165B" w:rsidRDefault="00030284">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саветовање, посредовање, припрема ученика за</w:t>
            </w:r>
          </w:p>
        </w:tc>
        <w:tc>
          <w:tcPr>
            <w:tcW w:w="2340" w:type="dxa"/>
            <w:tcBorders>
              <w:right w:val="single" w:sz="8" w:space="0" w:color="00000A"/>
            </w:tcBorders>
            <w:vAlign w:val="bottom"/>
          </w:tcPr>
          <w:p w14:paraId="54471406" w14:textId="77777777" w:rsidR="0097165B" w:rsidRDefault="00030284">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каријерно вођење</w:t>
            </w:r>
          </w:p>
        </w:tc>
      </w:tr>
      <w:tr w:rsidR="0097165B" w14:paraId="70CBD31B" w14:textId="77777777">
        <w:trPr>
          <w:trHeight w:val="293"/>
        </w:trPr>
        <w:tc>
          <w:tcPr>
            <w:tcW w:w="855" w:type="dxa"/>
            <w:tcBorders>
              <w:left w:val="single" w:sz="8" w:space="0" w:color="00000A"/>
              <w:bottom w:val="single" w:sz="8" w:space="0" w:color="00000A"/>
              <w:right w:val="single" w:sz="8" w:space="0" w:color="00000A"/>
            </w:tcBorders>
            <w:tcMar>
              <w:left w:w="0" w:type="dxa"/>
            </w:tcMar>
            <w:vAlign w:val="bottom"/>
          </w:tcPr>
          <w:p w14:paraId="0C60F702" w14:textId="77777777" w:rsidR="0097165B" w:rsidRDefault="0097165B">
            <w:pPr>
              <w:widowControl w:val="0"/>
              <w:spacing w:after="0" w:line="240" w:lineRule="auto"/>
              <w:rPr>
                <w:rFonts w:ascii="Times New Roman" w:eastAsia="Times New Roman" w:hAnsi="Times New Roman" w:cs="Times New Roman"/>
              </w:rPr>
            </w:pPr>
          </w:p>
        </w:tc>
        <w:tc>
          <w:tcPr>
            <w:tcW w:w="5940" w:type="dxa"/>
            <w:tcBorders>
              <w:bottom w:val="single" w:sz="8" w:space="0" w:color="00000A"/>
              <w:right w:val="single" w:sz="8" w:space="0" w:color="00000A"/>
            </w:tcBorders>
            <w:vAlign w:val="bottom"/>
          </w:tcPr>
          <w:p w14:paraId="7EF0B98D" w14:textId="77777777"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полагање пријемних испита</w:t>
            </w:r>
          </w:p>
        </w:tc>
        <w:tc>
          <w:tcPr>
            <w:tcW w:w="2340" w:type="dxa"/>
            <w:tcBorders>
              <w:bottom w:val="single" w:sz="8" w:space="0" w:color="00000A"/>
              <w:right w:val="single" w:sz="8" w:space="0" w:color="00000A"/>
            </w:tcBorders>
            <w:vAlign w:val="bottom"/>
          </w:tcPr>
          <w:p w14:paraId="740B4E68" w14:textId="77777777" w:rsidR="0097165B" w:rsidRDefault="0097165B">
            <w:pPr>
              <w:widowControl w:val="0"/>
              <w:spacing w:after="0" w:line="240" w:lineRule="auto"/>
              <w:rPr>
                <w:rFonts w:ascii="Times New Roman" w:eastAsia="Times New Roman" w:hAnsi="Times New Roman" w:cs="Times New Roman"/>
              </w:rPr>
            </w:pPr>
          </w:p>
        </w:tc>
      </w:tr>
      <w:tr w:rsidR="0097165B" w14:paraId="393DC72B" w14:textId="77777777">
        <w:trPr>
          <w:trHeight w:val="249"/>
        </w:trPr>
        <w:tc>
          <w:tcPr>
            <w:tcW w:w="855" w:type="dxa"/>
            <w:tcBorders>
              <w:left w:val="single" w:sz="8" w:space="0" w:color="00000A"/>
              <w:right w:val="single" w:sz="8" w:space="0" w:color="00000A"/>
            </w:tcBorders>
            <w:tcMar>
              <w:left w:w="0" w:type="dxa"/>
            </w:tcMar>
            <w:vAlign w:val="bottom"/>
          </w:tcPr>
          <w:p w14:paraId="566E9F3B" w14:textId="77777777" w:rsidR="0097165B" w:rsidRDefault="00030284" w:rsidP="00FC1E2A">
            <w:pPr>
              <w:widowControl w:val="0"/>
              <w:spacing w:after="0" w:line="249" w:lineRule="auto"/>
              <w:ind w:left="121"/>
              <w:rPr>
                <w:rFonts w:ascii="Times New Roman" w:eastAsia="Times New Roman" w:hAnsi="Times New Roman" w:cs="Times New Roman"/>
              </w:rPr>
            </w:pPr>
            <w:r>
              <w:rPr>
                <w:rFonts w:ascii="Times New Roman" w:eastAsia="Times New Roman" w:hAnsi="Times New Roman" w:cs="Times New Roman"/>
              </w:rPr>
              <w:t>9.</w:t>
            </w:r>
          </w:p>
        </w:tc>
        <w:tc>
          <w:tcPr>
            <w:tcW w:w="5940" w:type="dxa"/>
            <w:tcBorders>
              <w:right w:val="single" w:sz="8" w:space="0" w:color="00000A"/>
            </w:tcBorders>
            <w:vAlign w:val="bottom"/>
          </w:tcPr>
          <w:p w14:paraId="6CDF6DFA" w14:textId="77777777"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Трибине о професионалној оријентацији и здравим</w:t>
            </w:r>
          </w:p>
        </w:tc>
        <w:tc>
          <w:tcPr>
            <w:tcW w:w="2340" w:type="dxa"/>
            <w:tcBorders>
              <w:right w:val="single" w:sz="8" w:space="0" w:color="00000A"/>
            </w:tcBorders>
            <w:vAlign w:val="bottom"/>
          </w:tcPr>
          <w:p w14:paraId="528AFDF7" w14:textId="77777777"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Стручни сарадник,</w:t>
            </w:r>
          </w:p>
        </w:tc>
      </w:tr>
      <w:tr w:rsidR="0097165B" w14:paraId="36EEE4D9" w14:textId="77777777">
        <w:trPr>
          <w:trHeight w:val="293"/>
        </w:trPr>
        <w:tc>
          <w:tcPr>
            <w:tcW w:w="855" w:type="dxa"/>
            <w:tcBorders>
              <w:left w:val="single" w:sz="8" w:space="0" w:color="00000A"/>
              <w:bottom w:val="single" w:sz="8" w:space="0" w:color="00000A"/>
              <w:right w:val="single" w:sz="8" w:space="0" w:color="00000A"/>
            </w:tcBorders>
            <w:tcMar>
              <w:left w:w="0" w:type="dxa"/>
            </w:tcMar>
            <w:vAlign w:val="bottom"/>
          </w:tcPr>
          <w:p w14:paraId="120E9FAE" w14:textId="77777777" w:rsidR="0097165B" w:rsidRDefault="0097165B">
            <w:pPr>
              <w:widowControl w:val="0"/>
              <w:spacing w:after="0" w:line="240" w:lineRule="auto"/>
              <w:rPr>
                <w:rFonts w:ascii="Times New Roman" w:eastAsia="Times New Roman" w:hAnsi="Times New Roman" w:cs="Times New Roman"/>
              </w:rPr>
            </w:pPr>
          </w:p>
        </w:tc>
        <w:tc>
          <w:tcPr>
            <w:tcW w:w="5940" w:type="dxa"/>
            <w:tcBorders>
              <w:bottom w:val="single" w:sz="8" w:space="0" w:color="00000A"/>
              <w:right w:val="single" w:sz="8" w:space="0" w:color="00000A"/>
            </w:tcBorders>
            <w:vAlign w:val="bottom"/>
          </w:tcPr>
          <w:p w14:paraId="56108EA2" w14:textId="77777777"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стиловима живота</w:t>
            </w:r>
          </w:p>
        </w:tc>
        <w:tc>
          <w:tcPr>
            <w:tcW w:w="2340" w:type="dxa"/>
            <w:tcBorders>
              <w:bottom w:val="single" w:sz="8" w:space="0" w:color="00000A"/>
              <w:right w:val="single" w:sz="8" w:space="0" w:color="00000A"/>
            </w:tcBorders>
            <w:vAlign w:val="bottom"/>
          </w:tcPr>
          <w:p w14:paraId="543CAE13" w14:textId="77777777"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психолог</w:t>
            </w:r>
          </w:p>
        </w:tc>
      </w:tr>
      <w:tr w:rsidR="0097165B" w14:paraId="071904A2" w14:textId="77777777">
        <w:trPr>
          <w:trHeight w:val="249"/>
        </w:trPr>
        <w:tc>
          <w:tcPr>
            <w:tcW w:w="855" w:type="dxa"/>
            <w:tcBorders>
              <w:left w:val="single" w:sz="8" w:space="0" w:color="00000A"/>
              <w:right w:val="single" w:sz="8" w:space="0" w:color="00000A"/>
            </w:tcBorders>
            <w:tcMar>
              <w:left w:w="0" w:type="dxa"/>
            </w:tcMar>
            <w:vAlign w:val="bottom"/>
          </w:tcPr>
          <w:p w14:paraId="05CE196D" w14:textId="341ABC81" w:rsidR="0097165B" w:rsidRDefault="00030284" w:rsidP="00FC1E2A">
            <w:pPr>
              <w:widowControl w:val="0"/>
              <w:spacing w:after="0" w:line="249" w:lineRule="auto"/>
              <w:ind w:left="121"/>
              <w:rPr>
                <w:rFonts w:ascii="Times New Roman" w:eastAsia="Times New Roman" w:hAnsi="Times New Roman" w:cs="Times New Roman"/>
              </w:rPr>
            </w:pPr>
            <w:r>
              <w:rPr>
                <w:rFonts w:ascii="Times New Roman" w:eastAsia="Times New Roman" w:hAnsi="Times New Roman" w:cs="Times New Roman"/>
              </w:rPr>
              <w:t>1</w:t>
            </w:r>
            <w:r w:rsidR="00FC1E2A">
              <w:rPr>
                <w:rFonts w:ascii="Times New Roman" w:eastAsia="Times New Roman" w:hAnsi="Times New Roman" w:cs="Times New Roman"/>
                <w:lang w:val="sr-Latn-RS"/>
              </w:rPr>
              <w:t>0</w:t>
            </w:r>
            <w:r>
              <w:rPr>
                <w:rFonts w:ascii="Times New Roman" w:eastAsia="Times New Roman" w:hAnsi="Times New Roman" w:cs="Times New Roman"/>
              </w:rPr>
              <w:t>.</w:t>
            </w:r>
          </w:p>
        </w:tc>
        <w:tc>
          <w:tcPr>
            <w:tcW w:w="5940" w:type="dxa"/>
            <w:tcBorders>
              <w:right w:val="single" w:sz="8" w:space="0" w:color="00000A"/>
            </w:tcBorders>
            <w:vAlign w:val="bottom"/>
          </w:tcPr>
          <w:p w14:paraId="4EB20DBD" w14:textId="77777777"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Анкетирање у вези са самовредновањем рада школе</w:t>
            </w:r>
          </w:p>
        </w:tc>
        <w:tc>
          <w:tcPr>
            <w:tcW w:w="2340" w:type="dxa"/>
            <w:tcBorders>
              <w:right w:val="single" w:sz="8" w:space="0" w:color="00000A"/>
            </w:tcBorders>
            <w:vAlign w:val="bottom"/>
          </w:tcPr>
          <w:p w14:paraId="1FC5ECC5" w14:textId="77777777"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Тим за</w:t>
            </w:r>
          </w:p>
        </w:tc>
      </w:tr>
      <w:tr w:rsidR="0097165B" w14:paraId="07DAC66F" w14:textId="77777777">
        <w:trPr>
          <w:trHeight w:val="293"/>
        </w:trPr>
        <w:tc>
          <w:tcPr>
            <w:tcW w:w="855" w:type="dxa"/>
            <w:tcBorders>
              <w:left w:val="single" w:sz="8" w:space="0" w:color="00000A"/>
              <w:bottom w:val="single" w:sz="8" w:space="0" w:color="00000A"/>
              <w:right w:val="single" w:sz="8" w:space="0" w:color="00000A"/>
            </w:tcBorders>
            <w:tcMar>
              <w:left w:w="0" w:type="dxa"/>
            </w:tcMar>
            <w:vAlign w:val="bottom"/>
          </w:tcPr>
          <w:p w14:paraId="65D35DC4" w14:textId="77777777" w:rsidR="0097165B" w:rsidRPr="00FC1E2A" w:rsidRDefault="0097165B">
            <w:pPr>
              <w:widowControl w:val="0"/>
              <w:spacing w:after="0" w:line="240" w:lineRule="auto"/>
              <w:rPr>
                <w:rFonts w:ascii="Times New Roman" w:eastAsia="Times New Roman" w:hAnsi="Times New Roman" w:cs="Times New Roman"/>
                <w:lang w:val="sr-Latn-RS"/>
              </w:rPr>
            </w:pPr>
          </w:p>
        </w:tc>
        <w:tc>
          <w:tcPr>
            <w:tcW w:w="5940" w:type="dxa"/>
            <w:tcBorders>
              <w:bottom w:val="single" w:sz="8" w:space="0" w:color="00000A"/>
              <w:right w:val="single" w:sz="8" w:space="0" w:color="00000A"/>
            </w:tcBorders>
            <w:vAlign w:val="bottom"/>
          </w:tcPr>
          <w:p w14:paraId="78C11AC4" w14:textId="77777777" w:rsidR="0097165B" w:rsidRDefault="0097165B">
            <w:pPr>
              <w:widowControl w:val="0"/>
              <w:spacing w:after="0" w:line="240" w:lineRule="auto"/>
              <w:rPr>
                <w:rFonts w:ascii="Times New Roman" w:eastAsia="Times New Roman" w:hAnsi="Times New Roman" w:cs="Times New Roman"/>
              </w:rPr>
            </w:pPr>
          </w:p>
        </w:tc>
        <w:tc>
          <w:tcPr>
            <w:tcW w:w="2340" w:type="dxa"/>
            <w:tcBorders>
              <w:bottom w:val="single" w:sz="8" w:space="0" w:color="00000A"/>
              <w:right w:val="single" w:sz="8" w:space="0" w:color="00000A"/>
            </w:tcBorders>
            <w:vAlign w:val="bottom"/>
          </w:tcPr>
          <w:p w14:paraId="232CC6FE" w14:textId="77777777"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самовредновање</w:t>
            </w:r>
          </w:p>
        </w:tc>
      </w:tr>
    </w:tbl>
    <w:p w14:paraId="6EFB40BA" w14:textId="77777777" w:rsidR="0097165B" w:rsidRDefault="00030284">
      <w:pPr>
        <w:widowControl w:val="0"/>
        <w:spacing w:after="0" w:line="200" w:lineRule="auto"/>
        <w:rPr>
          <w:rFonts w:ascii="Times New Roman" w:eastAsia="Times New Roman" w:hAnsi="Times New Roman" w:cs="Times New Roman"/>
          <w:sz w:val="24"/>
          <w:szCs w:val="24"/>
        </w:rPr>
      </w:pPr>
      <w:r>
        <w:rPr>
          <w:noProof/>
          <w:lang w:val="en-US"/>
        </w:rPr>
        <w:drawing>
          <wp:anchor distT="0" distB="0" distL="0" distR="0" simplePos="0" relativeHeight="251655168" behindDoc="1" locked="0" layoutInCell="1" hidden="0" allowOverlap="1" wp14:anchorId="04FE1405" wp14:editId="75260F09">
            <wp:simplePos x="0" y="0"/>
            <wp:positionH relativeFrom="column">
              <wp:posOffset>571500</wp:posOffset>
            </wp:positionH>
            <wp:positionV relativeFrom="paragraph">
              <wp:posOffset>-20953</wp:posOffset>
            </wp:positionV>
            <wp:extent cx="5012690" cy="14605"/>
            <wp:effectExtent l="0" t="0" r="0" b="0"/>
            <wp:wrapNone/>
            <wp:docPr id="3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a:stretch>
                      <a:fillRect/>
                    </a:stretch>
                  </pic:blipFill>
                  <pic:spPr>
                    <a:xfrm>
                      <a:off x="0" y="0"/>
                      <a:ext cx="5012690" cy="14605"/>
                    </a:xfrm>
                    <a:prstGeom prst="rect">
                      <a:avLst/>
                    </a:prstGeom>
                    <a:ln/>
                  </pic:spPr>
                </pic:pic>
              </a:graphicData>
            </a:graphic>
          </wp:anchor>
        </w:drawing>
      </w:r>
    </w:p>
    <w:p w14:paraId="37EF0673" w14:textId="77777777" w:rsidR="0097165B" w:rsidRDefault="00030284">
      <w:pPr>
        <w:widowControl w:val="0"/>
        <w:tabs>
          <w:tab w:val="left" w:pos="5856"/>
        </w:tabs>
        <w:spacing w:after="0" w:line="27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67D72C63" w14:textId="554F0AD0" w:rsidR="0097165B" w:rsidRPr="00F66468" w:rsidRDefault="00030284" w:rsidP="00C76604">
      <w:pPr>
        <w:widowControl w:val="0"/>
        <w:spacing w:after="0" w:line="240" w:lineRule="auto"/>
        <w:ind w:left="284"/>
        <w:jc w:val="center"/>
        <w:rPr>
          <w:rFonts w:ascii="Times New Roman" w:eastAsia="Times New Roman" w:hAnsi="Times New Roman" w:cs="Times New Roman"/>
          <w:b/>
          <w:sz w:val="24"/>
          <w:szCs w:val="24"/>
        </w:rPr>
      </w:pPr>
      <w:r w:rsidRPr="00F66468">
        <w:rPr>
          <w:rFonts w:ascii="Times New Roman" w:eastAsia="Times New Roman" w:hAnsi="Times New Roman" w:cs="Times New Roman"/>
          <w:b/>
          <w:sz w:val="24"/>
          <w:szCs w:val="24"/>
        </w:rPr>
        <w:t>ПЛАН БЕЗБЕДНОСТИ И ЗДРАВЉА НА РАДУ</w:t>
      </w:r>
    </w:p>
    <w:p w14:paraId="44CEBE29" w14:textId="77777777" w:rsidR="0097165B" w:rsidRDefault="0097165B">
      <w:pPr>
        <w:widowControl w:val="0"/>
        <w:spacing w:after="0" w:line="240" w:lineRule="auto"/>
        <w:ind w:left="1600"/>
        <w:jc w:val="both"/>
      </w:pPr>
    </w:p>
    <w:p w14:paraId="4A620FD3" w14:textId="77777777" w:rsidR="0097165B" w:rsidRDefault="00030284">
      <w:pPr>
        <w:widowControl w:val="0"/>
        <w:spacing w:after="0"/>
        <w:ind w:right="8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 безбедности и здравља на раду обухвата заједничке активности школе, родитеља и локалне самоуправе, усмерене на развој свести за спровођење и унапређивање безбедности и здравља на раду.</w:t>
      </w:r>
    </w:p>
    <w:p w14:paraId="2F05DED4" w14:textId="77777777" w:rsidR="0097165B" w:rsidRDefault="00030284">
      <w:pPr>
        <w:widowControl w:val="0"/>
        <w:spacing w:after="0"/>
        <w:ind w:right="26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Основни циљ Програма безбедности и здравља на раду (даље у тексту: Програм) јесте стварање и јачање свести о свим могућим и остварљивим заједничким активностима школе, родитеља и локалне самоуправе усмерене на спровођење и унапређење безбедности и здравља на раду и остваривања највиших могућих стандарда заштите.</w:t>
      </w:r>
    </w:p>
    <w:p w14:paraId="0F42484E" w14:textId="33F4023B" w:rsidR="0097165B" w:rsidRDefault="00030284">
      <w:pPr>
        <w:widowControl w:val="0"/>
        <w:spacing w:after="0"/>
        <w:ind w:right="4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оквиру Програма се констатује да је орган управљања у школи у складу са Законом о основама система образовања и васпитања ("Сл. гласник Р Србије"", бр. </w:t>
      </w:r>
      <w:r w:rsidR="00FC1E2A">
        <w:rPr>
          <w:rFonts w:ascii="Times New Roman" w:eastAsia="Times New Roman" w:hAnsi="Times New Roman" w:cs="Times New Roman"/>
          <w:sz w:val="24"/>
          <w:szCs w:val="24"/>
          <w:lang w:val="sr-Latn-RS"/>
        </w:rPr>
        <w:t>88/2017,27/2018,10/2019,27/2018,6/2020,129/2021,92/2023 i 19/2025</w:t>
      </w:r>
      <w:r>
        <w:rPr>
          <w:rFonts w:ascii="Times New Roman" w:eastAsia="Times New Roman" w:hAnsi="Times New Roman" w:cs="Times New Roman"/>
          <w:sz w:val="24"/>
          <w:szCs w:val="24"/>
        </w:rPr>
        <w:t xml:space="preserve">) и Законом о безбедности и здрављу на раду ("Сл. гласник Р Србије" бр. </w:t>
      </w:r>
      <w:r w:rsidR="00FC1E2A">
        <w:rPr>
          <w:rFonts w:ascii="Times New Roman" w:eastAsia="Times New Roman" w:hAnsi="Times New Roman" w:cs="Times New Roman"/>
          <w:sz w:val="24"/>
          <w:szCs w:val="24"/>
          <w:lang w:val="sr-Latn-RS"/>
        </w:rPr>
        <w:t>35/2023</w:t>
      </w:r>
      <w:r>
        <w:rPr>
          <w:rFonts w:ascii="Times New Roman" w:eastAsia="Times New Roman" w:hAnsi="Times New Roman" w:cs="Times New Roman"/>
          <w:sz w:val="24"/>
          <w:szCs w:val="24"/>
        </w:rPr>
        <w:t>) и другим позитивним прописима, донео три општа правна акта која уређују тематику везану за безбедност и здравље на раду запослених и ученика, а то су:</w:t>
      </w:r>
    </w:p>
    <w:p w14:paraId="7CDC9147" w14:textId="77777777" w:rsidR="0097165B" w:rsidRDefault="00030284">
      <w:pPr>
        <w:widowControl w:val="0"/>
        <w:spacing w:after="0"/>
        <w:ind w:left="740"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-Правилник о безбедности и здрављу на раду од 11.03.2013.године </w:t>
      </w:r>
    </w:p>
    <w:p w14:paraId="34BE52CB" w14:textId="0EB24ECA" w:rsidR="0097165B" w:rsidRDefault="00030284">
      <w:pPr>
        <w:widowControl w:val="0"/>
        <w:spacing w:after="0"/>
        <w:ind w:left="740"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-Правилник Сенћанске гимназије о мерама, начину и поступку заштите и безбедности ученика за време боравка у школи и свих активности које организјуе школа од </w:t>
      </w:r>
      <w:r w:rsidR="00FC1E2A">
        <w:rPr>
          <w:rFonts w:ascii="Times New Roman" w:eastAsia="Times New Roman" w:hAnsi="Times New Roman" w:cs="Times New Roman"/>
          <w:sz w:val="24"/>
          <w:szCs w:val="24"/>
          <w:lang w:val="sr-Latn-RS"/>
        </w:rPr>
        <w:t>011-131/7-2024 od 19.04.2024. godine</w:t>
      </w:r>
      <w:r>
        <w:rPr>
          <w:rFonts w:ascii="Times New Roman" w:eastAsia="Times New Roman" w:hAnsi="Times New Roman" w:cs="Times New Roman"/>
          <w:sz w:val="24"/>
          <w:szCs w:val="24"/>
        </w:rPr>
        <w:t xml:space="preserve"> </w:t>
      </w:r>
    </w:p>
    <w:p w14:paraId="047B1549" w14:textId="2A9DC4E9" w:rsidR="0097165B" w:rsidRDefault="00030284" w:rsidP="00F66468">
      <w:pPr>
        <w:widowControl w:val="0"/>
        <w:spacing w:after="0"/>
        <w:ind w:right="-25" w:firstLine="7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-Правилник о заштити од пожара од od </w:t>
      </w:r>
      <w:r w:rsidR="00FC1E2A">
        <w:rPr>
          <w:rFonts w:ascii="Times New Roman" w:eastAsia="Times New Roman" w:hAnsi="Times New Roman" w:cs="Times New Roman"/>
          <w:sz w:val="24"/>
          <w:szCs w:val="24"/>
          <w:lang w:val="sr-Latn-RS"/>
        </w:rPr>
        <w:t xml:space="preserve"> 2022</w:t>
      </w:r>
      <w:r>
        <w:rPr>
          <w:rFonts w:ascii="Times New Roman" w:eastAsia="Times New Roman" w:hAnsi="Times New Roman" w:cs="Times New Roman"/>
          <w:sz w:val="24"/>
          <w:szCs w:val="24"/>
        </w:rPr>
        <w:t xml:space="preserve">године, у вези са којим је школа донела и реализовала Програм основне обуке запослених из области заштите од пожара, на који Програм је сагласност дао надлежни орган Министарства унутрашњих послова бр. </w:t>
      </w:r>
      <w:r w:rsidR="00FC1E2A">
        <w:rPr>
          <w:rFonts w:ascii="Times New Roman" w:eastAsia="Times New Roman" w:hAnsi="Times New Roman" w:cs="Times New Roman"/>
          <w:sz w:val="24"/>
          <w:szCs w:val="24"/>
          <w:lang w:val="sr-Latn-RS"/>
        </w:rPr>
        <w:t>217-1661/22-3</w:t>
      </w:r>
      <w:r>
        <w:rPr>
          <w:rFonts w:ascii="Times New Roman" w:eastAsia="Times New Roman" w:hAnsi="Times New Roman" w:cs="Times New Roman"/>
          <w:sz w:val="24"/>
          <w:szCs w:val="24"/>
        </w:rPr>
        <w:t xml:space="preserve"> од </w:t>
      </w:r>
      <w:r w:rsidR="00FC1E2A">
        <w:rPr>
          <w:rFonts w:ascii="Times New Roman" w:eastAsia="Times New Roman" w:hAnsi="Times New Roman" w:cs="Times New Roman"/>
          <w:sz w:val="24"/>
          <w:szCs w:val="24"/>
          <w:lang w:val="sr-Latn-RS"/>
        </w:rPr>
        <w:t>26.04.</w:t>
      </w:r>
      <w:r w:rsidR="00F66468">
        <w:rPr>
          <w:rFonts w:ascii="Times New Roman" w:eastAsia="Times New Roman" w:hAnsi="Times New Roman" w:cs="Times New Roman"/>
          <w:sz w:val="24"/>
          <w:szCs w:val="24"/>
          <w:lang w:val="sr-Latn-RS"/>
        </w:rPr>
        <w:t>2022</w:t>
      </w:r>
      <w:r>
        <w:rPr>
          <w:rFonts w:ascii="Times New Roman" w:eastAsia="Times New Roman" w:hAnsi="Times New Roman" w:cs="Times New Roman"/>
          <w:sz w:val="24"/>
          <w:szCs w:val="24"/>
        </w:rPr>
        <w:t xml:space="preserve">. године </w:t>
      </w:r>
    </w:p>
    <w:p w14:paraId="00EC3557" w14:textId="77777777" w:rsidR="0097165B" w:rsidRDefault="00030284" w:rsidP="00F66468">
      <w:pPr>
        <w:widowControl w:val="0"/>
        <w:spacing w:after="0"/>
        <w:ind w:right="-25"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Констатује се да је именована овлашћена и сертификована фирма за вођење послова у вези са </w:t>
      </w:r>
      <w:r>
        <w:rPr>
          <w:rFonts w:ascii="Times New Roman" w:eastAsia="Times New Roman" w:hAnsi="Times New Roman" w:cs="Times New Roman"/>
          <w:sz w:val="24"/>
          <w:szCs w:val="24"/>
        </w:rPr>
        <w:lastRenderedPageBreak/>
        <w:t>одржавањем безбедности и здравља на раду и то – "ИНСТИТУТ ЗА БЕЗБЕДНОСТ И ПРЕВЕНТИВНИ ИНЖИЊЕРИНГ" ДОО НОВИ САД, ул. Војводе Шупљикца бр. 48, Нови Сад са којом је школа закључила Уговор о вођењу послова безбедности и здравља на раду бр. 065-982/НС од 08.04.2013. године.</w:t>
      </w:r>
    </w:p>
    <w:p w14:paraId="00C6F758" w14:textId="77777777" w:rsidR="0097165B" w:rsidRDefault="00030284" w:rsidP="00F66468">
      <w:pPr>
        <w:widowControl w:val="0"/>
        <w:spacing w:after="0"/>
        <w:ind w:right="-25"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Констатује се да је школа својом Одлуком бр. 345-1/2013 од 04.06.2013. године одредила Бошка Бурића, дипл. инг. запосленог у Институту за безбедност и превентивни ижињеринг из Новог Сада, ЈМБГ: 2612957370007, са пребивалиштем у Бачком Јарку на адреси у ул. Цара Лазара бр. 83, са положеним испитом о практичној оспособљености за обављање послова безбедности и здравља на раду (Уверење бр. 152-02-002270/2006-20 од 17.08.2006.године) ради обављања послова везаних за лице задуженог за безбедност и здравље на раду у складу са чланом 40. Закона о безбедности и здрављу на раду ("Сл. гласник Р Србије" бр. 101/05), а почевши од 08.04.2013. године, а које послове ће обављати у "Сенћанској гимназији" у Сенти, ул. Главни трг бр. 12.</w:t>
      </w:r>
    </w:p>
    <w:p w14:paraId="6C0B88F0" w14:textId="6E30C269" w:rsidR="0097165B" w:rsidRDefault="00030284" w:rsidP="00F66468">
      <w:pPr>
        <w:widowControl w:val="0"/>
        <w:spacing w:after="0"/>
        <w:ind w:right="-25"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Правилником о безбедности и здрављу на раду у складу са Законом о безбедности и здрављу на раду ("Сл. гласник Р Србије" бр. </w:t>
      </w:r>
      <w:r w:rsidR="00F66468">
        <w:rPr>
          <w:rFonts w:ascii="Times New Roman" w:eastAsia="Times New Roman" w:hAnsi="Times New Roman" w:cs="Times New Roman"/>
          <w:sz w:val="24"/>
          <w:szCs w:val="24"/>
          <w:lang w:val="sr-Latn-RS"/>
        </w:rPr>
        <w:t>35/2023</w:t>
      </w:r>
      <w:r>
        <w:rPr>
          <w:rFonts w:ascii="Times New Roman" w:eastAsia="Times New Roman" w:hAnsi="Times New Roman" w:cs="Times New Roman"/>
          <w:sz w:val="24"/>
          <w:szCs w:val="24"/>
        </w:rPr>
        <w:t>) се уређују питања из области безбедности и здравља на раду, а у циљу заштите живота и здравља запослених од повреда на раду, заштите запослених од професионалних болести и осталих оболења, отклањања узрока повреда и здравставених оштећења на раду као и стварања што повољнијих и безбеднијих услова рада.</w:t>
      </w:r>
    </w:p>
    <w:p w14:paraId="11915DB4" w14:textId="77777777" w:rsidR="0097165B" w:rsidRDefault="00030284" w:rsidP="00F66468">
      <w:pPr>
        <w:widowControl w:val="0"/>
        <w:spacing w:after="0"/>
        <w:ind w:right="-25"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 на безбедност и здравље на раду имају и друга лица која учествују у радном процесу, а нису у радном односу код послодавца, као и лица која се затекну у радној околини по било ком основу (ученици, студенти), на практичној настави или стручној пракси у школи.</w:t>
      </w:r>
    </w:p>
    <w:p w14:paraId="10C48CF3" w14:textId="77777777" w:rsidR="0097165B" w:rsidRDefault="00030284" w:rsidP="00F66468">
      <w:pPr>
        <w:spacing w:after="0"/>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је дужна да спроводи мере безбедности и здравља на раду у виду:</w:t>
      </w:r>
    </w:p>
    <w:p w14:paraId="5F5FEF7C" w14:textId="77777777" w:rsidR="0097165B" w:rsidRDefault="00030284" w:rsidP="00F66468">
      <w:pPr>
        <w:spacing w:after="0"/>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Превентивног и периодичног прегледа и испитивања опреме за рад Доношења акта о процени ризика </w:t>
      </w:r>
    </w:p>
    <w:p w14:paraId="7E736480" w14:textId="77777777" w:rsidR="0097165B" w:rsidRDefault="00030284" w:rsidP="00F66468">
      <w:pPr>
        <w:spacing w:after="0"/>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Вођења и чувања евиденција везаних за повреде на раду и других евиденција у складу са Правилником о безбедности и здрављу на раду </w:t>
      </w:r>
    </w:p>
    <w:p w14:paraId="2BE37764" w14:textId="77777777" w:rsidR="0097165B" w:rsidRDefault="00030284" w:rsidP="00F66468">
      <w:pPr>
        <w:spacing w:after="0"/>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Испитивања услова радне околине Оспособљавања запослених за безбедан и здрав рад </w:t>
      </w:r>
    </w:p>
    <w:p w14:paraId="5067F897" w14:textId="77777777" w:rsidR="0097165B" w:rsidRDefault="00030284" w:rsidP="00F66468">
      <w:pPr>
        <w:spacing w:after="0"/>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Осигурања запослених од повреда на раду </w:t>
      </w:r>
    </w:p>
    <w:p w14:paraId="3FB89AB6" w14:textId="77777777" w:rsidR="0097165B" w:rsidRDefault="00030284" w:rsidP="00F66468">
      <w:pPr>
        <w:spacing w:after="0"/>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Запослени у школи су дужни да:</w:t>
      </w:r>
    </w:p>
    <w:p w14:paraId="28141A80" w14:textId="77777777" w:rsidR="0097165B" w:rsidRDefault="00030284" w:rsidP="00F66468">
      <w:pPr>
        <w:spacing w:after="0"/>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поштују прописе о безбедности и здрављу на раду обавесте Послодавца о свакој врсти потенцијалне опасности која би могла да утиче на безбедност </w:t>
      </w:r>
    </w:p>
    <w:p w14:paraId="264966EF" w14:textId="77777777" w:rsidR="0097165B" w:rsidRDefault="00030284" w:rsidP="00F66468">
      <w:pPr>
        <w:spacing w:after="0"/>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здравље на раду наменски користе средства и опрему личне заштите </w:t>
      </w:r>
    </w:p>
    <w:p w14:paraId="68FEAEC5" w14:textId="77777777" w:rsidR="0097165B" w:rsidRDefault="00030284" w:rsidP="00F66468">
      <w:pPr>
        <w:spacing w:after="0"/>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подвргну се провери да ли су под утицајем алкохола или других опојних средстава по налогу лица за безбедност и здравље на раду </w:t>
      </w:r>
    </w:p>
    <w:p w14:paraId="0D83B481" w14:textId="77777777" w:rsidR="0097165B" w:rsidRDefault="00030284" w:rsidP="00F66468">
      <w:pPr>
        <w:spacing w:after="0"/>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истакну своје здравствене недостатке приликом ступања на рад учествују у пружању прве помоћи приликом повреде на раду, и да не пуше где је то забрањено. </w:t>
      </w:r>
    </w:p>
    <w:p w14:paraId="10B072C9" w14:textId="77777777" w:rsidR="0097165B" w:rsidRDefault="00030284" w:rsidP="00F66468">
      <w:pPr>
        <w:widowControl w:val="0"/>
        <w:spacing w:after="0"/>
        <w:ind w:right="-25"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Правилник Сенћанске гимназије о мерама, начину и поступку заштите и безбедности ученика за време боравка у школи и свих активности које организјуе школа обезбеђује се ученицима право на заштиту и безбедност и то:</w:t>
      </w:r>
    </w:p>
    <w:p w14:paraId="5C304C27" w14:textId="77777777" w:rsidR="0097165B" w:rsidRDefault="00030284">
      <w:pPr>
        <w:widowControl w:val="0"/>
        <w:numPr>
          <w:ilvl w:val="1"/>
          <w:numId w:val="11"/>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sz w:val="24"/>
          <w:szCs w:val="24"/>
        </w:rPr>
        <w:t xml:space="preserve">у школској згради и школском дворишту, на путу између куће и школе, </w:t>
      </w:r>
    </w:p>
    <w:p w14:paraId="43E66AC8" w14:textId="77777777" w:rsidR="0097165B" w:rsidRDefault="00030284">
      <w:pPr>
        <w:widowControl w:val="0"/>
        <w:numPr>
          <w:ilvl w:val="1"/>
          <w:numId w:val="11"/>
        </w:numPr>
        <w:pBdr>
          <w:top w:val="nil"/>
          <w:left w:val="nil"/>
          <w:bottom w:val="nil"/>
          <w:right w:val="nil"/>
          <w:between w:val="nil"/>
        </w:pBdr>
        <w:spacing w:after="0"/>
        <w:ind w:right="180"/>
        <w:jc w:val="both"/>
        <w:rPr>
          <w:color w:val="000000"/>
          <w:sz w:val="24"/>
          <w:szCs w:val="24"/>
        </w:rPr>
      </w:pPr>
      <w:r>
        <w:rPr>
          <w:rFonts w:ascii="Times New Roman" w:eastAsia="Times New Roman" w:hAnsi="Times New Roman" w:cs="Times New Roman"/>
          <w:color w:val="000000"/>
          <w:sz w:val="24"/>
          <w:szCs w:val="24"/>
        </w:rPr>
        <w:t xml:space="preserve">ван школске зграде и школског дворишта – за време остваривања образовно-васпитног рада или других наставних и ваннаставних активности које организује школа. </w:t>
      </w:r>
    </w:p>
    <w:p w14:paraId="799B42BC" w14:textId="77777777" w:rsidR="0097165B" w:rsidRDefault="00030284">
      <w:pPr>
        <w:widowControl w:val="0"/>
        <w:spacing w:after="0"/>
        <w:ind w:right="10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Одељењски старешина и предметни наставници су у обавези да у свакодневном контакту са ученицима, а нарочито на часовима одељењске заједнице и одељењског старешине, ученике упознају са опасностима са којима се могу суочити за време боравка у школи и извођења других </w:t>
      </w:r>
      <w:r>
        <w:rPr>
          <w:rFonts w:ascii="Times New Roman" w:eastAsia="Times New Roman" w:hAnsi="Times New Roman" w:cs="Times New Roman"/>
          <w:sz w:val="24"/>
          <w:szCs w:val="24"/>
        </w:rPr>
        <w:lastRenderedPageBreak/>
        <w:t>активности које организује школа, као и са начином понашања којим би се те опасности могле избећи или отклонити.</w:t>
      </w:r>
    </w:p>
    <w:p w14:paraId="545C1C75" w14:textId="77777777" w:rsidR="0097165B" w:rsidRDefault="00030284">
      <w:pPr>
        <w:widowControl w:val="0"/>
        <w:spacing w:after="0"/>
        <w:ind w:right="28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Одредбе Правилника о безбедности на раду (Правилник) дужни су да поштују сви запослени у школи, ученици, родитељи, односно старатељи ученика и трећа лица која се налазе у школској згради, школском дворишту или на другом месту на којем се остварује образовно-васпитни рад или друга активност у организацији школе.</w:t>
      </w:r>
    </w:p>
    <w:p w14:paraId="6CBC9F93" w14:textId="77777777" w:rsidR="0097165B" w:rsidRDefault="00030284">
      <w:pPr>
        <w:widowControl w:val="0"/>
        <w:spacing w:after="0"/>
        <w:ind w:right="6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сарађује са државним органима, органима општине Сента и другим субјектима и надлежним институцијама са којима је таква сарадња потребна у поступку обезбеђивања и спровеђења мера утврђених Правилником.</w:t>
      </w:r>
    </w:p>
    <w:p w14:paraId="1B42B9E6" w14:textId="77777777" w:rsidR="0097165B" w:rsidRDefault="00030284">
      <w:pPr>
        <w:widowControl w:val="0"/>
        <w:spacing w:after="0"/>
        <w:ind w:lef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циљу остваривања овог Програма:</w:t>
      </w:r>
    </w:p>
    <w:p w14:paraId="69E26AD1" w14:textId="77777777" w:rsidR="0097165B" w:rsidRDefault="00030284">
      <w:pPr>
        <w:widowControl w:val="0"/>
        <w:numPr>
          <w:ilvl w:val="1"/>
          <w:numId w:val="11"/>
        </w:numPr>
        <w:pBdr>
          <w:top w:val="nil"/>
          <w:left w:val="nil"/>
          <w:bottom w:val="nil"/>
          <w:right w:val="nil"/>
          <w:between w:val="nil"/>
        </w:pBdr>
        <w:spacing w:after="0"/>
        <w:ind w:left="450" w:right="40"/>
        <w:jc w:val="both"/>
        <w:rPr>
          <w:color w:val="000000"/>
          <w:sz w:val="24"/>
          <w:szCs w:val="24"/>
        </w:rPr>
      </w:pPr>
      <w:r>
        <w:rPr>
          <w:rFonts w:ascii="Times New Roman" w:eastAsia="Times New Roman" w:hAnsi="Times New Roman" w:cs="Times New Roman"/>
          <w:color w:val="000000"/>
          <w:sz w:val="24"/>
          <w:szCs w:val="24"/>
        </w:rPr>
        <w:t>школа иницира и подстиче дијалог и сарадњу са локалном самоуправом и родитељима, а ради стварања и развијања свести о свим могућим и остварљивим заједничким активностима школе, родитеља и локалне самоуправе усмерене на спровођења и унапређења безбедности и здравља на раду, а непосредним учешћем представника школе, локалне самоуправе и родитеља у оквиру надлежних и формираних радних тела у школи (одбори, савети и сл.) или на ваншколским окупљањима.</w:t>
      </w:r>
    </w:p>
    <w:p w14:paraId="2E28D1F5" w14:textId="77777777" w:rsidR="0097165B" w:rsidRDefault="00030284">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организовањем и/или упућивањем својих представника (саветовања, едукације, семинари, симпозијуми, трибине, предавања, стручна усавршавања и друге активности које су уско повезане са пословима безбедности и здравља на раду);</w:t>
      </w:r>
    </w:p>
    <w:p w14:paraId="6F0B6B68" w14:textId="77777777" w:rsidR="0097165B" w:rsidRDefault="00030284">
      <w:pPr>
        <w:widowControl w:val="0"/>
        <w:numPr>
          <w:ilvl w:val="1"/>
          <w:numId w:val="11"/>
        </w:numPr>
        <w:pBdr>
          <w:top w:val="nil"/>
          <w:left w:val="nil"/>
          <w:bottom w:val="nil"/>
          <w:right w:val="nil"/>
          <w:between w:val="nil"/>
        </w:pBdr>
        <w:spacing w:after="0"/>
        <w:ind w:right="60"/>
        <w:jc w:val="both"/>
        <w:rPr>
          <w:color w:val="000000"/>
          <w:sz w:val="24"/>
          <w:szCs w:val="24"/>
        </w:rPr>
      </w:pPr>
      <w:r>
        <w:rPr>
          <w:rFonts w:ascii="Times New Roman" w:eastAsia="Times New Roman" w:hAnsi="Times New Roman" w:cs="Times New Roman"/>
          <w:color w:val="000000"/>
          <w:sz w:val="24"/>
          <w:szCs w:val="24"/>
        </w:rPr>
        <w:t xml:space="preserve">планирају се и утврђују заједничке активности школе, родитеља и локалне самоуправе усмерене на спровођења и унапређења безбедности и здравља на раду </w:t>
      </w:r>
    </w:p>
    <w:p w14:paraId="242478F5" w14:textId="77777777" w:rsidR="0097165B" w:rsidRDefault="00030284">
      <w:pPr>
        <w:widowControl w:val="0"/>
        <w:spacing w:after="0"/>
        <w:ind w:firstLine="7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спроводе се и реализују утврђене заједничких активности усмерене на спровођења и унапређења безбедности и здравља на раду. </w:t>
      </w:r>
    </w:p>
    <w:p w14:paraId="2641125E" w14:textId="77777777" w:rsidR="0097165B" w:rsidRDefault="00030284">
      <w:pPr>
        <w:widowControl w:val="0"/>
        <w:spacing w:after="0"/>
        <w:ind w:lef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оквиру претходног става водиће се рачуна о следећем:</w:t>
      </w:r>
    </w:p>
    <w:p w14:paraId="296A5EF1" w14:textId="77777777" w:rsidR="0097165B" w:rsidRDefault="00030284">
      <w:pPr>
        <w:widowControl w:val="0"/>
        <w:spacing w:after="0"/>
        <w:ind w:right="160" w:firstLine="7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стварању, јачању и развијању свести о значају и улози безебедности и здравља на раду и тежњи ка остваривању највиших могућих стандарда безбедности и заштитена раду; </w:t>
      </w:r>
    </w:p>
    <w:p w14:paraId="70C8FF44" w14:textId="77777777" w:rsidR="0097165B" w:rsidRDefault="00030284">
      <w:pPr>
        <w:widowControl w:val="0"/>
        <w:spacing w:after="0"/>
        <w:ind w:right="80" w:firstLine="7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могућности употребе савремених научно-технолошких и техничких достигнућа као и модерне технологије ради побољшања безбедности и здравља на раду и стварања безбедних и здравих услова за рад; </w:t>
      </w:r>
    </w:p>
    <w:p w14:paraId="69F5CAFD" w14:textId="77777777" w:rsidR="0097165B" w:rsidRDefault="00030284">
      <w:pPr>
        <w:widowControl w:val="0"/>
        <w:spacing w:after="0"/>
        <w:ind w:right="120" w:firstLine="7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сталном праћењу и међусобном извештавању у вези са прописима из области безбедности и здравља на раду и њиховој примени, као и реализацији општих аката школе који се тичу безбедности и здравља на раду; </w:t>
      </w:r>
    </w:p>
    <w:p w14:paraId="15792C59" w14:textId="77777777" w:rsidR="0097165B" w:rsidRDefault="00030284">
      <w:pPr>
        <w:widowControl w:val="0"/>
        <w:spacing w:after="0" w:line="240" w:lineRule="auto"/>
        <w:ind w:right="620" w:firstLine="7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 сарадњи са свим институцијама на нивоу локалне самоуправе од значаја за реализацију и остваривање овог Програма; </w:t>
      </w:r>
    </w:p>
    <w:p w14:paraId="64A6FD0A" w14:textId="77777777" w:rsidR="0097165B" w:rsidRDefault="00030284">
      <w:pPr>
        <w:widowControl w:val="0"/>
        <w:spacing w:after="0" w:line="240" w:lineRule="auto"/>
        <w:ind w:left="740" w:right="1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редовно консултовање са лицем задуженим за послове безбедности и здравља на раду о образовању и развијању културе рада у области безбедности и здравља на раду </w:t>
      </w:r>
    </w:p>
    <w:p w14:paraId="75465700" w14:textId="77777777" w:rsidR="0097165B" w:rsidRDefault="0097165B">
      <w:pPr>
        <w:widowControl w:val="0"/>
        <w:spacing w:after="0" w:line="240" w:lineRule="auto"/>
        <w:jc w:val="both"/>
        <w:rPr>
          <w:rFonts w:ascii="Times New Roman" w:eastAsia="Times New Roman" w:hAnsi="Times New Roman" w:cs="Times New Roman"/>
          <w:sz w:val="24"/>
          <w:szCs w:val="24"/>
        </w:rPr>
      </w:pPr>
    </w:p>
    <w:p w14:paraId="26848A32" w14:textId="77777777" w:rsidR="0097165B" w:rsidRDefault="0097165B">
      <w:pPr>
        <w:widowControl w:val="0"/>
        <w:spacing w:after="0" w:line="240" w:lineRule="auto"/>
        <w:jc w:val="both"/>
        <w:rPr>
          <w:rFonts w:ascii="Times New Roman" w:eastAsia="Times New Roman" w:hAnsi="Times New Roman" w:cs="Times New Roman"/>
          <w:sz w:val="24"/>
          <w:szCs w:val="24"/>
        </w:rPr>
      </w:pPr>
    </w:p>
    <w:p w14:paraId="45B668EB" w14:textId="77777777" w:rsidR="0097165B" w:rsidRDefault="00030284">
      <w:pPr>
        <w:widowControl w:val="0"/>
        <w:spacing w:after="0" w:line="240" w:lineRule="auto"/>
        <w:ind w:left="40"/>
      </w:pPr>
      <w:r>
        <w:rPr>
          <w:rFonts w:ascii="Times New Roman" w:eastAsia="Times New Roman" w:hAnsi="Times New Roman" w:cs="Times New Roman"/>
          <w:b/>
          <w:sz w:val="24"/>
          <w:szCs w:val="24"/>
        </w:rPr>
        <w:t>ПРОГРАМ ЕДУКАЦИЈЕ ОД СТРАНЕ МУП-A ЗА УЧЕНИКЕ И РОДИТЕЉЕ</w:t>
      </w:r>
    </w:p>
    <w:p w14:paraId="01E3E787" w14:textId="77777777" w:rsidR="0097165B" w:rsidRDefault="00030284">
      <w:pPr>
        <w:widowControl w:val="0"/>
        <w:spacing w:after="0" w:line="240" w:lineRule="auto"/>
        <w:ind w:left="40"/>
        <w:rPr>
          <w:rFonts w:ascii="Times New Roman" w:eastAsia="Times New Roman" w:hAnsi="Times New Roman" w:cs="Times New Roman"/>
          <w:sz w:val="24"/>
          <w:szCs w:val="24"/>
        </w:rPr>
      </w:pPr>
      <w:r>
        <w:rPr>
          <w:rFonts w:ascii="Times New Roman" w:eastAsia="Times New Roman" w:hAnsi="Times New Roman" w:cs="Times New Roman"/>
          <w:b/>
          <w:i/>
          <w:sz w:val="24"/>
          <w:szCs w:val="24"/>
        </w:rPr>
        <w:t>ЦИЉЕВИ ПРОГРАМА</w:t>
      </w:r>
    </w:p>
    <w:p w14:paraId="1F35C597" w14:textId="77777777" w:rsidR="0097165B" w:rsidRDefault="00030284">
      <w:pPr>
        <w:widowControl w:val="0"/>
        <w:spacing w:after="0" w:line="240" w:lineRule="auto"/>
        <w:ind w:left="40" w:right="160"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Едукације ученика и родитеља о безбедности у саобраћају, јавном реду и миру, превенцији алкохолизма и наркоманије и о другим темама по избору родитеља и ученика.</w:t>
      </w:r>
    </w:p>
    <w:p w14:paraId="6CE9F764" w14:textId="77777777" w:rsidR="0097165B" w:rsidRDefault="00030284">
      <w:pPr>
        <w:widowControl w:val="0"/>
        <w:spacing w:after="0" w:line="240" w:lineRule="auto"/>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Унапређење безбедности ученика у саобраћају.</w:t>
      </w:r>
    </w:p>
    <w:p w14:paraId="66C49762" w14:textId="77777777" w:rsidR="0097165B" w:rsidRDefault="00030284">
      <w:pPr>
        <w:widowControl w:val="0"/>
        <w:spacing w:after="0" w:line="240" w:lineRule="auto"/>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Превенција малолетничке деликвенције, наркоманије и алкохолизма код ученика.</w:t>
      </w:r>
    </w:p>
    <w:p w14:paraId="1EF085B6" w14:textId="77777777" w:rsidR="0097165B" w:rsidRDefault="00030284">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Циљеви ових активности усмерени су ка:</w:t>
      </w:r>
    </w:p>
    <w:p w14:paraId="0C465B4E" w14:textId="77777777" w:rsidR="0097165B" w:rsidRDefault="00030284">
      <w:pPr>
        <w:widowControl w:val="0"/>
        <w:spacing w:after="0" w:line="240" w:lineRule="auto"/>
        <w:ind w:right="260"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побољшању свеукупне безбедности у образовно-васпитним установама и њиховој непосредној близини.</w:t>
      </w:r>
    </w:p>
    <w:p w14:paraId="02297E0E" w14:textId="77777777" w:rsidR="0097165B" w:rsidRDefault="00030284">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превенцији асоцијалног и антисоцијалног понашања деце и омладине;</w:t>
      </w:r>
    </w:p>
    <w:p w14:paraId="0CD593D7" w14:textId="77777777" w:rsidR="0097165B" w:rsidRDefault="00030284">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подстицању прихватања друштвено-пожељних облика понашања;</w:t>
      </w:r>
    </w:p>
    <w:p w14:paraId="78954DC9" w14:textId="77777777" w:rsidR="0097165B" w:rsidRDefault="00030284">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учвршћивању позитивних ставова о основним стандардима друштвеног живота;</w:t>
      </w:r>
    </w:p>
    <w:p w14:paraId="12D60F13" w14:textId="77777777" w:rsidR="0097165B" w:rsidRDefault="0097165B">
      <w:pPr>
        <w:widowControl w:val="0"/>
        <w:spacing w:after="0" w:line="240" w:lineRule="auto"/>
        <w:rPr>
          <w:rFonts w:ascii="Times New Roman" w:eastAsia="Times New Roman" w:hAnsi="Times New Roman" w:cs="Times New Roman"/>
          <w:sz w:val="24"/>
          <w:szCs w:val="24"/>
        </w:rPr>
      </w:pPr>
    </w:p>
    <w:p w14:paraId="390D0838" w14:textId="77777777" w:rsidR="0097165B" w:rsidRDefault="00030284">
      <w:pPr>
        <w:widowControl w:val="0"/>
        <w:spacing w:after="0" w:line="240" w:lineRule="auto"/>
        <w:ind w:right="140"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благовременом и објективном информисању наведене популације о правима и обавезама, сходно Конвенцији УН о правима детета.</w:t>
      </w:r>
    </w:p>
    <w:p w14:paraId="44012EA6" w14:textId="77777777" w:rsidR="0097165B" w:rsidRDefault="0097165B">
      <w:pPr>
        <w:widowControl w:val="0"/>
        <w:spacing w:after="0" w:line="240" w:lineRule="auto"/>
        <w:rPr>
          <w:rFonts w:ascii="Times New Roman" w:eastAsia="Times New Roman" w:hAnsi="Times New Roman" w:cs="Times New Roman"/>
          <w:sz w:val="24"/>
          <w:szCs w:val="24"/>
        </w:rPr>
      </w:pPr>
    </w:p>
    <w:p w14:paraId="7C677C21"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НАЧИН И ПОСТУПАК ОСТВАРИВАЊА ПРОГРАМА</w:t>
      </w:r>
    </w:p>
    <w:p w14:paraId="2911F86C" w14:textId="77777777" w:rsidR="0097165B" w:rsidRDefault="0097165B">
      <w:pPr>
        <w:widowControl w:val="0"/>
        <w:spacing w:after="0" w:line="240" w:lineRule="auto"/>
        <w:rPr>
          <w:rFonts w:ascii="Times New Roman" w:eastAsia="Times New Roman" w:hAnsi="Times New Roman" w:cs="Times New Roman"/>
          <w:sz w:val="24"/>
          <w:szCs w:val="24"/>
        </w:rPr>
      </w:pPr>
    </w:p>
    <w:p w14:paraId="31741995"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складу са Потсетником МУП-а за реализацију едукативних радионица са ученицима, наставницима и родитељима.</w:t>
      </w:r>
    </w:p>
    <w:p w14:paraId="4E063482" w14:textId="77777777" w:rsidR="0097165B" w:rsidRDefault="0097165B">
      <w:pPr>
        <w:widowControl w:val="0"/>
        <w:spacing w:after="0" w:line="240" w:lineRule="auto"/>
        <w:rPr>
          <w:rFonts w:ascii="Times New Roman" w:eastAsia="Times New Roman" w:hAnsi="Times New Roman" w:cs="Times New Roman"/>
          <w:sz w:val="24"/>
          <w:szCs w:val="24"/>
        </w:rPr>
      </w:pPr>
    </w:p>
    <w:p w14:paraId="5F192EB9"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Путем едукативних радионица за ученике, наставнике и родитеље.</w:t>
      </w:r>
    </w:p>
    <w:p w14:paraId="642264B1" w14:textId="77777777" w:rsidR="0097165B" w:rsidRDefault="00030284">
      <w:pPr>
        <w:widowControl w:val="0"/>
        <w:spacing w:after="0" w:line="240" w:lineRule="auto"/>
        <w:ind w:right="1000"/>
        <w:rPr>
          <w:rFonts w:ascii="Times New Roman" w:eastAsia="Times New Roman" w:hAnsi="Times New Roman" w:cs="Times New Roman"/>
          <w:sz w:val="24"/>
          <w:szCs w:val="24"/>
        </w:rPr>
      </w:pPr>
      <w:r>
        <w:rPr>
          <w:rFonts w:ascii="Times New Roman" w:eastAsia="Times New Roman" w:hAnsi="Times New Roman" w:cs="Times New Roman"/>
          <w:sz w:val="24"/>
          <w:szCs w:val="24"/>
        </w:rPr>
        <w:t>Одељењске старешине дужне су на почетку школске године обавестити ученике и родитеље о могућности реализације едукативних радионица.</w:t>
      </w:r>
    </w:p>
    <w:p w14:paraId="167DD350" w14:textId="77777777" w:rsidR="0097165B" w:rsidRDefault="0097165B">
      <w:pPr>
        <w:widowControl w:val="0"/>
        <w:spacing w:after="0" w:line="240" w:lineRule="auto"/>
        <w:rPr>
          <w:rFonts w:ascii="Times New Roman" w:eastAsia="Times New Roman" w:hAnsi="Times New Roman" w:cs="Times New Roman"/>
          <w:sz w:val="24"/>
          <w:szCs w:val="24"/>
        </w:rPr>
      </w:pPr>
    </w:p>
    <w:p w14:paraId="742064F3"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РЕАЛИЗАТОРИ ОБУКЕ</w:t>
      </w:r>
    </w:p>
    <w:p w14:paraId="19CDA3A8" w14:textId="77777777" w:rsidR="0097165B" w:rsidRDefault="0097165B">
      <w:pPr>
        <w:widowControl w:val="0"/>
        <w:spacing w:after="0" w:line="240" w:lineRule="auto"/>
        <w:rPr>
          <w:rFonts w:ascii="Times New Roman" w:eastAsia="Times New Roman" w:hAnsi="Times New Roman" w:cs="Times New Roman"/>
          <w:sz w:val="24"/>
          <w:szCs w:val="24"/>
        </w:rPr>
      </w:pPr>
    </w:p>
    <w:p w14:paraId="010C34BC"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Овлашћени представници МУП, који долазе на позив школе.</w:t>
      </w:r>
    </w:p>
    <w:p w14:paraId="4C4FB576" w14:textId="77777777" w:rsidR="0097165B" w:rsidRDefault="0097165B">
      <w:pPr>
        <w:widowControl w:val="0"/>
        <w:spacing w:after="0" w:line="240" w:lineRule="auto"/>
        <w:rPr>
          <w:rFonts w:ascii="Times New Roman" w:eastAsia="Times New Roman" w:hAnsi="Times New Roman" w:cs="Times New Roman"/>
          <w:sz w:val="24"/>
          <w:szCs w:val="24"/>
        </w:rPr>
      </w:pPr>
    </w:p>
    <w:p w14:paraId="28F14D4E"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МЕСТО РЕАЛИЗАЦИЈЕ</w:t>
      </w:r>
    </w:p>
    <w:p w14:paraId="4C2F7BAF" w14:textId="77777777" w:rsidR="0097165B" w:rsidRDefault="0097165B">
      <w:pPr>
        <w:widowControl w:val="0"/>
        <w:spacing w:after="0" w:line="240" w:lineRule="auto"/>
        <w:rPr>
          <w:rFonts w:ascii="Times New Roman" w:eastAsia="Times New Roman" w:hAnsi="Times New Roman" w:cs="Times New Roman"/>
          <w:sz w:val="24"/>
          <w:szCs w:val="24"/>
        </w:rPr>
      </w:pPr>
    </w:p>
    <w:p w14:paraId="54A8B3F3"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Едукација се реализује у учионицама школе.</w:t>
      </w:r>
    </w:p>
    <w:p w14:paraId="670C6723" w14:textId="77777777" w:rsidR="0097165B" w:rsidRDefault="0097165B">
      <w:pPr>
        <w:widowControl w:val="0"/>
        <w:spacing w:after="0" w:line="240" w:lineRule="auto"/>
        <w:rPr>
          <w:rFonts w:ascii="Times New Roman" w:eastAsia="Times New Roman" w:hAnsi="Times New Roman" w:cs="Times New Roman"/>
          <w:sz w:val="24"/>
          <w:szCs w:val="24"/>
        </w:rPr>
      </w:pPr>
    </w:p>
    <w:p w14:paraId="61DD9F33"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ВРЕМЕ РЕАЛИЗАЦИЈЕ</w:t>
      </w:r>
    </w:p>
    <w:p w14:paraId="0E31608A" w14:textId="77777777" w:rsidR="0097165B" w:rsidRDefault="0097165B">
      <w:pPr>
        <w:widowControl w:val="0"/>
        <w:spacing w:after="0" w:line="240" w:lineRule="auto"/>
        <w:rPr>
          <w:rFonts w:ascii="Times New Roman" w:eastAsia="Times New Roman" w:hAnsi="Times New Roman" w:cs="Times New Roman"/>
          <w:sz w:val="24"/>
          <w:szCs w:val="24"/>
        </w:rPr>
      </w:pPr>
    </w:p>
    <w:p w14:paraId="17514F06"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складу са договором између МУП и школе.</w:t>
      </w:r>
    </w:p>
    <w:p w14:paraId="25515832" w14:textId="77777777" w:rsidR="0097165B" w:rsidRDefault="0097165B">
      <w:pPr>
        <w:widowControl w:val="0"/>
        <w:spacing w:after="0" w:line="240" w:lineRule="auto"/>
        <w:rPr>
          <w:rFonts w:ascii="Times New Roman" w:eastAsia="Times New Roman" w:hAnsi="Times New Roman" w:cs="Times New Roman"/>
          <w:sz w:val="24"/>
          <w:szCs w:val="24"/>
        </w:rPr>
      </w:pPr>
    </w:p>
    <w:p w14:paraId="3CB146CA"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САДРЖАЈ ПРОГРАМА ЕДУКАЦИЈЕ</w:t>
      </w:r>
    </w:p>
    <w:p w14:paraId="77F577F0" w14:textId="77777777" w:rsidR="0097165B" w:rsidRDefault="0097165B">
      <w:pPr>
        <w:widowControl w:val="0"/>
        <w:spacing w:after="0" w:line="240" w:lineRule="auto"/>
        <w:rPr>
          <w:rFonts w:ascii="Times New Roman" w:eastAsia="Times New Roman" w:hAnsi="Times New Roman" w:cs="Times New Roman"/>
          <w:sz w:val="24"/>
          <w:szCs w:val="24"/>
        </w:rPr>
      </w:pPr>
    </w:p>
    <w:p w14:paraId="1F073A1C" w14:textId="77777777" w:rsidR="0097165B" w:rsidRDefault="00030284" w:rsidP="00E75A56">
      <w:pPr>
        <w:widowControl w:val="0"/>
        <w:numPr>
          <w:ilvl w:val="0"/>
          <w:numId w:val="36"/>
        </w:numPr>
        <w:tabs>
          <w:tab w:val="left" w:pos="260"/>
        </w:tabs>
        <w:spacing w:after="0" w:line="240" w:lineRule="auto"/>
        <w:ind w:left="260" w:hanging="258"/>
        <w:jc w:val="both"/>
      </w:pPr>
      <w:r>
        <w:rPr>
          <w:rFonts w:ascii="Times New Roman" w:eastAsia="Times New Roman" w:hAnsi="Times New Roman" w:cs="Times New Roman"/>
          <w:b/>
          <w:sz w:val="24"/>
          <w:szCs w:val="24"/>
        </w:rPr>
        <w:t xml:space="preserve">БЕЗБЕДНОСТ У САОБРАЋАЈУ </w:t>
      </w:r>
    </w:p>
    <w:p w14:paraId="734D0AD4" w14:textId="77777777" w:rsidR="0097165B" w:rsidRDefault="0097165B">
      <w:pPr>
        <w:widowControl w:val="0"/>
        <w:spacing w:after="0" w:line="240" w:lineRule="auto"/>
        <w:rPr>
          <w:rFonts w:ascii="Times New Roman" w:eastAsia="Times New Roman" w:hAnsi="Times New Roman" w:cs="Times New Roman"/>
          <w:b/>
          <w:sz w:val="24"/>
          <w:szCs w:val="24"/>
        </w:rPr>
      </w:pPr>
    </w:p>
    <w:p w14:paraId="6DA54BDE" w14:textId="77777777" w:rsidR="0097165B" w:rsidRDefault="00030284" w:rsidP="00E75A56">
      <w:pPr>
        <w:widowControl w:val="0"/>
        <w:numPr>
          <w:ilvl w:val="0"/>
          <w:numId w:val="36"/>
        </w:numPr>
        <w:tabs>
          <w:tab w:val="left" w:pos="260"/>
        </w:tabs>
        <w:spacing w:after="0" w:line="240" w:lineRule="auto"/>
        <w:ind w:left="260" w:hanging="258"/>
        <w:jc w:val="both"/>
      </w:pPr>
      <w:r>
        <w:rPr>
          <w:rFonts w:ascii="Times New Roman" w:eastAsia="Times New Roman" w:hAnsi="Times New Roman" w:cs="Times New Roman"/>
          <w:b/>
          <w:sz w:val="24"/>
          <w:szCs w:val="24"/>
        </w:rPr>
        <w:t xml:space="preserve">ЈАВНИ РЕД И МИР </w:t>
      </w:r>
    </w:p>
    <w:p w14:paraId="795C705E" w14:textId="77777777" w:rsidR="0097165B" w:rsidRDefault="0097165B">
      <w:pPr>
        <w:widowControl w:val="0"/>
        <w:spacing w:after="0" w:line="240" w:lineRule="auto"/>
        <w:rPr>
          <w:rFonts w:ascii="Times New Roman" w:eastAsia="Times New Roman" w:hAnsi="Times New Roman" w:cs="Times New Roman"/>
          <w:b/>
          <w:sz w:val="24"/>
          <w:szCs w:val="24"/>
        </w:rPr>
      </w:pPr>
    </w:p>
    <w:p w14:paraId="6A4FB591" w14:textId="77777777" w:rsidR="0097165B" w:rsidRDefault="00030284" w:rsidP="00E75A56">
      <w:pPr>
        <w:widowControl w:val="0"/>
        <w:numPr>
          <w:ilvl w:val="0"/>
          <w:numId w:val="36"/>
        </w:numPr>
        <w:tabs>
          <w:tab w:val="left" w:pos="260"/>
        </w:tabs>
        <w:spacing w:after="0" w:line="240" w:lineRule="auto"/>
        <w:ind w:left="260" w:hanging="258"/>
        <w:jc w:val="both"/>
      </w:pPr>
      <w:r>
        <w:rPr>
          <w:rFonts w:ascii="Times New Roman" w:eastAsia="Times New Roman" w:hAnsi="Times New Roman" w:cs="Times New Roman"/>
          <w:b/>
          <w:sz w:val="24"/>
          <w:szCs w:val="24"/>
        </w:rPr>
        <w:t xml:space="preserve">МАЛОЛЕТНИЧКА ДЕЛИНКВЕНЦИЈА </w:t>
      </w:r>
    </w:p>
    <w:p w14:paraId="0EF5596A" w14:textId="77777777" w:rsidR="0097165B" w:rsidRDefault="0097165B">
      <w:pPr>
        <w:widowControl w:val="0"/>
        <w:spacing w:after="0" w:line="240" w:lineRule="auto"/>
        <w:rPr>
          <w:rFonts w:ascii="Times New Roman" w:eastAsia="Times New Roman" w:hAnsi="Times New Roman" w:cs="Times New Roman"/>
          <w:sz w:val="24"/>
          <w:szCs w:val="24"/>
        </w:rPr>
      </w:pPr>
    </w:p>
    <w:p w14:paraId="7573F3E6" w14:textId="77777777" w:rsidR="0097165B" w:rsidRDefault="00030284">
      <w:pPr>
        <w:widowControl w:val="0"/>
        <w:spacing w:after="0" w:line="240" w:lineRule="auto"/>
        <w:ind w:right="4020"/>
        <w:rPr>
          <w:rFonts w:ascii="Times New Roman" w:eastAsia="Times New Roman" w:hAnsi="Times New Roman" w:cs="Times New Roman"/>
          <w:sz w:val="24"/>
          <w:szCs w:val="24"/>
        </w:rPr>
      </w:pPr>
      <w:r>
        <w:rPr>
          <w:rFonts w:ascii="Times New Roman" w:eastAsia="Times New Roman" w:hAnsi="Times New Roman" w:cs="Times New Roman"/>
          <w:sz w:val="24"/>
          <w:szCs w:val="24"/>
        </w:rPr>
        <w:t>Одредбе појма малолетничке делинквенције Етиолошки фактори који одређују малолетничку делинквенцију:</w:t>
      </w:r>
    </w:p>
    <w:p w14:paraId="7C60A7D3" w14:textId="77777777" w:rsidR="0097165B" w:rsidRDefault="0097165B">
      <w:pPr>
        <w:widowControl w:val="0"/>
        <w:spacing w:after="0" w:line="240" w:lineRule="auto"/>
        <w:rPr>
          <w:rFonts w:ascii="Times New Roman" w:eastAsia="Times New Roman" w:hAnsi="Times New Roman" w:cs="Times New Roman"/>
          <w:sz w:val="24"/>
          <w:szCs w:val="24"/>
        </w:rPr>
      </w:pPr>
    </w:p>
    <w:p w14:paraId="231351CD" w14:textId="77777777" w:rsidR="0097165B" w:rsidRDefault="00030284" w:rsidP="00E75A56">
      <w:pPr>
        <w:widowControl w:val="0"/>
        <w:numPr>
          <w:ilvl w:val="0"/>
          <w:numId w:val="29"/>
        </w:numPr>
        <w:tabs>
          <w:tab w:val="left" w:pos="140"/>
        </w:tabs>
        <w:spacing w:after="0" w:line="240" w:lineRule="auto"/>
        <w:ind w:left="0" w:right="3900" w:firstLine="2"/>
        <w:rPr>
          <w:sz w:val="24"/>
          <w:szCs w:val="24"/>
        </w:rPr>
      </w:pPr>
      <w:r>
        <w:rPr>
          <w:rFonts w:ascii="Times New Roman" w:eastAsia="Times New Roman" w:hAnsi="Times New Roman" w:cs="Times New Roman"/>
          <w:sz w:val="24"/>
          <w:szCs w:val="24"/>
        </w:rPr>
        <w:t xml:space="preserve">фактори који су везани за личност и фактори социјалне средине. Малолетници - субјекти понашања Класификација малолетних извршилаца кривичних дела Кривично-правне одредбе о малолетницима: </w:t>
      </w:r>
    </w:p>
    <w:p w14:paraId="3735DA99" w14:textId="77777777" w:rsidR="0097165B" w:rsidRDefault="0097165B">
      <w:pPr>
        <w:widowControl w:val="0"/>
        <w:spacing w:after="0" w:line="240" w:lineRule="auto"/>
        <w:rPr>
          <w:rFonts w:ascii="Times New Roman" w:eastAsia="Times New Roman" w:hAnsi="Times New Roman" w:cs="Times New Roman"/>
          <w:sz w:val="24"/>
          <w:szCs w:val="24"/>
        </w:rPr>
      </w:pPr>
    </w:p>
    <w:p w14:paraId="280FF11B" w14:textId="77777777" w:rsidR="0097165B" w:rsidRDefault="00030284" w:rsidP="00E75A56">
      <w:pPr>
        <w:widowControl w:val="0"/>
        <w:numPr>
          <w:ilvl w:val="0"/>
          <w:numId w:val="29"/>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васпитни налози </w:t>
      </w:r>
    </w:p>
    <w:p w14:paraId="06A16444" w14:textId="77777777" w:rsidR="0097165B" w:rsidRDefault="00030284" w:rsidP="00E75A56">
      <w:pPr>
        <w:widowControl w:val="0"/>
        <w:numPr>
          <w:ilvl w:val="0"/>
          <w:numId w:val="29"/>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врсте кривичних санкција које се изричу према малолтним учиниоцима кривичних дела: </w:t>
      </w:r>
    </w:p>
    <w:p w14:paraId="789034CE" w14:textId="77777777" w:rsidR="0097165B" w:rsidRDefault="00030284" w:rsidP="00E75A56">
      <w:pPr>
        <w:widowControl w:val="0"/>
        <w:numPr>
          <w:ilvl w:val="0"/>
          <w:numId w:val="29"/>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васпитне мере </w:t>
      </w:r>
    </w:p>
    <w:p w14:paraId="4F46B434" w14:textId="77777777" w:rsidR="0097165B" w:rsidRDefault="00030284" w:rsidP="00E75A56">
      <w:pPr>
        <w:widowControl w:val="0"/>
        <w:numPr>
          <w:ilvl w:val="0"/>
          <w:numId w:val="29"/>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lastRenderedPageBreak/>
        <w:t xml:space="preserve">казна малолетничког затвора </w:t>
      </w:r>
    </w:p>
    <w:p w14:paraId="667C01FC" w14:textId="77777777" w:rsidR="0097165B" w:rsidRDefault="00030284" w:rsidP="00E75A56">
      <w:pPr>
        <w:widowControl w:val="0"/>
        <w:numPr>
          <w:ilvl w:val="0"/>
          <w:numId w:val="29"/>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мере безбедности. </w:t>
      </w:r>
    </w:p>
    <w:p w14:paraId="3E650B3F" w14:textId="77777777" w:rsidR="0097165B" w:rsidRDefault="0097165B">
      <w:pPr>
        <w:widowControl w:val="0"/>
        <w:spacing w:after="0" w:line="240" w:lineRule="auto"/>
        <w:ind w:left="140"/>
        <w:jc w:val="both"/>
        <w:rPr>
          <w:rFonts w:ascii="Times New Roman" w:eastAsia="Times New Roman" w:hAnsi="Times New Roman" w:cs="Times New Roman"/>
          <w:sz w:val="24"/>
          <w:szCs w:val="24"/>
        </w:rPr>
      </w:pPr>
    </w:p>
    <w:p w14:paraId="456D3C8A" w14:textId="77777777" w:rsidR="0097165B" w:rsidRDefault="00030284">
      <w:pPr>
        <w:widowControl w:val="0"/>
        <w:spacing w:after="0" w:line="240" w:lineRule="auto"/>
        <w:ind w:right="2680"/>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 понашања малолетника који врше кривична дела и прекршаје Спречавање и сузбијање малолетничке делинквенције Превентивне активности полицијских службеника (превенција у школама) Полиција у локалној заједници.</w:t>
      </w:r>
    </w:p>
    <w:p w14:paraId="0AB84D02" w14:textId="77777777" w:rsidR="0097165B" w:rsidRDefault="0097165B">
      <w:pPr>
        <w:widowControl w:val="0"/>
        <w:spacing w:after="0" w:line="240" w:lineRule="auto"/>
        <w:rPr>
          <w:rFonts w:ascii="Times New Roman" w:eastAsia="Times New Roman" w:hAnsi="Times New Roman" w:cs="Times New Roman"/>
          <w:sz w:val="24"/>
          <w:szCs w:val="24"/>
        </w:rPr>
      </w:pPr>
    </w:p>
    <w:p w14:paraId="5B6EF528"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 ДРОГЕ - ОСНОВНЕ ИНФОРМАЦИЈЕ</w:t>
      </w:r>
    </w:p>
    <w:p w14:paraId="4ABFD88C" w14:textId="77777777" w:rsidR="0097165B" w:rsidRDefault="0097165B">
      <w:pPr>
        <w:widowControl w:val="0"/>
        <w:spacing w:after="0" w:line="240" w:lineRule="auto"/>
        <w:rPr>
          <w:rFonts w:ascii="Times New Roman" w:eastAsia="Times New Roman" w:hAnsi="Times New Roman" w:cs="Times New Roman"/>
          <w:sz w:val="24"/>
          <w:szCs w:val="24"/>
        </w:rPr>
      </w:pPr>
    </w:p>
    <w:p w14:paraId="3CE3449B"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Канабиноиди</w:t>
      </w:r>
    </w:p>
    <w:p w14:paraId="75CBCEAA" w14:textId="77777777" w:rsidR="0097165B" w:rsidRDefault="00030284" w:rsidP="00E75A56">
      <w:pPr>
        <w:widowControl w:val="0"/>
        <w:numPr>
          <w:ilvl w:val="0"/>
          <w:numId w:val="30"/>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Марихуана </w:t>
      </w:r>
    </w:p>
    <w:p w14:paraId="26C4403A" w14:textId="77777777" w:rsidR="0097165B" w:rsidRDefault="00030284" w:rsidP="00E75A56">
      <w:pPr>
        <w:widowControl w:val="0"/>
        <w:numPr>
          <w:ilvl w:val="0"/>
          <w:numId w:val="30"/>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Хашиш </w:t>
      </w:r>
    </w:p>
    <w:p w14:paraId="51E0BD46" w14:textId="77777777" w:rsidR="0097165B" w:rsidRDefault="00030284" w:rsidP="00E75A56">
      <w:pPr>
        <w:widowControl w:val="0"/>
        <w:numPr>
          <w:ilvl w:val="0"/>
          <w:numId w:val="30"/>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Хашишово уље </w:t>
      </w:r>
    </w:p>
    <w:p w14:paraId="35C9F5DB" w14:textId="77777777" w:rsidR="0097165B" w:rsidRDefault="00030284" w:rsidP="00E75A56">
      <w:pPr>
        <w:widowControl w:val="0"/>
        <w:numPr>
          <w:ilvl w:val="0"/>
          <w:numId w:val="30"/>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Хероин </w:t>
      </w:r>
    </w:p>
    <w:p w14:paraId="1FE99AB8" w14:textId="77777777" w:rsidR="0097165B" w:rsidRDefault="00030284" w:rsidP="00E75A56">
      <w:pPr>
        <w:widowControl w:val="0"/>
        <w:numPr>
          <w:ilvl w:val="0"/>
          <w:numId w:val="30"/>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Кокаин </w:t>
      </w:r>
    </w:p>
    <w:p w14:paraId="5FE1353F" w14:textId="77777777" w:rsidR="0097165B" w:rsidRDefault="0097165B">
      <w:pPr>
        <w:widowControl w:val="0"/>
        <w:spacing w:after="0" w:line="240" w:lineRule="auto"/>
        <w:rPr>
          <w:rFonts w:ascii="Times New Roman" w:eastAsia="Times New Roman" w:hAnsi="Times New Roman" w:cs="Times New Roman"/>
          <w:sz w:val="24"/>
          <w:szCs w:val="24"/>
        </w:rPr>
      </w:pPr>
    </w:p>
    <w:p w14:paraId="5DC498C3"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Синтетичке (халуциногене) дроге</w:t>
      </w:r>
    </w:p>
    <w:p w14:paraId="5A2559BD" w14:textId="77777777" w:rsidR="0097165B" w:rsidRDefault="00030284" w:rsidP="00E75A56">
      <w:pPr>
        <w:widowControl w:val="0"/>
        <w:numPr>
          <w:ilvl w:val="0"/>
          <w:numId w:val="20"/>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ЛСД </w:t>
      </w:r>
    </w:p>
    <w:p w14:paraId="65F08CE3" w14:textId="77777777" w:rsidR="0097165B" w:rsidRDefault="00030284" w:rsidP="00E75A56">
      <w:pPr>
        <w:widowControl w:val="0"/>
        <w:numPr>
          <w:ilvl w:val="0"/>
          <w:numId w:val="20"/>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Екстази </w:t>
      </w:r>
    </w:p>
    <w:p w14:paraId="5859C983" w14:textId="77777777" w:rsidR="0097165B" w:rsidRDefault="00030284" w:rsidP="00E75A56">
      <w:pPr>
        <w:widowControl w:val="0"/>
        <w:numPr>
          <w:ilvl w:val="0"/>
          <w:numId w:val="20"/>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Амфетамин сулфат </w:t>
      </w:r>
    </w:p>
    <w:p w14:paraId="079499C2" w14:textId="77777777" w:rsidR="0097165B" w:rsidRDefault="0097165B">
      <w:pPr>
        <w:widowControl w:val="0"/>
        <w:spacing w:after="0" w:line="240" w:lineRule="auto"/>
        <w:rPr>
          <w:rFonts w:ascii="Times New Roman" w:eastAsia="Times New Roman" w:hAnsi="Times New Roman" w:cs="Times New Roman"/>
          <w:sz w:val="24"/>
          <w:szCs w:val="24"/>
        </w:rPr>
      </w:pPr>
    </w:p>
    <w:p w14:paraId="6ADB61EB"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Ефекти, последице, знаци препознаваља конзумирања дрога.</w:t>
      </w:r>
    </w:p>
    <w:p w14:paraId="7D486848" w14:textId="77777777" w:rsidR="0097165B" w:rsidRDefault="0097165B">
      <w:pPr>
        <w:widowControl w:val="0"/>
        <w:spacing w:after="0" w:line="240" w:lineRule="auto"/>
        <w:rPr>
          <w:rFonts w:ascii="Times New Roman" w:eastAsia="Times New Roman" w:hAnsi="Times New Roman" w:cs="Times New Roman"/>
          <w:sz w:val="24"/>
          <w:szCs w:val="24"/>
        </w:rPr>
      </w:pPr>
    </w:p>
    <w:p w14:paraId="5DD5925B"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Напомене:</w:t>
      </w:r>
    </w:p>
    <w:p w14:paraId="655CA52B" w14:textId="77777777" w:rsidR="0097165B" w:rsidRDefault="00030284" w:rsidP="00E75A56">
      <w:pPr>
        <w:widowControl w:val="0"/>
        <w:numPr>
          <w:ilvl w:val="0"/>
          <w:numId w:val="22"/>
        </w:numPr>
        <w:tabs>
          <w:tab w:val="left" w:pos="140"/>
        </w:tabs>
        <w:spacing w:after="0" w:line="240" w:lineRule="auto"/>
        <w:ind w:left="0" w:right="100" w:firstLine="2"/>
        <w:jc w:val="both"/>
        <w:rPr>
          <w:sz w:val="24"/>
          <w:szCs w:val="24"/>
        </w:rPr>
      </w:pPr>
      <w:r>
        <w:rPr>
          <w:rFonts w:ascii="Times New Roman" w:eastAsia="Times New Roman" w:hAnsi="Times New Roman" w:cs="Times New Roman"/>
          <w:sz w:val="24"/>
          <w:szCs w:val="24"/>
        </w:rPr>
        <w:t xml:space="preserve">поглавље које се односи на опојне дроге у целини намењено је едукацији наставника, педагошко – психолошке службе и родитеља. </w:t>
      </w:r>
    </w:p>
    <w:p w14:paraId="2E3942FB" w14:textId="77777777" w:rsidR="0097165B" w:rsidRDefault="0097165B">
      <w:pPr>
        <w:widowControl w:val="0"/>
        <w:spacing w:after="0" w:line="240" w:lineRule="auto"/>
        <w:rPr>
          <w:rFonts w:ascii="Times New Roman" w:eastAsia="Times New Roman" w:hAnsi="Times New Roman" w:cs="Times New Roman"/>
          <w:sz w:val="24"/>
          <w:szCs w:val="24"/>
        </w:rPr>
      </w:pPr>
    </w:p>
    <w:p w14:paraId="65CB6149" w14:textId="77777777" w:rsidR="0097165B" w:rsidRDefault="00030284" w:rsidP="00E75A56">
      <w:pPr>
        <w:widowControl w:val="0"/>
        <w:numPr>
          <w:ilvl w:val="0"/>
          <w:numId w:val="22"/>
        </w:numPr>
        <w:tabs>
          <w:tab w:val="left" w:pos="140"/>
        </w:tabs>
        <w:spacing w:after="0" w:line="240" w:lineRule="auto"/>
        <w:ind w:left="0" w:firstLine="2"/>
        <w:jc w:val="both"/>
        <w:rPr>
          <w:sz w:val="24"/>
          <w:szCs w:val="24"/>
        </w:rPr>
      </w:pPr>
      <w:r>
        <w:rPr>
          <w:rFonts w:ascii="Times New Roman" w:eastAsia="Times New Roman" w:hAnsi="Times New Roman" w:cs="Times New Roman"/>
          <w:sz w:val="24"/>
          <w:szCs w:val="24"/>
        </w:rPr>
        <w:t xml:space="preserve">приликом реализације едукативних радионица са ученицима школа, из текста треба издвојити само онај део који се односи на врсте дрога и последице конзумирања. </w:t>
      </w:r>
    </w:p>
    <w:p w14:paraId="46602003" w14:textId="77777777" w:rsidR="0097165B" w:rsidRDefault="0097165B">
      <w:pPr>
        <w:widowControl w:val="0"/>
        <w:spacing w:after="0" w:line="240" w:lineRule="auto"/>
        <w:rPr>
          <w:rFonts w:ascii="Times New Roman" w:eastAsia="Times New Roman" w:hAnsi="Times New Roman" w:cs="Times New Roman"/>
          <w:sz w:val="24"/>
          <w:szCs w:val="24"/>
        </w:rPr>
      </w:pPr>
    </w:p>
    <w:p w14:paraId="70B8DB8B"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5) АЛКОХОЛИЗАМ</w:t>
      </w:r>
    </w:p>
    <w:p w14:paraId="7ECB5622" w14:textId="77777777" w:rsidR="0097165B" w:rsidRDefault="0097165B">
      <w:pPr>
        <w:widowControl w:val="0"/>
        <w:spacing w:after="0" w:line="240" w:lineRule="auto"/>
        <w:rPr>
          <w:rFonts w:ascii="Times New Roman" w:eastAsia="Times New Roman" w:hAnsi="Times New Roman" w:cs="Times New Roman"/>
          <w:sz w:val="24"/>
          <w:szCs w:val="24"/>
        </w:rPr>
      </w:pPr>
    </w:p>
    <w:p w14:paraId="59B45341" w14:textId="77777777" w:rsidR="0097165B" w:rsidRDefault="00030284">
      <w:pPr>
        <w:widowControl w:val="0"/>
        <w:spacing w:after="0" w:line="240" w:lineRule="auto"/>
        <w:ind w:right="4420"/>
        <w:rPr>
          <w:rFonts w:ascii="Times New Roman" w:eastAsia="Times New Roman" w:hAnsi="Times New Roman" w:cs="Times New Roman"/>
          <w:sz w:val="24"/>
          <w:szCs w:val="24"/>
        </w:rPr>
      </w:pPr>
      <w:r>
        <w:rPr>
          <w:rFonts w:ascii="Times New Roman" w:eastAsia="Times New Roman" w:hAnsi="Times New Roman" w:cs="Times New Roman"/>
          <w:sz w:val="24"/>
          <w:szCs w:val="24"/>
        </w:rPr>
        <w:t>Алкохолизам код младих Најзначајнији фактори у развоју алкохолизма код младих:</w:t>
      </w:r>
    </w:p>
    <w:p w14:paraId="75EADD05" w14:textId="77777777" w:rsidR="0097165B" w:rsidRDefault="00030284" w:rsidP="00E75A56">
      <w:pPr>
        <w:widowControl w:val="0"/>
        <w:numPr>
          <w:ilvl w:val="0"/>
          <w:numId w:val="24"/>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Адолесценција </w:t>
      </w:r>
    </w:p>
    <w:p w14:paraId="4E2E050C" w14:textId="77777777" w:rsidR="0097165B" w:rsidRDefault="00030284" w:rsidP="00E75A56">
      <w:pPr>
        <w:widowControl w:val="0"/>
        <w:numPr>
          <w:ilvl w:val="0"/>
          <w:numId w:val="24"/>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Породица </w:t>
      </w:r>
    </w:p>
    <w:p w14:paraId="56847D7E" w14:textId="77777777" w:rsidR="0097165B" w:rsidRDefault="00030284" w:rsidP="00E75A56">
      <w:pPr>
        <w:widowControl w:val="0"/>
        <w:numPr>
          <w:ilvl w:val="0"/>
          <w:numId w:val="24"/>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Група вршњака </w:t>
      </w:r>
    </w:p>
    <w:p w14:paraId="33CF2656" w14:textId="77777777" w:rsidR="0097165B" w:rsidRDefault="00030284" w:rsidP="00E75A56">
      <w:pPr>
        <w:widowControl w:val="0"/>
        <w:numPr>
          <w:ilvl w:val="0"/>
          <w:numId w:val="24"/>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Шира социјална средина </w:t>
      </w:r>
    </w:p>
    <w:p w14:paraId="2CFE89BC" w14:textId="77777777" w:rsidR="0097165B" w:rsidRDefault="0097165B">
      <w:pPr>
        <w:widowControl w:val="0"/>
        <w:spacing w:after="0" w:line="240" w:lineRule="auto"/>
        <w:rPr>
          <w:rFonts w:ascii="Times New Roman" w:eastAsia="Times New Roman" w:hAnsi="Times New Roman" w:cs="Times New Roman"/>
          <w:sz w:val="24"/>
          <w:szCs w:val="24"/>
        </w:rPr>
      </w:pPr>
    </w:p>
    <w:p w14:paraId="3BF6B8A1"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6) ДРУГЕ ТЕМЕ ПО ИЗБОРУ РОДИТЕЉА И УЧЕНИКА</w:t>
      </w:r>
    </w:p>
    <w:p w14:paraId="0315CF56" w14:textId="77777777" w:rsidR="0097165B" w:rsidRDefault="0097165B">
      <w:pPr>
        <w:widowControl w:val="0"/>
        <w:spacing w:after="0" w:line="240" w:lineRule="auto"/>
        <w:rPr>
          <w:rFonts w:ascii="Times New Roman" w:eastAsia="Times New Roman" w:hAnsi="Times New Roman" w:cs="Times New Roman"/>
          <w:sz w:val="24"/>
          <w:szCs w:val="24"/>
        </w:rPr>
      </w:pPr>
    </w:p>
    <w:p w14:paraId="76BFB75C"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Током радионица дискутује се о бројним темама, као што су:</w:t>
      </w:r>
    </w:p>
    <w:p w14:paraId="33EA2934" w14:textId="77777777" w:rsidR="0097165B" w:rsidRDefault="0097165B">
      <w:pPr>
        <w:widowControl w:val="0"/>
        <w:spacing w:after="0" w:line="240" w:lineRule="auto"/>
        <w:rPr>
          <w:rFonts w:ascii="Times New Roman" w:eastAsia="Times New Roman" w:hAnsi="Times New Roman" w:cs="Times New Roman"/>
          <w:sz w:val="24"/>
          <w:szCs w:val="24"/>
        </w:rPr>
      </w:pPr>
    </w:p>
    <w:p w14:paraId="393B8622" w14:textId="77777777" w:rsidR="0097165B" w:rsidRDefault="00030284" w:rsidP="00E75A56">
      <w:pPr>
        <w:widowControl w:val="0"/>
        <w:numPr>
          <w:ilvl w:val="0"/>
          <w:numId w:val="26"/>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"Права, дужности и обавезе деце и малолетника", </w:t>
      </w:r>
    </w:p>
    <w:p w14:paraId="3B95A2D0" w14:textId="77777777" w:rsidR="0097165B" w:rsidRDefault="00030284" w:rsidP="00E75A56">
      <w:pPr>
        <w:widowControl w:val="0"/>
        <w:numPr>
          <w:ilvl w:val="0"/>
          <w:numId w:val="26"/>
        </w:numPr>
        <w:tabs>
          <w:tab w:val="left" w:pos="200"/>
        </w:tabs>
        <w:spacing w:after="0" w:line="240" w:lineRule="auto"/>
        <w:ind w:left="200" w:hanging="198"/>
        <w:jc w:val="both"/>
        <w:rPr>
          <w:sz w:val="24"/>
          <w:szCs w:val="24"/>
        </w:rPr>
      </w:pPr>
      <w:r>
        <w:rPr>
          <w:rFonts w:ascii="Times New Roman" w:eastAsia="Times New Roman" w:hAnsi="Times New Roman" w:cs="Times New Roman"/>
          <w:sz w:val="24"/>
          <w:szCs w:val="24"/>
        </w:rPr>
        <w:t xml:space="preserve">"Појавни облици криминалитета, са посебним освртом на малолетничку делинквенцију", </w:t>
      </w:r>
    </w:p>
    <w:p w14:paraId="7693E4F1" w14:textId="77777777" w:rsidR="0097165B" w:rsidRDefault="00030284" w:rsidP="00E75A56">
      <w:pPr>
        <w:widowControl w:val="0"/>
        <w:numPr>
          <w:ilvl w:val="0"/>
          <w:numId w:val="37"/>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"Злоупотреба психоактивних супстанци– дроге и алкохолизам", </w:t>
      </w:r>
    </w:p>
    <w:p w14:paraId="22C2FA86" w14:textId="77777777" w:rsidR="0097165B" w:rsidRDefault="00030284" w:rsidP="00E75A56">
      <w:pPr>
        <w:widowControl w:val="0"/>
        <w:numPr>
          <w:ilvl w:val="0"/>
          <w:numId w:val="37"/>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"Екстремни облици понашања код младих", </w:t>
      </w:r>
    </w:p>
    <w:p w14:paraId="2D119BA8" w14:textId="77777777" w:rsidR="0097165B" w:rsidRDefault="00030284" w:rsidP="00E75A56">
      <w:pPr>
        <w:widowControl w:val="0"/>
        <w:numPr>
          <w:ilvl w:val="0"/>
          <w:numId w:val="37"/>
        </w:numPr>
        <w:tabs>
          <w:tab w:val="left" w:pos="144"/>
        </w:tabs>
        <w:spacing w:after="0" w:line="240" w:lineRule="auto"/>
        <w:ind w:left="0" w:right="320" w:firstLine="2"/>
        <w:jc w:val="both"/>
        <w:rPr>
          <w:sz w:val="24"/>
          <w:szCs w:val="24"/>
        </w:rPr>
      </w:pPr>
      <w:r>
        <w:rPr>
          <w:rFonts w:ascii="Times New Roman" w:eastAsia="Times New Roman" w:hAnsi="Times New Roman" w:cs="Times New Roman"/>
          <w:sz w:val="24"/>
          <w:szCs w:val="24"/>
        </w:rPr>
        <w:t xml:space="preserve">"Савети о поступању у ситуацијама када је упућена дојава о подметању експлозивних направа у образовно-васпитним установама", </w:t>
      </w:r>
    </w:p>
    <w:p w14:paraId="178D3F9F" w14:textId="77777777" w:rsidR="0097165B" w:rsidRDefault="0097165B">
      <w:pPr>
        <w:widowControl w:val="0"/>
        <w:spacing w:after="0" w:line="240" w:lineRule="auto"/>
        <w:rPr>
          <w:rFonts w:ascii="Times New Roman" w:eastAsia="Times New Roman" w:hAnsi="Times New Roman" w:cs="Times New Roman"/>
          <w:sz w:val="24"/>
          <w:szCs w:val="24"/>
        </w:rPr>
      </w:pPr>
    </w:p>
    <w:p w14:paraId="20CE6418" w14:textId="77777777" w:rsidR="0097165B" w:rsidRDefault="00030284" w:rsidP="00E75A56">
      <w:pPr>
        <w:widowControl w:val="0"/>
        <w:numPr>
          <w:ilvl w:val="0"/>
          <w:numId w:val="37"/>
        </w:numPr>
        <w:tabs>
          <w:tab w:val="left" w:pos="144"/>
        </w:tabs>
        <w:spacing w:after="0" w:line="240" w:lineRule="auto"/>
        <w:ind w:left="0" w:right="320" w:firstLine="2"/>
        <w:jc w:val="both"/>
        <w:rPr>
          <w:sz w:val="24"/>
          <w:szCs w:val="24"/>
        </w:rPr>
      </w:pPr>
      <w:r>
        <w:rPr>
          <w:rFonts w:ascii="Times New Roman" w:eastAsia="Times New Roman" w:hAnsi="Times New Roman" w:cs="Times New Roman"/>
          <w:sz w:val="24"/>
          <w:szCs w:val="24"/>
        </w:rPr>
        <w:t xml:space="preserve">"Безбедност ученика током реализације екскурзија у иностранству", као и о свему што наведену популацију интересује, а из домена је поступања припадника полиције. </w:t>
      </w:r>
    </w:p>
    <w:p w14:paraId="28E2C270" w14:textId="77777777" w:rsidR="0097165B" w:rsidRDefault="0097165B">
      <w:pPr>
        <w:widowControl w:val="0"/>
        <w:spacing w:after="0" w:line="227" w:lineRule="auto"/>
        <w:rPr>
          <w:rFonts w:ascii="Times New Roman" w:eastAsia="Times New Roman" w:hAnsi="Times New Roman" w:cs="Times New Roman"/>
          <w:sz w:val="24"/>
          <w:szCs w:val="24"/>
        </w:rPr>
      </w:pPr>
    </w:p>
    <w:p w14:paraId="1E4A14BD" w14:textId="77777777" w:rsidR="0097165B" w:rsidRDefault="0097165B">
      <w:pPr>
        <w:widowControl w:val="0"/>
        <w:spacing w:after="0" w:line="199" w:lineRule="auto"/>
        <w:rPr>
          <w:rFonts w:ascii="Times New Roman" w:eastAsia="Times New Roman" w:hAnsi="Times New Roman" w:cs="Times New Roman"/>
          <w:sz w:val="24"/>
          <w:szCs w:val="24"/>
        </w:rPr>
      </w:pPr>
    </w:p>
    <w:p w14:paraId="5D76BF9F" w14:textId="77777777" w:rsidR="0097165B" w:rsidRDefault="00030284">
      <w:pPr>
        <w:widowControl w:val="0"/>
        <w:spacing w:after="0" w:line="254" w:lineRule="auto"/>
        <w:ind w:left="1860" w:right="240" w:hanging="1606"/>
        <w:jc w:val="both"/>
        <w:rPr>
          <w:rFonts w:ascii="Times New Roman" w:eastAsia="Times New Roman" w:hAnsi="Times New Roman" w:cs="Times New Roman"/>
          <w:sz w:val="24"/>
          <w:szCs w:val="24"/>
        </w:rPr>
      </w:pPr>
      <w:r>
        <w:rPr>
          <w:rFonts w:ascii="Times New Roman" w:eastAsia="Times New Roman" w:hAnsi="Times New Roman" w:cs="Times New Roman"/>
          <w:b/>
          <w:sz w:val="27"/>
          <w:szCs w:val="27"/>
        </w:rPr>
        <w:t>КОМПЕНЗАТОРНИ ПРОГРАМИ/АКТИВНОСТИ ЗА ПОДРШКУ УЧЕЊУ ЗА УЧЕНИКЕ ИЗ ОСЕТЉИВИХ ГРУПА</w:t>
      </w:r>
    </w:p>
    <w:p w14:paraId="2FA21685" w14:textId="77777777"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Компензаторни програми за ученике се организују у оквиру допунске и додатне наставе из појединих предмета.</w:t>
      </w:r>
    </w:p>
    <w:p w14:paraId="7846CB66" w14:textId="77777777" w:rsidR="0097165B" w:rsidRDefault="00030284">
      <w:pPr>
        <w:widowControl w:val="0"/>
        <w:spacing w:after="0" w:line="235"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Ученицима који имају тешкоће са моториком, омогућава се на часовима фискултуре развијање моторних способности, како би научили да користе поједине делове тела за извршење моторичких активности са којима имају тешкоће.</w:t>
      </w:r>
    </w:p>
    <w:p w14:paraId="4EF5F526" w14:textId="77777777" w:rsidR="0097165B" w:rsidRDefault="00030284">
      <w:pPr>
        <w:widowControl w:val="0"/>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Ученички парламент организује разне активности – свечаности, игре, плес, забаву, које имају компензаторни карактер.</w:t>
      </w:r>
    </w:p>
    <w:p w14:paraId="4CCA9EA0" w14:textId="77777777" w:rsidR="0097165B" w:rsidRDefault="0097165B">
      <w:pPr>
        <w:widowControl w:val="0"/>
        <w:spacing w:after="0" w:line="237" w:lineRule="auto"/>
        <w:ind w:left="1000"/>
        <w:jc w:val="both"/>
        <w:rPr>
          <w:rFonts w:ascii="Times New Roman" w:eastAsia="Times New Roman" w:hAnsi="Times New Roman" w:cs="Times New Roman"/>
          <w:b/>
          <w:color w:val="FF6600"/>
          <w:sz w:val="28"/>
          <w:szCs w:val="28"/>
        </w:rPr>
      </w:pPr>
    </w:p>
    <w:p w14:paraId="14344894" w14:textId="77777777" w:rsidR="0097165B" w:rsidRDefault="00030284">
      <w:pPr>
        <w:widowControl w:val="0"/>
        <w:spacing w:after="0" w:line="237"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34D1112F" w14:textId="77777777" w:rsidR="0097165B" w:rsidRDefault="00030284">
      <w:pPr>
        <w:spacing w:after="0" w:line="240" w:lineRule="auto"/>
        <w:jc w:val="center"/>
        <w:rPr>
          <w:rFonts w:ascii="Times New Roman" w:eastAsia="Times New Roman" w:hAnsi="Times New Roman" w:cs="Times New Roman"/>
          <w:sz w:val="24"/>
          <w:szCs w:val="24"/>
        </w:rPr>
      </w:pPr>
      <w:bookmarkStart w:id="45" w:name="bookmark=id.28h4qwu" w:colFirst="0" w:colLast="0"/>
      <w:bookmarkStart w:id="46" w:name="bookmark=id.37m2jsg" w:colFirst="0" w:colLast="0"/>
      <w:bookmarkStart w:id="47" w:name="bookmark=id.1mrcu09" w:colFirst="0" w:colLast="0"/>
      <w:bookmarkStart w:id="48" w:name="bookmark=id.nmf14n" w:colFirst="0" w:colLast="0"/>
      <w:bookmarkEnd w:id="45"/>
      <w:bookmarkEnd w:id="46"/>
      <w:bookmarkEnd w:id="47"/>
      <w:bookmarkEnd w:id="48"/>
      <w:r>
        <w:rPr>
          <w:rFonts w:ascii="Times New Roman" w:eastAsia="Times New Roman" w:hAnsi="Times New Roman" w:cs="Times New Roman"/>
          <w:b/>
          <w:sz w:val="28"/>
          <w:szCs w:val="28"/>
        </w:rPr>
        <w:t>ПЛАН ШКОЛСКОГ МАРКЕТИНГА</w:t>
      </w:r>
    </w:p>
    <w:p w14:paraId="538D137C" w14:textId="77777777" w:rsidR="0097165B" w:rsidRDefault="0097165B">
      <w:pPr>
        <w:widowControl w:val="0"/>
        <w:spacing w:after="0" w:line="326" w:lineRule="auto"/>
        <w:jc w:val="both"/>
        <w:rPr>
          <w:rFonts w:ascii="Times New Roman" w:eastAsia="Times New Roman" w:hAnsi="Times New Roman" w:cs="Times New Roman"/>
          <w:sz w:val="24"/>
          <w:szCs w:val="24"/>
        </w:rPr>
      </w:pPr>
    </w:p>
    <w:p w14:paraId="66316CF6" w14:textId="6F1B1B02" w:rsidR="0097165B" w:rsidRDefault="00030284">
      <w:pPr>
        <w:widowControl w:val="0"/>
        <w:spacing w:after="0" w:line="240" w:lineRule="auto"/>
        <w:ind w:left="20"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Школске 202</w:t>
      </w:r>
      <w:r w:rsidR="00EB7551">
        <w:rPr>
          <w:rFonts w:ascii="Times New Roman" w:eastAsia="Times New Roman" w:hAnsi="Times New Roman" w:cs="Times New Roman"/>
          <w:sz w:val="24"/>
          <w:szCs w:val="24"/>
          <w:lang w:val="hu-HU"/>
        </w:rPr>
        <w:t>5</w:t>
      </w:r>
      <w:r>
        <w:rPr>
          <w:rFonts w:ascii="Times New Roman" w:eastAsia="Times New Roman" w:hAnsi="Times New Roman" w:cs="Times New Roman"/>
          <w:sz w:val="24"/>
          <w:szCs w:val="24"/>
        </w:rPr>
        <w:t>/202</w:t>
      </w:r>
      <w:r w:rsidR="00EB7551">
        <w:rPr>
          <w:rFonts w:ascii="Times New Roman" w:eastAsia="Times New Roman" w:hAnsi="Times New Roman" w:cs="Times New Roman"/>
          <w:sz w:val="24"/>
          <w:szCs w:val="24"/>
          <w:lang w:val="hu-HU"/>
        </w:rPr>
        <w:t>6</w:t>
      </w:r>
      <w:r>
        <w:rPr>
          <w:rFonts w:ascii="Times New Roman" w:eastAsia="Times New Roman" w:hAnsi="Times New Roman" w:cs="Times New Roman"/>
          <w:sz w:val="24"/>
          <w:szCs w:val="24"/>
        </w:rPr>
        <w:t>. године у школи ћемо почети рад на маркетингу, односно даљем развоју и унапређивању угледа и имиџа школе и њеној промоцији не само у локалној заједници него и шире у целом региону. Посебна пажња ће се посветити сарадњи са родитељима, са акцентом на унапређењу односа наставник-ученик-родитељ и успостављању што квалитетније сарадње са друштвеном средином.</w:t>
      </w:r>
    </w:p>
    <w:p w14:paraId="112E0F4F" w14:textId="77777777" w:rsidR="0097165B" w:rsidRDefault="00030284">
      <w:pPr>
        <w:widowControl w:val="0"/>
        <w:spacing w:after="0" w:line="240" w:lineRule="auto"/>
        <w:ind w:left="20" w:right="160"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Највеће учешће у свим тим активностима очекујемо од наших успешних ученика и Ученичког парламента који ће организовати културне, спортске и хуманитарне акције. Наставићемо и са традиционалним неговањем и развијањем љубави и талента наших ученика према техници, уметности, књижевности, спорту и другим дисциплинама, промовишћу њихову свестраност и таленат.</w:t>
      </w:r>
    </w:p>
    <w:p w14:paraId="2F0DF96E" w14:textId="77777777" w:rsidR="0097165B" w:rsidRDefault="00030284">
      <w:pPr>
        <w:widowControl w:val="0"/>
        <w:spacing w:after="0" w:line="240" w:lineRule="auto"/>
        <w:ind w:left="20" w:right="440"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Школски сајт планирамо да освежимо и проширимо, уносећи нове информације које ће помоћи и нашим ученицима, али и промовисати школска дешавања и евентуалне успехе наших ученика и наставника.</w:t>
      </w:r>
    </w:p>
    <w:p w14:paraId="4626BF7C" w14:textId="77777777" w:rsidR="0097165B" w:rsidRDefault="00030284">
      <w:pPr>
        <w:widowControl w:val="0"/>
        <w:spacing w:after="0" w:line="240" w:lineRule="auto"/>
        <w:ind w:left="20" w:right="140"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Кроз заједничке акције наших ученика и ученика партнерских школа настојаћемо да остваримо нове резултате и разменимо искуства у многим областима везаним за образовни систем, савремене тенденције и интересовања данашњих средњошколаца.</w:t>
      </w:r>
    </w:p>
    <w:p w14:paraId="578CDFAC" w14:textId="77777777" w:rsidR="0097165B" w:rsidRDefault="0097165B">
      <w:pPr>
        <w:widowControl w:val="0"/>
        <w:spacing w:after="0" w:line="240" w:lineRule="auto"/>
        <w:rPr>
          <w:rFonts w:ascii="Times New Roman" w:eastAsia="Times New Roman" w:hAnsi="Times New Roman" w:cs="Times New Roman"/>
          <w:sz w:val="24"/>
          <w:szCs w:val="24"/>
        </w:rPr>
      </w:pPr>
    </w:p>
    <w:p w14:paraId="526DAB57" w14:textId="77777777" w:rsidR="0097165B" w:rsidRDefault="0097165B">
      <w:pPr>
        <w:widowControl w:val="0"/>
        <w:spacing w:after="0" w:line="110" w:lineRule="auto"/>
        <w:rPr>
          <w:rFonts w:ascii="Times New Roman" w:eastAsia="Times New Roman" w:hAnsi="Times New Roman" w:cs="Times New Roman"/>
          <w:sz w:val="24"/>
          <w:szCs w:val="24"/>
        </w:rPr>
      </w:pPr>
    </w:p>
    <w:p w14:paraId="6E7652E9" w14:textId="77777777" w:rsidR="00F66468" w:rsidRDefault="00F66468">
      <w:pPr>
        <w:widowControl w:val="0"/>
        <w:spacing w:after="0" w:line="110" w:lineRule="auto"/>
        <w:rPr>
          <w:rFonts w:ascii="Times New Roman" w:eastAsia="Times New Roman" w:hAnsi="Times New Roman" w:cs="Times New Roman"/>
          <w:sz w:val="24"/>
          <w:szCs w:val="24"/>
        </w:rPr>
        <w:sectPr w:rsidR="00F66468" w:rsidSect="00423239">
          <w:pgSz w:w="12240" w:h="15840" w:code="1"/>
          <w:pgMar w:top="624" w:right="1327" w:bottom="1259" w:left="624" w:header="0" w:footer="0" w:gutter="0"/>
          <w:cols w:space="720"/>
          <w:docGrid w:linePitch="299"/>
        </w:sectPr>
      </w:pPr>
    </w:p>
    <w:p w14:paraId="54530AFC" w14:textId="77777777" w:rsidR="0097165B" w:rsidRDefault="0097165B">
      <w:pPr>
        <w:widowControl w:val="0"/>
        <w:spacing w:after="0" w:line="110" w:lineRule="auto"/>
        <w:rPr>
          <w:rFonts w:ascii="Times New Roman" w:eastAsia="Times New Roman" w:hAnsi="Times New Roman" w:cs="Times New Roman"/>
          <w:sz w:val="24"/>
          <w:szCs w:val="24"/>
        </w:rPr>
      </w:pPr>
    </w:p>
    <w:p w14:paraId="10D95259" w14:textId="77777777" w:rsidR="0097165B" w:rsidRDefault="0097165B">
      <w:pPr>
        <w:widowControl w:val="0"/>
        <w:spacing w:after="0" w:line="110" w:lineRule="auto"/>
        <w:rPr>
          <w:rFonts w:ascii="Times New Roman" w:eastAsia="Times New Roman" w:hAnsi="Times New Roman" w:cs="Times New Roman"/>
          <w:sz w:val="24"/>
          <w:szCs w:val="24"/>
        </w:rPr>
      </w:pPr>
    </w:p>
    <w:p w14:paraId="7C38C9EA" w14:textId="77777777" w:rsidR="0097165B" w:rsidRDefault="0097165B">
      <w:pPr>
        <w:widowControl w:val="0"/>
        <w:spacing w:after="0" w:line="110" w:lineRule="auto"/>
        <w:rPr>
          <w:rFonts w:ascii="Times New Roman" w:eastAsia="Times New Roman" w:hAnsi="Times New Roman" w:cs="Times New Roman"/>
          <w:sz w:val="24"/>
          <w:szCs w:val="24"/>
        </w:rPr>
      </w:pPr>
    </w:p>
    <w:tbl>
      <w:tblPr>
        <w:tblStyle w:val="afffffff6"/>
        <w:tblW w:w="10069"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7"/>
        <w:gridCol w:w="106"/>
        <w:gridCol w:w="3564"/>
        <w:gridCol w:w="1694"/>
        <w:gridCol w:w="48"/>
        <w:gridCol w:w="2870"/>
      </w:tblGrid>
      <w:tr w:rsidR="0097165B" w14:paraId="08F513FD" w14:textId="77777777">
        <w:trPr>
          <w:trHeight w:val="801"/>
        </w:trPr>
        <w:tc>
          <w:tcPr>
            <w:tcW w:w="10070" w:type="dxa"/>
            <w:gridSpan w:val="6"/>
            <w:vAlign w:val="center"/>
          </w:tcPr>
          <w:p w14:paraId="29A70EF2" w14:textId="77777777"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ИНТЕРНИ МАРКЕТИНГ</w:t>
            </w:r>
          </w:p>
        </w:tc>
      </w:tr>
      <w:tr w:rsidR="0097165B" w14:paraId="772A6E64" w14:textId="77777777">
        <w:trPr>
          <w:trHeight w:val="1229"/>
        </w:trPr>
        <w:tc>
          <w:tcPr>
            <w:tcW w:w="1788" w:type="dxa"/>
            <w:vAlign w:val="center"/>
          </w:tcPr>
          <w:p w14:paraId="3D0C7B9F" w14:textId="77777777" w:rsidR="0097165B" w:rsidRDefault="00030284">
            <w:pPr>
              <w:widowControl w:val="0"/>
              <w:spacing w:after="0" w:line="240" w:lineRule="auto"/>
              <w:ind w:left="13"/>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Време</w:t>
            </w:r>
          </w:p>
          <w:p w14:paraId="22EF4AC5"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3"/>
                <w:szCs w:val="23"/>
              </w:rPr>
              <w:t>реализације</w:t>
            </w:r>
          </w:p>
        </w:tc>
        <w:tc>
          <w:tcPr>
            <w:tcW w:w="3670" w:type="dxa"/>
            <w:gridSpan w:val="2"/>
            <w:vAlign w:val="center"/>
          </w:tcPr>
          <w:p w14:paraId="51143065" w14:textId="77777777" w:rsidR="0097165B" w:rsidRDefault="00030284">
            <w:pPr>
              <w:widowControl w:val="0"/>
              <w:spacing w:after="0" w:line="240" w:lineRule="auto"/>
              <w:ind w:left="160"/>
              <w:rPr>
                <w:rFonts w:ascii="Times New Roman" w:eastAsia="Times New Roman" w:hAnsi="Times New Roman" w:cs="Times New Roman"/>
                <w:sz w:val="24"/>
                <w:szCs w:val="24"/>
              </w:rPr>
            </w:pPr>
            <w:r>
              <w:rPr>
                <w:rFonts w:ascii="Times New Roman" w:eastAsia="Times New Roman" w:hAnsi="Times New Roman" w:cs="Times New Roman"/>
                <w:b/>
                <w:sz w:val="24"/>
                <w:szCs w:val="24"/>
              </w:rPr>
              <w:t>Активности/теме, садржаји</w:t>
            </w:r>
          </w:p>
        </w:tc>
        <w:tc>
          <w:tcPr>
            <w:tcW w:w="1694" w:type="dxa"/>
            <w:vAlign w:val="center"/>
          </w:tcPr>
          <w:p w14:paraId="0E9181D0" w14:textId="77777777" w:rsidR="0097165B" w:rsidRDefault="00030284">
            <w:pPr>
              <w:widowControl w:val="0"/>
              <w:spacing w:after="0" w:line="240" w:lineRule="auto"/>
              <w:ind w:left="33"/>
              <w:rPr>
                <w:rFonts w:ascii="Times New Roman" w:eastAsia="Times New Roman" w:hAnsi="Times New Roman" w:cs="Times New Roman"/>
                <w:sz w:val="24"/>
                <w:szCs w:val="24"/>
              </w:rPr>
            </w:pPr>
            <w:r>
              <w:rPr>
                <w:rFonts w:ascii="Times New Roman" w:eastAsia="Times New Roman" w:hAnsi="Times New Roman" w:cs="Times New Roman"/>
                <w:b/>
                <w:sz w:val="24"/>
                <w:szCs w:val="24"/>
              </w:rPr>
              <w:t>Начин</w:t>
            </w:r>
          </w:p>
          <w:p w14:paraId="7F2DCA59" w14:textId="77777777" w:rsidR="0097165B" w:rsidRDefault="00030284">
            <w:pPr>
              <w:widowControl w:val="0"/>
              <w:spacing w:after="0" w:line="240" w:lineRule="auto"/>
              <w:ind w:left="33"/>
              <w:rPr>
                <w:rFonts w:ascii="Times New Roman" w:eastAsia="Times New Roman" w:hAnsi="Times New Roman" w:cs="Times New Roman"/>
                <w:sz w:val="24"/>
                <w:szCs w:val="24"/>
              </w:rPr>
            </w:pPr>
            <w:r>
              <w:rPr>
                <w:rFonts w:ascii="Times New Roman" w:eastAsia="Times New Roman" w:hAnsi="Times New Roman" w:cs="Times New Roman"/>
                <w:b/>
                <w:sz w:val="23"/>
                <w:szCs w:val="23"/>
              </w:rPr>
              <w:t>реализације</w:t>
            </w:r>
          </w:p>
        </w:tc>
        <w:tc>
          <w:tcPr>
            <w:tcW w:w="2918" w:type="dxa"/>
            <w:gridSpan w:val="2"/>
            <w:vAlign w:val="center"/>
          </w:tcPr>
          <w:p w14:paraId="1AB8A49B" w14:textId="77777777" w:rsidR="0097165B" w:rsidRDefault="00030284">
            <w:pPr>
              <w:widowControl w:val="0"/>
              <w:spacing w:after="0" w:line="240" w:lineRule="auto"/>
              <w:ind w:left="72"/>
              <w:rPr>
                <w:rFonts w:ascii="Times New Roman" w:eastAsia="Times New Roman" w:hAnsi="Times New Roman" w:cs="Times New Roman"/>
                <w:sz w:val="24"/>
                <w:szCs w:val="24"/>
              </w:rPr>
            </w:pPr>
            <w:r>
              <w:rPr>
                <w:rFonts w:ascii="Times New Roman" w:eastAsia="Times New Roman" w:hAnsi="Times New Roman" w:cs="Times New Roman"/>
                <w:b/>
                <w:sz w:val="24"/>
                <w:szCs w:val="24"/>
              </w:rPr>
              <w:t>Носиоци реализације</w:t>
            </w:r>
          </w:p>
          <w:p w14:paraId="388F93EB" w14:textId="77777777" w:rsidR="0097165B" w:rsidRDefault="00030284">
            <w:pPr>
              <w:widowControl w:val="0"/>
              <w:spacing w:after="0" w:line="240" w:lineRule="auto"/>
              <w:ind w:left="72"/>
              <w:rPr>
                <w:rFonts w:ascii="Times New Roman" w:eastAsia="Times New Roman" w:hAnsi="Times New Roman" w:cs="Times New Roman"/>
                <w:sz w:val="24"/>
                <w:szCs w:val="24"/>
              </w:rPr>
            </w:pPr>
            <w:r>
              <w:rPr>
                <w:rFonts w:ascii="Times New Roman" w:eastAsia="Times New Roman" w:hAnsi="Times New Roman" w:cs="Times New Roman"/>
                <w:b/>
                <w:sz w:val="23"/>
                <w:szCs w:val="23"/>
              </w:rPr>
              <w:t>и сарадници</w:t>
            </w:r>
          </w:p>
        </w:tc>
      </w:tr>
      <w:tr w:rsidR="0097165B" w14:paraId="0D7F1707" w14:textId="77777777">
        <w:trPr>
          <w:trHeight w:val="1188"/>
        </w:trPr>
        <w:tc>
          <w:tcPr>
            <w:tcW w:w="1788" w:type="dxa"/>
            <w:vAlign w:val="center"/>
          </w:tcPr>
          <w:p w14:paraId="31D9F23B"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w:t>
            </w:r>
          </w:p>
          <w:p w14:paraId="112E9DAC"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3670" w:type="dxa"/>
            <w:gridSpan w:val="2"/>
            <w:vAlign w:val="center"/>
          </w:tcPr>
          <w:p w14:paraId="446399F7" w14:textId="77777777" w:rsidR="0097165B" w:rsidRDefault="00030284">
            <w:pPr>
              <w:widowControl w:val="0"/>
              <w:spacing w:after="0" w:line="240" w:lineRule="auto"/>
              <w:ind w:left="140"/>
            </w:pPr>
            <w:r>
              <w:rPr>
                <w:rFonts w:ascii="Times New Roman" w:eastAsia="Times New Roman" w:hAnsi="Times New Roman" w:cs="Times New Roman"/>
                <w:sz w:val="24"/>
                <w:szCs w:val="24"/>
              </w:rPr>
              <w:t>Планирање и програмирање</w:t>
            </w:r>
          </w:p>
          <w:p w14:paraId="3C166156" w14:textId="77777777"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маркетиншких активности</w:t>
            </w:r>
          </w:p>
        </w:tc>
        <w:tc>
          <w:tcPr>
            <w:tcW w:w="1694" w:type="dxa"/>
            <w:vAlign w:val="center"/>
          </w:tcPr>
          <w:p w14:paraId="41A0FA75" w14:textId="77777777" w:rsidR="0097165B" w:rsidRDefault="00030284">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Састанци</w:t>
            </w:r>
          </w:p>
        </w:tc>
        <w:tc>
          <w:tcPr>
            <w:tcW w:w="2918" w:type="dxa"/>
            <w:gridSpan w:val="2"/>
            <w:vAlign w:val="center"/>
          </w:tcPr>
          <w:p w14:paraId="57B528A7" w14:textId="77777777"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 Школе,</w:t>
            </w:r>
          </w:p>
          <w:p w14:paraId="5BE579D0" w14:textId="77777777" w:rsidR="0097165B" w:rsidRDefault="00030284">
            <w:pPr>
              <w:widowControl w:val="0"/>
              <w:spacing w:after="0" w:line="240" w:lineRule="auto"/>
              <w:ind w:left="140"/>
            </w:pPr>
            <w:r>
              <w:rPr>
                <w:rFonts w:ascii="Times New Roman" w:eastAsia="Times New Roman" w:hAnsi="Times New Roman" w:cs="Times New Roman"/>
                <w:sz w:val="24"/>
                <w:szCs w:val="24"/>
              </w:rPr>
              <w:t>Тим за афирмацију</w:t>
            </w:r>
          </w:p>
        </w:tc>
      </w:tr>
      <w:tr w:rsidR="0097165B" w14:paraId="7D29C72D" w14:textId="77777777">
        <w:trPr>
          <w:trHeight w:val="1224"/>
        </w:trPr>
        <w:tc>
          <w:tcPr>
            <w:tcW w:w="1788" w:type="dxa"/>
            <w:vAlign w:val="center"/>
          </w:tcPr>
          <w:p w14:paraId="5FA321B0"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3670" w:type="dxa"/>
            <w:gridSpan w:val="2"/>
            <w:vAlign w:val="center"/>
          </w:tcPr>
          <w:p w14:paraId="105034FB" w14:textId="77777777"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Подела задужења око израде</w:t>
            </w:r>
          </w:p>
          <w:p w14:paraId="700D4511" w14:textId="77777777"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и ажурирања сајта Школе</w:t>
            </w:r>
          </w:p>
        </w:tc>
        <w:tc>
          <w:tcPr>
            <w:tcW w:w="1694" w:type="dxa"/>
            <w:vAlign w:val="center"/>
          </w:tcPr>
          <w:p w14:paraId="481F8CBE" w14:textId="77777777" w:rsidR="0097165B" w:rsidRDefault="00030284">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Састанци</w:t>
            </w:r>
          </w:p>
        </w:tc>
        <w:tc>
          <w:tcPr>
            <w:tcW w:w="2918" w:type="dxa"/>
            <w:gridSpan w:val="2"/>
            <w:vAlign w:val="center"/>
          </w:tcPr>
          <w:p w14:paraId="7D6740B1" w14:textId="77777777" w:rsidR="0097165B" w:rsidRDefault="00030284">
            <w:pPr>
              <w:widowControl w:val="0"/>
              <w:spacing w:after="0" w:line="240" w:lineRule="auto"/>
              <w:ind w:left="140"/>
            </w:pPr>
            <w:bookmarkStart w:id="49" w:name="_heading=h.46r0co2" w:colFirst="0" w:colLast="0"/>
            <w:bookmarkEnd w:id="49"/>
            <w:r>
              <w:rPr>
                <w:rFonts w:ascii="Times New Roman" w:eastAsia="Times New Roman" w:hAnsi="Times New Roman" w:cs="Times New Roman"/>
                <w:sz w:val="24"/>
                <w:szCs w:val="24"/>
              </w:rPr>
              <w:t>Тим за афирмацију</w:t>
            </w:r>
          </w:p>
        </w:tc>
      </w:tr>
      <w:tr w:rsidR="0097165B" w14:paraId="293086A1" w14:textId="77777777">
        <w:trPr>
          <w:trHeight w:val="2241"/>
        </w:trPr>
        <w:tc>
          <w:tcPr>
            <w:tcW w:w="1788" w:type="dxa"/>
            <w:vAlign w:val="center"/>
          </w:tcPr>
          <w:p w14:paraId="46CAF35F"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 јул</w:t>
            </w:r>
          </w:p>
          <w:p w14:paraId="72E75E3F" w14:textId="77777777" w:rsidR="0097165B" w:rsidRDefault="0097165B">
            <w:pPr>
              <w:widowControl w:val="0"/>
              <w:spacing w:after="0" w:line="240" w:lineRule="auto"/>
              <w:rPr>
                <w:rFonts w:ascii="Times New Roman" w:eastAsia="Times New Roman" w:hAnsi="Times New Roman" w:cs="Times New Roman"/>
                <w:sz w:val="24"/>
                <w:szCs w:val="24"/>
              </w:rPr>
            </w:pPr>
          </w:p>
        </w:tc>
        <w:tc>
          <w:tcPr>
            <w:tcW w:w="3670" w:type="dxa"/>
            <w:gridSpan w:val="2"/>
            <w:vAlign w:val="center"/>
          </w:tcPr>
          <w:p w14:paraId="311795D1" w14:textId="77777777"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Рад на школском сајту;</w:t>
            </w:r>
          </w:p>
          <w:p w14:paraId="70DB4160" w14:textId="77777777"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ажурирање сајта по потреби</w:t>
            </w:r>
          </w:p>
          <w:p w14:paraId="2667E089" w14:textId="77777777"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Организација предавања,</w:t>
            </w:r>
          </w:p>
          <w:p w14:paraId="7A1DA788" w14:textId="77777777"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трибина и изложби у Школи</w:t>
            </w:r>
          </w:p>
          <w:p w14:paraId="5EB0FC59" w14:textId="77777777"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развоја и</w:t>
            </w:r>
          </w:p>
          <w:p w14:paraId="46CDCA8F" w14:textId="77777777"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напредовања планираних</w:t>
            </w:r>
          </w:p>
          <w:p w14:paraId="5FE09CD3" w14:textId="77777777"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активности</w:t>
            </w:r>
          </w:p>
        </w:tc>
        <w:tc>
          <w:tcPr>
            <w:tcW w:w="1694" w:type="dxa"/>
            <w:vAlign w:val="center"/>
          </w:tcPr>
          <w:p w14:paraId="46ED326E" w14:textId="77777777" w:rsidR="0097165B" w:rsidRDefault="00030284">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Оперативни рад</w:t>
            </w:r>
          </w:p>
          <w:p w14:paraId="14B46F65" w14:textId="77777777" w:rsidR="0097165B" w:rsidRDefault="00030284">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Организација</w:t>
            </w:r>
          </w:p>
          <w:p w14:paraId="69222977" w14:textId="77777777" w:rsidR="0097165B" w:rsidRDefault="00030284">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Састанци,</w:t>
            </w:r>
          </w:p>
          <w:p w14:paraId="5E9DA7C6" w14:textId="77777777" w:rsidR="0097165B" w:rsidRDefault="00030284">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извештаји</w:t>
            </w:r>
          </w:p>
        </w:tc>
        <w:tc>
          <w:tcPr>
            <w:tcW w:w="2918" w:type="dxa"/>
            <w:gridSpan w:val="2"/>
            <w:vAlign w:val="center"/>
          </w:tcPr>
          <w:p w14:paraId="613A4632" w14:textId="77777777" w:rsidR="0097165B" w:rsidRDefault="00030284">
            <w:pPr>
              <w:widowControl w:val="0"/>
              <w:spacing w:after="0" w:line="240" w:lineRule="auto"/>
              <w:ind w:left="140"/>
            </w:pPr>
            <w:r>
              <w:rPr>
                <w:rFonts w:ascii="Times New Roman" w:eastAsia="Times New Roman" w:hAnsi="Times New Roman" w:cs="Times New Roman"/>
                <w:sz w:val="24"/>
                <w:szCs w:val="24"/>
              </w:rPr>
              <w:t>Тим за афирмацију</w:t>
            </w:r>
          </w:p>
          <w:p w14:paraId="13A3E241" w14:textId="77777777"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већа, Тим за</w:t>
            </w:r>
          </w:p>
          <w:p w14:paraId="112B9548" w14:textId="77777777" w:rsidR="0097165B" w:rsidRDefault="00030284">
            <w:pPr>
              <w:widowControl w:val="0"/>
              <w:spacing w:after="0" w:line="240" w:lineRule="auto"/>
              <w:ind w:left="140"/>
            </w:pPr>
            <w:r>
              <w:rPr>
                <w:rFonts w:ascii="Times New Roman" w:eastAsia="Times New Roman" w:hAnsi="Times New Roman" w:cs="Times New Roman"/>
                <w:sz w:val="24"/>
                <w:szCs w:val="24"/>
              </w:rPr>
              <w:t>афирмацију,</w:t>
            </w:r>
          </w:p>
          <w:p w14:paraId="500AB170" w14:textId="77777777"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школски психолог</w:t>
            </w:r>
          </w:p>
          <w:p w14:paraId="4545FE10" w14:textId="77777777"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афирмацију</w:t>
            </w:r>
          </w:p>
        </w:tc>
      </w:tr>
      <w:tr w:rsidR="0097165B" w14:paraId="331A65D3" w14:textId="77777777">
        <w:trPr>
          <w:trHeight w:val="1206"/>
        </w:trPr>
        <w:tc>
          <w:tcPr>
            <w:tcW w:w="1788" w:type="dxa"/>
            <w:vAlign w:val="center"/>
          </w:tcPr>
          <w:p w14:paraId="45A987A9"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 јун</w:t>
            </w:r>
          </w:p>
        </w:tc>
        <w:tc>
          <w:tcPr>
            <w:tcW w:w="3670" w:type="dxa"/>
            <w:gridSpan w:val="2"/>
            <w:vAlign w:val="center"/>
          </w:tcPr>
          <w:p w14:paraId="13C62894" w14:textId="77777777"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интерног</w:t>
            </w:r>
          </w:p>
          <w:p w14:paraId="340F6280" w14:textId="77777777"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промотивног материјала (по</w:t>
            </w:r>
          </w:p>
          <w:p w14:paraId="4D428CD6" w14:textId="77777777"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rPr>
              <w:t>потреби)</w:t>
            </w:r>
          </w:p>
        </w:tc>
        <w:tc>
          <w:tcPr>
            <w:tcW w:w="1694" w:type="dxa"/>
            <w:vAlign w:val="center"/>
          </w:tcPr>
          <w:p w14:paraId="0D21BA66" w14:textId="77777777" w:rsidR="0097165B" w:rsidRDefault="00030284">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Оператвни рад</w:t>
            </w:r>
          </w:p>
        </w:tc>
        <w:tc>
          <w:tcPr>
            <w:tcW w:w="2918" w:type="dxa"/>
            <w:gridSpan w:val="2"/>
            <w:vAlign w:val="center"/>
          </w:tcPr>
          <w:p w14:paraId="61F8878F" w14:textId="77777777" w:rsidR="0097165B" w:rsidRDefault="00030284">
            <w:pPr>
              <w:widowControl w:val="0"/>
              <w:spacing w:after="0" w:line="240" w:lineRule="auto"/>
              <w:ind w:left="140"/>
            </w:pPr>
            <w:r>
              <w:rPr>
                <w:rFonts w:ascii="Times New Roman" w:eastAsia="Times New Roman" w:hAnsi="Times New Roman" w:cs="Times New Roman"/>
                <w:sz w:val="24"/>
                <w:szCs w:val="24"/>
              </w:rPr>
              <w:t>Тим за  афирмацију</w:t>
            </w:r>
          </w:p>
          <w:p w14:paraId="1675751C" w14:textId="77777777" w:rsidR="0097165B" w:rsidRDefault="00030284">
            <w:pPr>
              <w:widowControl w:val="0"/>
              <w:spacing w:after="0" w:line="240" w:lineRule="auto"/>
              <w:ind w:left="140"/>
            </w:pPr>
            <w:r>
              <w:rPr>
                <w:rFonts w:ascii="Times New Roman" w:eastAsia="Times New Roman" w:hAnsi="Times New Roman" w:cs="Times New Roman"/>
              </w:rPr>
              <w:t>медије</w:t>
            </w:r>
          </w:p>
        </w:tc>
      </w:tr>
      <w:tr w:rsidR="0097165B" w14:paraId="6705A529" w14:textId="77777777">
        <w:trPr>
          <w:trHeight w:val="260"/>
        </w:trPr>
        <w:tc>
          <w:tcPr>
            <w:tcW w:w="10070" w:type="dxa"/>
            <w:gridSpan w:val="6"/>
            <w:vAlign w:val="center"/>
          </w:tcPr>
          <w:p w14:paraId="16C12167" w14:textId="77777777" w:rsidR="0097165B" w:rsidRDefault="0097165B">
            <w:pPr>
              <w:widowControl w:val="0"/>
              <w:spacing w:after="0" w:line="240" w:lineRule="auto"/>
              <w:rPr>
                <w:rFonts w:ascii="Times New Roman" w:eastAsia="Times New Roman" w:hAnsi="Times New Roman" w:cs="Times New Roman"/>
                <w:sz w:val="23"/>
                <w:szCs w:val="23"/>
              </w:rPr>
            </w:pPr>
            <w:bookmarkStart w:id="50" w:name="bookmark=id.2lwamvv" w:colFirst="0" w:colLast="0"/>
            <w:bookmarkEnd w:id="50"/>
          </w:p>
          <w:p w14:paraId="0A2B266B" w14:textId="77777777" w:rsidR="0097165B" w:rsidRDefault="00030284">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ЕКСТЕРНИ МАРКЕТИНГ</w:t>
            </w:r>
          </w:p>
          <w:p w14:paraId="346D7A9D" w14:textId="77777777" w:rsidR="0097165B" w:rsidRDefault="0097165B">
            <w:pPr>
              <w:widowControl w:val="0"/>
              <w:spacing w:after="0" w:line="240" w:lineRule="auto"/>
              <w:rPr>
                <w:rFonts w:ascii="Times New Roman" w:eastAsia="Times New Roman" w:hAnsi="Times New Roman" w:cs="Times New Roman"/>
                <w:sz w:val="23"/>
                <w:szCs w:val="23"/>
              </w:rPr>
            </w:pPr>
          </w:p>
        </w:tc>
      </w:tr>
      <w:tr w:rsidR="0097165B" w14:paraId="73A5D5AA" w14:textId="77777777">
        <w:trPr>
          <w:trHeight w:val="1030"/>
        </w:trPr>
        <w:tc>
          <w:tcPr>
            <w:tcW w:w="1894" w:type="dxa"/>
            <w:gridSpan w:val="2"/>
            <w:tcMar>
              <w:left w:w="-7" w:type="dxa"/>
            </w:tcMar>
            <w:vAlign w:val="center"/>
          </w:tcPr>
          <w:p w14:paraId="5E9E04B6"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3"/>
                <w:szCs w:val="23"/>
              </w:rPr>
              <w:t>Време</w:t>
            </w:r>
          </w:p>
          <w:p w14:paraId="6F27ACC1" w14:textId="77777777" w:rsidR="0097165B" w:rsidRDefault="0003028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3"/>
                <w:szCs w:val="23"/>
              </w:rPr>
              <w:t>реализације</w:t>
            </w:r>
          </w:p>
        </w:tc>
        <w:tc>
          <w:tcPr>
            <w:tcW w:w="3564" w:type="dxa"/>
            <w:tcMar>
              <w:left w:w="-7" w:type="dxa"/>
            </w:tcMar>
            <w:vAlign w:val="center"/>
          </w:tcPr>
          <w:p w14:paraId="601B64DE" w14:textId="77777777" w:rsidR="0097165B" w:rsidRDefault="00030284">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b/>
                <w:sz w:val="24"/>
                <w:szCs w:val="24"/>
              </w:rPr>
              <w:t>Активности/теме, садржаји</w:t>
            </w:r>
          </w:p>
        </w:tc>
        <w:tc>
          <w:tcPr>
            <w:tcW w:w="1742" w:type="dxa"/>
            <w:gridSpan w:val="2"/>
            <w:tcMar>
              <w:left w:w="-7" w:type="dxa"/>
            </w:tcMar>
            <w:vAlign w:val="center"/>
          </w:tcPr>
          <w:p w14:paraId="15F98320"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3"/>
                <w:szCs w:val="23"/>
              </w:rPr>
              <w:t>Начин</w:t>
            </w:r>
          </w:p>
          <w:p w14:paraId="20281A60" w14:textId="77777777" w:rsidR="0097165B" w:rsidRDefault="0003028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3"/>
                <w:szCs w:val="23"/>
              </w:rPr>
              <w:t>реализације</w:t>
            </w:r>
          </w:p>
        </w:tc>
        <w:tc>
          <w:tcPr>
            <w:tcW w:w="2870" w:type="dxa"/>
            <w:tcMar>
              <w:left w:w="-7" w:type="dxa"/>
            </w:tcMar>
            <w:vAlign w:val="center"/>
          </w:tcPr>
          <w:p w14:paraId="3D888DBF" w14:textId="77777777" w:rsidR="0097165B" w:rsidRDefault="00030284">
            <w:pPr>
              <w:widowControl w:val="0"/>
              <w:spacing w:after="0" w:line="240" w:lineRule="auto"/>
              <w:ind w:right="640"/>
              <w:rPr>
                <w:rFonts w:ascii="Times New Roman" w:eastAsia="Times New Roman" w:hAnsi="Times New Roman" w:cs="Times New Roman"/>
                <w:sz w:val="24"/>
                <w:szCs w:val="24"/>
              </w:rPr>
            </w:pPr>
            <w:r>
              <w:rPr>
                <w:rFonts w:ascii="Times New Roman" w:eastAsia="Times New Roman" w:hAnsi="Times New Roman" w:cs="Times New Roman"/>
                <w:b/>
                <w:sz w:val="23"/>
                <w:szCs w:val="23"/>
              </w:rPr>
              <w:t>Носиоци реализације</w:t>
            </w:r>
          </w:p>
          <w:p w14:paraId="3AB2AD0E" w14:textId="77777777" w:rsidR="0097165B" w:rsidRDefault="00030284">
            <w:pPr>
              <w:widowControl w:val="0"/>
              <w:spacing w:line="240" w:lineRule="auto"/>
              <w:ind w:right="640"/>
              <w:rPr>
                <w:rFonts w:ascii="Times New Roman" w:eastAsia="Times New Roman" w:hAnsi="Times New Roman" w:cs="Times New Roman"/>
                <w:sz w:val="24"/>
                <w:szCs w:val="24"/>
              </w:rPr>
            </w:pPr>
            <w:r>
              <w:rPr>
                <w:rFonts w:ascii="Times New Roman" w:eastAsia="Times New Roman" w:hAnsi="Times New Roman" w:cs="Times New Roman"/>
                <w:b/>
                <w:sz w:val="23"/>
                <w:szCs w:val="23"/>
              </w:rPr>
              <w:t>и сарадници</w:t>
            </w:r>
          </w:p>
        </w:tc>
      </w:tr>
      <w:tr w:rsidR="0097165B" w14:paraId="083DFE79" w14:textId="77777777">
        <w:trPr>
          <w:trHeight w:val="1126"/>
        </w:trPr>
        <w:tc>
          <w:tcPr>
            <w:tcW w:w="1894" w:type="dxa"/>
            <w:gridSpan w:val="2"/>
            <w:tcMar>
              <w:left w:w="-7" w:type="dxa"/>
            </w:tcMar>
            <w:vAlign w:val="center"/>
          </w:tcPr>
          <w:p w14:paraId="3C02C3F5" w14:textId="77777777" w:rsidR="0097165B" w:rsidRDefault="00030284">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b/>
                <w:sz w:val="24"/>
                <w:szCs w:val="24"/>
              </w:rPr>
              <w:t>Август-</w:t>
            </w:r>
          </w:p>
          <w:p w14:paraId="512468BE" w14:textId="77777777" w:rsidR="0097165B" w:rsidRDefault="00030284">
            <w:pPr>
              <w:widowControl w:val="0"/>
              <w:spacing w:line="240" w:lineRule="auto"/>
              <w:ind w:left="20"/>
              <w:rPr>
                <w:rFonts w:ascii="Times New Roman" w:eastAsia="Times New Roman" w:hAnsi="Times New Roman" w:cs="Times New Roman"/>
                <w:sz w:val="24"/>
                <w:szCs w:val="24"/>
              </w:rPr>
            </w:pPr>
            <w:r>
              <w:rPr>
                <w:rFonts w:ascii="Times New Roman" w:eastAsia="Times New Roman" w:hAnsi="Times New Roman" w:cs="Times New Roman"/>
                <w:b/>
                <w:sz w:val="23"/>
                <w:szCs w:val="23"/>
              </w:rPr>
              <w:t>септембар</w:t>
            </w:r>
          </w:p>
        </w:tc>
        <w:tc>
          <w:tcPr>
            <w:tcW w:w="3564" w:type="dxa"/>
            <w:tcMar>
              <w:left w:w="-7" w:type="dxa"/>
            </w:tcMar>
            <w:vAlign w:val="center"/>
          </w:tcPr>
          <w:p w14:paraId="7CD31996" w14:textId="77777777"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Планирање и програмирање</w:t>
            </w:r>
          </w:p>
          <w:p w14:paraId="49898428" w14:textId="77777777" w:rsidR="0097165B" w:rsidRDefault="0003028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маркетиншких активности</w:t>
            </w:r>
          </w:p>
        </w:tc>
        <w:tc>
          <w:tcPr>
            <w:tcW w:w="1742" w:type="dxa"/>
            <w:gridSpan w:val="2"/>
            <w:tcMar>
              <w:left w:w="-7" w:type="dxa"/>
            </w:tcMar>
            <w:vAlign w:val="center"/>
          </w:tcPr>
          <w:p w14:paraId="3B9FC554" w14:textId="77777777"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Састанци,</w:t>
            </w:r>
          </w:p>
          <w:p w14:paraId="7B61F656" w14:textId="77777777" w:rsidR="0097165B" w:rsidRDefault="0003028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извештаји</w:t>
            </w:r>
          </w:p>
        </w:tc>
        <w:tc>
          <w:tcPr>
            <w:tcW w:w="2870" w:type="dxa"/>
            <w:tcMar>
              <w:left w:w="-7" w:type="dxa"/>
            </w:tcMar>
            <w:vAlign w:val="center"/>
          </w:tcPr>
          <w:p w14:paraId="783444BD" w14:textId="77777777"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културну и јавну делатност и медије</w:t>
            </w:r>
          </w:p>
        </w:tc>
      </w:tr>
      <w:tr w:rsidR="0097165B" w14:paraId="7B987582" w14:textId="77777777">
        <w:trPr>
          <w:trHeight w:val="951"/>
        </w:trPr>
        <w:tc>
          <w:tcPr>
            <w:tcW w:w="1894" w:type="dxa"/>
            <w:gridSpan w:val="2"/>
            <w:tcMar>
              <w:left w:w="-7" w:type="dxa"/>
            </w:tcMar>
            <w:vAlign w:val="center"/>
          </w:tcPr>
          <w:p w14:paraId="4D582C84" w14:textId="77777777" w:rsidR="0097165B" w:rsidRDefault="00030284">
            <w:pPr>
              <w:widowControl w:val="0"/>
              <w:spacing w:line="240" w:lineRule="auto"/>
              <w:ind w:left="2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Септембар</w:t>
            </w:r>
          </w:p>
        </w:tc>
        <w:tc>
          <w:tcPr>
            <w:tcW w:w="3564" w:type="dxa"/>
            <w:tcMar>
              <w:left w:w="-7" w:type="dxa"/>
            </w:tcMar>
            <w:vAlign w:val="center"/>
          </w:tcPr>
          <w:p w14:paraId="4AB0A582" w14:textId="77777777"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Подела задужења за сајт школе, организацију изложби, трибина и др.</w:t>
            </w:r>
          </w:p>
        </w:tc>
        <w:tc>
          <w:tcPr>
            <w:tcW w:w="1742" w:type="dxa"/>
            <w:gridSpan w:val="2"/>
            <w:tcMar>
              <w:left w:w="-7" w:type="dxa"/>
            </w:tcMar>
            <w:vAlign w:val="center"/>
          </w:tcPr>
          <w:p w14:paraId="75CA5918" w14:textId="77777777" w:rsidR="0097165B" w:rsidRDefault="0003028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Састанци</w:t>
            </w:r>
          </w:p>
        </w:tc>
        <w:tc>
          <w:tcPr>
            <w:tcW w:w="2870" w:type="dxa"/>
            <w:tcMar>
              <w:left w:w="-7" w:type="dxa"/>
            </w:tcMar>
            <w:vAlign w:val="center"/>
          </w:tcPr>
          <w:p w14:paraId="6EC8EAFF" w14:textId="77777777"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културну и јавну делатност и медије, директор</w:t>
            </w:r>
          </w:p>
          <w:p w14:paraId="2CEC2D74" w14:textId="77777777" w:rsidR="0097165B" w:rsidRDefault="0003028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Школе</w:t>
            </w:r>
          </w:p>
        </w:tc>
      </w:tr>
      <w:tr w:rsidR="0097165B" w14:paraId="2F02AD1B" w14:textId="77777777">
        <w:trPr>
          <w:trHeight w:val="999"/>
        </w:trPr>
        <w:tc>
          <w:tcPr>
            <w:tcW w:w="1894" w:type="dxa"/>
            <w:gridSpan w:val="2"/>
            <w:tcMar>
              <w:left w:w="-7" w:type="dxa"/>
            </w:tcMar>
            <w:vAlign w:val="center"/>
          </w:tcPr>
          <w:p w14:paraId="22E0E92D" w14:textId="77777777" w:rsidR="0097165B" w:rsidRDefault="00030284">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b/>
                <w:sz w:val="24"/>
                <w:szCs w:val="24"/>
              </w:rPr>
              <w:t>Септембар-</w:t>
            </w:r>
          </w:p>
          <w:p w14:paraId="295E1B05" w14:textId="77777777" w:rsidR="0097165B" w:rsidRDefault="00030284">
            <w:pPr>
              <w:widowControl w:val="0"/>
              <w:spacing w:line="240" w:lineRule="auto"/>
              <w:ind w:left="20"/>
              <w:rPr>
                <w:rFonts w:ascii="Times New Roman" w:eastAsia="Times New Roman" w:hAnsi="Times New Roman" w:cs="Times New Roman"/>
                <w:sz w:val="24"/>
                <w:szCs w:val="24"/>
              </w:rPr>
            </w:pPr>
            <w:r>
              <w:rPr>
                <w:rFonts w:ascii="Times New Roman" w:eastAsia="Times New Roman" w:hAnsi="Times New Roman" w:cs="Times New Roman"/>
                <w:b/>
                <w:sz w:val="23"/>
                <w:szCs w:val="23"/>
              </w:rPr>
              <w:t>август</w:t>
            </w:r>
          </w:p>
        </w:tc>
        <w:tc>
          <w:tcPr>
            <w:tcW w:w="3564" w:type="dxa"/>
            <w:tcMar>
              <w:left w:w="-7" w:type="dxa"/>
            </w:tcMar>
            <w:vAlign w:val="center"/>
          </w:tcPr>
          <w:p w14:paraId="1A3F6716" w14:textId="77777777" w:rsidR="0097165B" w:rsidRDefault="0003028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Ажурирање сајта Школе</w:t>
            </w:r>
          </w:p>
        </w:tc>
        <w:tc>
          <w:tcPr>
            <w:tcW w:w="1742" w:type="dxa"/>
            <w:gridSpan w:val="2"/>
            <w:tcMar>
              <w:left w:w="-7" w:type="dxa"/>
            </w:tcMar>
            <w:vAlign w:val="center"/>
          </w:tcPr>
          <w:p w14:paraId="0D62696C" w14:textId="77777777" w:rsidR="0097165B" w:rsidRDefault="0097165B">
            <w:pPr>
              <w:widowControl w:val="0"/>
              <w:spacing w:after="0" w:line="240" w:lineRule="auto"/>
              <w:rPr>
                <w:rFonts w:ascii="Times New Roman" w:eastAsia="Times New Roman" w:hAnsi="Times New Roman" w:cs="Times New Roman"/>
                <w:sz w:val="20"/>
                <w:szCs w:val="20"/>
              </w:rPr>
            </w:pPr>
          </w:p>
        </w:tc>
        <w:tc>
          <w:tcPr>
            <w:tcW w:w="2870" w:type="dxa"/>
            <w:tcMar>
              <w:left w:w="-7" w:type="dxa"/>
            </w:tcMar>
            <w:vAlign w:val="center"/>
          </w:tcPr>
          <w:p w14:paraId="13731114" w14:textId="77777777"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културну и јавну делатност и медије и известиоци</w:t>
            </w:r>
          </w:p>
          <w:p w14:paraId="4062F2A0" w14:textId="77777777"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стручних већа и Наставничког већа</w:t>
            </w:r>
          </w:p>
        </w:tc>
      </w:tr>
      <w:tr w:rsidR="0097165B" w14:paraId="1F81FFF9" w14:textId="77777777">
        <w:trPr>
          <w:trHeight w:val="978"/>
        </w:trPr>
        <w:tc>
          <w:tcPr>
            <w:tcW w:w="1894" w:type="dxa"/>
            <w:gridSpan w:val="2"/>
            <w:tcMar>
              <w:left w:w="-7" w:type="dxa"/>
            </w:tcMar>
            <w:vAlign w:val="center"/>
          </w:tcPr>
          <w:p w14:paraId="14B7BB81" w14:textId="77777777" w:rsidR="0097165B" w:rsidRDefault="00030284">
            <w:pPr>
              <w:widowControl w:val="0"/>
              <w:spacing w:line="240" w:lineRule="auto"/>
              <w:ind w:left="20"/>
              <w:rPr>
                <w:rFonts w:ascii="Times New Roman" w:eastAsia="Times New Roman" w:hAnsi="Times New Roman" w:cs="Times New Roman"/>
                <w:sz w:val="23"/>
                <w:szCs w:val="23"/>
              </w:rPr>
            </w:pPr>
            <w:r>
              <w:rPr>
                <w:rFonts w:ascii="Times New Roman" w:eastAsia="Times New Roman" w:hAnsi="Times New Roman" w:cs="Times New Roman"/>
                <w:b/>
                <w:sz w:val="24"/>
                <w:szCs w:val="24"/>
              </w:rPr>
              <w:t>Септембар- јун</w:t>
            </w:r>
          </w:p>
        </w:tc>
        <w:tc>
          <w:tcPr>
            <w:tcW w:w="3564" w:type="dxa"/>
            <w:tcMar>
              <w:left w:w="-7" w:type="dxa"/>
            </w:tcMar>
            <w:vAlign w:val="center"/>
          </w:tcPr>
          <w:p w14:paraId="67A0FD68" w14:textId="77777777"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Организација, предавања,</w:t>
            </w:r>
          </w:p>
          <w:p w14:paraId="26266BCE" w14:textId="77777777" w:rsidR="0097165B" w:rsidRDefault="0003028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трибина и изложби у Школи</w:t>
            </w:r>
          </w:p>
        </w:tc>
        <w:tc>
          <w:tcPr>
            <w:tcW w:w="1742" w:type="dxa"/>
            <w:gridSpan w:val="2"/>
            <w:tcMar>
              <w:left w:w="-7" w:type="dxa"/>
            </w:tcMar>
            <w:vAlign w:val="center"/>
          </w:tcPr>
          <w:p w14:paraId="2B027C54" w14:textId="77777777" w:rsidR="0097165B" w:rsidRDefault="0097165B">
            <w:pPr>
              <w:widowControl w:val="0"/>
              <w:spacing w:after="0" w:line="240" w:lineRule="auto"/>
              <w:rPr>
                <w:rFonts w:ascii="Times New Roman" w:eastAsia="Times New Roman" w:hAnsi="Times New Roman" w:cs="Times New Roman"/>
                <w:sz w:val="20"/>
                <w:szCs w:val="20"/>
              </w:rPr>
            </w:pPr>
          </w:p>
        </w:tc>
        <w:tc>
          <w:tcPr>
            <w:tcW w:w="2870" w:type="dxa"/>
            <w:tcMar>
              <w:left w:w="-7" w:type="dxa"/>
            </w:tcMar>
            <w:vAlign w:val="center"/>
          </w:tcPr>
          <w:p w14:paraId="196868BA" w14:textId="77777777"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Стручна већа наставника, школски</w:t>
            </w:r>
          </w:p>
          <w:p w14:paraId="5586629D" w14:textId="77777777"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библиотекар, Тим за културну и јавну делатност и медије</w:t>
            </w:r>
          </w:p>
        </w:tc>
      </w:tr>
      <w:tr w:rsidR="0097165B" w14:paraId="633D929F" w14:textId="77777777">
        <w:trPr>
          <w:trHeight w:val="890"/>
        </w:trPr>
        <w:tc>
          <w:tcPr>
            <w:tcW w:w="1894" w:type="dxa"/>
            <w:gridSpan w:val="2"/>
            <w:tcMar>
              <w:left w:w="-7" w:type="dxa"/>
            </w:tcMar>
            <w:vAlign w:val="center"/>
          </w:tcPr>
          <w:p w14:paraId="5945AC40" w14:textId="77777777" w:rsidR="0097165B" w:rsidRDefault="00030284">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b/>
                <w:sz w:val="24"/>
                <w:szCs w:val="24"/>
              </w:rPr>
              <w:t>Септембар- јун</w:t>
            </w:r>
          </w:p>
        </w:tc>
        <w:tc>
          <w:tcPr>
            <w:tcW w:w="3564" w:type="dxa"/>
            <w:tcMar>
              <w:left w:w="-7" w:type="dxa"/>
            </w:tcMar>
            <w:vAlign w:val="center"/>
          </w:tcPr>
          <w:p w14:paraId="60EE0750" w14:textId="77777777"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Праћење развоја и напредовања планираних активности</w:t>
            </w:r>
          </w:p>
        </w:tc>
        <w:tc>
          <w:tcPr>
            <w:tcW w:w="1742" w:type="dxa"/>
            <w:gridSpan w:val="2"/>
            <w:tcMar>
              <w:left w:w="-7" w:type="dxa"/>
            </w:tcMar>
            <w:vAlign w:val="center"/>
          </w:tcPr>
          <w:p w14:paraId="269B6FC4" w14:textId="77777777"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Састанци,</w:t>
            </w:r>
          </w:p>
          <w:p w14:paraId="341B74AA" w14:textId="77777777" w:rsidR="0097165B" w:rsidRDefault="0003028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извештаји</w:t>
            </w:r>
          </w:p>
        </w:tc>
        <w:tc>
          <w:tcPr>
            <w:tcW w:w="2870" w:type="dxa"/>
            <w:tcMar>
              <w:left w:w="-7" w:type="dxa"/>
            </w:tcMar>
            <w:vAlign w:val="center"/>
          </w:tcPr>
          <w:p w14:paraId="1C577C05" w14:textId="77777777"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културну и јавну делатност и медије</w:t>
            </w:r>
          </w:p>
        </w:tc>
      </w:tr>
      <w:tr w:rsidR="0097165B" w14:paraId="6DCF4F4C" w14:textId="77777777">
        <w:trPr>
          <w:trHeight w:val="829"/>
        </w:trPr>
        <w:tc>
          <w:tcPr>
            <w:tcW w:w="1894" w:type="dxa"/>
            <w:gridSpan w:val="2"/>
            <w:tcMar>
              <w:left w:w="-7" w:type="dxa"/>
            </w:tcMar>
            <w:vAlign w:val="center"/>
          </w:tcPr>
          <w:p w14:paraId="4C2ED08D" w14:textId="77777777" w:rsidR="0097165B" w:rsidRDefault="00030284">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b/>
                <w:sz w:val="24"/>
                <w:szCs w:val="24"/>
              </w:rPr>
              <w:t>Септембар - јун</w:t>
            </w:r>
          </w:p>
        </w:tc>
        <w:tc>
          <w:tcPr>
            <w:tcW w:w="3564" w:type="dxa"/>
            <w:tcMar>
              <w:left w:w="-7" w:type="dxa"/>
            </w:tcMar>
            <w:vAlign w:val="center"/>
          </w:tcPr>
          <w:p w14:paraId="3B03958D" w14:textId="77777777"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Израда екстерног промотивног материјала</w:t>
            </w:r>
          </w:p>
        </w:tc>
        <w:tc>
          <w:tcPr>
            <w:tcW w:w="1742" w:type="dxa"/>
            <w:gridSpan w:val="2"/>
            <w:tcMar>
              <w:left w:w="-7" w:type="dxa"/>
            </w:tcMar>
            <w:vAlign w:val="center"/>
          </w:tcPr>
          <w:p w14:paraId="138D2462" w14:textId="77777777" w:rsidR="0097165B" w:rsidRDefault="0097165B">
            <w:pPr>
              <w:widowControl w:val="0"/>
              <w:spacing w:after="0" w:line="240" w:lineRule="auto"/>
              <w:rPr>
                <w:rFonts w:ascii="Times New Roman" w:eastAsia="Times New Roman" w:hAnsi="Times New Roman" w:cs="Times New Roman"/>
                <w:sz w:val="20"/>
                <w:szCs w:val="20"/>
              </w:rPr>
            </w:pPr>
          </w:p>
        </w:tc>
        <w:tc>
          <w:tcPr>
            <w:tcW w:w="2870" w:type="dxa"/>
            <w:tcMar>
              <w:left w:w="-7" w:type="dxa"/>
            </w:tcMar>
            <w:vAlign w:val="center"/>
          </w:tcPr>
          <w:p w14:paraId="28B97522" w14:textId="77777777"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културну и јавну делатност и медије</w:t>
            </w:r>
          </w:p>
        </w:tc>
      </w:tr>
    </w:tbl>
    <w:p w14:paraId="45220E6B" w14:textId="77777777" w:rsidR="0097165B" w:rsidRDefault="0097165B">
      <w:pPr>
        <w:widowControl w:val="0"/>
        <w:spacing w:after="0" w:line="368" w:lineRule="auto"/>
        <w:rPr>
          <w:rFonts w:ascii="Times New Roman" w:eastAsia="Times New Roman" w:hAnsi="Times New Roman" w:cs="Times New Roman"/>
          <w:sz w:val="24"/>
          <w:szCs w:val="24"/>
        </w:rPr>
      </w:pPr>
    </w:p>
    <w:p w14:paraId="469009CB" w14:textId="77777777" w:rsidR="0097165B" w:rsidRDefault="0097165B">
      <w:pPr>
        <w:widowControl w:val="0"/>
        <w:spacing w:after="0" w:line="368" w:lineRule="auto"/>
        <w:rPr>
          <w:rFonts w:ascii="Times New Roman" w:eastAsia="Times New Roman" w:hAnsi="Times New Roman" w:cs="Times New Roman"/>
          <w:sz w:val="24"/>
          <w:szCs w:val="24"/>
          <w:lang w:val="sr-Latn-RS"/>
        </w:rPr>
      </w:pPr>
    </w:p>
    <w:p w14:paraId="5C2935EC" w14:textId="77777777" w:rsidR="00F66468" w:rsidRDefault="00F66468">
      <w:pPr>
        <w:widowControl w:val="0"/>
        <w:spacing w:after="0" w:line="368" w:lineRule="auto"/>
        <w:rPr>
          <w:rFonts w:ascii="Times New Roman" w:eastAsia="Times New Roman" w:hAnsi="Times New Roman" w:cs="Times New Roman"/>
          <w:sz w:val="24"/>
          <w:szCs w:val="24"/>
          <w:lang w:val="sr-Latn-RS"/>
        </w:rPr>
      </w:pPr>
    </w:p>
    <w:p w14:paraId="7909FD07" w14:textId="77777777" w:rsidR="00F66468" w:rsidRDefault="00F66468">
      <w:pPr>
        <w:widowControl w:val="0"/>
        <w:spacing w:after="0" w:line="368" w:lineRule="auto"/>
        <w:rPr>
          <w:rFonts w:ascii="Times New Roman" w:eastAsia="Times New Roman" w:hAnsi="Times New Roman" w:cs="Times New Roman"/>
          <w:sz w:val="24"/>
          <w:szCs w:val="24"/>
          <w:lang w:val="sr-Latn-RS"/>
        </w:rPr>
      </w:pPr>
    </w:p>
    <w:p w14:paraId="2CDDFDE7" w14:textId="77777777" w:rsidR="00F66468" w:rsidRDefault="00F66468">
      <w:pPr>
        <w:widowControl w:val="0"/>
        <w:spacing w:after="0" w:line="368" w:lineRule="auto"/>
        <w:rPr>
          <w:rFonts w:ascii="Times New Roman" w:eastAsia="Times New Roman" w:hAnsi="Times New Roman" w:cs="Times New Roman"/>
          <w:sz w:val="24"/>
          <w:szCs w:val="24"/>
          <w:lang w:val="sr-Latn-RS"/>
        </w:rPr>
      </w:pPr>
    </w:p>
    <w:p w14:paraId="64BA0B97" w14:textId="77777777" w:rsidR="00F66468" w:rsidRDefault="00F66468">
      <w:pPr>
        <w:widowControl w:val="0"/>
        <w:spacing w:after="0" w:line="368" w:lineRule="auto"/>
        <w:rPr>
          <w:rFonts w:ascii="Times New Roman" w:eastAsia="Times New Roman" w:hAnsi="Times New Roman" w:cs="Times New Roman"/>
          <w:sz w:val="24"/>
          <w:szCs w:val="24"/>
          <w:lang w:val="sr-Latn-RS"/>
        </w:rPr>
      </w:pPr>
    </w:p>
    <w:p w14:paraId="64AB218B" w14:textId="77777777" w:rsidR="00F66468" w:rsidRDefault="00F66468">
      <w:pPr>
        <w:widowControl w:val="0"/>
        <w:spacing w:after="0" w:line="368" w:lineRule="auto"/>
        <w:rPr>
          <w:rFonts w:ascii="Times New Roman" w:eastAsia="Times New Roman" w:hAnsi="Times New Roman" w:cs="Times New Roman"/>
          <w:sz w:val="24"/>
          <w:szCs w:val="24"/>
          <w:lang w:val="sr-Latn-RS"/>
        </w:rPr>
      </w:pPr>
    </w:p>
    <w:p w14:paraId="7A844A23" w14:textId="77777777" w:rsidR="00F66468" w:rsidRDefault="00F66468">
      <w:pPr>
        <w:widowControl w:val="0"/>
        <w:spacing w:after="0" w:line="368" w:lineRule="auto"/>
        <w:rPr>
          <w:rFonts w:ascii="Times New Roman" w:eastAsia="Times New Roman" w:hAnsi="Times New Roman" w:cs="Times New Roman"/>
          <w:sz w:val="24"/>
          <w:szCs w:val="24"/>
          <w:lang w:val="sr-Latn-RS"/>
        </w:rPr>
      </w:pPr>
    </w:p>
    <w:p w14:paraId="3A30F5C6" w14:textId="77777777" w:rsidR="00F66468" w:rsidRDefault="00F66468">
      <w:pPr>
        <w:widowControl w:val="0"/>
        <w:spacing w:after="0" w:line="368" w:lineRule="auto"/>
        <w:rPr>
          <w:rFonts w:ascii="Times New Roman" w:eastAsia="Times New Roman" w:hAnsi="Times New Roman" w:cs="Times New Roman"/>
          <w:sz w:val="24"/>
          <w:szCs w:val="24"/>
          <w:lang w:val="sr-Latn-RS"/>
        </w:rPr>
      </w:pPr>
    </w:p>
    <w:p w14:paraId="69922666" w14:textId="77777777" w:rsidR="00F66468" w:rsidRDefault="00F66468">
      <w:pPr>
        <w:widowControl w:val="0"/>
        <w:spacing w:after="0" w:line="368" w:lineRule="auto"/>
        <w:rPr>
          <w:rFonts w:ascii="Times New Roman" w:eastAsia="Times New Roman" w:hAnsi="Times New Roman" w:cs="Times New Roman"/>
          <w:sz w:val="24"/>
          <w:szCs w:val="24"/>
          <w:lang w:val="sr-Latn-RS"/>
        </w:rPr>
      </w:pPr>
    </w:p>
    <w:p w14:paraId="4ABF0AA0" w14:textId="77777777" w:rsidR="00F66468" w:rsidRDefault="00F66468">
      <w:pPr>
        <w:widowControl w:val="0"/>
        <w:spacing w:after="0" w:line="368" w:lineRule="auto"/>
        <w:rPr>
          <w:rFonts w:ascii="Times New Roman" w:eastAsia="Times New Roman" w:hAnsi="Times New Roman" w:cs="Times New Roman"/>
          <w:sz w:val="24"/>
          <w:szCs w:val="24"/>
          <w:lang w:val="sr-Latn-RS"/>
        </w:rPr>
      </w:pPr>
    </w:p>
    <w:p w14:paraId="208D07A9" w14:textId="77777777" w:rsidR="00F66468" w:rsidRDefault="00F66468">
      <w:pPr>
        <w:widowControl w:val="0"/>
        <w:spacing w:after="0" w:line="368" w:lineRule="auto"/>
        <w:rPr>
          <w:rFonts w:ascii="Times New Roman" w:eastAsia="Times New Roman" w:hAnsi="Times New Roman" w:cs="Times New Roman"/>
          <w:sz w:val="24"/>
          <w:szCs w:val="24"/>
          <w:lang w:val="sr-Latn-RS"/>
        </w:rPr>
      </w:pPr>
    </w:p>
    <w:p w14:paraId="070C388B" w14:textId="77777777" w:rsidR="00F66468" w:rsidRDefault="00F66468">
      <w:pPr>
        <w:widowControl w:val="0"/>
        <w:spacing w:after="0" w:line="368" w:lineRule="auto"/>
        <w:rPr>
          <w:rFonts w:ascii="Times New Roman" w:eastAsia="Times New Roman" w:hAnsi="Times New Roman" w:cs="Times New Roman"/>
          <w:sz w:val="24"/>
          <w:szCs w:val="24"/>
          <w:lang w:val="sr-Latn-RS"/>
        </w:rPr>
      </w:pPr>
    </w:p>
    <w:p w14:paraId="47515A02" w14:textId="77777777" w:rsidR="00F66468" w:rsidRDefault="00F66468">
      <w:pPr>
        <w:widowControl w:val="0"/>
        <w:spacing w:after="0" w:line="368" w:lineRule="auto"/>
        <w:rPr>
          <w:rFonts w:ascii="Times New Roman" w:eastAsia="Times New Roman" w:hAnsi="Times New Roman" w:cs="Times New Roman"/>
          <w:sz w:val="24"/>
          <w:szCs w:val="24"/>
          <w:lang w:val="sr-Latn-RS"/>
        </w:rPr>
      </w:pPr>
    </w:p>
    <w:p w14:paraId="156F14E7" w14:textId="77777777" w:rsidR="00F66468" w:rsidRDefault="00F66468">
      <w:pPr>
        <w:widowControl w:val="0"/>
        <w:spacing w:after="0" w:line="368" w:lineRule="auto"/>
        <w:rPr>
          <w:rFonts w:ascii="Times New Roman" w:eastAsia="Times New Roman" w:hAnsi="Times New Roman" w:cs="Times New Roman"/>
          <w:sz w:val="24"/>
          <w:szCs w:val="24"/>
          <w:lang w:val="sr-Latn-RS"/>
        </w:rPr>
      </w:pPr>
    </w:p>
    <w:p w14:paraId="478BA47A" w14:textId="77777777" w:rsidR="00F66468" w:rsidRDefault="00F66468">
      <w:pPr>
        <w:widowControl w:val="0"/>
        <w:spacing w:after="0" w:line="368" w:lineRule="auto"/>
        <w:rPr>
          <w:rFonts w:ascii="Times New Roman" w:eastAsia="Times New Roman" w:hAnsi="Times New Roman" w:cs="Times New Roman"/>
          <w:sz w:val="24"/>
          <w:szCs w:val="24"/>
          <w:lang w:val="sr-Latn-RS"/>
        </w:rPr>
      </w:pPr>
    </w:p>
    <w:p w14:paraId="37597B38" w14:textId="77777777" w:rsidR="00F66468" w:rsidRDefault="00F66468">
      <w:pPr>
        <w:widowControl w:val="0"/>
        <w:spacing w:after="0" w:line="368" w:lineRule="auto"/>
        <w:rPr>
          <w:rFonts w:ascii="Times New Roman" w:eastAsia="Times New Roman" w:hAnsi="Times New Roman" w:cs="Times New Roman"/>
          <w:sz w:val="24"/>
          <w:szCs w:val="24"/>
          <w:lang w:val="sr-Latn-RS"/>
        </w:rPr>
      </w:pPr>
    </w:p>
    <w:p w14:paraId="62AE3A24" w14:textId="77777777" w:rsidR="00F66468" w:rsidRDefault="00F66468">
      <w:pPr>
        <w:widowControl w:val="0"/>
        <w:spacing w:after="0" w:line="368" w:lineRule="auto"/>
        <w:rPr>
          <w:rFonts w:ascii="Times New Roman" w:eastAsia="Times New Roman" w:hAnsi="Times New Roman" w:cs="Times New Roman"/>
          <w:sz w:val="24"/>
          <w:szCs w:val="24"/>
          <w:lang w:val="sr-Latn-RS"/>
        </w:rPr>
      </w:pPr>
    </w:p>
    <w:p w14:paraId="7248B7D7" w14:textId="77777777" w:rsidR="00C76604" w:rsidRDefault="00C76604">
      <w:pPr>
        <w:widowControl w:val="0"/>
        <w:spacing w:after="0" w:line="368" w:lineRule="auto"/>
        <w:rPr>
          <w:rFonts w:ascii="Times New Roman" w:eastAsia="Times New Roman" w:hAnsi="Times New Roman" w:cs="Times New Roman"/>
          <w:sz w:val="24"/>
          <w:szCs w:val="24"/>
          <w:lang w:val="sr-Latn-RS"/>
        </w:rPr>
      </w:pPr>
    </w:p>
    <w:p w14:paraId="517362A8" w14:textId="77777777" w:rsidR="00F66468" w:rsidRDefault="00F66468" w:rsidP="00F66468">
      <w:pPr>
        <w:widowControl w:val="0"/>
        <w:spacing w:after="0" w:line="237" w:lineRule="auto"/>
        <w:jc w:val="both"/>
        <w:rPr>
          <w:rFonts w:ascii="Times New Roman" w:eastAsia="Times New Roman" w:hAnsi="Times New Roman" w:cs="Times New Roman"/>
          <w:b/>
          <w:sz w:val="28"/>
          <w:szCs w:val="28"/>
        </w:rPr>
        <w:sectPr w:rsidR="00F66468" w:rsidSect="00F66468">
          <w:pgSz w:w="12240" w:h="15840"/>
          <w:pgMar w:top="718" w:right="1620" w:bottom="1260" w:left="720" w:header="0" w:footer="0" w:gutter="0"/>
          <w:cols w:space="720"/>
          <w:docGrid w:linePitch="299"/>
        </w:sectPr>
      </w:pPr>
    </w:p>
    <w:p w14:paraId="66FF786C" w14:textId="77777777" w:rsidR="00F66468" w:rsidRDefault="00F66468" w:rsidP="00F66468">
      <w:pPr>
        <w:widowControl w:val="0"/>
        <w:spacing w:after="0" w:line="237"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ПЛАН ЗА ОБЕЗБЕЂИВАЊЕ И КОРИШЋЕЊЕ ФИНАНСИЈСКИХ СРЕДСТАВА</w:t>
      </w:r>
    </w:p>
    <w:p w14:paraId="71BBAE8F" w14:textId="77777777" w:rsidR="00F66468" w:rsidRDefault="00F66468" w:rsidP="00F66468">
      <w:pPr>
        <w:spacing w:after="0" w:line="240" w:lineRule="auto"/>
        <w:rPr>
          <w:rFonts w:ascii="Times New Roman" w:eastAsia="Times New Roman" w:hAnsi="Times New Roman" w:cs="Times New Roman"/>
          <w:b/>
          <w:sz w:val="28"/>
          <w:szCs w:val="28"/>
        </w:rPr>
      </w:pPr>
    </w:p>
    <w:tbl>
      <w:tblPr>
        <w:tblW w:w="13862" w:type="dxa"/>
        <w:tblInd w:w="-108" w:type="dxa"/>
        <w:tblBorders>
          <w:top w:val="nil"/>
          <w:left w:val="nil"/>
          <w:bottom w:val="nil"/>
          <w:right w:val="nil"/>
          <w:insideH w:val="nil"/>
          <w:insideV w:val="nil"/>
        </w:tblBorders>
        <w:tblLayout w:type="fixed"/>
        <w:tblLook w:val="0600" w:firstRow="0" w:lastRow="0" w:firstColumn="0" w:lastColumn="0" w:noHBand="1" w:noVBand="1"/>
      </w:tblPr>
      <w:tblGrid>
        <w:gridCol w:w="809"/>
        <w:gridCol w:w="2977"/>
        <w:gridCol w:w="1417"/>
        <w:gridCol w:w="1418"/>
        <w:gridCol w:w="1701"/>
        <w:gridCol w:w="228"/>
        <w:gridCol w:w="1756"/>
        <w:gridCol w:w="993"/>
        <w:gridCol w:w="1134"/>
        <w:gridCol w:w="1429"/>
      </w:tblGrid>
      <w:tr w:rsidR="00F66468" w14:paraId="71D5B668" w14:textId="77777777" w:rsidTr="00335493">
        <w:trPr>
          <w:trHeight w:val="300"/>
        </w:trPr>
        <w:tc>
          <w:tcPr>
            <w:tcW w:w="13862" w:type="dxa"/>
            <w:gridSpan w:val="10"/>
            <w:vMerge w:val="restart"/>
            <w:tcBorders>
              <w:top w:val="single" w:sz="6" w:space="0" w:color="CCCCCC"/>
              <w:left w:val="single" w:sz="6" w:space="0" w:color="CCCCCC"/>
              <w:bottom w:val="single" w:sz="6" w:space="0" w:color="CCCCCC"/>
              <w:right w:val="single" w:sz="6" w:space="0" w:color="000000"/>
            </w:tcBorders>
            <w:tcMar>
              <w:top w:w="0" w:type="dxa"/>
              <w:left w:w="0" w:type="dxa"/>
              <w:bottom w:w="0" w:type="dxa"/>
              <w:right w:w="0" w:type="dxa"/>
            </w:tcMar>
            <w:vAlign w:val="bottom"/>
          </w:tcPr>
          <w:p w14:paraId="4824904C" w14:textId="77777777" w:rsidR="00F66468" w:rsidRDefault="00F66468" w:rsidP="0033549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СЕНЋАНСКА ГИМНАЗИЈА</w:t>
            </w:r>
          </w:p>
          <w:p w14:paraId="3DC08043" w14:textId="77777777" w:rsidR="00F66468" w:rsidRDefault="00F66468" w:rsidP="0033549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24400 Сента</w:t>
            </w:r>
          </w:p>
          <w:p w14:paraId="1D055D37" w14:textId="77777777" w:rsidR="00F66468" w:rsidRDefault="00F66468" w:rsidP="0033549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Главни трг бр.12</w:t>
            </w:r>
          </w:p>
        </w:tc>
      </w:tr>
      <w:tr w:rsidR="00F66468" w14:paraId="24BCFDA5" w14:textId="77777777" w:rsidTr="00335493">
        <w:trPr>
          <w:trHeight w:val="300"/>
        </w:trPr>
        <w:tc>
          <w:tcPr>
            <w:tcW w:w="13862" w:type="dxa"/>
            <w:gridSpan w:val="10"/>
            <w:vMerge/>
            <w:tcBorders>
              <w:top w:val="single" w:sz="6" w:space="0" w:color="CCCCCC"/>
              <w:left w:val="single" w:sz="6" w:space="0" w:color="CCCCCC"/>
              <w:bottom w:val="single" w:sz="6" w:space="0" w:color="CCCCCC"/>
              <w:right w:val="single" w:sz="6" w:space="0" w:color="000000"/>
            </w:tcBorders>
            <w:tcMar>
              <w:top w:w="0" w:type="dxa"/>
              <w:left w:w="0" w:type="dxa"/>
              <w:bottom w:w="0" w:type="dxa"/>
              <w:right w:w="0" w:type="dxa"/>
            </w:tcMar>
            <w:vAlign w:val="bottom"/>
          </w:tcPr>
          <w:p w14:paraId="2EC3B329" w14:textId="77777777" w:rsidR="00F66468" w:rsidRDefault="00F66468" w:rsidP="00335493">
            <w:pPr>
              <w:spacing w:after="0" w:line="240" w:lineRule="auto"/>
              <w:rPr>
                <w:rFonts w:ascii="Times New Roman" w:eastAsia="Times New Roman" w:hAnsi="Times New Roman" w:cs="Times New Roman"/>
                <w:b/>
                <w:sz w:val="24"/>
                <w:szCs w:val="24"/>
              </w:rPr>
            </w:pPr>
          </w:p>
        </w:tc>
      </w:tr>
      <w:tr w:rsidR="00F66468" w14:paraId="29092D4B" w14:textId="77777777" w:rsidTr="00335493">
        <w:trPr>
          <w:trHeight w:val="300"/>
        </w:trPr>
        <w:tc>
          <w:tcPr>
            <w:tcW w:w="13862" w:type="dxa"/>
            <w:gridSpan w:val="10"/>
            <w:vMerge/>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bottom"/>
          </w:tcPr>
          <w:p w14:paraId="015B5CF1" w14:textId="77777777" w:rsidR="00F66468" w:rsidRDefault="00F66468" w:rsidP="00335493">
            <w:pPr>
              <w:spacing w:after="0" w:line="240" w:lineRule="auto"/>
              <w:rPr>
                <w:rFonts w:ascii="Times New Roman" w:eastAsia="Times New Roman" w:hAnsi="Times New Roman" w:cs="Times New Roman"/>
                <w:b/>
                <w:sz w:val="24"/>
                <w:szCs w:val="24"/>
              </w:rPr>
            </w:pPr>
          </w:p>
        </w:tc>
      </w:tr>
      <w:tr w:rsidR="00F66468" w14:paraId="1599D0D6" w14:textId="77777777" w:rsidTr="00335493">
        <w:trPr>
          <w:trHeight w:val="300"/>
        </w:trPr>
        <w:tc>
          <w:tcPr>
            <w:tcW w:w="13862" w:type="dxa"/>
            <w:gridSpan w:val="10"/>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01B625F" w14:textId="77777777" w:rsidR="00F66468" w:rsidRDefault="00F66468" w:rsidP="00335493">
            <w:pPr>
              <w:spacing w:after="0" w:line="240" w:lineRule="auto"/>
              <w:jc w:val="center"/>
              <w:rPr>
                <w:rFonts w:ascii="Arial" w:eastAsia="Arial" w:hAnsi="Arial" w:cs="Arial"/>
                <w:b/>
                <w:sz w:val="20"/>
                <w:szCs w:val="20"/>
              </w:rPr>
            </w:pPr>
            <w:r>
              <w:rPr>
                <w:rFonts w:ascii="Times New Roman" w:eastAsia="Times New Roman" w:hAnsi="Times New Roman" w:cs="Times New Roman"/>
                <w:b/>
                <w:sz w:val="24"/>
                <w:szCs w:val="24"/>
              </w:rPr>
              <w:t>ФИНАНСИЈСКИ ПЛАН ЗА 202</w:t>
            </w:r>
            <w:r>
              <w:rPr>
                <w:rFonts w:ascii="Times New Roman" w:eastAsia="Times New Roman" w:hAnsi="Times New Roman" w:cs="Times New Roman"/>
                <w:b/>
                <w:sz w:val="24"/>
                <w:szCs w:val="24"/>
                <w:lang w:val="sr-Latn-RS"/>
              </w:rPr>
              <w:t>6</w:t>
            </w:r>
            <w:r>
              <w:rPr>
                <w:rFonts w:ascii="Times New Roman" w:eastAsia="Times New Roman" w:hAnsi="Times New Roman" w:cs="Times New Roman"/>
                <w:b/>
                <w:sz w:val="24"/>
                <w:szCs w:val="24"/>
              </w:rPr>
              <w:t>.ГОДИНУ</w:t>
            </w:r>
          </w:p>
        </w:tc>
      </w:tr>
      <w:tr w:rsidR="00F66468" w14:paraId="76365E0D" w14:textId="77777777" w:rsidTr="00335493">
        <w:trPr>
          <w:trHeight w:val="255"/>
        </w:trPr>
        <w:tc>
          <w:tcPr>
            <w:tcW w:w="80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8ED5657" w14:textId="77777777" w:rsidR="00F66468" w:rsidRDefault="00F66468" w:rsidP="00335493">
            <w:pPr>
              <w:spacing w:after="0" w:line="240" w:lineRule="auto"/>
              <w:rPr>
                <w:rFonts w:ascii="Arial" w:eastAsia="Arial" w:hAnsi="Arial" w:cs="Arial"/>
                <w:b/>
                <w:sz w:val="20"/>
                <w:szCs w:val="20"/>
              </w:rPr>
            </w:pPr>
          </w:p>
        </w:tc>
        <w:tc>
          <w:tcPr>
            <w:tcW w:w="297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4163513" w14:textId="77777777" w:rsidR="00F66468" w:rsidRDefault="00F66468" w:rsidP="00335493">
            <w:pPr>
              <w:spacing w:after="0" w:line="240" w:lineRule="auto"/>
              <w:rPr>
                <w:rFonts w:ascii="Arial" w:eastAsia="Arial" w:hAnsi="Arial" w:cs="Arial"/>
                <w:b/>
                <w:sz w:val="20"/>
                <w:szCs w:val="20"/>
              </w:rPr>
            </w:pPr>
          </w:p>
        </w:tc>
        <w:tc>
          <w:tcPr>
            <w:tcW w:w="141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2FF0233"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C0458BC"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DCD0808" w14:textId="77777777" w:rsidR="00F66468" w:rsidRDefault="00F66468" w:rsidP="00335493">
            <w:pPr>
              <w:spacing w:after="0" w:line="240" w:lineRule="auto"/>
              <w:rPr>
                <w:rFonts w:ascii="Arial" w:eastAsia="Arial" w:hAnsi="Arial" w:cs="Arial"/>
                <w:b/>
                <w:sz w:val="20"/>
                <w:szCs w:val="20"/>
              </w:rPr>
            </w:pPr>
          </w:p>
        </w:tc>
        <w:tc>
          <w:tcPr>
            <w:tcW w:w="22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DB9C552"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AD386EC"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FEBE50D"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7BEEAFA"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2496F0F" w14:textId="77777777" w:rsidR="00F66468" w:rsidRDefault="00F66468" w:rsidP="00335493">
            <w:pPr>
              <w:spacing w:after="0" w:line="240" w:lineRule="auto"/>
              <w:rPr>
                <w:rFonts w:ascii="Arial" w:eastAsia="Arial" w:hAnsi="Arial" w:cs="Arial"/>
                <w:b/>
                <w:sz w:val="20"/>
                <w:szCs w:val="20"/>
              </w:rPr>
            </w:pPr>
          </w:p>
        </w:tc>
      </w:tr>
      <w:tr w:rsidR="00F66468" w14:paraId="39759DC0" w14:textId="77777777" w:rsidTr="00335493">
        <w:trPr>
          <w:trHeight w:val="300"/>
        </w:trPr>
        <w:tc>
          <w:tcPr>
            <w:tcW w:w="13862" w:type="dxa"/>
            <w:gridSpan w:val="10"/>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EC2FD21" w14:textId="77777777" w:rsidR="00F66468" w:rsidRDefault="00F66468" w:rsidP="00335493">
            <w:pPr>
              <w:spacing w:after="0" w:line="240" w:lineRule="auto"/>
              <w:rPr>
                <w:rFonts w:ascii="Arial" w:eastAsia="Arial" w:hAnsi="Arial" w:cs="Arial"/>
                <w:b/>
                <w:sz w:val="20"/>
                <w:szCs w:val="20"/>
              </w:rPr>
            </w:pPr>
          </w:p>
        </w:tc>
      </w:tr>
      <w:tr w:rsidR="00F66468" w14:paraId="3FCE8212" w14:textId="77777777" w:rsidTr="00335493">
        <w:trPr>
          <w:trHeight w:val="255"/>
        </w:trPr>
        <w:tc>
          <w:tcPr>
            <w:tcW w:w="809"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7031A284" w14:textId="77777777" w:rsidR="00F66468" w:rsidRDefault="00F66468" w:rsidP="00335493">
            <w:pPr>
              <w:spacing w:after="0" w:line="240" w:lineRule="auto"/>
              <w:rPr>
                <w:rFonts w:ascii="Arial" w:eastAsia="Arial" w:hAnsi="Arial" w:cs="Arial"/>
                <w:b/>
                <w:sz w:val="20"/>
                <w:szCs w:val="20"/>
              </w:rPr>
            </w:pPr>
          </w:p>
        </w:tc>
        <w:tc>
          <w:tcPr>
            <w:tcW w:w="2977"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3B34A501" w14:textId="77777777" w:rsidR="00F66468" w:rsidRDefault="00F66468" w:rsidP="00335493">
            <w:pPr>
              <w:spacing w:after="0" w:line="240" w:lineRule="auto"/>
              <w:rPr>
                <w:rFonts w:ascii="Arial" w:eastAsia="Arial" w:hAnsi="Arial" w:cs="Arial"/>
                <w:b/>
                <w:sz w:val="20"/>
                <w:szCs w:val="20"/>
              </w:rPr>
            </w:pPr>
          </w:p>
        </w:tc>
        <w:tc>
          <w:tcPr>
            <w:tcW w:w="1417"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6DAAE55C"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502DFDFF"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0F75F7FB" w14:textId="77777777" w:rsidR="00F66468" w:rsidRDefault="00F66468" w:rsidP="00335493">
            <w:pPr>
              <w:spacing w:after="0" w:line="240" w:lineRule="auto"/>
              <w:rPr>
                <w:rFonts w:ascii="Arial" w:eastAsia="Arial" w:hAnsi="Arial" w:cs="Arial"/>
                <w:b/>
                <w:sz w:val="20"/>
                <w:szCs w:val="20"/>
              </w:rPr>
            </w:pPr>
          </w:p>
        </w:tc>
        <w:tc>
          <w:tcPr>
            <w:tcW w:w="228"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3BB71194"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792A39D9"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63FA26ED"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0EB43DEC"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33B848D2" w14:textId="77777777" w:rsidR="00F66468" w:rsidRDefault="00F66468" w:rsidP="00335493">
            <w:pPr>
              <w:spacing w:after="0" w:line="240" w:lineRule="auto"/>
              <w:rPr>
                <w:rFonts w:ascii="Arial" w:eastAsia="Arial" w:hAnsi="Arial" w:cs="Arial"/>
                <w:b/>
                <w:sz w:val="20"/>
                <w:szCs w:val="20"/>
              </w:rPr>
            </w:pPr>
          </w:p>
        </w:tc>
      </w:tr>
      <w:tr w:rsidR="00F66468" w14:paraId="0E26DEF4" w14:textId="77777777" w:rsidTr="00335493">
        <w:trPr>
          <w:trHeight w:val="255"/>
        </w:trPr>
        <w:tc>
          <w:tcPr>
            <w:tcW w:w="809" w:type="dxa"/>
            <w:vMerge w:val="restar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060C7F3" w14:textId="77777777" w:rsidR="00F66468" w:rsidRDefault="00F66468" w:rsidP="00335493">
            <w:pPr>
              <w:spacing w:after="0" w:line="240" w:lineRule="auto"/>
              <w:jc w:val="center"/>
              <w:rPr>
                <w:rFonts w:ascii="Arial" w:eastAsia="Arial" w:hAnsi="Arial" w:cs="Arial"/>
                <w:b/>
                <w:sz w:val="20"/>
                <w:szCs w:val="20"/>
              </w:rPr>
            </w:pPr>
            <w:r>
              <w:rPr>
                <w:rFonts w:ascii="Arial" w:eastAsia="Arial" w:hAnsi="Arial" w:cs="Arial"/>
                <w:b/>
                <w:sz w:val="20"/>
                <w:szCs w:val="20"/>
              </w:rPr>
              <w:t>Конто</w:t>
            </w:r>
          </w:p>
        </w:tc>
        <w:tc>
          <w:tcPr>
            <w:tcW w:w="2977" w:type="dxa"/>
            <w:vMerge w:val="restar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BE3A632" w14:textId="77777777" w:rsidR="00F66468" w:rsidRDefault="00F66468" w:rsidP="00335493">
            <w:pPr>
              <w:spacing w:after="0" w:line="240" w:lineRule="auto"/>
              <w:jc w:val="center"/>
              <w:rPr>
                <w:rFonts w:ascii="Arial" w:eastAsia="Arial" w:hAnsi="Arial" w:cs="Arial"/>
                <w:b/>
                <w:sz w:val="20"/>
                <w:szCs w:val="20"/>
              </w:rPr>
            </w:pPr>
            <w:r>
              <w:rPr>
                <w:rFonts w:ascii="Arial" w:eastAsia="Arial" w:hAnsi="Arial" w:cs="Arial"/>
                <w:b/>
                <w:sz w:val="20"/>
                <w:szCs w:val="20"/>
              </w:rPr>
              <w:t>Опис</w:t>
            </w:r>
          </w:p>
        </w:tc>
        <w:tc>
          <w:tcPr>
            <w:tcW w:w="4764" w:type="dxa"/>
            <w:gridSpan w:val="4"/>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76B9BCF" w14:textId="77777777" w:rsidR="00F66468" w:rsidRDefault="00F66468" w:rsidP="00335493">
            <w:pPr>
              <w:spacing w:after="0" w:line="240" w:lineRule="auto"/>
              <w:jc w:val="center"/>
              <w:rPr>
                <w:rFonts w:ascii="Arial" w:eastAsia="Arial" w:hAnsi="Arial" w:cs="Arial"/>
                <w:b/>
                <w:sz w:val="20"/>
                <w:szCs w:val="20"/>
              </w:rPr>
            </w:pPr>
            <w:r>
              <w:rPr>
                <w:rFonts w:ascii="Arial" w:eastAsia="Arial" w:hAnsi="Arial" w:cs="Arial"/>
                <w:b/>
                <w:sz w:val="20"/>
                <w:szCs w:val="20"/>
              </w:rPr>
              <w:t>Приходи из буџета</w:t>
            </w:r>
          </w:p>
        </w:tc>
        <w:tc>
          <w:tcPr>
            <w:tcW w:w="1756" w:type="dxa"/>
            <w:vMerge w:val="restar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645579F" w14:textId="77777777" w:rsidR="00F66468" w:rsidRDefault="00F66468" w:rsidP="00335493">
            <w:pPr>
              <w:spacing w:after="0" w:line="240" w:lineRule="auto"/>
              <w:jc w:val="center"/>
              <w:rPr>
                <w:rFonts w:ascii="Arial" w:eastAsia="Arial" w:hAnsi="Arial" w:cs="Arial"/>
                <w:b/>
                <w:sz w:val="20"/>
                <w:szCs w:val="20"/>
              </w:rPr>
            </w:pPr>
            <w:r>
              <w:rPr>
                <w:rFonts w:ascii="Arial" w:eastAsia="Arial" w:hAnsi="Arial" w:cs="Arial"/>
                <w:b/>
                <w:sz w:val="20"/>
                <w:szCs w:val="20"/>
              </w:rPr>
              <w:t>Приходи од родитељског динара</w:t>
            </w:r>
          </w:p>
        </w:tc>
        <w:tc>
          <w:tcPr>
            <w:tcW w:w="993" w:type="dxa"/>
            <w:vMerge w:val="restar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D3F5FAD" w14:textId="77777777" w:rsidR="00F66468" w:rsidRDefault="00F66468" w:rsidP="00335493">
            <w:pPr>
              <w:spacing w:after="0" w:line="240" w:lineRule="auto"/>
              <w:jc w:val="center"/>
              <w:rPr>
                <w:rFonts w:ascii="Arial" w:eastAsia="Arial" w:hAnsi="Arial" w:cs="Arial"/>
                <w:b/>
                <w:sz w:val="20"/>
                <w:szCs w:val="20"/>
              </w:rPr>
            </w:pPr>
            <w:r>
              <w:rPr>
                <w:rFonts w:ascii="Arial" w:eastAsia="Arial" w:hAnsi="Arial" w:cs="Arial"/>
                <w:b/>
                <w:sz w:val="20"/>
                <w:szCs w:val="20"/>
              </w:rPr>
              <w:t>Сопствени приходи</w:t>
            </w:r>
          </w:p>
        </w:tc>
        <w:tc>
          <w:tcPr>
            <w:tcW w:w="1134" w:type="dxa"/>
            <w:vMerge w:val="restart"/>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34665DC" w14:textId="77777777" w:rsidR="00F66468" w:rsidRDefault="00F66468" w:rsidP="00335493">
            <w:pPr>
              <w:spacing w:after="0" w:line="240" w:lineRule="auto"/>
              <w:jc w:val="center"/>
              <w:rPr>
                <w:rFonts w:ascii="Arial" w:eastAsia="Arial" w:hAnsi="Arial" w:cs="Arial"/>
                <w:b/>
                <w:sz w:val="20"/>
                <w:szCs w:val="20"/>
              </w:rPr>
            </w:pPr>
            <w:r>
              <w:rPr>
                <w:rFonts w:ascii="Arial" w:eastAsia="Arial" w:hAnsi="Arial" w:cs="Arial"/>
                <w:b/>
                <w:sz w:val="20"/>
                <w:szCs w:val="20"/>
              </w:rPr>
              <w:t>Приходи од донација</w:t>
            </w:r>
          </w:p>
        </w:tc>
        <w:tc>
          <w:tcPr>
            <w:tcW w:w="1429" w:type="dxa"/>
            <w:vMerge w:val="restart"/>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center"/>
          </w:tcPr>
          <w:p w14:paraId="1EBE85FC" w14:textId="77777777" w:rsidR="00F66468" w:rsidRDefault="00F66468" w:rsidP="00335493">
            <w:pPr>
              <w:spacing w:after="0" w:line="240" w:lineRule="auto"/>
              <w:jc w:val="center"/>
              <w:rPr>
                <w:rFonts w:ascii="Arial" w:eastAsia="Arial" w:hAnsi="Arial" w:cs="Arial"/>
                <w:b/>
                <w:sz w:val="20"/>
                <w:szCs w:val="20"/>
              </w:rPr>
            </w:pPr>
            <w:r>
              <w:rPr>
                <w:rFonts w:ascii="Arial" w:eastAsia="Arial" w:hAnsi="Arial" w:cs="Arial"/>
                <w:b/>
                <w:sz w:val="20"/>
                <w:szCs w:val="20"/>
              </w:rPr>
              <w:t>УКУПНО</w:t>
            </w:r>
          </w:p>
        </w:tc>
      </w:tr>
      <w:tr w:rsidR="00F66468" w14:paraId="6ED34355" w14:textId="77777777" w:rsidTr="00335493">
        <w:trPr>
          <w:trHeight w:val="525"/>
        </w:trPr>
        <w:tc>
          <w:tcPr>
            <w:tcW w:w="809" w:type="dxa"/>
            <w:vMerge/>
            <w:tcBorders>
              <w:bottom w:val="single" w:sz="6" w:space="0" w:color="000000"/>
              <w:right w:val="single" w:sz="6" w:space="0" w:color="000000"/>
            </w:tcBorders>
            <w:tcMar>
              <w:top w:w="100" w:type="dxa"/>
              <w:left w:w="100" w:type="dxa"/>
              <w:bottom w:w="100" w:type="dxa"/>
              <w:right w:w="100" w:type="dxa"/>
            </w:tcMar>
          </w:tcPr>
          <w:p w14:paraId="0443F848" w14:textId="77777777" w:rsidR="00F66468" w:rsidRDefault="00F66468" w:rsidP="00335493">
            <w:pPr>
              <w:spacing w:after="0" w:line="240" w:lineRule="auto"/>
              <w:rPr>
                <w:rFonts w:ascii="Arial" w:eastAsia="Arial" w:hAnsi="Arial" w:cs="Arial"/>
                <w:b/>
                <w:sz w:val="20"/>
                <w:szCs w:val="20"/>
              </w:rPr>
            </w:pPr>
          </w:p>
        </w:tc>
        <w:tc>
          <w:tcPr>
            <w:tcW w:w="2977" w:type="dxa"/>
            <w:vMerge/>
            <w:tcBorders>
              <w:bottom w:val="single" w:sz="6" w:space="0" w:color="000000"/>
              <w:right w:val="single" w:sz="6" w:space="0" w:color="000000"/>
            </w:tcBorders>
            <w:tcMar>
              <w:top w:w="100" w:type="dxa"/>
              <w:left w:w="100" w:type="dxa"/>
              <w:bottom w:w="100" w:type="dxa"/>
              <w:right w:w="100" w:type="dxa"/>
            </w:tcMar>
          </w:tcPr>
          <w:p w14:paraId="3E989A21" w14:textId="77777777" w:rsidR="00F66468" w:rsidRDefault="00F66468" w:rsidP="00335493">
            <w:pPr>
              <w:spacing w:after="0" w:line="240" w:lineRule="auto"/>
              <w:rPr>
                <w:rFonts w:ascii="Arial" w:eastAsia="Arial" w:hAnsi="Arial" w:cs="Arial"/>
                <w:b/>
                <w:sz w:val="20"/>
                <w:szCs w:val="20"/>
              </w:rPr>
            </w:pP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F5DB1C3" w14:textId="77777777" w:rsidR="00F66468" w:rsidRDefault="00F66468" w:rsidP="00335493">
            <w:pPr>
              <w:spacing w:after="0" w:line="240" w:lineRule="auto"/>
              <w:jc w:val="center"/>
              <w:rPr>
                <w:rFonts w:ascii="Arial" w:eastAsia="Arial" w:hAnsi="Arial" w:cs="Arial"/>
                <w:b/>
                <w:sz w:val="20"/>
                <w:szCs w:val="20"/>
              </w:rPr>
            </w:pPr>
            <w:r>
              <w:rPr>
                <w:rFonts w:ascii="Arial" w:eastAsia="Arial" w:hAnsi="Arial" w:cs="Arial"/>
                <w:b/>
                <w:sz w:val="20"/>
                <w:szCs w:val="20"/>
              </w:rPr>
              <w:t>Републике</w:t>
            </w: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8797482" w14:textId="77777777" w:rsidR="00F66468" w:rsidRDefault="00F66468" w:rsidP="00335493">
            <w:pPr>
              <w:spacing w:after="0" w:line="240" w:lineRule="auto"/>
              <w:jc w:val="center"/>
              <w:rPr>
                <w:rFonts w:ascii="Arial" w:eastAsia="Arial" w:hAnsi="Arial" w:cs="Arial"/>
                <w:b/>
                <w:sz w:val="20"/>
                <w:szCs w:val="20"/>
              </w:rPr>
            </w:pPr>
            <w:r>
              <w:rPr>
                <w:rFonts w:ascii="Arial" w:eastAsia="Arial" w:hAnsi="Arial" w:cs="Arial"/>
                <w:b/>
                <w:sz w:val="20"/>
                <w:szCs w:val="20"/>
              </w:rPr>
              <w:t>АПВ</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6778401" w14:textId="77777777" w:rsidR="00F66468" w:rsidRDefault="00F66468" w:rsidP="00335493">
            <w:pPr>
              <w:spacing w:after="0" w:line="240" w:lineRule="auto"/>
              <w:jc w:val="center"/>
              <w:rPr>
                <w:rFonts w:ascii="Arial" w:eastAsia="Arial" w:hAnsi="Arial" w:cs="Arial"/>
                <w:b/>
                <w:sz w:val="20"/>
                <w:szCs w:val="20"/>
              </w:rPr>
            </w:pPr>
            <w:r>
              <w:rPr>
                <w:rFonts w:ascii="Arial" w:eastAsia="Arial" w:hAnsi="Arial" w:cs="Arial"/>
                <w:b/>
                <w:sz w:val="20"/>
                <w:szCs w:val="20"/>
              </w:rPr>
              <w:t>Општина</w:t>
            </w:r>
          </w:p>
          <w:p w14:paraId="620FFFF7" w14:textId="77777777" w:rsidR="00F66468" w:rsidRPr="0004060B" w:rsidRDefault="00F66468" w:rsidP="00335493">
            <w:pPr>
              <w:spacing w:after="0" w:line="240" w:lineRule="auto"/>
              <w:jc w:val="center"/>
              <w:rPr>
                <w:rFonts w:ascii="Arial" w:eastAsia="Arial" w:hAnsi="Arial" w:cs="Arial"/>
                <w:b/>
                <w:sz w:val="20"/>
                <w:szCs w:val="20"/>
                <w:lang w:val="sr-Cyrl-RS"/>
              </w:rPr>
            </w:pPr>
            <w:r>
              <w:rPr>
                <w:rFonts w:ascii="Arial" w:eastAsia="Arial" w:hAnsi="Arial" w:cs="Arial"/>
                <w:b/>
                <w:sz w:val="20"/>
                <w:szCs w:val="20"/>
                <w:lang w:val="sr-Cyrl-RS"/>
              </w:rPr>
              <w:t>Сента</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ADB8C43" w14:textId="77777777" w:rsidR="00F66468" w:rsidRDefault="00F66468" w:rsidP="00335493">
            <w:pPr>
              <w:spacing w:after="0" w:line="240" w:lineRule="auto"/>
              <w:jc w:val="center"/>
              <w:rPr>
                <w:rFonts w:ascii="Arial" w:eastAsia="Arial" w:hAnsi="Arial" w:cs="Arial"/>
                <w:b/>
                <w:sz w:val="20"/>
                <w:szCs w:val="20"/>
              </w:rPr>
            </w:pPr>
          </w:p>
        </w:tc>
        <w:tc>
          <w:tcPr>
            <w:tcW w:w="1756" w:type="dxa"/>
            <w:vMerge/>
            <w:tcBorders>
              <w:bottom w:val="single" w:sz="6" w:space="0" w:color="000000"/>
              <w:right w:val="single" w:sz="6" w:space="0" w:color="000000"/>
            </w:tcBorders>
            <w:tcMar>
              <w:top w:w="100" w:type="dxa"/>
              <w:left w:w="100" w:type="dxa"/>
              <w:bottom w:w="100" w:type="dxa"/>
              <w:right w:w="100" w:type="dxa"/>
            </w:tcMar>
          </w:tcPr>
          <w:p w14:paraId="73A09E89" w14:textId="77777777" w:rsidR="00F66468" w:rsidRDefault="00F66468" w:rsidP="00335493">
            <w:pPr>
              <w:spacing w:after="0" w:line="240" w:lineRule="auto"/>
              <w:rPr>
                <w:rFonts w:ascii="Arial" w:eastAsia="Arial" w:hAnsi="Arial" w:cs="Arial"/>
                <w:b/>
                <w:sz w:val="20"/>
                <w:szCs w:val="20"/>
              </w:rPr>
            </w:pPr>
          </w:p>
        </w:tc>
        <w:tc>
          <w:tcPr>
            <w:tcW w:w="993" w:type="dxa"/>
            <w:vMerge/>
            <w:tcBorders>
              <w:bottom w:val="single" w:sz="6" w:space="0" w:color="000000"/>
              <w:right w:val="single" w:sz="6" w:space="0" w:color="000000"/>
            </w:tcBorders>
            <w:tcMar>
              <w:top w:w="100" w:type="dxa"/>
              <w:left w:w="100" w:type="dxa"/>
              <w:bottom w:w="100" w:type="dxa"/>
              <w:right w:w="100" w:type="dxa"/>
            </w:tcMar>
          </w:tcPr>
          <w:p w14:paraId="73EED072" w14:textId="77777777" w:rsidR="00F66468" w:rsidRDefault="00F66468" w:rsidP="00335493">
            <w:pPr>
              <w:spacing w:after="0" w:line="240" w:lineRule="auto"/>
              <w:rPr>
                <w:rFonts w:ascii="Arial" w:eastAsia="Arial" w:hAnsi="Arial" w:cs="Arial"/>
                <w:b/>
                <w:sz w:val="20"/>
                <w:szCs w:val="20"/>
              </w:rPr>
            </w:pPr>
          </w:p>
        </w:tc>
        <w:tc>
          <w:tcPr>
            <w:tcW w:w="1134" w:type="dxa"/>
            <w:vMerge/>
            <w:tcBorders>
              <w:bottom w:val="single" w:sz="6" w:space="0" w:color="000000"/>
              <w:right w:val="single" w:sz="6" w:space="0" w:color="000000"/>
            </w:tcBorders>
            <w:tcMar>
              <w:top w:w="100" w:type="dxa"/>
              <w:left w:w="100" w:type="dxa"/>
              <w:bottom w:w="100" w:type="dxa"/>
              <w:right w:w="100" w:type="dxa"/>
            </w:tcMar>
          </w:tcPr>
          <w:p w14:paraId="2BBFAE29" w14:textId="77777777" w:rsidR="00F66468" w:rsidRDefault="00F66468" w:rsidP="00335493">
            <w:pPr>
              <w:spacing w:after="0" w:line="240" w:lineRule="auto"/>
              <w:rPr>
                <w:rFonts w:ascii="Arial" w:eastAsia="Arial" w:hAnsi="Arial" w:cs="Arial"/>
                <w:b/>
                <w:sz w:val="20"/>
                <w:szCs w:val="20"/>
              </w:rPr>
            </w:pPr>
          </w:p>
        </w:tc>
        <w:tc>
          <w:tcPr>
            <w:tcW w:w="1429" w:type="dxa"/>
            <w:vMerge/>
            <w:tcBorders>
              <w:bottom w:val="single" w:sz="6" w:space="0" w:color="000000"/>
              <w:right w:val="single" w:sz="6" w:space="0" w:color="000000"/>
            </w:tcBorders>
            <w:tcMar>
              <w:top w:w="100" w:type="dxa"/>
              <w:left w:w="100" w:type="dxa"/>
              <w:bottom w:w="100" w:type="dxa"/>
              <w:right w:w="100" w:type="dxa"/>
            </w:tcMar>
          </w:tcPr>
          <w:p w14:paraId="73892166" w14:textId="77777777" w:rsidR="00F66468" w:rsidRDefault="00F66468" w:rsidP="00335493">
            <w:pPr>
              <w:spacing w:after="0" w:line="240" w:lineRule="auto"/>
              <w:rPr>
                <w:rFonts w:ascii="Arial" w:eastAsia="Arial" w:hAnsi="Arial" w:cs="Arial"/>
                <w:b/>
                <w:sz w:val="20"/>
                <w:szCs w:val="20"/>
              </w:rPr>
            </w:pPr>
          </w:p>
        </w:tc>
      </w:tr>
      <w:tr w:rsidR="00F66468" w14:paraId="21D56A12"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9CB08B1" w14:textId="77777777" w:rsidR="00F66468" w:rsidRDefault="00F66468" w:rsidP="00335493">
            <w:pPr>
              <w:spacing w:after="0" w:line="240" w:lineRule="auto"/>
              <w:jc w:val="center"/>
              <w:rPr>
                <w:rFonts w:ascii="Arial" w:eastAsia="Arial" w:hAnsi="Arial" w:cs="Arial"/>
                <w:b/>
                <w:sz w:val="20"/>
                <w:szCs w:val="20"/>
              </w:rPr>
            </w:pPr>
            <w:r>
              <w:rPr>
                <w:rFonts w:ascii="Arial" w:eastAsia="Arial" w:hAnsi="Arial" w:cs="Arial"/>
                <w:b/>
                <w:sz w:val="20"/>
                <w:szCs w:val="20"/>
              </w:rPr>
              <w:t>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D194F09" w14:textId="77777777" w:rsidR="00F66468" w:rsidRDefault="00F66468" w:rsidP="00335493">
            <w:pPr>
              <w:spacing w:after="0" w:line="240" w:lineRule="auto"/>
              <w:jc w:val="center"/>
              <w:rPr>
                <w:rFonts w:ascii="Arial" w:eastAsia="Arial" w:hAnsi="Arial" w:cs="Arial"/>
                <w:b/>
                <w:sz w:val="20"/>
                <w:szCs w:val="20"/>
              </w:rPr>
            </w:pPr>
            <w:r>
              <w:rPr>
                <w:rFonts w:ascii="Arial" w:eastAsia="Arial" w:hAnsi="Arial" w:cs="Arial"/>
                <w:b/>
                <w:sz w:val="20"/>
                <w:szCs w:val="20"/>
              </w:rPr>
              <w:t>2</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EF9D2DB" w14:textId="77777777" w:rsidR="00F66468" w:rsidRDefault="00F66468" w:rsidP="00335493">
            <w:pPr>
              <w:spacing w:after="0" w:line="240" w:lineRule="auto"/>
              <w:jc w:val="center"/>
              <w:rPr>
                <w:rFonts w:ascii="Arial" w:eastAsia="Arial" w:hAnsi="Arial" w:cs="Arial"/>
                <w:b/>
                <w:sz w:val="20"/>
                <w:szCs w:val="20"/>
              </w:rPr>
            </w:pPr>
            <w:r>
              <w:rPr>
                <w:rFonts w:ascii="Arial" w:eastAsia="Arial" w:hAnsi="Arial" w:cs="Arial"/>
                <w:b/>
                <w:sz w:val="20"/>
                <w:szCs w:val="20"/>
              </w:rPr>
              <w:t>3</w:t>
            </w: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1AD315" w14:textId="77777777" w:rsidR="00F66468" w:rsidRDefault="00F66468" w:rsidP="00335493">
            <w:pPr>
              <w:spacing w:after="0" w:line="240" w:lineRule="auto"/>
              <w:jc w:val="center"/>
              <w:rPr>
                <w:rFonts w:ascii="Arial" w:eastAsia="Arial" w:hAnsi="Arial" w:cs="Arial"/>
                <w:b/>
                <w:sz w:val="20"/>
                <w:szCs w:val="20"/>
              </w:rPr>
            </w:pPr>
            <w:r>
              <w:rPr>
                <w:rFonts w:ascii="Arial" w:eastAsia="Arial" w:hAnsi="Arial" w:cs="Arial"/>
                <w:b/>
                <w:sz w:val="20"/>
                <w:szCs w:val="20"/>
              </w:rPr>
              <w:t>4</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D2096F6" w14:textId="77777777" w:rsidR="00F66468" w:rsidRDefault="00F66468" w:rsidP="00335493">
            <w:pPr>
              <w:spacing w:after="0" w:line="240" w:lineRule="auto"/>
              <w:jc w:val="center"/>
              <w:rPr>
                <w:rFonts w:ascii="Arial" w:eastAsia="Arial" w:hAnsi="Arial" w:cs="Arial"/>
                <w:b/>
                <w:sz w:val="20"/>
                <w:szCs w:val="20"/>
              </w:rPr>
            </w:pPr>
            <w:r>
              <w:rPr>
                <w:rFonts w:ascii="Arial" w:eastAsia="Arial" w:hAnsi="Arial" w:cs="Arial"/>
                <w:b/>
                <w:sz w:val="20"/>
                <w:szCs w:val="20"/>
              </w:rPr>
              <w:t>5</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64C160A" w14:textId="77777777" w:rsidR="00F66468" w:rsidRDefault="00F66468" w:rsidP="00335493">
            <w:pPr>
              <w:spacing w:after="0" w:line="240" w:lineRule="auto"/>
              <w:jc w:val="center"/>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FF639BA" w14:textId="77777777" w:rsidR="00F66468" w:rsidRDefault="00F66468" w:rsidP="00335493">
            <w:pPr>
              <w:spacing w:after="0" w:line="240" w:lineRule="auto"/>
              <w:jc w:val="center"/>
              <w:rPr>
                <w:rFonts w:ascii="Arial" w:eastAsia="Arial" w:hAnsi="Arial" w:cs="Arial"/>
                <w:b/>
                <w:sz w:val="20"/>
                <w:szCs w:val="20"/>
              </w:rPr>
            </w:pPr>
            <w:r>
              <w:rPr>
                <w:rFonts w:ascii="Arial" w:eastAsia="Arial" w:hAnsi="Arial" w:cs="Arial"/>
                <w:b/>
                <w:sz w:val="20"/>
                <w:szCs w:val="20"/>
              </w:rPr>
              <w:t>7</w:t>
            </w: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41161F9" w14:textId="77777777" w:rsidR="00F66468" w:rsidRDefault="00F66468" w:rsidP="00335493">
            <w:pPr>
              <w:spacing w:after="0" w:line="240" w:lineRule="auto"/>
              <w:jc w:val="center"/>
              <w:rPr>
                <w:rFonts w:ascii="Arial" w:eastAsia="Arial" w:hAnsi="Arial" w:cs="Arial"/>
                <w:b/>
                <w:sz w:val="20"/>
                <w:szCs w:val="20"/>
              </w:rPr>
            </w:pPr>
            <w:r>
              <w:rPr>
                <w:rFonts w:ascii="Arial" w:eastAsia="Arial" w:hAnsi="Arial" w:cs="Arial"/>
                <w:b/>
                <w:sz w:val="20"/>
                <w:szCs w:val="20"/>
              </w:rPr>
              <w:t>8</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9E85948" w14:textId="77777777" w:rsidR="00F66468" w:rsidRDefault="00F66468" w:rsidP="00335493">
            <w:pPr>
              <w:spacing w:after="0" w:line="240" w:lineRule="auto"/>
              <w:jc w:val="center"/>
              <w:rPr>
                <w:rFonts w:ascii="Arial" w:eastAsia="Arial" w:hAnsi="Arial" w:cs="Arial"/>
                <w:b/>
                <w:sz w:val="20"/>
                <w:szCs w:val="20"/>
              </w:rPr>
            </w:pPr>
            <w:r>
              <w:rPr>
                <w:rFonts w:ascii="Arial" w:eastAsia="Arial" w:hAnsi="Arial" w:cs="Arial"/>
                <w:b/>
                <w:sz w:val="20"/>
                <w:szCs w:val="20"/>
              </w:rPr>
              <w:t>9</w:t>
            </w: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61B61877" w14:textId="77777777" w:rsidR="00F66468" w:rsidRDefault="00F66468" w:rsidP="00335493">
            <w:pPr>
              <w:spacing w:after="0" w:line="240" w:lineRule="auto"/>
              <w:jc w:val="center"/>
              <w:rPr>
                <w:rFonts w:ascii="Arial" w:eastAsia="Arial" w:hAnsi="Arial" w:cs="Arial"/>
                <w:b/>
                <w:sz w:val="20"/>
                <w:szCs w:val="20"/>
              </w:rPr>
            </w:pPr>
            <w:r>
              <w:rPr>
                <w:rFonts w:ascii="Arial" w:eastAsia="Arial" w:hAnsi="Arial" w:cs="Arial"/>
                <w:b/>
                <w:sz w:val="20"/>
                <w:szCs w:val="20"/>
              </w:rPr>
              <w:t>10</w:t>
            </w:r>
          </w:p>
        </w:tc>
      </w:tr>
      <w:tr w:rsidR="00F66468" w14:paraId="3CAAA3A5"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CCFFCC"/>
            <w:tcMar>
              <w:top w:w="0" w:type="dxa"/>
              <w:left w:w="40" w:type="dxa"/>
              <w:bottom w:w="0" w:type="dxa"/>
              <w:right w:w="40" w:type="dxa"/>
            </w:tcMar>
            <w:vAlign w:val="bottom"/>
          </w:tcPr>
          <w:p w14:paraId="1352EA0A" w14:textId="77777777" w:rsidR="00F66468" w:rsidRDefault="00F66468" w:rsidP="00335493">
            <w:pPr>
              <w:spacing w:after="0" w:line="240" w:lineRule="auto"/>
              <w:jc w:val="center"/>
              <w:rPr>
                <w:rFonts w:ascii="Arial" w:eastAsia="Arial" w:hAnsi="Arial" w:cs="Arial"/>
                <w:b/>
                <w:sz w:val="20"/>
                <w:szCs w:val="20"/>
              </w:rPr>
            </w:pPr>
            <w:r>
              <w:rPr>
                <w:rFonts w:ascii="Arial" w:eastAsia="Arial" w:hAnsi="Arial" w:cs="Arial"/>
                <w:b/>
                <w:sz w:val="20"/>
                <w:szCs w:val="20"/>
              </w:rPr>
              <w:t>400000</w:t>
            </w:r>
          </w:p>
        </w:tc>
        <w:tc>
          <w:tcPr>
            <w:tcW w:w="2977"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6EE94FA1" w14:textId="77777777" w:rsidR="00F66468" w:rsidRDefault="00F66468" w:rsidP="00335493">
            <w:pPr>
              <w:spacing w:after="0" w:line="240" w:lineRule="auto"/>
              <w:jc w:val="center"/>
              <w:rPr>
                <w:rFonts w:ascii="Arial" w:eastAsia="Arial" w:hAnsi="Arial" w:cs="Arial"/>
                <w:b/>
                <w:sz w:val="20"/>
                <w:szCs w:val="20"/>
              </w:rPr>
            </w:pPr>
            <w:r>
              <w:rPr>
                <w:rFonts w:ascii="Arial" w:eastAsia="Arial" w:hAnsi="Arial" w:cs="Arial"/>
                <w:b/>
                <w:sz w:val="20"/>
                <w:szCs w:val="20"/>
              </w:rPr>
              <w:t>ТЕКУЋИ РАСХОДИ</w:t>
            </w:r>
          </w:p>
        </w:tc>
        <w:tc>
          <w:tcPr>
            <w:tcW w:w="1417"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07A0D711" w14:textId="77777777" w:rsidR="00F66468" w:rsidRDefault="00F66468" w:rsidP="00335493">
            <w:pPr>
              <w:spacing w:after="0" w:line="240" w:lineRule="auto"/>
              <w:jc w:val="center"/>
              <w:rPr>
                <w:rFonts w:ascii="Arial" w:eastAsia="Arial" w:hAnsi="Arial" w:cs="Arial"/>
                <w:b/>
                <w:sz w:val="20"/>
                <w:szCs w:val="20"/>
              </w:rPr>
            </w:pPr>
            <w:r>
              <w:rPr>
                <w:rFonts w:ascii="Arial" w:eastAsia="Arial" w:hAnsi="Arial" w:cs="Arial"/>
                <w:b/>
                <w:sz w:val="20"/>
                <w:szCs w:val="20"/>
                <w:lang w:val="sr-Cyrl-RS"/>
              </w:rPr>
              <w:t>2</w:t>
            </w:r>
            <w:r>
              <w:rPr>
                <w:rFonts w:ascii="Arial" w:eastAsia="Arial" w:hAnsi="Arial" w:cs="Arial"/>
                <w:b/>
                <w:sz w:val="20"/>
                <w:szCs w:val="20"/>
              </w:rPr>
              <w:t>.000.000,00</w:t>
            </w:r>
          </w:p>
        </w:tc>
        <w:tc>
          <w:tcPr>
            <w:tcW w:w="1418"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40675927" w14:textId="77777777" w:rsidR="00F66468" w:rsidRDefault="00F66468" w:rsidP="00335493">
            <w:pPr>
              <w:spacing w:after="0" w:line="240" w:lineRule="auto"/>
              <w:jc w:val="center"/>
              <w:rPr>
                <w:rFonts w:ascii="Arial" w:eastAsia="Arial" w:hAnsi="Arial" w:cs="Arial"/>
                <w:b/>
                <w:sz w:val="20"/>
                <w:szCs w:val="20"/>
              </w:rPr>
            </w:pPr>
            <w:r>
              <w:rPr>
                <w:rFonts w:ascii="Arial" w:eastAsia="Arial" w:hAnsi="Arial" w:cs="Arial"/>
                <w:b/>
                <w:sz w:val="20"/>
                <w:szCs w:val="20"/>
                <w:lang w:val="sr-Latn-RS"/>
              </w:rPr>
              <w:t>60.000</w:t>
            </w:r>
            <w:r>
              <w:rPr>
                <w:rFonts w:ascii="Arial" w:eastAsia="Arial" w:hAnsi="Arial" w:cs="Arial"/>
                <w:b/>
                <w:sz w:val="20"/>
                <w:szCs w:val="20"/>
              </w:rPr>
              <w:t>.000,00</w:t>
            </w:r>
          </w:p>
        </w:tc>
        <w:tc>
          <w:tcPr>
            <w:tcW w:w="1701"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57D40CED" w14:textId="77777777" w:rsidR="00F66468" w:rsidRDefault="00F66468" w:rsidP="00335493">
            <w:pPr>
              <w:spacing w:after="0" w:line="240" w:lineRule="auto"/>
              <w:jc w:val="center"/>
              <w:rPr>
                <w:rFonts w:ascii="Arial" w:eastAsia="Arial" w:hAnsi="Arial" w:cs="Arial"/>
                <w:b/>
                <w:sz w:val="20"/>
                <w:szCs w:val="20"/>
              </w:rPr>
            </w:pPr>
            <w:r>
              <w:rPr>
                <w:rFonts w:ascii="Arial" w:eastAsia="Arial" w:hAnsi="Arial" w:cs="Arial"/>
                <w:b/>
                <w:sz w:val="20"/>
                <w:szCs w:val="20"/>
              </w:rPr>
              <w:t>1</w:t>
            </w:r>
            <w:r>
              <w:rPr>
                <w:rFonts w:ascii="Arial" w:eastAsia="Arial" w:hAnsi="Arial" w:cs="Arial"/>
                <w:b/>
                <w:sz w:val="20"/>
                <w:szCs w:val="20"/>
                <w:lang w:val="sr-Latn-RS"/>
              </w:rPr>
              <w:t>9</w:t>
            </w:r>
            <w:r>
              <w:rPr>
                <w:rFonts w:ascii="Arial" w:eastAsia="Arial" w:hAnsi="Arial" w:cs="Arial"/>
                <w:b/>
                <w:sz w:val="20"/>
                <w:szCs w:val="20"/>
              </w:rPr>
              <w:t>.</w:t>
            </w:r>
            <w:r>
              <w:rPr>
                <w:rFonts w:ascii="Arial" w:eastAsia="Arial" w:hAnsi="Arial" w:cs="Arial"/>
                <w:b/>
                <w:sz w:val="20"/>
                <w:szCs w:val="20"/>
                <w:lang w:val="sr-Latn-RS"/>
              </w:rPr>
              <w:t>170</w:t>
            </w:r>
            <w:r>
              <w:rPr>
                <w:rFonts w:ascii="Arial" w:eastAsia="Arial" w:hAnsi="Arial" w:cs="Arial"/>
                <w:b/>
                <w:sz w:val="20"/>
                <w:szCs w:val="20"/>
              </w:rPr>
              <w:t>.000,00</w:t>
            </w:r>
          </w:p>
        </w:tc>
        <w:tc>
          <w:tcPr>
            <w:tcW w:w="228"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7D00BF2E" w14:textId="77777777" w:rsidR="00F66468" w:rsidRDefault="00F66468" w:rsidP="00335493">
            <w:pPr>
              <w:spacing w:after="0" w:line="240" w:lineRule="auto"/>
              <w:jc w:val="center"/>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20B334CF" w14:textId="77777777" w:rsidR="00F66468" w:rsidRPr="002D180D" w:rsidRDefault="00F66468" w:rsidP="00335493">
            <w:pPr>
              <w:spacing w:after="0" w:line="240" w:lineRule="auto"/>
              <w:jc w:val="center"/>
              <w:rPr>
                <w:rFonts w:ascii="Arial" w:eastAsia="Arial" w:hAnsi="Arial" w:cs="Arial"/>
                <w:b/>
                <w:sz w:val="20"/>
                <w:szCs w:val="20"/>
                <w:lang w:val="sr-Cyrl-RS"/>
              </w:rPr>
            </w:pPr>
            <w:r>
              <w:rPr>
                <w:rFonts w:ascii="Arial" w:eastAsia="Arial" w:hAnsi="Arial" w:cs="Arial"/>
                <w:b/>
                <w:sz w:val="20"/>
                <w:szCs w:val="20"/>
                <w:lang w:val="sr-Cyrl-RS"/>
              </w:rPr>
              <w:t>250.000,00</w:t>
            </w:r>
          </w:p>
        </w:tc>
        <w:tc>
          <w:tcPr>
            <w:tcW w:w="993"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15FDAEA9" w14:textId="77777777" w:rsidR="00F66468" w:rsidRDefault="00F66468" w:rsidP="00335493">
            <w:pPr>
              <w:spacing w:after="0" w:line="240" w:lineRule="auto"/>
              <w:jc w:val="center"/>
              <w:rPr>
                <w:rFonts w:ascii="Arial" w:eastAsia="Arial" w:hAnsi="Arial" w:cs="Arial"/>
                <w:b/>
                <w:sz w:val="20"/>
                <w:szCs w:val="20"/>
              </w:rPr>
            </w:pPr>
            <w:r>
              <w:rPr>
                <w:rFonts w:ascii="Arial" w:eastAsia="Arial" w:hAnsi="Arial" w:cs="Arial"/>
                <w:b/>
                <w:sz w:val="20"/>
                <w:szCs w:val="20"/>
                <w:lang w:val="sr-Cyrl-RS"/>
              </w:rPr>
              <w:t>2</w:t>
            </w:r>
            <w:r>
              <w:rPr>
                <w:rFonts w:ascii="Arial" w:eastAsia="Arial" w:hAnsi="Arial" w:cs="Arial"/>
                <w:b/>
                <w:sz w:val="20"/>
                <w:szCs w:val="20"/>
                <w:lang w:val="sr-Latn-RS"/>
              </w:rPr>
              <w:t>0</w:t>
            </w:r>
            <w:r>
              <w:rPr>
                <w:rFonts w:ascii="Arial" w:eastAsia="Arial" w:hAnsi="Arial" w:cs="Arial"/>
                <w:b/>
                <w:sz w:val="20"/>
                <w:szCs w:val="20"/>
              </w:rPr>
              <w:t>.000,00</w:t>
            </w:r>
          </w:p>
        </w:tc>
        <w:tc>
          <w:tcPr>
            <w:tcW w:w="1134"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40224B7B" w14:textId="77777777" w:rsidR="00F66468" w:rsidRDefault="00F66468" w:rsidP="00335493">
            <w:pPr>
              <w:spacing w:after="0" w:line="240" w:lineRule="auto"/>
              <w:jc w:val="center"/>
              <w:rPr>
                <w:rFonts w:ascii="Arial" w:eastAsia="Arial" w:hAnsi="Arial" w:cs="Arial"/>
                <w:b/>
                <w:sz w:val="20"/>
                <w:szCs w:val="20"/>
              </w:rPr>
            </w:pPr>
            <w:r>
              <w:rPr>
                <w:rFonts w:ascii="Arial" w:eastAsia="Arial" w:hAnsi="Arial" w:cs="Arial"/>
                <w:b/>
                <w:sz w:val="20"/>
                <w:szCs w:val="20"/>
                <w:lang w:val="sr-Latn-RS"/>
              </w:rPr>
              <w:t>100.00</w:t>
            </w:r>
            <w:r>
              <w:rPr>
                <w:rFonts w:ascii="Arial" w:eastAsia="Arial" w:hAnsi="Arial" w:cs="Arial"/>
                <w:b/>
                <w:sz w:val="20"/>
                <w:szCs w:val="20"/>
              </w:rPr>
              <w:t>0.00</w:t>
            </w: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7EB68F76" w14:textId="77777777" w:rsidR="00F66468" w:rsidRPr="00220BA3" w:rsidRDefault="00F66468" w:rsidP="00335493">
            <w:pPr>
              <w:spacing w:after="0" w:line="240" w:lineRule="auto"/>
              <w:jc w:val="center"/>
              <w:rPr>
                <w:rFonts w:ascii="Arial" w:eastAsia="Arial" w:hAnsi="Arial" w:cs="Arial"/>
                <w:b/>
                <w:sz w:val="20"/>
                <w:szCs w:val="20"/>
                <w:lang w:val="sr-Latn-RS"/>
              </w:rPr>
            </w:pPr>
            <w:r>
              <w:rPr>
                <w:rFonts w:ascii="Arial" w:eastAsia="Arial" w:hAnsi="Arial" w:cs="Arial"/>
                <w:b/>
                <w:sz w:val="20"/>
                <w:szCs w:val="20"/>
                <w:lang w:val="sr-Latn-RS"/>
              </w:rPr>
              <w:t>78.992.000,00</w:t>
            </w:r>
          </w:p>
        </w:tc>
      </w:tr>
      <w:tr w:rsidR="00F66468" w14:paraId="6F752D35"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14:paraId="7954BB7E"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410000</w:t>
            </w:r>
          </w:p>
        </w:tc>
        <w:tc>
          <w:tcPr>
            <w:tcW w:w="297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42A9C6B6"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Расходи за запослене</w:t>
            </w:r>
          </w:p>
        </w:tc>
        <w:tc>
          <w:tcPr>
            <w:tcW w:w="141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06390A5D"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2.000.000,00</w:t>
            </w:r>
          </w:p>
        </w:tc>
        <w:tc>
          <w:tcPr>
            <w:tcW w:w="141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554F47E2"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60</w:t>
            </w:r>
            <w:r>
              <w:rPr>
                <w:rFonts w:ascii="Arial" w:eastAsia="Arial" w:hAnsi="Arial" w:cs="Arial"/>
                <w:b/>
                <w:sz w:val="20"/>
                <w:szCs w:val="20"/>
              </w:rPr>
              <w:t>.</w:t>
            </w:r>
            <w:r>
              <w:rPr>
                <w:rFonts w:ascii="Arial" w:eastAsia="Arial" w:hAnsi="Arial" w:cs="Arial"/>
                <w:b/>
                <w:sz w:val="20"/>
                <w:szCs w:val="20"/>
                <w:lang w:val="sr-Cyrl-RS"/>
              </w:rPr>
              <w:t>000</w:t>
            </w:r>
            <w:r>
              <w:rPr>
                <w:rFonts w:ascii="Arial" w:eastAsia="Arial" w:hAnsi="Arial" w:cs="Arial"/>
                <w:b/>
                <w:sz w:val="20"/>
                <w:szCs w:val="20"/>
              </w:rPr>
              <w:t>.000,00</w:t>
            </w:r>
          </w:p>
        </w:tc>
        <w:tc>
          <w:tcPr>
            <w:tcW w:w="1701"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5D85887C"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hu-HU"/>
              </w:rPr>
              <w:t>3</w:t>
            </w:r>
            <w:r>
              <w:rPr>
                <w:rFonts w:ascii="Arial" w:eastAsia="Arial" w:hAnsi="Arial" w:cs="Arial"/>
                <w:b/>
                <w:sz w:val="20"/>
                <w:szCs w:val="20"/>
              </w:rPr>
              <w:t>.</w:t>
            </w:r>
            <w:r>
              <w:rPr>
                <w:rFonts w:ascii="Arial" w:eastAsia="Arial" w:hAnsi="Arial" w:cs="Arial"/>
                <w:b/>
                <w:sz w:val="20"/>
                <w:szCs w:val="20"/>
                <w:lang w:val="hu-HU"/>
              </w:rPr>
              <w:t>35</w:t>
            </w:r>
            <w:r>
              <w:rPr>
                <w:rFonts w:ascii="Arial" w:eastAsia="Arial" w:hAnsi="Arial" w:cs="Arial"/>
                <w:b/>
                <w:sz w:val="20"/>
                <w:szCs w:val="20"/>
              </w:rPr>
              <w:t>0.000,00</w:t>
            </w:r>
          </w:p>
        </w:tc>
        <w:tc>
          <w:tcPr>
            <w:tcW w:w="22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66D1DFA7" w14:textId="77777777" w:rsidR="00F66468" w:rsidRDefault="00F66468" w:rsidP="00335493">
            <w:pPr>
              <w:spacing w:after="0" w:line="240" w:lineRule="auto"/>
              <w:jc w:val="right"/>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1C7DE502"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99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24C74150"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3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0B216DC3"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2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1C7C8132" w14:textId="77777777" w:rsidR="00F66468" w:rsidRPr="008D6B92" w:rsidRDefault="00F66468" w:rsidP="00335493">
            <w:pPr>
              <w:spacing w:after="0" w:line="240" w:lineRule="auto"/>
              <w:jc w:val="right"/>
              <w:rPr>
                <w:rFonts w:ascii="Arial" w:eastAsia="Arial" w:hAnsi="Arial" w:cs="Arial"/>
                <w:b/>
                <w:sz w:val="20"/>
                <w:szCs w:val="20"/>
                <w:lang w:val="sr-Cyrl-RS"/>
              </w:rPr>
            </w:pPr>
            <w:r>
              <w:rPr>
                <w:rFonts w:ascii="Arial" w:eastAsia="Arial" w:hAnsi="Arial" w:cs="Arial"/>
                <w:b/>
                <w:sz w:val="20"/>
                <w:szCs w:val="20"/>
                <w:lang w:val="sr-Cyrl-RS"/>
              </w:rPr>
              <w:t>6</w:t>
            </w:r>
            <w:r>
              <w:rPr>
                <w:rFonts w:ascii="Arial" w:eastAsia="Arial" w:hAnsi="Arial" w:cs="Arial"/>
                <w:b/>
                <w:sz w:val="20"/>
                <w:szCs w:val="20"/>
                <w:lang w:val="sr-Latn-RS"/>
              </w:rPr>
              <w:t>5</w:t>
            </w:r>
            <w:r>
              <w:rPr>
                <w:rFonts w:ascii="Arial" w:eastAsia="Arial" w:hAnsi="Arial" w:cs="Arial"/>
                <w:b/>
                <w:sz w:val="20"/>
                <w:szCs w:val="20"/>
                <w:lang w:val="sr-Cyrl-RS"/>
              </w:rPr>
              <w:t>.</w:t>
            </w:r>
            <w:r>
              <w:rPr>
                <w:rFonts w:ascii="Arial" w:eastAsia="Arial" w:hAnsi="Arial" w:cs="Arial"/>
                <w:b/>
                <w:sz w:val="20"/>
                <w:szCs w:val="20"/>
                <w:lang w:val="sr-Latn-RS"/>
              </w:rPr>
              <w:t>35</w:t>
            </w:r>
            <w:r>
              <w:rPr>
                <w:rFonts w:ascii="Arial" w:eastAsia="Arial" w:hAnsi="Arial" w:cs="Arial"/>
                <w:b/>
                <w:sz w:val="20"/>
                <w:szCs w:val="20"/>
                <w:lang w:val="sr-Cyrl-RS"/>
              </w:rPr>
              <w:t>0.000,00</w:t>
            </w:r>
          </w:p>
        </w:tc>
      </w:tr>
      <w:tr w:rsidR="00F66468" w14:paraId="6539244B" w14:textId="77777777" w:rsidTr="00335493">
        <w:trPr>
          <w:trHeight w:val="374"/>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D54467B"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411111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520E32F"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Плате, додаци и накнаде</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9B83758"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B3030CB"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50</w:t>
            </w:r>
            <w:r>
              <w:rPr>
                <w:rFonts w:ascii="Arial" w:eastAsia="Arial" w:hAnsi="Arial" w:cs="Arial"/>
                <w:b/>
                <w:sz w:val="20"/>
                <w:szCs w:val="20"/>
              </w:rPr>
              <w:t>.000,000.00</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CC9F1B" w14:textId="77777777" w:rsidR="00F66468" w:rsidRDefault="00F66468" w:rsidP="00335493">
            <w:pPr>
              <w:spacing w:after="0" w:line="240" w:lineRule="auto"/>
              <w:rPr>
                <w:rFonts w:ascii="Arial" w:eastAsia="Arial" w:hAnsi="Arial" w:cs="Arial"/>
                <w:b/>
                <w:sz w:val="20"/>
                <w:szCs w:val="20"/>
              </w:rPr>
            </w:pP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F00B3F7"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904C699"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743BA71"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C54593D"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2AF07159" w14:textId="77777777" w:rsidR="00F66468" w:rsidRDefault="00F66468" w:rsidP="00335493">
            <w:pPr>
              <w:spacing w:after="0" w:line="240" w:lineRule="auto"/>
              <w:jc w:val="right"/>
              <w:rPr>
                <w:rFonts w:ascii="Arial" w:eastAsia="Arial" w:hAnsi="Arial" w:cs="Arial"/>
                <w:b/>
                <w:sz w:val="20"/>
                <w:szCs w:val="20"/>
              </w:rPr>
            </w:pPr>
          </w:p>
        </w:tc>
      </w:tr>
      <w:tr w:rsidR="00F66468" w14:paraId="745890BE"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C323D97"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412111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E71BCB9"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Допринос за ПИО</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61CA24"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E94A51E"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5</w:t>
            </w:r>
            <w:r>
              <w:rPr>
                <w:rFonts w:ascii="Arial" w:eastAsia="Arial" w:hAnsi="Arial" w:cs="Arial"/>
                <w:b/>
                <w:sz w:val="20"/>
                <w:szCs w:val="20"/>
              </w:rPr>
              <w:t>.</w:t>
            </w:r>
            <w:r>
              <w:rPr>
                <w:rFonts w:ascii="Arial" w:eastAsia="Arial" w:hAnsi="Arial" w:cs="Arial"/>
                <w:b/>
                <w:sz w:val="20"/>
                <w:szCs w:val="20"/>
                <w:lang w:val="sr-Latn-RS"/>
              </w:rPr>
              <w:t>0</w:t>
            </w:r>
            <w:r>
              <w:rPr>
                <w:rFonts w:ascii="Arial" w:eastAsia="Arial" w:hAnsi="Arial" w:cs="Arial"/>
                <w:b/>
                <w:sz w:val="20"/>
                <w:szCs w:val="20"/>
              </w:rPr>
              <w:t>00,000.00</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78F21CC" w14:textId="77777777" w:rsidR="00F66468" w:rsidRDefault="00F66468" w:rsidP="00335493">
            <w:pPr>
              <w:spacing w:after="0" w:line="240" w:lineRule="auto"/>
              <w:rPr>
                <w:rFonts w:ascii="Arial" w:eastAsia="Arial" w:hAnsi="Arial" w:cs="Arial"/>
                <w:b/>
                <w:sz w:val="20"/>
                <w:szCs w:val="20"/>
              </w:rPr>
            </w:pP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9108E43"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B2E839F"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27C3816"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2808F37"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2903080D" w14:textId="77777777" w:rsidR="00F66468" w:rsidRDefault="00F66468" w:rsidP="00335493">
            <w:pPr>
              <w:spacing w:after="0" w:line="240" w:lineRule="auto"/>
              <w:jc w:val="right"/>
              <w:rPr>
                <w:rFonts w:ascii="Arial" w:eastAsia="Arial" w:hAnsi="Arial" w:cs="Arial"/>
                <w:b/>
                <w:sz w:val="20"/>
                <w:szCs w:val="20"/>
              </w:rPr>
            </w:pPr>
          </w:p>
        </w:tc>
      </w:tr>
      <w:tr w:rsidR="00F66468" w14:paraId="4F1BB066"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4B5C7CE"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412211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CBEEA33"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Допринос за здр.осигурање</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32B817D"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1385E1"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3</w:t>
            </w:r>
            <w:r>
              <w:rPr>
                <w:rFonts w:ascii="Arial" w:eastAsia="Arial" w:hAnsi="Arial" w:cs="Arial"/>
                <w:b/>
                <w:sz w:val="20"/>
                <w:szCs w:val="20"/>
              </w:rPr>
              <w:t>.</w:t>
            </w:r>
            <w:r>
              <w:rPr>
                <w:rFonts w:ascii="Arial" w:eastAsia="Arial" w:hAnsi="Arial" w:cs="Arial"/>
                <w:b/>
                <w:sz w:val="20"/>
                <w:szCs w:val="20"/>
                <w:lang w:val="sr-Latn-RS"/>
              </w:rPr>
              <w:t>000</w:t>
            </w:r>
            <w:r>
              <w:rPr>
                <w:rFonts w:ascii="Arial" w:eastAsia="Arial" w:hAnsi="Arial" w:cs="Arial"/>
                <w:b/>
                <w:sz w:val="20"/>
                <w:szCs w:val="20"/>
              </w:rPr>
              <w:t>,000.00</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303F10A" w14:textId="77777777" w:rsidR="00F66468" w:rsidRDefault="00F66468" w:rsidP="00335493">
            <w:pPr>
              <w:spacing w:after="0" w:line="240" w:lineRule="auto"/>
              <w:rPr>
                <w:rFonts w:ascii="Arial" w:eastAsia="Arial" w:hAnsi="Arial" w:cs="Arial"/>
                <w:b/>
                <w:sz w:val="20"/>
                <w:szCs w:val="20"/>
              </w:rPr>
            </w:pP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942E07A"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5AA8BF9"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AC8BFA0"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6C33D0"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3C0CB8D6" w14:textId="77777777" w:rsidR="00F66468" w:rsidRDefault="00F66468" w:rsidP="00335493">
            <w:pPr>
              <w:spacing w:after="0" w:line="240" w:lineRule="auto"/>
              <w:jc w:val="right"/>
              <w:rPr>
                <w:rFonts w:ascii="Arial" w:eastAsia="Arial" w:hAnsi="Arial" w:cs="Arial"/>
                <w:b/>
                <w:sz w:val="20"/>
                <w:szCs w:val="20"/>
              </w:rPr>
            </w:pPr>
          </w:p>
        </w:tc>
      </w:tr>
      <w:tr w:rsidR="00F66468" w14:paraId="2B1605E6"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44B1DE8"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413142</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C739DB"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Поклони за децу запослиних</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60341AD"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5FB6FC0"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9FAFF54"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50,000.00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D22069E"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D64B1B7"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029CE8"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4A71E9"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7900B469" w14:textId="77777777" w:rsidR="00F66468" w:rsidRDefault="00F66468" w:rsidP="00335493">
            <w:pPr>
              <w:spacing w:after="0" w:line="240" w:lineRule="auto"/>
              <w:rPr>
                <w:rFonts w:ascii="Arial" w:eastAsia="Arial" w:hAnsi="Arial" w:cs="Arial"/>
                <w:b/>
                <w:sz w:val="20"/>
                <w:szCs w:val="20"/>
              </w:rPr>
            </w:pPr>
          </w:p>
        </w:tc>
      </w:tr>
      <w:tr w:rsidR="00F66468" w14:paraId="341E2C6F"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6ED15CF"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414111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06A6417"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Породиљско боловање</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C8EA18C"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1,000,000.00</w:t>
            </w: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6D82D83"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E56B02A" w14:textId="77777777" w:rsidR="00F66468" w:rsidRDefault="00F66468" w:rsidP="00335493">
            <w:pPr>
              <w:spacing w:after="0" w:line="240" w:lineRule="auto"/>
              <w:rPr>
                <w:rFonts w:ascii="Arial" w:eastAsia="Arial" w:hAnsi="Arial" w:cs="Arial"/>
                <w:b/>
                <w:sz w:val="20"/>
                <w:szCs w:val="20"/>
              </w:rPr>
            </w:pP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EB11039"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9C85A2A"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637AFAF"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15BAFC8"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05735205" w14:textId="77777777" w:rsidR="00F66468" w:rsidRDefault="00F66468" w:rsidP="00335493">
            <w:pPr>
              <w:spacing w:after="0" w:line="240" w:lineRule="auto"/>
              <w:jc w:val="right"/>
              <w:rPr>
                <w:rFonts w:ascii="Arial" w:eastAsia="Arial" w:hAnsi="Arial" w:cs="Arial"/>
                <w:b/>
                <w:sz w:val="20"/>
                <w:szCs w:val="20"/>
              </w:rPr>
            </w:pPr>
          </w:p>
        </w:tc>
      </w:tr>
      <w:tr w:rsidR="00F66468" w14:paraId="43FAD7CE"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49B7505"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414121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AE4FA5C"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Боловање преко 30 дана</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D658872"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1.0</w:t>
            </w:r>
            <w:r>
              <w:rPr>
                <w:rFonts w:ascii="Arial" w:eastAsia="Arial" w:hAnsi="Arial" w:cs="Arial"/>
                <w:b/>
                <w:sz w:val="20"/>
                <w:szCs w:val="20"/>
              </w:rPr>
              <w:t>00,000.00</w:t>
            </w: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B303BE7"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476F97D" w14:textId="77777777" w:rsidR="00F66468" w:rsidRDefault="00F66468" w:rsidP="00335493">
            <w:pPr>
              <w:spacing w:after="0" w:line="240" w:lineRule="auto"/>
              <w:rPr>
                <w:rFonts w:ascii="Arial" w:eastAsia="Arial" w:hAnsi="Arial" w:cs="Arial"/>
                <w:b/>
                <w:sz w:val="20"/>
                <w:szCs w:val="20"/>
              </w:rPr>
            </w:pP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4E11D1"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50E5DDD"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333A015"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E911354"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7E9F6536" w14:textId="77777777" w:rsidR="00F66468" w:rsidRDefault="00F66468" w:rsidP="00335493">
            <w:pPr>
              <w:spacing w:after="0" w:line="240" w:lineRule="auto"/>
              <w:jc w:val="right"/>
              <w:rPr>
                <w:rFonts w:ascii="Arial" w:eastAsia="Arial" w:hAnsi="Arial" w:cs="Arial"/>
                <w:b/>
                <w:sz w:val="20"/>
                <w:szCs w:val="20"/>
              </w:rPr>
            </w:pPr>
          </w:p>
        </w:tc>
      </w:tr>
      <w:tr w:rsidR="00F66468" w14:paraId="42364A09"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935D82D"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414311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B2DDC2"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Отпремнина приликом одласка у пензију</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5F24A25"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B135238"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1.000,000.00</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F461405" w14:textId="77777777" w:rsidR="00F66468" w:rsidRDefault="00F66468" w:rsidP="00335493">
            <w:pPr>
              <w:spacing w:after="0" w:line="240" w:lineRule="auto"/>
              <w:rPr>
                <w:rFonts w:ascii="Arial" w:eastAsia="Arial" w:hAnsi="Arial" w:cs="Arial"/>
                <w:b/>
                <w:sz w:val="20"/>
                <w:szCs w:val="20"/>
              </w:rPr>
            </w:pP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E7AF064"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D64E75F"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30D0672"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5BD22A6"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33E70EFA" w14:textId="77777777" w:rsidR="00F66468" w:rsidRDefault="00F66468" w:rsidP="00335493">
            <w:pPr>
              <w:spacing w:after="0" w:line="240" w:lineRule="auto"/>
              <w:jc w:val="right"/>
              <w:rPr>
                <w:rFonts w:ascii="Arial" w:eastAsia="Arial" w:hAnsi="Arial" w:cs="Arial"/>
                <w:b/>
                <w:sz w:val="20"/>
                <w:szCs w:val="20"/>
              </w:rPr>
            </w:pPr>
          </w:p>
        </w:tc>
      </w:tr>
      <w:tr w:rsidR="00F66468" w14:paraId="47B53778"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7C32478"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414411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45AEA55"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Помоћ у медицинском лечењу</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EDC9772"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FAABEB7"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634534"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30</w:t>
            </w:r>
            <w:r>
              <w:rPr>
                <w:rFonts w:ascii="Arial" w:eastAsia="Arial" w:hAnsi="Arial" w:cs="Arial"/>
                <w:b/>
                <w:sz w:val="20"/>
                <w:szCs w:val="20"/>
              </w:rPr>
              <w:t>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F62A3C0"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630B7A4"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60205F0"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6AAAFAA"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6D21E0AD" w14:textId="77777777" w:rsidR="00F66468" w:rsidRDefault="00F66468" w:rsidP="00335493">
            <w:pPr>
              <w:spacing w:after="0" w:line="240" w:lineRule="auto"/>
              <w:rPr>
                <w:rFonts w:ascii="Arial" w:eastAsia="Arial" w:hAnsi="Arial" w:cs="Arial"/>
                <w:b/>
                <w:sz w:val="20"/>
                <w:szCs w:val="20"/>
              </w:rPr>
            </w:pPr>
          </w:p>
        </w:tc>
      </w:tr>
      <w:tr w:rsidR="00F66468" w14:paraId="6B8FFADC"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E1DE2B8"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415112</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B8F6471"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Накнаде трошкова за превоз на посао</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70D1459"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BD2773F"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35685B"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hu-HU"/>
              </w:rPr>
              <w:t>2</w:t>
            </w:r>
            <w:r>
              <w:rPr>
                <w:rFonts w:ascii="Arial" w:eastAsia="Arial" w:hAnsi="Arial" w:cs="Arial"/>
                <w:b/>
                <w:sz w:val="20"/>
                <w:szCs w:val="20"/>
              </w:rPr>
              <w:t>.000,000.00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FF134F0"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388B8C6"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F2558C0"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6CA88E8"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72F2E6DF" w14:textId="77777777" w:rsidR="00F66468" w:rsidRDefault="00F66468" w:rsidP="00335493">
            <w:pPr>
              <w:spacing w:after="0" w:line="240" w:lineRule="auto"/>
              <w:jc w:val="right"/>
              <w:rPr>
                <w:rFonts w:ascii="Arial" w:eastAsia="Arial" w:hAnsi="Arial" w:cs="Arial"/>
                <w:b/>
                <w:sz w:val="20"/>
                <w:szCs w:val="20"/>
              </w:rPr>
            </w:pPr>
          </w:p>
        </w:tc>
      </w:tr>
      <w:tr w:rsidR="00F66468" w14:paraId="338D1FC3"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D97C1E3"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416111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1F5CD9A"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Јубиларне награде</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DDD3FE6"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BE921D0"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9C2F870"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1.0</w:t>
            </w:r>
            <w:r>
              <w:rPr>
                <w:rFonts w:ascii="Arial" w:eastAsia="Arial" w:hAnsi="Arial" w:cs="Arial"/>
                <w:b/>
                <w:sz w:val="20"/>
                <w:szCs w:val="20"/>
              </w:rPr>
              <w:t>00,000.00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7C1AC4A"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BFB774A"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91C14A5"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550D1B7"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088A0FCF" w14:textId="77777777" w:rsidR="00F66468" w:rsidRDefault="00F66468" w:rsidP="00335493">
            <w:pPr>
              <w:spacing w:after="0" w:line="240" w:lineRule="auto"/>
              <w:jc w:val="right"/>
              <w:rPr>
                <w:rFonts w:ascii="Arial" w:eastAsia="Arial" w:hAnsi="Arial" w:cs="Arial"/>
                <w:b/>
                <w:sz w:val="20"/>
                <w:szCs w:val="20"/>
              </w:rPr>
            </w:pPr>
          </w:p>
        </w:tc>
      </w:tr>
      <w:tr w:rsidR="00F66468" w14:paraId="52FA1812"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14:paraId="48085215" w14:textId="77777777" w:rsidR="00F66468" w:rsidRDefault="00F66468" w:rsidP="00335493">
            <w:pPr>
              <w:spacing w:after="0" w:line="240" w:lineRule="auto"/>
              <w:jc w:val="center"/>
              <w:rPr>
                <w:rFonts w:ascii="Arial" w:eastAsia="Arial" w:hAnsi="Arial" w:cs="Arial"/>
                <w:b/>
                <w:sz w:val="20"/>
                <w:szCs w:val="20"/>
              </w:rPr>
            </w:pPr>
            <w:r>
              <w:rPr>
                <w:rFonts w:ascii="Arial" w:eastAsia="Arial" w:hAnsi="Arial" w:cs="Arial"/>
                <w:b/>
                <w:sz w:val="20"/>
                <w:szCs w:val="20"/>
              </w:rPr>
              <w:t>420000</w:t>
            </w:r>
          </w:p>
        </w:tc>
        <w:tc>
          <w:tcPr>
            <w:tcW w:w="297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0241CC18"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Коришћење услуга и роба</w:t>
            </w:r>
          </w:p>
        </w:tc>
        <w:tc>
          <w:tcPr>
            <w:tcW w:w="141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313F6DBE"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1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6961CE44"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Cyrl-RS"/>
              </w:rPr>
              <w:t>1</w:t>
            </w:r>
            <w:r>
              <w:rPr>
                <w:rFonts w:ascii="Arial" w:eastAsia="Arial" w:hAnsi="Arial" w:cs="Arial"/>
                <w:b/>
                <w:sz w:val="20"/>
                <w:szCs w:val="20"/>
                <w:lang w:val="sr-Latn-RS"/>
              </w:rPr>
              <w:t>.</w:t>
            </w:r>
            <w:r>
              <w:rPr>
                <w:rFonts w:ascii="Arial" w:eastAsia="Arial" w:hAnsi="Arial" w:cs="Arial"/>
                <w:b/>
                <w:sz w:val="20"/>
                <w:szCs w:val="20"/>
                <w:lang w:val="sr-Cyrl-RS"/>
              </w:rPr>
              <w:t>000.00</w:t>
            </w:r>
            <w:r>
              <w:rPr>
                <w:rFonts w:ascii="Arial" w:eastAsia="Arial" w:hAnsi="Arial" w:cs="Arial"/>
                <w:b/>
                <w:sz w:val="20"/>
                <w:szCs w:val="20"/>
              </w:rPr>
              <w:t>0.00</w:t>
            </w:r>
          </w:p>
        </w:tc>
        <w:tc>
          <w:tcPr>
            <w:tcW w:w="1701"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6832F90B" w14:textId="77777777" w:rsidR="00F66468" w:rsidRPr="00A810CC" w:rsidRDefault="00F66468" w:rsidP="00335493">
            <w:pPr>
              <w:spacing w:after="0" w:line="240" w:lineRule="auto"/>
              <w:jc w:val="right"/>
              <w:rPr>
                <w:rFonts w:ascii="Arial" w:eastAsia="Arial" w:hAnsi="Arial" w:cs="Arial"/>
                <w:b/>
                <w:sz w:val="20"/>
                <w:szCs w:val="20"/>
                <w:lang w:val="sr-Latn-RS"/>
              </w:rPr>
            </w:pPr>
            <w:r>
              <w:rPr>
                <w:rFonts w:ascii="Arial" w:eastAsia="Arial" w:hAnsi="Arial" w:cs="Arial"/>
                <w:b/>
                <w:sz w:val="20"/>
                <w:szCs w:val="20"/>
                <w:lang w:val="sr-Latn-RS"/>
              </w:rPr>
              <w:t>15.820.000,00</w:t>
            </w:r>
          </w:p>
        </w:tc>
        <w:tc>
          <w:tcPr>
            <w:tcW w:w="22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0688FBE2" w14:textId="77777777" w:rsidR="00F66468" w:rsidRDefault="00F66468" w:rsidP="00335493">
            <w:pPr>
              <w:spacing w:after="0" w:line="240" w:lineRule="auto"/>
              <w:jc w:val="right"/>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5033BB42" w14:textId="77777777" w:rsidR="00F66468" w:rsidRPr="00220BA3" w:rsidRDefault="00F66468" w:rsidP="00335493">
            <w:pPr>
              <w:spacing w:after="0" w:line="240" w:lineRule="auto"/>
              <w:jc w:val="right"/>
              <w:rPr>
                <w:rFonts w:ascii="Arial" w:eastAsia="Arial" w:hAnsi="Arial" w:cs="Arial"/>
                <w:b/>
                <w:sz w:val="20"/>
                <w:szCs w:val="20"/>
                <w:lang w:val="sr-Latn-RS"/>
              </w:rPr>
            </w:pPr>
            <w:r>
              <w:rPr>
                <w:rFonts w:ascii="Arial" w:eastAsia="Arial" w:hAnsi="Arial" w:cs="Arial"/>
                <w:b/>
                <w:sz w:val="20"/>
                <w:szCs w:val="20"/>
                <w:lang w:val="sr-Latn-RS"/>
              </w:rPr>
              <w:t>2</w:t>
            </w:r>
            <w:r>
              <w:rPr>
                <w:rFonts w:ascii="Arial" w:eastAsia="Arial" w:hAnsi="Arial" w:cs="Arial"/>
                <w:b/>
                <w:sz w:val="20"/>
                <w:szCs w:val="20"/>
                <w:lang w:val="sr-Cyrl-RS"/>
              </w:rPr>
              <w:t>5</w:t>
            </w:r>
            <w:r>
              <w:rPr>
                <w:rFonts w:ascii="Arial" w:eastAsia="Arial" w:hAnsi="Arial" w:cs="Arial"/>
                <w:b/>
                <w:sz w:val="20"/>
                <w:szCs w:val="20"/>
                <w:lang w:val="sr-Latn-RS"/>
              </w:rPr>
              <w:t>0.000,00</w:t>
            </w:r>
          </w:p>
        </w:tc>
        <w:tc>
          <w:tcPr>
            <w:tcW w:w="99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6BA3A89E" w14:textId="77777777" w:rsidR="00F66468" w:rsidRPr="00220BA3" w:rsidRDefault="00F66468" w:rsidP="00335493">
            <w:pPr>
              <w:spacing w:after="0" w:line="240" w:lineRule="auto"/>
              <w:jc w:val="right"/>
              <w:rPr>
                <w:rFonts w:ascii="Arial" w:eastAsia="Arial" w:hAnsi="Arial" w:cs="Arial"/>
                <w:b/>
                <w:sz w:val="20"/>
                <w:szCs w:val="20"/>
                <w:lang w:val="sr-Latn-RS"/>
              </w:rPr>
            </w:pPr>
            <w:r>
              <w:rPr>
                <w:rFonts w:ascii="Arial" w:eastAsia="Arial" w:hAnsi="Arial" w:cs="Arial"/>
                <w:b/>
                <w:sz w:val="20"/>
                <w:szCs w:val="20"/>
                <w:lang w:val="sr-Latn-RS"/>
              </w:rPr>
              <w:t>20.000,00</w:t>
            </w:r>
          </w:p>
        </w:tc>
        <w:tc>
          <w:tcPr>
            <w:tcW w:w="113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0088A6D8"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2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1575603F" w14:textId="77777777" w:rsidR="00F66468" w:rsidRPr="00220BA3" w:rsidRDefault="00F66468" w:rsidP="00335493">
            <w:pPr>
              <w:spacing w:after="0" w:line="240" w:lineRule="auto"/>
              <w:jc w:val="right"/>
              <w:rPr>
                <w:rFonts w:ascii="Arial" w:eastAsia="Arial" w:hAnsi="Arial" w:cs="Arial"/>
                <w:b/>
                <w:sz w:val="20"/>
                <w:szCs w:val="20"/>
                <w:lang w:val="sr-Latn-RS"/>
              </w:rPr>
            </w:pPr>
            <w:r>
              <w:rPr>
                <w:rFonts w:ascii="Arial" w:eastAsia="Arial" w:hAnsi="Arial" w:cs="Arial"/>
                <w:b/>
                <w:sz w:val="20"/>
                <w:szCs w:val="20"/>
                <w:lang w:val="sr-Latn-RS"/>
              </w:rPr>
              <w:t>17.09</w:t>
            </w:r>
            <w:r>
              <w:rPr>
                <w:rFonts w:ascii="Arial" w:eastAsia="Arial" w:hAnsi="Arial" w:cs="Arial"/>
                <w:b/>
                <w:sz w:val="20"/>
                <w:szCs w:val="20"/>
                <w:lang w:val="sr-Cyrl-RS"/>
              </w:rPr>
              <w:t>0</w:t>
            </w:r>
            <w:r>
              <w:rPr>
                <w:rFonts w:ascii="Arial" w:eastAsia="Arial" w:hAnsi="Arial" w:cs="Arial"/>
                <w:b/>
                <w:sz w:val="20"/>
                <w:szCs w:val="20"/>
                <w:lang w:val="sr-Latn-RS"/>
              </w:rPr>
              <w:t>.000,00</w:t>
            </w:r>
          </w:p>
        </w:tc>
      </w:tr>
      <w:tr w:rsidR="00F66468" w14:paraId="0EDD1F36"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14:paraId="5F7A3EF2"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421000</w:t>
            </w:r>
          </w:p>
        </w:tc>
        <w:tc>
          <w:tcPr>
            <w:tcW w:w="297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6FCDA852"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Стални трошкови</w:t>
            </w:r>
          </w:p>
        </w:tc>
        <w:tc>
          <w:tcPr>
            <w:tcW w:w="141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3FBF4CE6"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1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28F5D7D1"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701"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7A65329B" w14:textId="77777777" w:rsidR="00F66468" w:rsidRPr="00A810CC" w:rsidRDefault="00F66468" w:rsidP="00335493">
            <w:pPr>
              <w:spacing w:after="0" w:line="240" w:lineRule="auto"/>
              <w:jc w:val="right"/>
              <w:rPr>
                <w:rFonts w:ascii="Arial" w:eastAsia="Arial" w:hAnsi="Arial" w:cs="Arial"/>
                <w:b/>
                <w:sz w:val="20"/>
                <w:szCs w:val="20"/>
                <w:lang w:val="sr-Latn-RS"/>
              </w:rPr>
            </w:pPr>
            <w:r>
              <w:rPr>
                <w:rFonts w:ascii="Arial" w:eastAsia="Arial" w:hAnsi="Arial" w:cs="Arial"/>
                <w:b/>
                <w:sz w:val="20"/>
                <w:szCs w:val="20"/>
                <w:lang w:val="sr-Latn-RS"/>
              </w:rPr>
              <w:t>12.800.000,00</w:t>
            </w:r>
          </w:p>
        </w:tc>
        <w:tc>
          <w:tcPr>
            <w:tcW w:w="22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175361AB" w14:textId="77777777" w:rsidR="00F66468" w:rsidRDefault="00F66468" w:rsidP="00335493">
            <w:pPr>
              <w:spacing w:after="0" w:line="240" w:lineRule="auto"/>
              <w:jc w:val="right"/>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74D68C40" w14:textId="77777777" w:rsidR="00F66468" w:rsidRPr="00A810CC" w:rsidRDefault="00F66468" w:rsidP="00335493">
            <w:pPr>
              <w:spacing w:after="0" w:line="240" w:lineRule="auto"/>
              <w:jc w:val="right"/>
              <w:rPr>
                <w:rFonts w:ascii="Arial" w:eastAsia="Arial" w:hAnsi="Arial" w:cs="Arial"/>
                <w:b/>
                <w:sz w:val="20"/>
                <w:szCs w:val="20"/>
                <w:lang w:val="sr-Latn-RS"/>
              </w:rPr>
            </w:pPr>
            <w:r>
              <w:rPr>
                <w:rFonts w:ascii="Arial" w:eastAsia="Arial" w:hAnsi="Arial" w:cs="Arial"/>
                <w:b/>
                <w:sz w:val="20"/>
                <w:szCs w:val="20"/>
                <w:lang w:val="sr-Latn-RS"/>
              </w:rPr>
              <w:t>100.000,00</w:t>
            </w:r>
          </w:p>
        </w:tc>
        <w:tc>
          <w:tcPr>
            <w:tcW w:w="99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65CF56C1" w14:textId="77777777" w:rsidR="00F66468" w:rsidRPr="00220BA3" w:rsidRDefault="00F66468" w:rsidP="00335493">
            <w:pPr>
              <w:spacing w:after="0" w:line="240" w:lineRule="auto"/>
              <w:jc w:val="right"/>
              <w:rPr>
                <w:rFonts w:ascii="Arial" w:eastAsia="Arial" w:hAnsi="Arial" w:cs="Arial"/>
                <w:b/>
                <w:sz w:val="20"/>
                <w:szCs w:val="20"/>
                <w:lang w:val="sr-Latn-RS"/>
              </w:rPr>
            </w:pPr>
            <w:r>
              <w:rPr>
                <w:rFonts w:ascii="Arial" w:eastAsia="Arial" w:hAnsi="Arial" w:cs="Arial"/>
                <w:b/>
                <w:sz w:val="20"/>
                <w:szCs w:val="20"/>
                <w:lang w:val="sr-Latn-RS"/>
              </w:rPr>
              <w:t>0.000,00</w:t>
            </w:r>
          </w:p>
        </w:tc>
        <w:tc>
          <w:tcPr>
            <w:tcW w:w="113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5E400C58"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2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5A266AD4" w14:textId="77777777" w:rsidR="00F66468" w:rsidRPr="00A810CC" w:rsidRDefault="00F66468" w:rsidP="00335493">
            <w:pPr>
              <w:spacing w:after="0" w:line="240" w:lineRule="auto"/>
              <w:jc w:val="right"/>
              <w:rPr>
                <w:rFonts w:ascii="Arial" w:eastAsia="Arial" w:hAnsi="Arial" w:cs="Arial"/>
                <w:b/>
                <w:sz w:val="20"/>
                <w:szCs w:val="20"/>
                <w:lang w:val="sr-Latn-RS"/>
              </w:rPr>
            </w:pPr>
            <w:r>
              <w:rPr>
                <w:rFonts w:ascii="Arial" w:eastAsia="Arial" w:hAnsi="Arial" w:cs="Arial"/>
                <w:b/>
                <w:sz w:val="20"/>
                <w:szCs w:val="20"/>
                <w:lang w:val="sr-Latn-RS"/>
              </w:rPr>
              <w:t>12.900.000,00</w:t>
            </w:r>
          </w:p>
        </w:tc>
      </w:tr>
      <w:tr w:rsidR="00F66468" w14:paraId="5723672D"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4030613"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421211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30CEE3B"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Услуге за електрични енергију</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1C136A"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A21BC60"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B4473E2"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1.</w:t>
            </w:r>
            <w:r>
              <w:rPr>
                <w:rFonts w:ascii="Arial" w:eastAsia="Arial" w:hAnsi="Arial" w:cs="Arial"/>
                <w:b/>
                <w:sz w:val="20"/>
                <w:szCs w:val="20"/>
                <w:lang w:val="hu-HU"/>
              </w:rPr>
              <w:t>2</w:t>
            </w:r>
            <w:r>
              <w:rPr>
                <w:rFonts w:ascii="Arial" w:eastAsia="Arial" w:hAnsi="Arial" w:cs="Arial"/>
                <w:b/>
                <w:sz w:val="20"/>
                <w:szCs w:val="20"/>
              </w:rPr>
              <w:t>00,000.00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C1E8A1B"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AA501F4"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748C6CE"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DFFAC84"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548A426E"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1.000,000.00</w:t>
            </w:r>
          </w:p>
        </w:tc>
      </w:tr>
      <w:tr w:rsidR="00F66468" w14:paraId="60B8B556"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43A14CC"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421225</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3C9BB8"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Централно грејање</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72EB1DF"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56A6B31"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E9EEC99"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hu-HU"/>
              </w:rPr>
              <w:t>9</w:t>
            </w:r>
            <w:r>
              <w:rPr>
                <w:rFonts w:ascii="Arial" w:eastAsia="Arial" w:hAnsi="Arial" w:cs="Arial"/>
                <w:b/>
                <w:sz w:val="20"/>
                <w:szCs w:val="20"/>
              </w:rPr>
              <w:t>.500,000.00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1E79375"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C10BC4F"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914DD25"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074A1FE"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55776709"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9</w:t>
            </w:r>
            <w:r>
              <w:rPr>
                <w:rFonts w:ascii="Arial" w:eastAsia="Arial" w:hAnsi="Arial" w:cs="Arial"/>
                <w:b/>
                <w:sz w:val="20"/>
                <w:szCs w:val="20"/>
              </w:rPr>
              <w:t>.500,000.00</w:t>
            </w:r>
          </w:p>
        </w:tc>
      </w:tr>
      <w:tr w:rsidR="00F66468" w14:paraId="2FC9F9C1"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91181C1"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421311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FAB96F7" w14:textId="77777777" w:rsidR="00F66468" w:rsidRPr="00A810CC" w:rsidRDefault="00F66468" w:rsidP="00335493">
            <w:pPr>
              <w:spacing w:after="0" w:line="240" w:lineRule="auto"/>
              <w:rPr>
                <w:rFonts w:ascii="Arial" w:eastAsia="Arial" w:hAnsi="Arial" w:cs="Arial"/>
                <w:b/>
                <w:sz w:val="20"/>
                <w:szCs w:val="20"/>
                <w:lang w:val="sr-Cyrl-RS"/>
              </w:rPr>
            </w:pPr>
            <w:r>
              <w:rPr>
                <w:rFonts w:ascii="Arial" w:eastAsia="Arial" w:hAnsi="Arial" w:cs="Arial"/>
                <w:b/>
                <w:sz w:val="20"/>
                <w:szCs w:val="20"/>
              </w:rPr>
              <w:t>Услуге водовова и канал</w:t>
            </w:r>
            <w:r>
              <w:rPr>
                <w:rFonts w:ascii="Arial" w:eastAsia="Arial" w:hAnsi="Arial" w:cs="Arial"/>
                <w:b/>
                <w:sz w:val="20"/>
                <w:szCs w:val="20"/>
                <w:lang w:val="sr-Cyrl-RS"/>
              </w:rPr>
              <w:t>.</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4CB5102"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6EF73F2"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B3FE9EC"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hu-HU"/>
              </w:rPr>
              <w:t>1.2</w:t>
            </w:r>
            <w:r>
              <w:rPr>
                <w:rFonts w:ascii="Arial" w:eastAsia="Arial" w:hAnsi="Arial" w:cs="Arial"/>
                <w:b/>
                <w:sz w:val="20"/>
                <w:szCs w:val="20"/>
              </w:rPr>
              <w:t>00.000.00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DFDE8DD"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0DB2FDE"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C8195C"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E81C3BA"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233E803A"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1.2</w:t>
            </w:r>
            <w:r>
              <w:rPr>
                <w:rFonts w:ascii="Arial" w:eastAsia="Arial" w:hAnsi="Arial" w:cs="Arial"/>
                <w:b/>
                <w:sz w:val="20"/>
                <w:szCs w:val="20"/>
              </w:rPr>
              <w:t>00.000.00</w:t>
            </w:r>
          </w:p>
        </w:tc>
      </w:tr>
      <w:tr w:rsidR="00F66468" w14:paraId="1F9E2460"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27F1BEE"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421411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15F69DB"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Телефон, телекс и телефакс</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46CBBB8"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A6A4E6C"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B4F5123"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5</w:t>
            </w:r>
            <w:r>
              <w:rPr>
                <w:rFonts w:ascii="Arial" w:eastAsia="Arial" w:hAnsi="Arial" w:cs="Arial"/>
                <w:b/>
                <w:sz w:val="20"/>
                <w:szCs w:val="20"/>
              </w:rPr>
              <w:t>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E885A1"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F5B4A21"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C37A942"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E651793"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374650FF"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5</w:t>
            </w:r>
            <w:r>
              <w:rPr>
                <w:rFonts w:ascii="Arial" w:eastAsia="Arial" w:hAnsi="Arial" w:cs="Arial"/>
                <w:b/>
                <w:sz w:val="20"/>
                <w:szCs w:val="20"/>
              </w:rPr>
              <w:t>0.000.00</w:t>
            </w:r>
          </w:p>
        </w:tc>
      </w:tr>
      <w:tr w:rsidR="00F66468" w14:paraId="798C777A"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0E63345"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lastRenderedPageBreak/>
              <w:t>421412</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49A0FA"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Интернет и слично</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5B17887"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69A77D"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44B3517"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30.000.00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4405C31"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1D9D6A"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F2CCEA3"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50028F8"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62307F31"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30.000.00</w:t>
            </w:r>
          </w:p>
        </w:tc>
      </w:tr>
      <w:tr w:rsidR="00F66468" w14:paraId="3A19BC0F"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CD08D1E"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421414</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7C26CE0"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Услуге мобилног телефона</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8D790F6"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E10111"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2F29888"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250.000.00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FD26B74"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6711702"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B8C87B6"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93F1EBE"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358B3FC2"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250.000.00</w:t>
            </w:r>
          </w:p>
        </w:tc>
      </w:tr>
      <w:tr w:rsidR="00F66468" w14:paraId="61879A2B"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8506957"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421421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FE5D293"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Пошта</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ECC0C11"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4F7F0FE"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E5342F"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50.000.00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20FEF48"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85B4877"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0F7D6A0"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EF176FD"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706EB0F5"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50.000.00</w:t>
            </w:r>
          </w:p>
        </w:tc>
      </w:tr>
      <w:tr w:rsidR="00F66468" w14:paraId="188047E5"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A324481"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421422</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57ADD61"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Услуга доставе</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58BCE3F"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F7411F7"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2E20AB8"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20.000.00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C21474"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97774A"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1C820DD"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5A15CA1"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4A6B7BFC"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20.000.00</w:t>
            </w:r>
          </w:p>
        </w:tc>
      </w:tr>
      <w:tr w:rsidR="00F66468" w14:paraId="55D8B75D"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C52CB66"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421511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F51CC2A"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осигуање зграда</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012455E"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7FC0662"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A8DB245"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8FCE4A6"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8DC7723"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D37AD0"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81B7C7F"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2183BC3A"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100,000.00</w:t>
            </w:r>
          </w:p>
        </w:tc>
      </w:tr>
      <w:tr w:rsidR="00F66468" w14:paraId="7DF8A374"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5FF50C2"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421512</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ECA2AD8"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Осигурање возила</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CDA90CA"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7F15393"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01FFF1A"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50,000.00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68A53FA"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3C454E5"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DF99C13"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BE5584D"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18793BD2"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50,000.00</w:t>
            </w:r>
          </w:p>
        </w:tc>
      </w:tr>
      <w:tr w:rsidR="00F66468" w14:paraId="2E9EEF82"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6A393E0"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421513</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C6CC03C"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осигурање опреме</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1778B1"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67DEF4C"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521E02"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156260A"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0FE3C61"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45F1A8B"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F8A475F"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76E0F188"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100.000.00</w:t>
            </w:r>
          </w:p>
        </w:tc>
      </w:tr>
      <w:tr w:rsidR="00F66468" w14:paraId="3C0173BF"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25726DE"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421521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47AE7EC"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осигурање запослених</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A1FF0F8"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66C48B0"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32D65AC"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150.000.00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FA25A3E"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26CBF97"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0FEA6C6"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450C622"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09CDECC8"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150.000.00</w:t>
            </w:r>
          </w:p>
        </w:tc>
      </w:tr>
      <w:tr w:rsidR="00F66468" w14:paraId="2618855A"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EC23DFB"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421523</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CD086A0"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 xml:space="preserve">Осигурање </w:t>
            </w:r>
            <w:r>
              <w:rPr>
                <w:rFonts w:ascii="Arial" w:eastAsia="Arial" w:hAnsi="Arial" w:cs="Arial"/>
                <w:b/>
                <w:sz w:val="20"/>
                <w:szCs w:val="20"/>
                <w:lang w:val="sr-Latn-RS"/>
              </w:rPr>
              <w:t>ученика</w:t>
            </w:r>
            <w:r>
              <w:rPr>
                <w:rFonts w:ascii="Arial" w:eastAsia="Arial" w:hAnsi="Arial" w:cs="Arial"/>
                <w:b/>
                <w:sz w:val="20"/>
                <w:szCs w:val="20"/>
              </w:rPr>
              <w:t xml:space="preserve"> </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6C963B2"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70266A6"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228D6FB" w14:textId="77777777" w:rsidR="00F66468" w:rsidRDefault="00F66468" w:rsidP="00335493">
            <w:pPr>
              <w:spacing w:after="0" w:line="240" w:lineRule="auto"/>
              <w:rPr>
                <w:rFonts w:ascii="Arial" w:eastAsia="Arial" w:hAnsi="Arial" w:cs="Arial"/>
                <w:b/>
                <w:sz w:val="20"/>
                <w:szCs w:val="20"/>
              </w:rPr>
            </w:pP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CC2B94"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AB0C926"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B217E5C"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F97B2C"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33F7021B" w14:textId="77777777" w:rsidR="00F66468" w:rsidRPr="00A810CC" w:rsidRDefault="00F66468" w:rsidP="00335493">
            <w:pPr>
              <w:spacing w:after="0" w:line="240" w:lineRule="auto"/>
              <w:rPr>
                <w:rFonts w:ascii="Arial" w:eastAsia="Arial" w:hAnsi="Arial" w:cs="Arial"/>
                <w:b/>
                <w:sz w:val="20"/>
                <w:szCs w:val="20"/>
                <w:lang w:val="sr-Latn-RS"/>
              </w:rPr>
            </w:pPr>
            <w:r>
              <w:rPr>
                <w:rFonts w:ascii="Arial" w:eastAsia="Arial" w:hAnsi="Arial" w:cs="Arial"/>
                <w:b/>
                <w:sz w:val="20"/>
                <w:szCs w:val="20"/>
                <w:lang w:val="sr-Latn-RS"/>
              </w:rPr>
              <w:t xml:space="preserve">      100.000,00</w:t>
            </w:r>
          </w:p>
        </w:tc>
      </w:tr>
      <w:tr w:rsidR="00F66468" w14:paraId="1C8A99FC"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5C0825F"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421919</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5564497" w14:textId="77777777" w:rsidR="00F66468" w:rsidRPr="00A810CC" w:rsidRDefault="00F66468" w:rsidP="00335493">
            <w:pPr>
              <w:spacing w:after="0" w:line="240" w:lineRule="auto"/>
              <w:rPr>
                <w:rFonts w:ascii="Arial" w:eastAsia="Arial" w:hAnsi="Arial" w:cs="Arial"/>
                <w:b/>
                <w:sz w:val="20"/>
                <w:szCs w:val="20"/>
                <w:lang w:val="sr-Cyrl-RS"/>
              </w:rPr>
            </w:pPr>
            <w:r>
              <w:rPr>
                <w:rFonts w:ascii="Arial" w:eastAsia="Arial" w:hAnsi="Arial" w:cs="Arial"/>
                <w:b/>
                <w:sz w:val="20"/>
                <w:szCs w:val="20"/>
              </w:rPr>
              <w:t>Остали непоменути тр</w:t>
            </w:r>
            <w:r>
              <w:rPr>
                <w:rFonts w:ascii="Arial" w:eastAsia="Arial" w:hAnsi="Arial" w:cs="Arial"/>
                <w:b/>
                <w:sz w:val="20"/>
                <w:szCs w:val="20"/>
                <w:lang w:val="sr-Cyrl-RS"/>
              </w:rPr>
              <w:t>ошк.</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99212AC"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E324B4"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C03ED87"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DBC093E"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1BB6804"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D9228C9"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B337DDC"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11704EC5"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100.000.00</w:t>
            </w:r>
          </w:p>
        </w:tc>
      </w:tr>
      <w:tr w:rsidR="00F66468" w14:paraId="64D31532" w14:textId="77777777" w:rsidTr="00335493">
        <w:trPr>
          <w:trHeight w:val="270"/>
        </w:trPr>
        <w:tc>
          <w:tcPr>
            <w:tcW w:w="809"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14:paraId="0C4217CA"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422000</w:t>
            </w:r>
          </w:p>
        </w:tc>
        <w:tc>
          <w:tcPr>
            <w:tcW w:w="297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5E975F8C"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Трошкови путовања</w:t>
            </w:r>
          </w:p>
        </w:tc>
        <w:tc>
          <w:tcPr>
            <w:tcW w:w="141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70395C6B"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1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639B578D" w14:textId="77777777" w:rsidR="00F66468" w:rsidRDefault="00F66468" w:rsidP="00335493">
            <w:pPr>
              <w:spacing w:after="0" w:line="240" w:lineRule="auto"/>
              <w:jc w:val="right"/>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597A9E9A"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1</w:t>
            </w:r>
            <w:r>
              <w:rPr>
                <w:rFonts w:ascii="Arial" w:eastAsia="Arial" w:hAnsi="Arial" w:cs="Arial"/>
                <w:b/>
                <w:sz w:val="20"/>
                <w:szCs w:val="20"/>
                <w:lang w:val="hu-HU"/>
              </w:rPr>
              <w:t>5</w:t>
            </w:r>
            <w:r>
              <w:rPr>
                <w:rFonts w:ascii="Arial" w:eastAsia="Arial" w:hAnsi="Arial" w:cs="Arial"/>
                <w:b/>
                <w:sz w:val="20"/>
                <w:szCs w:val="20"/>
              </w:rPr>
              <w:t>0,000.00</w:t>
            </w:r>
          </w:p>
        </w:tc>
        <w:tc>
          <w:tcPr>
            <w:tcW w:w="22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502366BE" w14:textId="77777777" w:rsidR="00F66468" w:rsidRDefault="00F66468" w:rsidP="00335493">
            <w:pPr>
              <w:spacing w:after="0" w:line="240" w:lineRule="auto"/>
              <w:jc w:val="right"/>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792956F8"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99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41FA6107"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20,000.00</w:t>
            </w:r>
          </w:p>
        </w:tc>
        <w:tc>
          <w:tcPr>
            <w:tcW w:w="113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3D6929FA"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2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067C2CE6" w14:textId="77777777" w:rsidR="00F66468" w:rsidRPr="0051344F" w:rsidRDefault="00F66468" w:rsidP="00335493">
            <w:pPr>
              <w:spacing w:after="0" w:line="240" w:lineRule="auto"/>
              <w:jc w:val="right"/>
              <w:rPr>
                <w:rFonts w:ascii="Arial" w:eastAsia="Arial" w:hAnsi="Arial" w:cs="Arial"/>
                <w:b/>
                <w:sz w:val="20"/>
                <w:szCs w:val="20"/>
                <w:lang w:val="sr-Cyrl-RS"/>
              </w:rPr>
            </w:pPr>
            <w:r>
              <w:rPr>
                <w:rFonts w:ascii="Arial" w:eastAsia="Arial" w:hAnsi="Arial" w:cs="Arial"/>
                <w:b/>
                <w:sz w:val="20"/>
                <w:szCs w:val="20"/>
                <w:lang w:val="sr-Latn-RS"/>
              </w:rPr>
              <w:t>17</w:t>
            </w:r>
            <w:r>
              <w:rPr>
                <w:rFonts w:ascii="Arial" w:eastAsia="Arial" w:hAnsi="Arial" w:cs="Arial"/>
                <w:b/>
                <w:sz w:val="20"/>
                <w:szCs w:val="20"/>
                <w:lang w:val="sr-Cyrl-RS"/>
              </w:rPr>
              <w:t>0.000,00</w:t>
            </w:r>
          </w:p>
        </w:tc>
      </w:tr>
      <w:tr w:rsidR="00F66468" w14:paraId="09077600"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0E10E5C"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422121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F0A82E"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Тр.превоза на сл. путу</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F70AE80"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0E32A68"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5DEC3AF"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5</w:t>
            </w:r>
            <w:r>
              <w:rPr>
                <w:rFonts w:ascii="Arial" w:eastAsia="Arial" w:hAnsi="Arial" w:cs="Arial"/>
                <w:b/>
                <w:sz w:val="20"/>
                <w:szCs w:val="20"/>
              </w:rPr>
              <w:t>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E05B344"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BBB155D"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2F6C92"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D650A70"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184E25A9" w14:textId="77777777" w:rsidR="00F66468" w:rsidRPr="0051344F" w:rsidRDefault="00F66468" w:rsidP="00335493">
            <w:pPr>
              <w:spacing w:after="0" w:line="240" w:lineRule="auto"/>
              <w:jc w:val="center"/>
              <w:rPr>
                <w:rFonts w:ascii="Arial" w:eastAsia="Arial" w:hAnsi="Arial" w:cs="Arial"/>
                <w:b/>
                <w:sz w:val="20"/>
                <w:szCs w:val="20"/>
                <w:lang w:val="sr-Cyrl-RS"/>
              </w:rPr>
            </w:pPr>
            <w:r>
              <w:rPr>
                <w:rFonts w:ascii="Arial" w:eastAsia="Arial" w:hAnsi="Arial" w:cs="Arial"/>
                <w:b/>
                <w:sz w:val="20"/>
                <w:szCs w:val="20"/>
                <w:lang w:val="sr-Cyrl-RS"/>
              </w:rPr>
              <w:t xml:space="preserve"> 50.000,00</w:t>
            </w:r>
          </w:p>
        </w:tc>
      </w:tr>
      <w:tr w:rsidR="00F66468" w14:paraId="0EE23C03"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E469AEA"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422411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5B1F6B2"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Превоз ученика</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51F5E3"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52DC9C" w14:textId="77777777" w:rsidR="00F66468" w:rsidRPr="00B30DC4" w:rsidRDefault="00F66468" w:rsidP="00335493">
            <w:pPr>
              <w:spacing w:after="0" w:line="240" w:lineRule="auto"/>
              <w:rPr>
                <w:rFonts w:ascii="Arial" w:eastAsia="Arial" w:hAnsi="Arial" w:cs="Arial"/>
                <w:b/>
                <w:sz w:val="20"/>
                <w:szCs w:val="20"/>
                <w:lang w:val="sr-Latn-RS"/>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BE609AA"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50,000.00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30D930E"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ACF40D3"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BF6B619"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2B4A697"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6767A999" w14:textId="77777777" w:rsidR="00F66468" w:rsidRPr="0051344F" w:rsidRDefault="00F66468" w:rsidP="00335493">
            <w:pPr>
              <w:spacing w:after="0" w:line="240" w:lineRule="auto"/>
              <w:jc w:val="right"/>
              <w:rPr>
                <w:rFonts w:ascii="Arial" w:eastAsia="Arial" w:hAnsi="Arial" w:cs="Arial"/>
                <w:b/>
                <w:sz w:val="20"/>
                <w:szCs w:val="20"/>
                <w:lang w:val="sr-Cyrl-RS"/>
              </w:rPr>
            </w:pPr>
            <w:r>
              <w:rPr>
                <w:rFonts w:ascii="Arial" w:eastAsia="Arial" w:hAnsi="Arial" w:cs="Arial"/>
                <w:b/>
                <w:sz w:val="20"/>
                <w:szCs w:val="20"/>
                <w:lang w:val="sr-Latn-RS"/>
              </w:rPr>
              <w:t>5</w:t>
            </w:r>
            <w:r>
              <w:rPr>
                <w:rFonts w:ascii="Arial" w:eastAsia="Arial" w:hAnsi="Arial" w:cs="Arial"/>
                <w:b/>
                <w:sz w:val="20"/>
                <w:szCs w:val="20"/>
                <w:lang w:val="sr-Cyrl-RS"/>
              </w:rPr>
              <w:t>0.000,00</w:t>
            </w:r>
          </w:p>
        </w:tc>
      </w:tr>
      <w:tr w:rsidR="00F66468" w14:paraId="5FA5FD42" w14:textId="77777777" w:rsidTr="00335493">
        <w:trPr>
          <w:trHeight w:val="644"/>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824F903"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422412</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D71AB39"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Тр.пут.ученика који учествују на такм.</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C2A051"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18D31E0"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0BF07F6"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50,000.00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BA13AF0"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35EF4F9"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CE8C646"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20,000.00</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90B791F"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18326053" w14:textId="77777777" w:rsidR="00F66468" w:rsidRPr="0051344F" w:rsidRDefault="00F66468" w:rsidP="00335493">
            <w:pPr>
              <w:spacing w:after="0" w:line="240" w:lineRule="auto"/>
              <w:jc w:val="right"/>
              <w:rPr>
                <w:rFonts w:ascii="Arial" w:eastAsia="Arial" w:hAnsi="Arial" w:cs="Arial"/>
                <w:b/>
                <w:sz w:val="20"/>
                <w:szCs w:val="20"/>
                <w:lang w:val="sr-Cyrl-RS"/>
              </w:rPr>
            </w:pPr>
            <w:r>
              <w:rPr>
                <w:rFonts w:ascii="Arial" w:eastAsia="Arial" w:hAnsi="Arial" w:cs="Arial"/>
                <w:b/>
                <w:sz w:val="20"/>
                <w:szCs w:val="20"/>
                <w:lang w:val="sr-Cyrl-RS"/>
              </w:rPr>
              <w:t>70.000,00</w:t>
            </w:r>
          </w:p>
        </w:tc>
      </w:tr>
      <w:tr w:rsidR="00F66468" w14:paraId="1AE4FCA8"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14:paraId="7DF1B426"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423000</w:t>
            </w:r>
          </w:p>
        </w:tc>
        <w:tc>
          <w:tcPr>
            <w:tcW w:w="297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3C991A94"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Услуге по уговору</w:t>
            </w:r>
          </w:p>
        </w:tc>
        <w:tc>
          <w:tcPr>
            <w:tcW w:w="141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589D7482"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1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2B8B89C7"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701"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23315603"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1,</w:t>
            </w:r>
            <w:r>
              <w:rPr>
                <w:rFonts w:ascii="Arial" w:eastAsia="Arial" w:hAnsi="Arial" w:cs="Arial"/>
                <w:b/>
                <w:sz w:val="20"/>
                <w:szCs w:val="20"/>
                <w:lang w:val="hu-HU"/>
              </w:rPr>
              <w:t>4</w:t>
            </w:r>
            <w:r>
              <w:rPr>
                <w:rFonts w:ascii="Arial" w:eastAsia="Arial" w:hAnsi="Arial" w:cs="Arial"/>
                <w:b/>
                <w:sz w:val="20"/>
                <w:szCs w:val="20"/>
                <w:lang w:val="sr-Cyrl-RS"/>
              </w:rPr>
              <w:t>00</w:t>
            </w:r>
            <w:r>
              <w:rPr>
                <w:rFonts w:ascii="Arial" w:eastAsia="Arial" w:hAnsi="Arial" w:cs="Arial"/>
                <w:b/>
                <w:sz w:val="20"/>
                <w:szCs w:val="20"/>
              </w:rPr>
              <w:t>,000.00</w:t>
            </w:r>
          </w:p>
        </w:tc>
        <w:tc>
          <w:tcPr>
            <w:tcW w:w="22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36BD65D7" w14:textId="77777777" w:rsidR="00F66468" w:rsidRDefault="00F66468" w:rsidP="00335493">
            <w:pPr>
              <w:spacing w:after="0" w:line="240" w:lineRule="auto"/>
              <w:jc w:val="right"/>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1AF8BE27"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Cyrl-RS"/>
              </w:rPr>
              <w:t>10</w:t>
            </w:r>
            <w:r>
              <w:rPr>
                <w:rFonts w:ascii="Arial" w:eastAsia="Arial" w:hAnsi="Arial" w:cs="Arial"/>
                <w:b/>
                <w:sz w:val="20"/>
                <w:szCs w:val="20"/>
              </w:rPr>
              <w:t>0,000.00</w:t>
            </w:r>
          </w:p>
        </w:tc>
        <w:tc>
          <w:tcPr>
            <w:tcW w:w="99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53A397DD"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3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4605CDE1"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2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67B80D59" w14:textId="77777777" w:rsidR="00F66468" w:rsidRPr="0051344F" w:rsidRDefault="00F66468" w:rsidP="00335493">
            <w:pPr>
              <w:spacing w:after="0" w:line="240" w:lineRule="auto"/>
              <w:jc w:val="right"/>
              <w:rPr>
                <w:rFonts w:ascii="Arial" w:eastAsia="Arial" w:hAnsi="Arial" w:cs="Arial"/>
                <w:b/>
                <w:sz w:val="20"/>
                <w:szCs w:val="20"/>
                <w:lang w:val="sr-Cyrl-RS"/>
              </w:rPr>
            </w:pPr>
            <w:r>
              <w:rPr>
                <w:rFonts w:ascii="Arial" w:eastAsia="Arial" w:hAnsi="Arial" w:cs="Arial"/>
                <w:b/>
                <w:sz w:val="20"/>
                <w:szCs w:val="20"/>
                <w:lang w:val="sr-Cyrl-RS"/>
              </w:rPr>
              <w:t>1.</w:t>
            </w:r>
            <w:r>
              <w:rPr>
                <w:rFonts w:ascii="Arial" w:eastAsia="Arial" w:hAnsi="Arial" w:cs="Arial"/>
                <w:b/>
                <w:sz w:val="20"/>
                <w:szCs w:val="20"/>
                <w:lang w:val="sr-Latn-RS"/>
              </w:rPr>
              <w:t>50</w:t>
            </w:r>
            <w:r>
              <w:rPr>
                <w:rFonts w:ascii="Arial" w:eastAsia="Arial" w:hAnsi="Arial" w:cs="Arial"/>
                <w:b/>
                <w:sz w:val="20"/>
                <w:szCs w:val="20"/>
                <w:lang w:val="sr-Cyrl-RS"/>
              </w:rPr>
              <w:t>0.000,00</w:t>
            </w:r>
          </w:p>
        </w:tc>
      </w:tr>
      <w:tr w:rsidR="00F66468" w14:paraId="0AEBA134"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DBD6D08"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423311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0CA7FE"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Услуге образовања и усаврш.</w:t>
            </w:r>
            <w:r>
              <w:rPr>
                <w:rFonts w:ascii="Arial" w:eastAsia="Arial" w:hAnsi="Arial" w:cs="Arial"/>
                <w:b/>
                <w:sz w:val="20"/>
                <w:szCs w:val="20"/>
                <w:lang w:val="sr-Cyrl-RS"/>
              </w:rPr>
              <w:t xml:space="preserve"> </w:t>
            </w:r>
            <w:r>
              <w:rPr>
                <w:rFonts w:ascii="Arial" w:eastAsia="Arial" w:hAnsi="Arial" w:cs="Arial"/>
                <w:b/>
                <w:sz w:val="20"/>
                <w:szCs w:val="20"/>
              </w:rPr>
              <w:t xml:space="preserve">запослених </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B959E2E"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5E21B8F"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E48166B"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E90B5B3"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978206"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F63EC89"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775FAC4"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6422177A"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100.000,00</w:t>
            </w:r>
          </w:p>
        </w:tc>
      </w:tr>
      <w:tr w:rsidR="00F66468" w14:paraId="3C0D1D9F"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C94015D"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423321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5050C7A"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Котизацја за семинаре</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DBC66EE"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FC5A4A8"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4AA5F5"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6CD9B8C"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8D500EF"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E9197B5"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75CE25"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2C726804"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100.000,00</w:t>
            </w:r>
          </w:p>
        </w:tc>
      </w:tr>
      <w:tr w:rsidR="00F66468" w14:paraId="4A7F7C8D"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E363121"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423521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007AD0E"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Правно заступање пред дом.судовима</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86EBC6"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00FBDCE"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6F16E7E"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200,000.00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7288567"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892B202"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EC3DEA7"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B418409"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3B731F2B"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200,000,00</w:t>
            </w:r>
          </w:p>
        </w:tc>
      </w:tr>
      <w:tr w:rsidR="00F66468" w14:paraId="21CA0173"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7DA1573"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423599</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75A9A8"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Остале стручне услуге</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0FA5371"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6005D8"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4CD099C"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2</w:t>
            </w:r>
            <w:r>
              <w:rPr>
                <w:rFonts w:ascii="Arial" w:eastAsia="Arial" w:hAnsi="Arial" w:cs="Arial"/>
                <w:b/>
                <w:sz w:val="20"/>
                <w:szCs w:val="20"/>
              </w:rPr>
              <w:t>00,000.00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8F66CDB"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0BAD676"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AC262F3"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E5B0EAC"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564EA2D7"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2</w:t>
            </w:r>
            <w:r>
              <w:rPr>
                <w:rFonts w:ascii="Arial" w:eastAsia="Arial" w:hAnsi="Arial" w:cs="Arial"/>
                <w:b/>
                <w:sz w:val="20"/>
                <w:szCs w:val="20"/>
              </w:rPr>
              <w:t>00,000,00</w:t>
            </w:r>
          </w:p>
        </w:tc>
      </w:tr>
      <w:tr w:rsidR="00F66468" w14:paraId="5963FD96"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DA66F78"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423711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0F2E80"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Репрезентација</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277D185"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9ADC02C"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9B21E31"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hu-HU"/>
              </w:rPr>
              <w:t>2</w:t>
            </w:r>
            <w:r>
              <w:rPr>
                <w:rFonts w:ascii="Arial" w:eastAsia="Arial" w:hAnsi="Arial" w:cs="Arial"/>
                <w:b/>
                <w:sz w:val="20"/>
                <w:szCs w:val="20"/>
              </w:rPr>
              <w:t>50,000.00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3D1F34"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0E31330"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263F7AC"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0215627"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59F2F9BF"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2</w:t>
            </w:r>
            <w:r>
              <w:rPr>
                <w:rFonts w:ascii="Arial" w:eastAsia="Arial" w:hAnsi="Arial" w:cs="Arial"/>
                <w:b/>
                <w:sz w:val="20"/>
                <w:szCs w:val="20"/>
              </w:rPr>
              <w:t>50.000,00</w:t>
            </w:r>
          </w:p>
        </w:tc>
      </w:tr>
      <w:tr w:rsidR="00F66468" w14:paraId="47AF2379"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C043E3A"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423712</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9D435FF"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Поклони</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D286C73"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D55882"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DB1602B"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25</w:t>
            </w:r>
            <w:r>
              <w:rPr>
                <w:rFonts w:ascii="Arial" w:eastAsia="Arial" w:hAnsi="Arial" w:cs="Arial"/>
                <w:b/>
                <w:sz w:val="20"/>
                <w:szCs w:val="20"/>
              </w:rPr>
              <w:t>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8C35606"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8C7D629"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hu-HU"/>
              </w:rPr>
              <w:t>5</w:t>
            </w:r>
            <w:r>
              <w:rPr>
                <w:rFonts w:ascii="Arial" w:eastAsia="Arial" w:hAnsi="Arial" w:cs="Arial"/>
                <w:b/>
                <w:sz w:val="20"/>
                <w:szCs w:val="20"/>
              </w:rPr>
              <w:t>0,000.00</w:t>
            </w: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56F9C4A"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5CBA1F7"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50116DD3"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30</w:t>
            </w:r>
            <w:r>
              <w:rPr>
                <w:rFonts w:ascii="Arial" w:eastAsia="Arial" w:hAnsi="Arial" w:cs="Arial"/>
                <w:b/>
                <w:sz w:val="20"/>
                <w:szCs w:val="20"/>
              </w:rPr>
              <w:t>0.000,00</w:t>
            </w:r>
          </w:p>
        </w:tc>
      </w:tr>
      <w:tr w:rsidR="00F66468" w14:paraId="3AB4EB47" w14:textId="77777777" w:rsidTr="00335493">
        <w:trPr>
          <w:trHeight w:val="657"/>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4F0C169"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423911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389490" w14:textId="77777777" w:rsidR="00F66468" w:rsidRDefault="00F66468" w:rsidP="00335493">
            <w:pPr>
              <w:spacing w:after="0" w:line="240" w:lineRule="auto"/>
              <w:rPr>
                <w:rFonts w:ascii="Arial" w:eastAsia="Arial" w:hAnsi="Arial" w:cs="Arial"/>
                <w:b/>
                <w:sz w:val="20"/>
                <w:szCs w:val="20"/>
              </w:rPr>
            </w:pPr>
          </w:p>
          <w:p w14:paraId="6CA833B9"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 xml:space="preserve">Остале опште услуге </w:t>
            </w:r>
          </w:p>
          <w:p w14:paraId="0BD53121" w14:textId="77777777" w:rsidR="00F66468" w:rsidRDefault="00F66468" w:rsidP="00335493">
            <w:pPr>
              <w:spacing w:after="0" w:line="240" w:lineRule="auto"/>
              <w:rPr>
                <w:rFonts w:ascii="Arial" w:eastAsia="Arial" w:hAnsi="Arial" w:cs="Arial"/>
                <w:b/>
                <w:sz w:val="20"/>
                <w:szCs w:val="20"/>
              </w:rPr>
            </w:pPr>
          </w:p>
          <w:p w14:paraId="0CCA6847" w14:textId="77777777" w:rsidR="00F66468" w:rsidRDefault="00F66468" w:rsidP="00335493">
            <w:pPr>
              <w:spacing w:after="0" w:line="240" w:lineRule="auto"/>
              <w:rPr>
                <w:rFonts w:ascii="Arial" w:eastAsia="Arial" w:hAnsi="Arial" w:cs="Arial"/>
                <w:b/>
                <w:sz w:val="20"/>
                <w:szCs w:val="20"/>
              </w:rPr>
            </w:pP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C0F227D"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AB062D"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B18D459"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300,000.00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29738AB"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E65C5F8" w14:textId="77777777" w:rsidR="00F66468" w:rsidRPr="00FE2053" w:rsidRDefault="00F66468" w:rsidP="00335493">
            <w:pPr>
              <w:spacing w:after="0" w:line="240" w:lineRule="auto"/>
              <w:rPr>
                <w:rFonts w:ascii="Arial" w:eastAsia="Arial" w:hAnsi="Arial" w:cs="Arial"/>
                <w:b/>
                <w:sz w:val="20"/>
                <w:szCs w:val="20"/>
                <w:lang w:val="hu-HU"/>
              </w:rPr>
            </w:pPr>
            <w:r>
              <w:rPr>
                <w:rFonts w:ascii="Arial" w:eastAsia="Arial" w:hAnsi="Arial" w:cs="Arial"/>
                <w:b/>
                <w:sz w:val="20"/>
                <w:szCs w:val="20"/>
                <w:lang w:val="hu-HU"/>
              </w:rPr>
              <w:t xml:space="preserve">        50.000,00</w:t>
            </w: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168B0BB"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850D6AB"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center"/>
          </w:tcPr>
          <w:p w14:paraId="104824B5" w14:textId="77777777" w:rsidR="00F66468" w:rsidRPr="0051344F" w:rsidRDefault="00F66468" w:rsidP="00335493">
            <w:pPr>
              <w:spacing w:after="0" w:line="240" w:lineRule="auto"/>
              <w:jc w:val="right"/>
              <w:rPr>
                <w:rFonts w:ascii="Arial" w:eastAsia="Arial" w:hAnsi="Arial" w:cs="Arial"/>
                <w:b/>
                <w:sz w:val="20"/>
                <w:szCs w:val="20"/>
                <w:lang w:val="sr-Cyrl-RS"/>
              </w:rPr>
            </w:pPr>
            <w:r>
              <w:rPr>
                <w:rFonts w:ascii="Arial" w:eastAsia="Arial" w:hAnsi="Arial" w:cs="Arial"/>
                <w:b/>
                <w:sz w:val="20"/>
                <w:szCs w:val="20"/>
                <w:lang w:val="sr-Cyrl-RS"/>
              </w:rPr>
              <w:t>3</w:t>
            </w:r>
            <w:r>
              <w:rPr>
                <w:rFonts w:ascii="Arial" w:eastAsia="Arial" w:hAnsi="Arial" w:cs="Arial"/>
                <w:b/>
                <w:sz w:val="20"/>
                <w:szCs w:val="20"/>
                <w:lang w:val="sr-Latn-RS"/>
              </w:rPr>
              <w:t>5</w:t>
            </w:r>
            <w:r>
              <w:rPr>
                <w:rFonts w:ascii="Arial" w:eastAsia="Arial" w:hAnsi="Arial" w:cs="Arial"/>
                <w:b/>
                <w:sz w:val="20"/>
                <w:szCs w:val="20"/>
                <w:lang w:val="sr-Cyrl-RS"/>
              </w:rPr>
              <w:t>0.000,00</w:t>
            </w:r>
          </w:p>
        </w:tc>
      </w:tr>
      <w:tr w:rsidR="00F66468" w14:paraId="16D8C83B"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14:paraId="49B2CD1F"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424000</w:t>
            </w:r>
          </w:p>
        </w:tc>
        <w:tc>
          <w:tcPr>
            <w:tcW w:w="297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6B73FF4B"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Специјализоване услуге</w:t>
            </w:r>
          </w:p>
        </w:tc>
        <w:tc>
          <w:tcPr>
            <w:tcW w:w="141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5C15C2B3"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1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49DB40F1"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1.0</w:t>
            </w:r>
            <w:r>
              <w:rPr>
                <w:rFonts w:ascii="Arial" w:eastAsia="Arial" w:hAnsi="Arial" w:cs="Arial"/>
                <w:b/>
                <w:sz w:val="20"/>
                <w:szCs w:val="20"/>
                <w:lang w:val="sr-Cyrl-RS"/>
              </w:rPr>
              <w:t>00</w:t>
            </w:r>
            <w:r>
              <w:rPr>
                <w:rFonts w:ascii="Arial" w:eastAsia="Arial" w:hAnsi="Arial" w:cs="Arial"/>
                <w:b/>
                <w:sz w:val="20"/>
                <w:szCs w:val="20"/>
              </w:rPr>
              <w:t>.</w:t>
            </w:r>
            <w:r>
              <w:rPr>
                <w:rFonts w:ascii="Arial" w:eastAsia="Arial" w:hAnsi="Arial" w:cs="Arial"/>
                <w:b/>
                <w:sz w:val="20"/>
                <w:szCs w:val="20"/>
                <w:lang w:val="sr-Cyrl-RS"/>
              </w:rPr>
              <w:t>000,</w:t>
            </w:r>
            <w:r>
              <w:rPr>
                <w:rFonts w:ascii="Arial" w:eastAsia="Arial" w:hAnsi="Arial" w:cs="Arial"/>
                <w:b/>
                <w:sz w:val="20"/>
                <w:szCs w:val="20"/>
              </w:rPr>
              <w:t>00</w:t>
            </w:r>
          </w:p>
        </w:tc>
        <w:tc>
          <w:tcPr>
            <w:tcW w:w="1701"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7B573750"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22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5BF1E921" w14:textId="77777777" w:rsidR="00F66468" w:rsidRDefault="00F66468" w:rsidP="00335493">
            <w:pPr>
              <w:spacing w:after="0" w:line="240" w:lineRule="auto"/>
              <w:jc w:val="right"/>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6A897492"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99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364A0039"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3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4FF755DC"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2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5EA5B9E1" w14:textId="77777777" w:rsidR="00F66468" w:rsidRPr="0051344F" w:rsidRDefault="00F66468" w:rsidP="00335493">
            <w:pPr>
              <w:spacing w:after="0" w:line="240" w:lineRule="auto"/>
              <w:jc w:val="right"/>
              <w:rPr>
                <w:rFonts w:ascii="Arial" w:eastAsia="Arial" w:hAnsi="Arial" w:cs="Arial"/>
                <w:b/>
                <w:sz w:val="20"/>
                <w:szCs w:val="20"/>
                <w:lang w:val="sr-Cyrl-RS"/>
              </w:rPr>
            </w:pPr>
            <w:r>
              <w:rPr>
                <w:rFonts w:ascii="Arial" w:eastAsia="Arial" w:hAnsi="Arial" w:cs="Arial"/>
                <w:b/>
                <w:sz w:val="20"/>
                <w:szCs w:val="20"/>
                <w:lang w:val="sr-Latn-RS"/>
              </w:rPr>
              <w:t>1.0</w:t>
            </w:r>
            <w:r>
              <w:rPr>
                <w:rFonts w:ascii="Arial" w:eastAsia="Arial" w:hAnsi="Arial" w:cs="Arial"/>
                <w:b/>
                <w:sz w:val="20"/>
                <w:szCs w:val="20"/>
                <w:lang w:val="sr-Cyrl-RS"/>
              </w:rPr>
              <w:t>00.000,00</w:t>
            </w:r>
          </w:p>
        </w:tc>
      </w:tr>
      <w:tr w:rsidR="00F66468" w14:paraId="63B69717"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5862A98"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424211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71CD4AC"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Услуге образовања</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817A0F5"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D867BA6" w14:textId="77777777" w:rsidR="00F66468" w:rsidRPr="00B30DC4" w:rsidRDefault="00F66468" w:rsidP="00335493">
            <w:pPr>
              <w:spacing w:after="0" w:line="240" w:lineRule="auto"/>
              <w:rPr>
                <w:rFonts w:ascii="Arial" w:eastAsia="Arial" w:hAnsi="Arial" w:cs="Arial"/>
                <w:b/>
                <w:sz w:val="20"/>
                <w:szCs w:val="20"/>
                <w:lang w:val="sr-Latn-RS"/>
              </w:rPr>
            </w:pPr>
            <w:r>
              <w:rPr>
                <w:rFonts w:ascii="Arial" w:eastAsia="Arial" w:hAnsi="Arial" w:cs="Arial"/>
                <w:b/>
                <w:sz w:val="20"/>
                <w:szCs w:val="20"/>
                <w:lang w:val="sr-Cyrl-RS"/>
              </w:rPr>
              <w:t xml:space="preserve">    </w:t>
            </w:r>
            <w:r>
              <w:rPr>
                <w:rFonts w:ascii="Arial" w:eastAsia="Arial" w:hAnsi="Arial" w:cs="Arial"/>
                <w:b/>
                <w:sz w:val="20"/>
                <w:szCs w:val="20"/>
                <w:lang w:val="sr-Latn-RS"/>
              </w:rPr>
              <w:t>1.000.000,00</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423BF5" w14:textId="77777777" w:rsidR="00F66468" w:rsidRDefault="00F66468" w:rsidP="00335493">
            <w:pPr>
              <w:spacing w:after="0" w:line="240" w:lineRule="auto"/>
              <w:rPr>
                <w:rFonts w:ascii="Arial" w:eastAsia="Arial" w:hAnsi="Arial" w:cs="Arial"/>
                <w:b/>
                <w:sz w:val="20"/>
                <w:szCs w:val="20"/>
              </w:rPr>
            </w:pP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7033019"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58FFEF"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5F26ED"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A65274A"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15A12FE1" w14:textId="77777777" w:rsidR="00F66468" w:rsidRPr="00A810CC" w:rsidRDefault="00F66468" w:rsidP="00335493">
            <w:pPr>
              <w:spacing w:after="0" w:line="240" w:lineRule="auto"/>
              <w:jc w:val="right"/>
              <w:rPr>
                <w:rFonts w:ascii="Arial" w:eastAsia="Arial" w:hAnsi="Arial" w:cs="Arial"/>
                <w:b/>
                <w:sz w:val="20"/>
                <w:szCs w:val="20"/>
                <w:lang w:val="sr-Cyrl-RS"/>
              </w:rPr>
            </w:pPr>
            <w:r>
              <w:rPr>
                <w:rFonts w:ascii="Arial" w:eastAsia="Arial" w:hAnsi="Arial" w:cs="Arial"/>
                <w:b/>
                <w:sz w:val="20"/>
                <w:szCs w:val="20"/>
                <w:lang w:val="sr-Latn-RS"/>
              </w:rPr>
              <w:t>1.0</w:t>
            </w:r>
            <w:r>
              <w:rPr>
                <w:rFonts w:ascii="Arial" w:eastAsia="Arial" w:hAnsi="Arial" w:cs="Arial"/>
                <w:b/>
                <w:sz w:val="20"/>
                <w:szCs w:val="20"/>
                <w:lang w:val="sr-Cyrl-RS"/>
              </w:rPr>
              <w:t>00.000,00</w:t>
            </w:r>
          </w:p>
        </w:tc>
      </w:tr>
      <w:tr w:rsidR="00F66468" w14:paraId="4049116E"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14:paraId="6ECF2AB7"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425000</w:t>
            </w:r>
          </w:p>
        </w:tc>
        <w:tc>
          <w:tcPr>
            <w:tcW w:w="297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1CA694C3"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Текуће поправке и одржавање</w:t>
            </w:r>
          </w:p>
        </w:tc>
        <w:tc>
          <w:tcPr>
            <w:tcW w:w="141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3DA5AE11"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1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1813A8FB"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701"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454660C0"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400,000.00</w:t>
            </w:r>
          </w:p>
        </w:tc>
        <w:tc>
          <w:tcPr>
            <w:tcW w:w="22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37FA8F1A" w14:textId="77777777" w:rsidR="00F66468" w:rsidRDefault="00F66468" w:rsidP="00335493">
            <w:pPr>
              <w:spacing w:after="0" w:line="240" w:lineRule="auto"/>
              <w:jc w:val="right"/>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22509AC2"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99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094DD4CE"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3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09E98B87"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2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5F9A5F5B" w14:textId="77777777" w:rsidR="00F66468" w:rsidRPr="0051344F" w:rsidRDefault="00F66468" w:rsidP="00335493">
            <w:pPr>
              <w:spacing w:after="0" w:line="240" w:lineRule="auto"/>
              <w:jc w:val="right"/>
              <w:rPr>
                <w:rFonts w:ascii="Arial" w:eastAsia="Arial" w:hAnsi="Arial" w:cs="Arial"/>
                <w:b/>
                <w:sz w:val="20"/>
                <w:szCs w:val="20"/>
                <w:lang w:val="sr-Cyrl-RS"/>
              </w:rPr>
            </w:pPr>
            <w:r>
              <w:rPr>
                <w:rFonts w:ascii="Arial" w:eastAsia="Arial" w:hAnsi="Arial" w:cs="Arial"/>
                <w:b/>
                <w:sz w:val="20"/>
                <w:szCs w:val="20"/>
                <w:lang w:val="sr-Cyrl-RS"/>
              </w:rPr>
              <w:t>400.000,00</w:t>
            </w:r>
          </w:p>
        </w:tc>
      </w:tr>
      <w:tr w:rsidR="00F66468" w14:paraId="363A870D"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E2E8DF7"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425119</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B0910DF"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Остале услуге и мат</w:t>
            </w:r>
            <w:r>
              <w:rPr>
                <w:rFonts w:ascii="Arial" w:eastAsia="Arial" w:hAnsi="Arial" w:cs="Arial"/>
                <w:b/>
                <w:sz w:val="20"/>
                <w:szCs w:val="20"/>
                <w:lang w:val="sr-Cyrl-RS"/>
              </w:rPr>
              <w:t>еријал</w:t>
            </w:r>
            <w:r>
              <w:rPr>
                <w:rFonts w:ascii="Arial" w:eastAsia="Arial" w:hAnsi="Arial" w:cs="Arial"/>
                <w:b/>
                <w:sz w:val="20"/>
                <w:szCs w:val="20"/>
              </w:rPr>
              <w:t xml:space="preserve"> за одрж.зграде</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D93A8A"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9A79FF8"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EB0ACC8"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hu-HU"/>
              </w:rPr>
              <w:t>15</w:t>
            </w:r>
            <w:r>
              <w:rPr>
                <w:rFonts w:ascii="Arial" w:eastAsia="Arial" w:hAnsi="Arial" w:cs="Arial"/>
                <w:b/>
                <w:sz w:val="20"/>
                <w:szCs w:val="20"/>
              </w:rPr>
              <w:t>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AE15DA1"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2D1D5C3"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7025F60"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111AEEE"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2E70BE1F"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15</w:t>
            </w:r>
            <w:r>
              <w:rPr>
                <w:rFonts w:ascii="Arial" w:eastAsia="Arial" w:hAnsi="Arial" w:cs="Arial"/>
                <w:b/>
                <w:sz w:val="20"/>
                <w:szCs w:val="20"/>
              </w:rPr>
              <w:t>0,000.00</w:t>
            </w:r>
          </w:p>
        </w:tc>
      </w:tr>
      <w:tr w:rsidR="00F66468" w14:paraId="74710627"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E5BC4C0"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425229</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980173"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Остале поправке и одрж.админ.опреме</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F7C4A74"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E412E64"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59D7B88"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598FC00"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90885E9"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706036E"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CBE46E3"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0AB24796"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100,000.00</w:t>
            </w:r>
          </w:p>
        </w:tc>
      </w:tr>
      <w:tr w:rsidR="00F66468" w14:paraId="76B03B0B"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F05FD01"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425281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3C7EC81"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 xml:space="preserve">Текуће попр.и одр.опрема за </w:t>
            </w:r>
            <w:r>
              <w:rPr>
                <w:rFonts w:ascii="Arial" w:eastAsia="Arial" w:hAnsi="Arial" w:cs="Arial"/>
                <w:b/>
                <w:sz w:val="20"/>
                <w:szCs w:val="20"/>
              </w:rPr>
              <w:lastRenderedPageBreak/>
              <w:t>јавну безбедност</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7C8BBDE"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DC3DE4"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E3F329D"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1</w:t>
            </w:r>
            <w:r>
              <w:rPr>
                <w:rFonts w:ascii="Arial" w:eastAsia="Arial" w:hAnsi="Arial" w:cs="Arial"/>
                <w:b/>
                <w:sz w:val="20"/>
                <w:szCs w:val="20"/>
                <w:lang w:val="hu-HU"/>
              </w:rPr>
              <w:t>5</w:t>
            </w:r>
            <w:r>
              <w:rPr>
                <w:rFonts w:ascii="Arial" w:eastAsia="Arial" w:hAnsi="Arial" w:cs="Arial"/>
                <w:b/>
                <w:sz w:val="20"/>
                <w:szCs w:val="20"/>
              </w:rPr>
              <w:t>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9858254"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1E5D3CB"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8FACF37"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8EC3ADD"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699AE781"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1</w:t>
            </w:r>
            <w:r>
              <w:rPr>
                <w:rFonts w:ascii="Arial" w:eastAsia="Arial" w:hAnsi="Arial" w:cs="Arial"/>
                <w:b/>
                <w:sz w:val="20"/>
                <w:szCs w:val="20"/>
                <w:lang w:val="sr-Latn-RS"/>
              </w:rPr>
              <w:t>5</w:t>
            </w:r>
            <w:r>
              <w:rPr>
                <w:rFonts w:ascii="Arial" w:eastAsia="Arial" w:hAnsi="Arial" w:cs="Arial"/>
                <w:b/>
                <w:sz w:val="20"/>
                <w:szCs w:val="20"/>
              </w:rPr>
              <w:t>0,000.00</w:t>
            </w:r>
          </w:p>
        </w:tc>
      </w:tr>
      <w:tr w:rsidR="00F66468" w14:paraId="5F650D06"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14:paraId="61D60683"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426000</w:t>
            </w:r>
          </w:p>
        </w:tc>
        <w:tc>
          <w:tcPr>
            <w:tcW w:w="297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6AC4B09F"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Материјал</w:t>
            </w:r>
          </w:p>
        </w:tc>
        <w:tc>
          <w:tcPr>
            <w:tcW w:w="141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16B8A638"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1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44CD7FBF"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701"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1AAA8E37" w14:textId="77777777" w:rsidR="00F66468" w:rsidRPr="0051344F" w:rsidRDefault="00F66468" w:rsidP="00335493">
            <w:pPr>
              <w:spacing w:after="0" w:line="240" w:lineRule="auto"/>
              <w:jc w:val="right"/>
              <w:rPr>
                <w:rFonts w:ascii="Arial" w:eastAsia="Arial" w:hAnsi="Arial" w:cs="Arial"/>
                <w:b/>
                <w:sz w:val="20"/>
                <w:szCs w:val="20"/>
                <w:lang w:val="sr-Cyrl-RS"/>
              </w:rPr>
            </w:pPr>
            <w:r>
              <w:rPr>
                <w:rFonts w:ascii="Arial" w:eastAsia="Arial" w:hAnsi="Arial" w:cs="Arial"/>
                <w:b/>
                <w:sz w:val="20"/>
                <w:szCs w:val="20"/>
                <w:lang w:val="sr-Cyrl-RS"/>
              </w:rPr>
              <w:t>1.0</w:t>
            </w:r>
            <w:r>
              <w:rPr>
                <w:rFonts w:ascii="Arial" w:eastAsia="Arial" w:hAnsi="Arial" w:cs="Arial"/>
                <w:b/>
                <w:sz w:val="20"/>
                <w:szCs w:val="20"/>
                <w:lang w:val="hu-HU"/>
              </w:rPr>
              <w:t>0</w:t>
            </w:r>
            <w:r>
              <w:rPr>
                <w:rFonts w:ascii="Arial" w:eastAsia="Arial" w:hAnsi="Arial" w:cs="Arial"/>
                <w:b/>
                <w:sz w:val="20"/>
                <w:szCs w:val="20"/>
                <w:lang w:val="sr-Cyrl-RS"/>
              </w:rPr>
              <w:t>0.000,00</w:t>
            </w:r>
          </w:p>
        </w:tc>
        <w:tc>
          <w:tcPr>
            <w:tcW w:w="22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1C1EA6EE" w14:textId="77777777" w:rsidR="00F66468" w:rsidRDefault="00F66468" w:rsidP="00335493">
            <w:pPr>
              <w:spacing w:after="0" w:line="240" w:lineRule="auto"/>
              <w:jc w:val="right"/>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5EF6AEDB" w14:textId="77777777" w:rsidR="00F66468" w:rsidRPr="0051344F" w:rsidRDefault="00F66468" w:rsidP="00335493">
            <w:pPr>
              <w:spacing w:after="0" w:line="240" w:lineRule="auto"/>
              <w:jc w:val="right"/>
              <w:rPr>
                <w:rFonts w:ascii="Arial" w:eastAsia="Arial" w:hAnsi="Arial" w:cs="Arial"/>
                <w:b/>
                <w:sz w:val="20"/>
                <w:szCs w:val="20"/>
                <w:lang w:val="sr-Cyrl-RS"/>
              </w:rPr>
            </w:pPr>
            <w:r>
              <w:rPr>
                <w:rFonts w:ascii="Arial" w:eastAsia="Arial" w:hAnsi="Arial" w:cs="Arial"/>
                <w:b/>
                <w:sz w:val="20"/>
                <w:szCs w:val="20"/>
                <w:lang w:val="hu-HU"/>
              </w:rPr>
              <w:t>50.00</w:t>
            </w:r>
            <w:r>
              <w:rPr>
                <w:rFonts w:ascii="Arial" w:eastAsia="Arial" w:hAnsi="Arial" w:cs="Arial"/>
                <w:b/>
                <w:sz w:val="20"/>
                <w:szCs w:val="20"/>
                <w:lang w:val="sr-Cyrl-RS"/>
              </w:rPr>
              <w:t>0,00</w:t>
            </w:r>
          </w:p>
        </w:tc>
        <w:tc>
          <w:tcPr>
            <w:tcW w:w="99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389F02D1"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3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473BDE0C"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2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5EC24F32" w14:textId="77777777" w:rsidR="00F66468" w:rsidRPr="0051344F" w:rsidRDefault="00F66468" w:rsidP="00335493">
            <w:pPr>
              <w:spacing w:after="0" w:line="240" w:lineRule="auto"/>
              <w:jc w:val="right"/>
              <w:rPr>
                <w:rFonts w:ascii="Arial" w:eastAsia="Arial" w:hAnsi="Arial" w:cs="Arial"/>
                <w:b/>
                <w:sz w:val="20"/>
                <w:szCs w:val="20"/>
                <w:lang w:val="sr-Cyrl-RS"/>
              </w:rPr>
            </w:pPr>
            <w:r>
              <w:rPr>
                <w:rFonts w:ascii="Arial" w:eastAsia="Arial" w:hAnsi="Arial" w:cs="Arial"/>
                <w:b/>
                <w:sz w:val="20"/>
                <w:szCs w:val="20"/>
                <w:lang w:val="sr-Cyrl-RS"/>
              </w:rPr>
              <w:t>1.050.000,00</w:t>
            </w:r>
          </w:p>
        </w:tc>
      </w:tr>
      <w:tr w:rsidR="00F66468" w14:paraId="2CD394FF"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2B1938B"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426111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17618B5"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Канцеларијски материјал</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A9EB019"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4D6687A"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072EF68"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1</w:t>
            </w:r>
            <w:r>
              <w:rPr>
                <w:rFonts w:ascii="Arial" w:eastAsia="Arial" w:hAnsi="Arial" w:cs="Arial"/>
                <w:b/>
                <w:sz w:val="20"/>
                <w:szCs w:val="20"/>
              </w:rPr>
              <w:t>00,000.00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4572F84"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FC6A069"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204C499"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F6DD26"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488EE427"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1</w:t>
            </w:r>
            <w:r>
              <w:rPr>
                <w:rFonts w:ascii="Arial" w:eastAsia="Arial" w:hAnsi="Arial" w:cs="Arial"/>
                <w:b/>
                <w:sz w:val="20"/>
                <w:szCs w:val="20"/>
              </w:rPr>
              <w:t>00,000.00</w:t>
            </w:r>
          </w:p>
        </w:tc>
      </w:tr>
      <w:tr w:rsidR="00F66468" w14:paraId="0BE944E9"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C07B288"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426129</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E58F893"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Остали расходи за одећу,обућу и униформе</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6451232"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D7C621"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AD8C225"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5</w:t>
            </w:r>
            <w:r>
              <w:rPr>
                <w:rFonts w:ascii="Arial" w:eastAsia="Arial" w:hAnsi="Arial" w:cs="Arial"/>
                <w:b/>
                <w:sz w:val="20"/>
                <w:szCs w:val="20"/>
              </w:rPr>
              <w:t>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89CDD7B"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E9A1EF"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1F61707"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8DE5323"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34285FA0"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5</w:t>
            </w:r>
            <w:r>
              <w:rPr>
                <w:rFonts w:ascii="Arial" w:eastAsia="Arial" w:hAnsi="Arial" w:cs="Arial"/>
                <w:b/>
                <w:sz w:val="20"/>
                <w:szCs w:val="20"/>
              </w:rPr>
              <w:t>0,000.00</w:t>
            </w:r>
          </w:p>
        </w:tc>
      </w:tr>
      <w:tr w:rsidR="00F66468" w14:paraId="66230B69"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F055293"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426131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A3D8028"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Цвеће и зеленило</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46A6590"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C6EF6D"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DBDF38"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5</w:t>
            </w:r>
            <w:r>
              <w:rPr>
                <w:rFonts w:ascii="Arial" w:eastAsia="Arial" w:hAnsi="Arial" w:cs="Arial"/>
                <w:b/>
                <w:sz w:val="20"/>
                <w:szCs w:val="20"/>
              </w:rPr>
              <w:t>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0F5126"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6A8C9BD"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4503493"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3FDA7DF"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051DDFE5"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5</w:t>
            </w:r>
            <w:r>
              <w:rPr>
                <w:rFonts w:ascii="Arial" w:eastAsia="Arial" w:hAnsi="Arial" w:cs="Arial"/>
                <w:b/>
                <w:sz w:val="20"/>
                <w:szCs w:val="20"/>
              </w:rPr>
              <w:t>0,000.00</w:t>
            </w:r>
          </w:p>
        </w:tc>
      </w:tr>
      <w:tr w:rsidR="00F66468" w14:paraId="4A3415AA"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979B653"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426311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D547FAA"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Стручна литература за ред.потребе зап.</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DB2A414"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94D6EE7"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A47360"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10</w:t>
            </w:r>
            <w:r>
              <w:rPr>
                <w:rFonts w:ascii="Arial" w:eastAsia="Arial" w:hAnsi="Arial" w:cs="Arial"/>
                <w:b/>
                <w:sz w:val="20"/>
                <w:szCs w:val="20"/>
              </w:rPr>
              <w:t>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EB1373"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55F9FE"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7646F98"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31A10D5"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6A048375"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10</w:t>
            </w:r>
            <w:r>
              <w:rPr>
                <w:rFonts w:ascii="Arial" w:eastAsia="Arial" w:hAnsi="Arial" w:cs="Arial"/>
                <w:b/>
                <w:sz w:val="20"/>
                <w:szCs w:val="20"/>
              </w:rPr>
              <w:t>0,000.00</w:t>
            </w:r>
          </w:p>
        </w:tc>
      </w:tr>
      <w:tr w:rsidR="00F66468" w14:paraId="69E34E5D"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B3005C1"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426321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C59A5A4"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Материјали за образовање</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3446F6"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E934905"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365361B"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10</w:t>
            </w:r>
            <w:r>
              <w:rPr>
                <w:rFonts w:ascii="Arial" w:eastAsia="Arial" w:hAnsi="Arial" w:cs="Arial"/>
                <w:b/>
                <w:sz w:val="20"/>
                <w:szCs w:val="20"/>
              </w:rPr>
              <w:t>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CD99C3A"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34B1EA3"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E30438"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725AA3D"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7B00D474"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10</w:t>
            </w:r>
            <w:r>
              <w:rPr>
                <w:rFonts w:ascii="Arial" w:eastAsia="Arial" w:hAnsi="Arial" w:cs="Arial"/>
                <w:b/>
                <w:sz w:val="20"/>
                <w:szCs w:val="20"/>
              </w:rPr>
              <w:t>0,000.00</w:t>
            </w:r>
          </w:p>
        </w:tc>
      </w:tr>
      <w:tr w:rsidR="00F66468" w14:paraId="6AB0CA94"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0423919"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426412</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79562D4"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Дизел гориво</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FD2453"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2675EAB"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2A789C8"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1</w:t>
            </w:r>
            <w:r>
              <w:rPr>
                <w:rFonts w:ascii="Arial" w:eastAsia="Arial" w:hAnsi="Arial" w:cs="Arial"/>
                <w:b/>
                <w:sz w:val="20"/>
                <w:szCs w:val="20"/>
                <w:lang w:val="sr-Latn-RS"/>
              </w:rPr>
              <w:t>5</w:t>
            </w:r>
            <w:r>
              <w:rPr>
                <w:rFonts w:ascii="Arial" w:eastAsia="Arial" w:hAnsi="Arial" w:cs="Arial"/>
                <w:b/>
                <w:sz w:val="20"/>
                <w:szCs w:val="20"/>
              </w:rPr>
              <w:t>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5D9853"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A96A64"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6347AE"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AC1E622"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6BA66D02"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1</w:t>
            </w:r>
            <w:r>
              <w:rPr>
                <w:rFonts w:ascii="Arial" w:eastAsia="Arial" w:hAnsi="Arial" w:cs="Arial"/>
                <w:b/>
                <w:sz w:val="20"/>
                <w:szCs w:val="20"/>
                <w:lang w:val="sr-Latn-RS"/>
              </w:rPr>
              <w:t>5</w:t>
            </w:r>
            <w:r>
              <w:rPr>
                <w:rFonts w:ascii="Arial" w:eastAsia="Arial" w:hAnsi="Arial" w:cs="Arial"/>
                <w:b/>
                <w:sz w:val="20"/>
                <w:szCs w:val="20"/>
              </w:rPr>
              <w:t>0,000.00</w:t>
            </w:r>
          </w:p>
        </w:tc>
      </w:tr>
      <w:tr w:rsidR="00F66468" w14:paraId="1E8F994D"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B587C7D"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426491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CAC9064"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Остали мат.за превозна средства</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32C2304"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F4856B9"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533E43B"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hu-HU"/>
              </w:rPr>
              <w:t>10</w:t>
            </w:r>
            <w:r>
              <w:rPr>
                <w:rFonts w:ascii="Arial" w:eastAsia="Arial" w:hAnsi="Arial" w:cs="Arial"/>
                <w:b/>
                <w:sz w:val="20"/>
                <w:szCs w:val="20"/>
              </w:rPr>
              <w:t>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2C76A01"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73A4F2D"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2FC4EA3"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461932A"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1E5784D5"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10</w:t>
            </w:r>
            <w:r>
              <w:rPr>
                <w:rFonts w:ascii="Arial" w:eastAsia="Arial" w:hAnsi="Arial" w:cs="Arial"/>
                <w:b/>
                <w:sz w:val="20"/>
                <w:szCs w:val="20"/>
              </w:rPr>
              <w:t>0,000.00</w:t>
            </w:r>
          </w:p>
        </w:tc>
      </w:tr>
      <w:tr w:rsidR="00F66468" w14:paraId="30410FB2"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5F8E21D"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426811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8071C6C"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Хемијска средства за чишћење</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3DA2352"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289AA39"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65437B4"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150,000.00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7E9DCEA"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1CCE5C1"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C971AEC"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BF0823D"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74C121F8"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150,000.00</w:t>
            </w:r>
          </w:p>
        </w:tc>
      </w:tr>
      <w:tr w:rsidR="00F66468" w14:paraId="5DA14351"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B03E905"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426911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00F37FC"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Потрошни материјал</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2E3B037"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EBF696"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E5FB2B5"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10</w:t>
            </w:r>
            <w:r>
              <w:rPr>
                <w:rFonts w:ascii="Arial" w:eastAsia="Arial" w:hAnsi="Arial" w:cs="Arial"/>
                <w:b/>
                <w:sz w:val="20"/>
                <w:szCs w:val="20"/>
              </w:rPr>
              <w:t>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85797E7"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6B6410" w14:textId="77777777" w:rsidR="00F66468" w:rsidRDefault="00F66468" w:rsidP="00335493">
            <w:pPr>
              <w:spacing w:after="0" w:line="240" w:lineRule="auto"/>
              <w:jc w:val="right"/>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9EAB047"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B794DF0"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67AFC83A"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10</w:t>
            </w:r>
            <w:r>
              <w:rPr>
                <w:rFonts w:ascii="Arial" w:eastAsia="Arial" w:hAnsi="Arial" w:cs="Arial"/>
                <w:b/>
                <w:sz w:val="20"/>
                <w:szCs w:val="20"/>
              </w:rPr>
              <w:t>0,000.00</w:t>
            </w:r>
          </w:p>
        </w:tc>
      </w:tr>
      <w:tr w:rsidR="00F66468" w14:paraId="18ED3A83"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EA069FF"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426919</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B0F20DF"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Остали материјал за посебне намене</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E6CDE8E"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A2DBBB" w14:textId="77777777" w:rsidR="00F66468" w:rsidRPr="00AA58FB" w:rsidRDefault="00F66468" w:rsidP="00335493">
            <w:pPr>
              <w:spacing w:after="0" w:line="240" w:lineRule="auto"/>
              <w:rPr>
                <w:rFonts w:ascii="Arial" w:eastAsia="Arial" w:hAnsi="Arial" w:cs="Arial"/>
                <w:b/>
                <w:sz w:val="20"/>
                <w:szCs w:val="20"/>
                <w:lang w:val="hu-HU"/>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FD46F39"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10</w:t>
            </w:r>
            <w:r>
              <w:rPr>
                <w:rFonts w:ascii="Arial" w:eastAsia="Arial" w:hAnsi="Arial" w:cs="Arial"/>
                <w:b/>
                <w:sz w:val="20"/>
                <w:szCs w:val="20"/>
              </w:rPr>
              <w:t>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3BBB2D4"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2C82FAE" w14:textId="77777777" w:rsidR="00F66468" w:rsidRPr="00AA58FB" w:rsidRDefault="00F66468" w:rsidP="00335493">
            <w:pPr>
              <w:spacing w:after="0" w:line="240" w:lineRule="auto"/>
              <w:rPr>
                <w:rFonts w:ascii="Arial" w:eastAsia="Arial" w:hAnsi="Arial" w:cs="Arial"/>
                <w:b/>
                <w:sz w:val="20"/>
                <w:szCs w:val="20"/>
                <w:lang w:val="hu-HU"/>
              </w:rPr>
            </w:pPr>
            <w:r>
              <w:rPr>
                <w:rFonts w:ascii="Arial" w:eastAsia="Arial" w:hAnsi="Arial" w:cs="Arial"/>
                <w:b/>
                <w:sz w:val="20"/>
                <w:szCs w:val="20"/>
                <w:lang w:val="hu-HU"/>
              </w:rPr>
              <w:t>50.000,00</w:t>
            </w: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4D9F6B0"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8D97490"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19597BC0"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15</w:t>
            </w:r>
            <w:r>
              <w:rPr>
                <w:rFonts w:ascii="Arial" w:eastAsia="Arial" w:hAnsi="Arial" w:cs="Arial"/>
                <w:b/>
                <w:sz w:val="20"/>
                <w:szCs w:val="20"/>
              </w:rPr>
              <w:t>0,000.00</w:t>
            </w:r>
          </w:p>
        </w:tc>
      </w:tr>
      <w:tr w:rsidR="00F66468" w14:paraId="78C292E3"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14:paraId="5FEA6B2F"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480000</w:t>
            </w:r>
          </w:p>
        </w:tc>
        <w:tc>
          <w:tcPr>
            <w:tcW w:w="297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3F1EE1BC"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Остали расходи</w:t>
            </w:r>
          </w:p>
        </w:tc>
        <w:tc>
          <w:tcPr>
            <w:tcW w:w="141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1EC6C636"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1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4AAEC216"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701"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2D588FDF"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70,000.00</w:t>
            </w:r>
          </w:p>
        </w:tc>
        <w:tc>
          <w:tcPr>
            <w:tcW w:w="22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39943B99" w14:textId="77777777" w:rsidR="00F66468" w:rsidRDefault="00F66468" w:rsidP="00335493">
            <w:pPr>
              <w:spacing w:after="0" w:line="240" w:lineRule="auto"/>
              <w:jc w:val="right"/>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06BF3168"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99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6FD70792"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3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274A4D00"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2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6878AE46" w14:textId="77777777" w:rsidR="00F66468" w:rsidRPr="0051344F" w:rsidRDefault="00F66468" w:rsidP="00335493">
            <w:pPr>
              <w:spacing w:after="0" w:line="240" w:lineRule="auto"/>
              <w:jc w:val="right"/>
              <w:rPr>
                <w:rFonts w:ascii="Arial" w:eastAsia="Arial" w:hAnsi="Arial" w:cs="Arial"/>
                <w:b/>
                <w:sz w:val="20"/>
                <w:szCs w:val="20"/>
                <w:lang w:val="sr-Cyrl-RS"/>
              </w:rPr>
            </w:pPr>
            <w:r>
              <w:rPr>
                <w:rFonts w:ascii="Arial" w:eastAsia="Arial" w:hAnsi="Arial" w:cs="Arial"/>
                <w:b/>
                <w:sz w:val="20"/>
                <w:szCs w:val="20"/>
                <w:lang w:val="sr-Cyrl-RS"/>
              </w:rPr>
              <w:t>70.000,00</w:t>
            </w:r>
          </w:p>
        </w:tc>
      </w:tr>
      <w:tr w:rsidR="00F66468" w14:paraId="00CFD79B"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B89F80A"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482131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6FD6EEC"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Регистрација возила</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3954506"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085E999"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C5F5412"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70,000.00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2906F1"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0FBFB35"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DE0E7D0"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29EA55"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5B0F9B90" w14:textId="77777777" w:rsidR="00F66468" w:rsidRPr="00A810CC" w:rsidRDefault="00F66468" w:rsidP="00335493">
            <w:pPr>
              <w:spacing w:after="0" w:line="240" w:lineRule="auto"/>
              <w:jc w:val="right"/>
              <w:rPr>
                <w:rFonts w:ascii="Arial" w:eastAsia="Arial" w:hAnsi="Arial" w:cs="Arial"/>
                <w:b/>
                <w:sz w:val="20"/>
                <w:szCs w:val="20"/>
                <w:lang w:val="sr-Cyrl-RS"/>
              </w:rPr>
            </w:pPr>
            <w:r>
              <w:rPr>
                <w:rFonts w:ascii="Arial" w:eastAsia="Arial" w:hAnsi="Arial" w:cs="Arial"/>
                <w:b/>
                <w:sz w:val="20"/>
                <w:szCs w:val="20"/>
                <w:lang w:val="sr-Cyrl-RS"/>
              </w:rPr>
              <w:t>70.000,00</w:t>
            </w:r>
          </w:p>
        </w:tc>
      </w:tr>
      <w:tr w:rsidR="00F66468" w14:paraId="33F61735"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CCFFCC"/>
            <w:tcMar>
              <w:top w:w="0" w:type="dxa"/>
              <w:left w:w="40" w:type="dxa"/>
              <w:bottom w:w="0" w:type="dxa"/>
              <w:right w:w="40" w:type="dxa"/>
            </w:tcMar>
            <w:vAlign w:val="bottom"/>
          </w:tcPr>
          <w:p w14:paraId="408F0530" w14:textId="77777777" w:rsidR="00F66468" w:rsidRDefault="00F66468" w:rsidP="00335493">
            <w:pPr>
              <w:spacing w:after="0" w:line="240" w:lineRule="auto"/>
              <w:jc w:val="center"/>
              <w:rPr>
                <w:rFonts w:ascii="Arial" w:eastAsia="Arial" w:hAnsi="Arial" w:cs="Arial"/>
                <w:b/>
                <w:sz w:val="20"/>
                <w:szCs w:val="20"/>
              </w:rPr>
            </w:pPr>
            <w:r>
              <w:rPr>
                <w:rFonts w:ascii="Arial" w:eastAsia="Arial" w:hAnsi="Arial" w:cs="Arial"/>
                <w:b/>
                <w:sz w:val="20"/>
                <w:szCs w:val="20"/>
              </w:rPr>
              <w:t>500000</w:t>
            </w:r>
          </w:p>
        </w:tc>
        <w:tc>
          <w:tcPr>
            <w:tcW w:w="2977"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49C6DEE6"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ИЗДАЦИ ЗА НЕФИН.ИМОВИНУ</w:t>
            </w:r>
          </w:p>
        </w:tc>
        <w:tc>
          <w:tcPr>
            <w:tcW w:w="1417"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6D620866"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18"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64E93201"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701"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6130416E"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hu-HU"/>
              </w:rPr>
              <w:t>5</w:t>
            </w:r>
            <w:r>
              <w:rPr>
                <w:rFonts w:ascii="Arial" w:eastAsia="Arial" w:hAnsi="Arial" w:cs="Arial"/>
                <w:b/>
                <w:sz w:val="20"/>
                <w:szCs w:val="20"/>
                <w:lang w:val="sr-Cyrl-RS"/>
              </w:rPr>
              <w:t>0</w:t>
            </w:r>
            <w:r>
              <w:rPr>
                <w:rFonts w:ascii="Arial" w:eastAsia="Arial" w:hAnsi="Arial" w:cs="Arial"/>
                <w:b/>
                <w:sz w:val="20"/>
                <w:szCs w:val="20"/>
              </w:rPr>
              <w:t>0,000.00</w:t>
            </w:r>
          </w:p>
        </w:tc>
        <w:tc>
          <w:tcPr>
            <w:tcW w:w="228"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134AF679" w14:textId="77777777" w:rsidR="00F66468" w:rsidRDefault="00F66468" w:rsidP="00335493">
            <w:pPr>
              <w:spacing w:after="0" w:line="240" w:lineRule="auto"/>
              <w:jc w:val="right"/>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3DDE4DCF"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1</w:t>
            </w:r>
            <w:r>
              <w:rPr>
                <w:rFonts w:ascii="Arial" w:eastAsia="Arial" w:hAnsi="Arial" w:cs="Arial"/>
                <w:b/>
                <w:sz w:val="20"/>
                <w:szCs w:val="20"/>
                <w:lang w:val="hu-HU"/>
              </w:rPr>
              <w:t>7</w:t>
            </w:r>
            <w:r>
              <w:rPr>
                <w:rFonts w:ascii="Arial" w:eastAsia="Arial" w:hAnsi="Arial" w:cs="Arial"/>
                <w:b/>
                <w:sz w:val="20"/>
                <w:szCs w:val="20"/>
              </w:rPr>
              <w:t>0,000.00</w:t>
            </w:r>
          </w:p>
        </w:tc>
        <w:tc>
          <w:tcPr>
            <w:tcW w:w="993"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145BCD7A"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34"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20E67B8B" w14:textId="77777777" w:rsidR="00F66468" w:rsidRPr="003F44E5" w:rsidRDefault="00F66468" w:rsidP="00335493">
            <w:pPr>
              <w:spacing w:after="0" w:line="240" w:lineRule="auto"/>
              <w:jc w:val="right"/>
              <w:rPr>
                <w:rFonts w:ascii="Arial" w:eastAsia="Arial" w:hAnsi="Arial" w:cs="Arial"/>
                <w:b/>
                <w:sz w:val="20"/>
                <w:szCs w:val="20"/>
                <w:lang w:val="sr-Latn-RS"/>
              </w:rPr>
            </w:pPr>
            <w:r>
              <w:rPr>
                <w:rFonts w:ascii="Arial" w:eastAsia="Arial" w:hAnsi="Arial" w:cs="Arial"/>
                <w:b/>
                <w:sz w:val="20"/>
                <w:szCs w:val="20"/>
                <w:lang w:val="sr-Latn-RS"/>
              </w:rPr>
              <w:t>100.000,00</w:t>
            </w: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451E3C24" w14:textId="77777777" w:rsidR="00F66468" w:rsidRPr="0051344F" w:rsidRDefault="00F66468" w:rsidP="00335493">
            <w:pPr>
              <w:spacing w:after="0" w:line="240" w:lineRule="auto"/>
              <w:jc w:val="right"/>
              <w:rPr>
                <w:rFonts w:ascii="Arial" w:eastAsia="Arial" w:hAnsi="Arial" w:cs="Arial"/>
                <w:b/>
                <w:sz w:val="20"/>
                <w:szCs w:val="20"/>
                <w:lang w:val="sr-Cyrl-RS"/>
              </w:rPr>
            </w:pPr>
            <w:r>
              <w:rPr>
                <w:rFonts w:ascii="Arial" w:eastAsia="Arial" w:hAnsi="Arial" w:cs="Arial"/>
                <w:b/>
                <w:sz w:val="20"/>
                <w:szCs w:val="20"/>
                <w:lang w:val="sr-Latn-RS"/>
              </w:rPr>
              <w:t>77</w:t>
            </w:r>
            <w:r>
              <w:rPr>
                <w:rFonts w:ascii="Arial" w:eastAsia="Arial" w:hAnsi="Arial" w:cs="Arial"/>
                <w:b/>
                <w:sz w:val="20"/>
                <w:szCs w:val="20"/>
                <w:lang w:val="sr-Cyrl-RS"/>
              </w:rPr>
              <w:t>0.000,00</w:t>
            </w:r>
          </w:p>
        </w:tc>
      </w:tr>
      <w:tr w:rsidR="00F66468" w14:paraId="1F4E9FBE"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14:paraId="02E515D6"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512000</w:t>
            </w:r>
          </w:p>
        </w:tc>
        <w:tc>
          <w:tcPr>
            <w:tcW w:w="297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29837475"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Машине и опрема</w:t>
            </w:r>
          </w:p>
        </w:tc>
        <w:tc>
          <w:tcPr>
            <w:tcW w:w="141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33176B72"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1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2481D513"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701"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23D7F985"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4</w:t>
            </w:r>
            <w:r>
              <w:rPr>
                <w:rFonts w:ascii="Arial" w:eastAsia="Arial" w:hAnsi="Arial" w:cs="Arial"/>
                <w:b/>
                <w:sz w:val="20"/>
                <w:szCs w:val="20"/>
                <w:lang w:val="sr-Cyrl-RS"/>
              </w:rPr>
              <w:t>0</w:t>
            </w:r>
            <w:r>
              <w:rPr>
                <w:rFonts w:ascii="Arial" w:eastAsia="Arial" w:hAnsi="Arial" w:cs="Arial"/>
                <w:b/>
                <w:sz w:val="20"/>
                <w:szCs w:val="20"/>
              </w:rPr>
              <w:t>0,000.00</w:t>
            </w:r>
          </w:p>
        </w:tc>
        <w:tc>
          <w:tcPr>
            <w:tcW w:w="22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2F8C1EF6" w14:textId="77777777" w:rsidR="00F66468" w:rsidRDefault="00F66468" w:rsidP="00335493">
            <w:pPr>
              <w:spacing w:after="0" w:line="240" w:lineRule="auto"/>
              <w:jc w:val="right"/>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2D8C8D53"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99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04166759"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3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6A876BAA"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100.00</w:t>
            </w:r>
            <w:r>
              <w:rPr>
                <w:rFonts w:ascii="Arial" w:eastAsia="Arial" w:hAnsi="Arial" w:cs="Arial"/>
                <w:b/>
                <w:sz w:val="20"/>
                <w:szCs w:val="20"/>
              </w:rPr>
              <w:t>0.00</w:t>
            </w:r>
          </w:p>
        </w:tc>
        <w:tc>
          <w:tcPr>
            <w:tcW w:w="142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683A4AA6" w14:textId="77777777" w:rsidR="00F66468" w:rsidRPr="0051344F" w:rsidRDefault="00F66468" w:rsidP="00335493">
            <w:pPr>
              <w:spacing w:after="0" w:line="240" w:lineRule="auto"/>
              <w:jc w:val="right"/>
              <w:rPr>
                <w:rFonts w:ascii="Arial" w:eastAsia="Arial" w:hAnsi="Arial" w:cs="Arial"/>
                <w:b/>
                <w:sz w:val="20"/>
                <w:szCs w:val="20"/>
                <w:lang w:val="sr-Cyrl-RS"/>
              </w:rPr>
            </w:pPr>
            <w:r>
              <w:rPr>
                <w:rFonts w:ascii="Arial" w:eastAsia="Arial" w:hAnsi="Arial" w:cs="Arial"/>
                <w:b/>
                <w:sz w:val="20"/>
                <w:szCs w:val="20"/>
                <w:lang w:val="sr-Latn-RS"/>
              </w:rPr>
              <w:t>6</w:t>
            </w:r>
            <w:r>
              <w:rPr>
                <w:rFonts w:ascii="Arial" w:eastAsia="Arial" w:hAnsi="Arial" w:cs="Arial"/>
                <w:b/>
                <w:sz w:val="20"/>
                <w:szCs w:val="20"/>
                <w:lang w:val="sr-Cyrl-RS"/>
              </w:rPr>
              <w:t>00.000,00</w:t>
            </w:r>
          </w:p>
        </w:tc>
      </w:tr>
      <w:tr w:rsidR="00F66468" w14:paraId="2AF11301"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265302E8"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511451</w:t>
            </w:r>
          </w:p>
        </w:tc>
        <w:tc>
          <w:tcPr>
            <w:tcW w:w="2977"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9A351AD"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lang w:val="sr-Cyrl-RS"/>
              </w:rPr>
              <w:t>П</w:t>
            </w:r>
            <w:r>
              <w:rPr>
                <w:rFonts w:ascii="Arial" w:eastAsia="Arial" w:hAnsi="Arial" w:cs="Arial"/>
                <w:b/>
                <w:sz w:val="20"/>
                <w:szCs w:val="20"/>
              </w:rPr>
              <w:t>ројектна документација</w:t>
            </w:r>
          </w:p>
        </w:tc>
        <w:tc>
          <w:tcPr>
            <w:tcW w:w="14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9813A0E"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D9D0D9E"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D203AC5"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Cyrl-RS"/>
              </w:rPr>
              <w:t>1</w:t>
            </w:r>
            <w:r>
              <w:rPr>
                <w:rFonts w:ascii="Arial" w:eastAsia="Arial" w:hAnsi="Arial" w:cs="Arial"/>
                <w:b/>
                <w:sz w:val="20"/>
                <w:szCs w:val="20"/>
                <w:lang w:val="sr-Latn-RS"/>
              </w:rPr>
              <w:t>0</w:t>
            </w:r>
            <w:r>
              <w:rPr>
                <w:rFonts w:ascii="Arial" w:eastAsia="Arial" w:hAnsi="Arial" w:cs="Arial"/>
                <w:b/>
                <w:sz w:val="20"/>
                <w:szCs w:val="20"/>
              </w:rPr>
              <w:t>0,000.00</w:t>
            </w:r>
          </w:p>
        </w:tc>
        <w:tc>
          <w:tcPr>
            <w:tcW w:w="2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87B5F46"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002D3C0"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78245FD"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BC3E18F"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4B1254E"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Cyrl-RS"/>
              </w:rPr>
              <w:t>1</w:t>
            </w:r>
            <w:r>
              <w:rPr>
                <w:rFonts w:ascii="Arial" w:eastAsia="Arial" w:hAnsi="Arial" w:cs="Arial"/>
                <w:b/>
                <w:sz w:val="20"/>
                <w:szCs w:val="20"/>
                <w:lang w:val="sr-Latn-RS"/>
              </w:rPr>
              <w:t>0</w:t>
            </w:r>
            <w:r>
              <w:rPr>
                <w:rFonts w:ascii="Arial" w:eastAsia="Arial" w:hAnsi="Arial" w:cs="Arial"/>
                <w:b/>
                <w:sz w:val="20"/>
                <w:szCs w:val="20"/>
              </w:rPr>
              <w:t>0,000.00</w:t>
            </w:r>
          </w:p>
        </w:tc>
      </w:tr>
      <w:tr w:rsidR="00F66468" w14:paraId="116E60D3"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D72D5E4"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512221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9848570"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Рачунарска опрема</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BFFEC09"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40EE0A7"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9CD0FCE"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10</w:t>
            </w:r>
            <w:r>
              <w:rPr>
                <w:rFonts w:ascii="Arial" w:eastAsia="Arial" w:hAnsi="Arial" w:cs="Arial"/>
                <w:b/>
                <w:sz w:val="20"/>
                <w:szCs w:val="20"/>
              </w:rPr>
              <w:t>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E420F5"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CD15003"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4F76A6B"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BA50DA"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70BCAE0F"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10</w:t>
            </w:r>
            <w:r>
              <w:rPr>
                <w:rFonts w:ascii="Arial" w:eastAsia="Arial" w:hAnsi="Arial" w:cs="Arial"/>
                <w:b/>
                <w:sz w:val="20"/>
                <w:szCs w:val="20"/>
              </w:rPr>
              <w:t>0,000.00</w:t>
            </w:r>
          </w:p>
        </w:tc>
      </w:tr>
      <w:tr w:rsidR="00F66468" w14:paraId="79D4A47E"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2853D5E"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512241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C901A43"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Електронска опрема</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F4C5163"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DDAFCA9"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51BB3FD"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Cyrl-RS"/>
              </w:rPr>
              <w:t>5</w:t>
            </w:r>
            <w:r>
              <w:rPr>
                <w:rFonts w:ascii="Arial" w:eastAsia="Arial" w:hAnsi="Arial" w:cs="Arial"/>
                <w:b/>
                <w:sz w:val="20"/>
                <w:szCs w:val="20"/>
              </w:rPr>
              <w:t>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D4CD85"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8DD54A2" w14:textId="77777777" w:rsidR="00F66468" w:rsidRDefault="00F66468" w:rsidP="00335493">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E04CBA8"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905A8B9"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19269FFE"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Cyrl-RS"/>
              </w:rPr>
              <w:t>5</w:t>
            </w:r>
            <w:r>
              <w:rPr>
                <w:rFonts w:ascii="Arial" w:eastAsia="Arial" w:hAnsi="Arial" w:cs="Arial"/>
                <w:b/>
                <w:sz w:val="20"/>
                <w:szCs w:val="20"/>
              </w:rPr>
              <w:t>0,000.00</w:t>
            </w:r>
          </w:p>
        </w:tc>
      </w:tr>
      <w:tr w:rsidR="00F66468" w14:paraId="00431AA5"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DB77214"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512611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1A0504B"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Опрема за образовање</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E351DCB"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6C4D8B4"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8BA30DB"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150,000.00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9F115A1"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0D793B0"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9498462"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46854FA" w14:textId="77777777" w:rsidR="00F66468" w:rsidRPr="00AA58FB" w:rsidRDefault="00F66468" w:rsidP="00335493">
            <w:pPr>
              <w:spacing w:after="0" w:line="240" w:lineRule="auto"/>
              <w:rPr>
                <w:rFonts w:ascii="Arial" w:eastAsia="Arial" w:hAnsi="Arial" w:cs="Arial"/>
                <w:b/>
                <w:sz w:val="20"/>
                <w:szCs w:val="20"/>
                <w:lang w:val="hu-HU"/>
              </w:rPr>
            </w:pPr>
            <w:r>
              <w:rPr>
                <w:rFonts w:ascii="Arial" w:eastAsia="Arial" w:hAnsi="Arial" w:cs="Arial"/>
                <w:b/>
                <w:sz w:val="20"/>
                <w:szCs w:val="20"/>
                <w:lang w:val="hu-HU"/>
              </w:rPr>
              <w:t>100.000,00</w:t>
            </w: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1190EF90" w14:textId="77777777" w:rsidR="00F66468" w:rsidRPr="0051344F" w:rsidRDefault="00F66468" w:rsidP="00335493">
            <w:pPr>
              <w:spacing w:after="0" w:line="240" w:lineRule="auto"/>
              <w:jc w:val="right"/>
              <w:rPr>
                <w:rFonts w:ascii="Arial" w:eastAsia="Arial" w:hAnsi="Arial" w:cs="Arial"/>
                <w:b/>
                <w:sz w:val="20"/>
                <w:szCs w:val="20"/>
                <w:lang w:val="sr-Cyrl-RS"/>
              </w:rPr>
            </w:pPr>
            <w:r>
              <w:rPr>
                <w:rFonts w:ascii="Arial" w:eastAsia="Arial" w:hAnsi="Arial" w:cs="Arial"/>
                <w:b/>
                <w:sz w:val="20"/>
                <w:szCs w:val="20"/>
                <w:lang w:val="sr-Latn-RS"/>
              </w:rPr>
              <w:t>3</w:t>
            </w:r>
            <w:r>
              <w:rPr>
                <w:rFonts w:ascii="Arial" w:eastAsia="Arial" w:hAnsi="Arial" w:cs="Arial"/>
                <w:b/>
                <w:sz w:val="20"/>
                <w:szCs w:val="20"/>
                <w:lang w:val="sr-Cyrl-RS"/>
              </w:rPr>
              <w:t>50.000,00</w:t>
            </w:r>
          </w:p>
        </w:tc>
      </w:tr>
      <w:tr w:rsidR="00F66468" w14:paraId="7AE34717"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14:paraId="2961C951"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515000</w:t>
            </w:r>
          </w:p>
        </w:tc>
        <w:tc>
          <w:tcPr>
            <w:tcW w:w="297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2774E3B3"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Нематеријална имовина</w:t>
            </w:r>
          </w:p>
        </w:tc>
        <w:tc>
          <w:tcPr>
            <w:tcW w:w="141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4A4FFF87"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1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7A0AAC0A"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701"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0676FF36"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hu-HU"/>
              </w:rPr>
              <w:t>100.00</w:t>
            </w:r>
            <w:r>
              <w:rPr>
                <w:rFonts w:ascii="Arial" w:eastAsia="Arial" w:hAnsi="Arial" w:cs="Arial"/>
                <w:b/>
                <w:sz w:val="20"/>
                <w:szCs w:val="20"/>
              </w:rPr>
              <w:t>0.00</w:t>
            </w:r>
          </w:p>
        </w:tc>
        <w:tc>
          <w:tcPr>
            <w:tcW w:w="22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1E296C99" w14:textId="77777777" w:rsidR="00F66468" w:rsidRDefault="00F66468" w:rsidP="00335493">
            <w:pPr>
              <w:spacing w:after="0" w:line="240" w:lineRule="auto"/>
              <w:jc w:val="right"/>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3637E2FA"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hu-HU"/>
              </w:rPr>
              <w:t>7</w:t>
            </w:r>
            <w:r>
              <w:rPr>
                <w:rFonts w:ascii="Arial" w:eastAsia="Arial" w:hAnsi="Arial" w:cs="Arial"/>
                <w:b/>
                <w:sz w:val="20"/>
                <w:szCs w:val="20"/>
                <w:lang w:val="sr-Cyrl-RS"/>
              </w:rPr>
              <w:t>0</w:t>
            </w:r>
            <w:r>
              <w:rPr>
                <w:rFonts w:ascii="Arial" w:eastAsia="Arial" w:hAnsi="Arial" w:cs="Arial"/>
                <w:b/>
                <w:sz w:val="20"/>
                <w:szCs w:val="20"/>
              </w:rPr>
              <w:t>.</w:t>
            </w:r>
            <w:r>
              <w:rPr>
                <w:rFonts w:ascii="Arial" w:eastAsia="Arial" w:hAnsi="Arial" w:cs="Arial"/>
                <w:b/>
                <w:sz w:val="20"/>
                <w:szCs w:val="20"/>
                <w:lang w:val="sr-Cyrl-RS"/>
              </w:rPr>
              <w:t>000,</w:t>
            </w:r>
            <w:r>
              <w:rPr>
                <w:rFonts w:ascii="Arial" w:eastAsia="Arial" w:hAnsi="Arial" w:cs="Arial"/>
                <w:b/>
                <w:sz w:val="20"/>
                <w:szCs w:val="20"/>
              </w:rPr>
              <w:t>00</w:t>
            </w:r>
          </w:p>
        </w:tc>
        <w:tc>
          <w:tcPr>
            <w:tcW w:w="99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190B6FE8"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3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66D0DE03"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2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14:paraId="75E204E9" w14:textId="77777777" w:rsidR="00F66468" w:rsidRPr="00A810CC" w:rsidRDefault="00F66468" w:rsidP="00335493">
            <w:pPr>
              <w:spacing w:after="0" w:line="240" w:lineRule="auto"/>
              <w:jc w:val="right"/>
              <w:rPr>
                <w:rFonts w:ascii="Arial" w:eastAsia="Arial" w:hAnsi="Arial" w:cs="Arial"/>
                <w:b/>
                <w:sz w:val="20"/>
                <w:szCs w:val="20"/>
                <w:lang w:val="sr-Latn-RS"/>
              </w:rPr>
            </w:pPr>
            <w:r>
              <w:rPr>
                <w:rFonts w:ascii="Arial" w:eastAsia="Arial" w:hAnsi="Arial" w:cs="Arial"/>
                <w:b/>
                <w:sz w:val="20"/>
                <w:szCs w:val="20"/>
                <w:lang w:val="sr-Latn-RS"/>
              </w:rPr>
              <w:t>17</w:t>
            </w:r>
            <w:r>
              <w:rPr>
                <w:rFonts w:ascii="Arial" w:eastAsia="Arial" w:hAnsi="Arial" w:cs="Arial"/>
                <w:b/>
                <w:sz w:val="20"/>
                <w:szCs w:val="20"/>
                <w:lang w:val="sr-Cyrl-RS"/>
              </w:rPr>
              <w:t>0.000,00</w:t>
            </w:r>
          </w:p>
        </w:tc>
      </w:tr>
      <w:tr w:rsidR="00F66468" w14:paraId="57C206BC"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C2B45A6"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rPr>
              <w:t>515121</w:t>
            </w:r>
          </w:p>
        </w:tc>
        <w:tc>
          <w:tcPr>
            <w:tcW w:w="29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31BDABB"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Књиге у библиотеци</w:t>
            </w: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EA30149" w14:textId="77777777" w:rsidR="00F66468" w:rsidRDefault="00F66468" w:rsidP="00335493">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E75470D" w14:textId="77777777" w:rsidR="00F66468" w:rsidRDefault="00F66468" w:rsidP="00335493">
            <w:pPr>
              <w:spacing w:after="0" w:line="240" w:lineRule="auto"/>
              <w:rPr>
                <w:rFonts w:ascii="Arial" w:eastAsia="Arial" w:hAnsi="Arial" w:cs="Arial"/>
                <w:b/>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433AF8B" w14:textId="77777777" w:rsidR="00F66468" w:rsidRPr="00FE2053" w:rsidRDefault="00F66468" w:rsidP="00335493">
            <w:pPr>
              <w:spacing w:after="0" w:line="240" w:lineRule="auto"/>
              <w:rPr>
                <w:rFonts w:ascii="Arial" w:eastAsia="Arial" w:hAnsi="Arial" w:cs="Arial"/>
                <w:b/>
                <w:sz w:val="20"/>
                <w:szCs w:val="20"/>
                <w:lang w:val="hu-HU"/>
              </w:rPr>
            </w:pPr>
            <w:r>
              <w:rPr>
                <w:rFonts w:ascii="Arial" w:eastAsia="Arial" w:hAnsi="Arial" w:cs="Arial"/>
                <w:b/>
                <w:sz w:val="20"/>
                <w:szCs w:val="20"/>
                <w:lang w:val="hu-HU"/>
              </w:rPr>
              <w:t>100.000,00</w:t>
            </w:r>
          </w:p>
        </w:tc>
        <w:tc>
          <w:tcPr>
            <w:tcW w:w="2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DE21799" w14:textId="77777777" w:rsidR="00F66468" w:rsidRDefault="00F66468" w:rsidP="00335493">
            <w:pPr>
              <w:spacing w:after="0" w:line="240" w:lineRule="auto"/>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5B039F2" w14:textId="77777777" w:rsidR="00F66468" w:rsidRPr="0051344F" w:rsidRDefault="00F66468" w:rsidP="00335493">
            <w:pPr>
              <w:spacing w:after="0" w:line="240" w:lineRule="auto"/>
              <w:rPr>
                <w:rFonts w:ascii="Arial" w:eastAsia="Arial" w:hAnsi="Arial" w:cs="Arial"/>
                <w:b/>
                <w:sz w:val="20"/>
                <w:szCs w:val="20"/>
                <w:lang w:val="sr-Cyrl-RS"/>
              </w:rPr>
            </w:pPr>
            <w:r>
              <w:rPr>
                <w:rFonts w:ascii="Arial" w:eastAsia="Arial" w:hAnsi="Arial" w:cs="Arial"/>
                <w:b/>
                <w:sz w:val="20"/>
                <w:szCs w:val="20"/>
                <w:lang w:val="sr-Cyrl-RS"/>
              </w:rPr>
              <w:t xml:space="preserve">     70.000,00</w:t>
            </w:r>
          </w:p>
        </w:tc>
        <w:tc>
          <w:tcPr>
            <w:tcW w:w="9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4ABF24D" w14:textId="77777777" w:rsidR="00F66468" w:rsidRDefault="00F66468" w:rsidP="00335493">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37B3157" w14:textId="77777777" w:rsidR="00F66468" w:rsidRDefault="00F66468" w:rsidP="00335493">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14:paraId="3820A761" w14:textId="77777777" w:rsidR="00F66468" w:rsidRDefault="00F66468" w:rsidP="00335493">
            <w:pPr>
              <w:spacing w:after="0" w:line="240" w:lineRule="auto"/>
              <w:jc w:val="right"/>
              <w:rPr>
                <w:rFonts w:ascii="Arial" w:eastAsia="Arial" w:hAnsi="Arial" w:cs="Arial"/>
                <w:b/>
                <w:sz w:val="20"/>
                <w:szCs w:val="20"/>
              </w:rPr>
            </w:pPr>
          </w:p>
        </w:tc>
      </w:tr>
      <w:tr w:rsidR="00F66468" w14:paraId="6D427A35" w14:textId="77777777" w:rsidTr="00335493">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FABF8F"/>
            <w:tcMar>
              <w:top w:w="0" w:type="dxa"/>
              <w:left w:w="40" w:type="dxa"/>
              <w:bottom w:w="0" w:type="dxa"/>
              <w:right w:w="40" w:type="dxa"/>
            </w:tcMar>
            <w:vAlign w:val="bottom"/>
          </w:tcPr>
          <w:p w14:paraId="4989339C" w14:textId="77777777" w:rsidR="00F66468" w:rsidRDefault="00F66468" w:rsidP="00335493">
            <w:pPr>
              <w:spacing w:after="0" w:line="240" w:lineRule="auto"/>
              <w:rPr>
                <w:rFonts w:ascii="Arial" w:eastAsia="Arial" w:hAnsi="Arial" w:cs="Arial"/>
                <w:b/>
                <w:sz w:val="20"/>
                <w:szCs w:val="20"/>
              </w:rPr>
            </w:pPr>
          </w:p>
        </w:tc>
        <w:tc>
          <w:tcPr>
            <w:tcW w:w="2977" w:type="dxa"/>
            <w:tcBorders>
              <w:top w:val="single" w:sz="6" w:space="0" w:color="CCCCCC"/>
              <w:left w:val="single" w:sz="6" w:space="0" w:color="CCCCCC"/>
              <w:bottom w:val="single" w:sz="6" w:space="0" w:color="000000"/>
              <w:right w:val="single" w:sz="6" w:space="0" w:color="000000"/>
            </w:tcBorders>
            <w:shd w:val="clear" w:color="auto" w:fill="FABF8F"/>
            <w:tcMar>
              <w:top w:w="0" w:type="dxa"/>
              <w:left w:w="40" w:type="dxa"/>
              <w:bottom w:w="0" w:type="dxa"/>
              <w:right w:w="40" w:type="dxa"/>
            </w:tcMar>
            <w:vAlign w:val="bottom"/>
          </w:tcPr>
          <w:p w14:paraId="2F8DD54B" w14:textId="77777777" w:rsidR="00F66468" w:rsidRDefault="00F66468" w:rsidP="00335493">
            <w:pPr>
              <w:spacing w:after="0" w:line="240" w:lineRule="auto"/>
              <w:rPr>
                <w:rFonts w:ascii="Arial" w:eastAsia="Arial" w:hAnsi="Arial" w:cs="Arial"/>
                <w:b/>
                <w:sz w:val="20"/>
                <w:szCs w:val="20"/>
              </w:rPr>
            </w:pPr>
            <w:r>
              <w:rPr>
                <w:rFonts w:ascii="Arial" w:eastAsia="Arial" w:hAnsi="Arial" w:cs="Arial"/>
                <w:b/>
                <w:sz w:val="20"/>
                <w:szCs w:val="20"/>
              </w:rPr>
              <w:t>СВЕ УКУПНО:</w:t>
            </w:r>
          </w:p>
        </w:tc>
        <w:tc>
          <w:tcPr>
            <w:tcW w:w="1417" w:type="dxa"/>
            <w:tcBorders>
              <w:top w:val="single" w:sz="6" w:space="0" w:color="CCCCCC"/>
              <w:left w:val="single" w:sz="6" w:space="0" w:color="CCCCCC"/>
              <w:bottom w:val="single" w:sz="6" w:space="0" w:color="000000"/>
              <w:right w:val="single" w:sz="6" w:space="0" w:color="000000"/>
            </w:tcBorders>
            <w:shd w:val="clear" w:color="auto" w:fill="FABF8F"/>
            <w:tcMar>
              <w:top w:w="0" w:type="dxa"/>
              <w:left w:w="40" w:type="dxa"/>
              <w:bottom w:w="0" w:type="dxa"/>
              <w:right w:w="40" w:type="dxa"/>
            </w:tcMar>
            <w:vAlign w:val="bottom"/>
          </w:tcPr>
          <w:p w14:paraId="6F3C6E1E"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Cyrl-RS"/>
              </w:rPr>
              <w:t>2.0</w:t>
            </w:r>
            <w:r>
              <w:rPr>
                <w:rFonts w:ascii="Arial" w:eastAsia="Arial" w:hAnsi="Arial" w:cs="Arial"/>
                <w:b/>
                <w:sz w:val="20"/>
                <w:szCs w:val="20"/>
              </w:rPr>
              <w:t>00.000,00</w:t>
            </w:r>
          </w:p>
        </w:tc>
        <w:tc>
          <w:tcPr>
            <w:tcW w:w="1418" w:type="dxa"/>
            <w:tcBorders>
              <w:top w:val="single" w:sz="6" w:space="0" w:color="CCCCCC"/>
              <w:left w:val="single" w:sz="6" w:space="0" w:color="CCCCCC"/>
              <w:bottom w:val="single" w:sz="6" w:space="0" w:color="000000"/>
              <w:right w:val="single" w:sz="6" w:space="0" w:color="000000"/>
            </w:tcBorders>
            <w:shd w:val="clear" w:color="auto" w:fill="FABF8F"/>
            <w:tcMar>
              <w:top w:w="0" w:type="dxa"/>
              <w:left w:w="40" w:type="dxa"/>
              <w:bottom w:w="0" w:type="dxa"/>
              <w:right w:w="40" w:type="dxa"/>
            </w:tcMar>
            <w:vAlign w:val="bottom"/>
          </w:tcPr>
          <w:p w14:paraId="7C5966DC"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60</w:t>
            </w:r>
            <w:r>
              <w:rPr>
                <w:rFonts w:ascii="Arial" w:eastAsia="Arial" w:hAnsi="Arial" w:cs="Arial"/>
                <w:b/>
                <w:sz w:val="20"/>
                <w:szCs w:val="20"/>
              </w:rPr>
              <w:t>.</w:t>
            </w:r>
            <w:r>
              <w:rPr>
                <w:rFonts w:ascii="Arial" w:eastAsia="Arial" w:hAnsi="Arial" w:cs="Arial"/>
                <w:b/>
                <w:sz w:val="20"/>
                <w:szCs w:val="20"/>
                <w:lang w:val="sr-Latn-RS"/>
              </w:rPr>
              <w:t>00</w:t>
            </w:r>
            <w:r>
              <w:rPr>
                <w:rFonts w:ascii="Arial" w:eastAsia="Arial" w:hAnsi="Arial" w:cs="Arial"/>
                <w:b/>
                <w:sz w:val="20"/>
                <w:szCs w:val="20"/>
                <w:lang w:val="sr-Cyrl-RS"/>
              </w:rPr>
              <w:t>0</w:t>
            </w:r>
            <w:r>
              <w:rPr>
                <w:rFonts w:ascii="Arial" w:eastAsia="Arial" w:hAnsi="Arial" w:cs="Arial"/>
                <w:b/>
                <w:sz w:val="20"/>
                <w:szCs w:val="20"/>
              </w:rPr>
              <w:t>,000.00</w:t>
            </w:r>
          </w:p>
        </w:tc>
        <w:tc>
          <w:tcPr>
            <w:tcW w:w="1701" w:type="dxa"/>
            <w:tcBorders>
              <w:top w:val="single" w:sz="6" w:space="0" w:color="CCCCCC"/>
              <w:left w:val="single" w:sz="6" w:space="0" w:color="CCCCCC"/>
              <w:bottom w:val="single" w:sz="6" w:space="0" w:color="000000"/>
              <w:right w:val="single" w:sz="6" w:space="0" w:color="000000"/>
            </w:tcBorders>
            <w:shd w:val="clear" w:color="auto" w:fill="FABF8F"/>
            <w:tcMar>
              <w:top w:w="0" w:type="dxa"/>
              <w:left w:w="40" w:type="dxa"/>
              <w:bottom w:w="0" w:type="dxa"/>
              <w:right w:w="40" w:type="dxa"/>
            </w:tcMar>
            <w:vAlign w:val="bottom"/>
          </w:tcPr>
          <w:p w14:paraId="0CCC10C4" w14:textId="77777777" w:rsidR="00F66468" w:rsidRPr="00A810CC" w:rsidRDefault="00F66468" w:rsidP="00335493">
            <w:pPr>
              <w:spacing w:after="0" w:line="240" w:lineRule="auto"/>
              <w:jc w:val="right"/>
              <w:rPr>
                <w:rFonts w:ascii="Arial" w:eastAsia="Arial" w:hAnsi="Arial" w:cs="Arial"/>
                <w:b/>
                <w:sz w:val="20"/>
                <w:szCs w:val="20"/>
                <w:lang w:val="sr-Latn-RS"/>
              </w:rPr>
            </w:pPr>
            <w:r>
              <w:rPr>
                <w:rFonts w:ascii="Arial" w:eastAsia="Arial" w:hAnsi="Arial" w:cs="Arial"/>
                <w:b/>
                <w:sz w:val="20"/>
                <w:szCs w:val="20"/>
                <w:lang w:val="sr-Latn-RS"/>
              </w:rPr>
              <w:t>19.670.000,00</w:t>
            </w:r>
          </w:p>
        </w:tc>
        <w:tc>
          <w:tcPr>
            <w:tcW w:w="228" w:type="dxa"/>
            <w:tcBorders>
              <w:top w:val="single" w:sz="6" w:space="0" w:color="CCCCCC"/>
              <w:left w:val="single" w:sz="6" w:space="0" w:color="CCCCCC"/>
              <w:bottom w:val="single" w:sz="6" w:space="0" w:color="000000"/>
              <w:right w:val="single" w:sz="6" w:space="0" w:color="000000"/>
            </w:tcBorders>
            <w:shd w:val="clear" w:color="auto" w:fill="FABF8F"/>
            <w:tcMar>
              <w:top w:w="0" w:type="dxa"/>
              <w:left w:w="40" w:type="dxa"/>
              <w:bottom w:w="0" w:type="dxa"/>
              <w:right w:w="40" w:type="dxa"/>
            </w:tcMar>
            <w:vAlign w:val="bottom"/>
          </w:tcPr>
          <w:p w14:paraId="0BABF903" w14:textId="77777777" w:rsidR="00F66468" w:rsidRDefault="00F66468" w:rsidP="00335493">
            <w:pPr>
              <w:spacing w:after="0" w:line="240" w:lineRule="auto"/>
              <w:jc w:val="right"/>
              <w:rPr>
                <w:rFonts w:ascii="Arial" w:eastAsia="Arial" w:hAnsi="Arial" w:cs="Arial"/>
                <w:b/>
                <w:sz w:val="20"/>
                <w:szCs w:val="20"/>
              </w:rPr>
            </w:pPr>
          </w:p>
        </w:tc>
        <w:tc>
          <w:tcPr>
            <w:tcW w:w="1756" w:type="dxa"/>
            <w:tcBorders>
              <w:top w:val="single" w:sz="6" w:space="0" w:color="CCCCCC"/>
              <w:left w:val="single" w:sz="6" w:space="0" w:color="CCCCCC"/>
              <w:bottom w:val="single" w:sz="6" w:space="0" w:color="000000"/>
              <w:right w:val="single" w:sz="6" w:space="0" w:color="000000"/>
            </w:tcBorders>
            <w:shd w:val="clear" w:color="auto" w:fill="FABF8F"/>
            <w:tcMar>
              <w:top w:w="0" w:type="dxa"/>
              <w:left w:w="40" w:type="dxa"/>
              <w:bottom w:w="0" w:type="dxa"/>
              <w:right w:w="40" w:type="dxa"/>
            </w:tcMar>
            <w:vAlign w:val="bottom"/>
          </w:tcPr>
          <w:p w14:paraId="5F7C9858"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420</w:t>
            </w:r>
            <w:r>
              <w:rPr>
                <w:rFonts w:ascii="Arial" w:eastAsia="Arial" w:hAnsi="Arial" w:cs="Arial"/>
                <w:b/>
                <w:sz w:val="20"/>
                <w:szCs w:val="20"/>
              </w:rPr>
              <w:t>.000.00</w:t>
            </w:r>
          </w:p>
        </w:tc>
        <w:tc>
          <w:tcPr>
            <w:tcW w:w="993" w:type="dxa"/>
            <w:tcBorders>
              <w:top w:val="single" w:sz="6" w:space="0" w:color="CCCCCC"/>
              <w:left w:val="single" w:sz="6" w:space="0" w:color="CCCCCC"/>
              <w:bottom w:val="single" w:sz="6" w:space="0" w:color="000000"/>
              <w:right w:val="single" w:sz="6" w:space="0" w:color="000000"/>
            </w:tcBorders>
            <w:shd w:val="clear" w:color="auto" w:fill="FABF8F"/>
            <w:tcMar>
              <w:top w:w="0" w:type="dxa"/>
              <w:left w:w="40" w:type="dxa"/>
              <w:bottom w:w="0" w:type="dxa"/>
              <w:right w:w="40" w:type="dxa"/>
            </w:tcMar>
            <w:vAlign w:val="bottom"/>
          </w:tcPr>
          <w:p w14:paraId="49ED40E9"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20.</w:t>
            </w:r>
            <w:r>
              <w:rPr>
                <w:rFonts w:ascii="Arial" w:eastAsia="Arial" w:hAnsi="Arial" w:cs="Arial"/>
                <w:b/>
                <w:sz w:val="20"/>
                <w:szCs w:val="20"/>
              </w:rPr>
              <w:t>000.00</w:t>
            </w:r>
          </w:p>
        </w:tc>
        <w:tc>
          <w:tcPr>
            <w:tcW w:w="1134" w:type="dxa"/>
            <w:tcBorders>
              <w:top w:val="single" w:sz="6" w:space="0" w:color="CCCCCC"/>
              <w:left w:val="single" w:sz="6" w:space="0" w:color="CCCCCC"/>
              <w:bottom w:val="single" w:sz="6" w:space="0" w:color="000000"/>
              <w:right w:val="single" w:sz="6" w:space="0" w:color="000000"/>
            </w:tcBorders>
            <w:shd w:val="clear" w:color="auto" w:fill="FABF8F"/>
            <w:tcMar>
              <w:top w:w="0" w:type="dxa"/>
              <w:left w:w="40" w:type="dxa"/>
              <w:bottom w:w="0" w:type="dxa"/>
              <w:right w:w="40" w:type="dxa"/>
            </w:tcMar>
            <w:vAlign w:val="bottom"/>
          </w:tcPr>
          <w:p w14:paraId="2DDFF56D" w14:textId="77777777" w:rsidR="00F66468" w:rsidRDefault="00F66468" w:rsidP="00335493">
            <w:pPr>
              <w:spacing w:after="0" w:line="240" w:lineRule="auto"/>
              <w:jc w:val="right"/>
              <w:rPr>
                <w:rFonts w:ascii="Arial" w:eastAsia="Arial" w:hAnsi="Arial" w:cs="Arial"/>
                <w:b/>
                <w:sz w:val="20"/>
                <w:szCs w:val="20"/>
              </w:rPr>
            </w:pPr>
            <w:r>
              <w:rPr>
                <w:rFonts w:ascii="Arial" w:eastAsia="Arial" w:hAnsi="Arial" w:cs="Arial"/>
                <w:b/>
                <w:sz w:val="20"/>
                <w:szCs w:val="20"/>
                <w:lang w:val="sr-Latn-RS"/>
              </w:rPr>
              <w:t>100.00</w:t>
            </w:r>
            <w:r>
              <w:rPr>
                <w:rFonts w:ascii="Arial" w:eastAsia="Arial" w:hAnsi="Arial" w:cs="Arial"/>
                <w:b/>
                <w:sz w:val="20"/>
                <w:szCs w:val="20"/>
              </w:rPr>
              <w:t>0.00</w:t>
            </w:r>
          </w:p>
        </w:tc>
        <w:tc>
          <w:tcPr>
            <w:tcW w:w="1429" w:type="dxa"/>
            <w:tcBorders>
              <w:top w:val="single" w:sz="6" w:space="0" w:color="CCCCCC"/>
              <w:left w:val="single" w:sz="6" w:space="0" w:color="CCCCCC"/>
              <w:bottom w:val="single" w:sz="6" w:space="0" w:color="000000"/>
              <w:right w:val="single" w:sz="6" w:space="0" w:color="000000"/>
            </w:tcBorders>
            <w:shd w:val="clear" w:color="auto" w:fill="FABF8F"/>
            <w:tcMar>
              <w:top w:w="0" w:type="dxa"/>
              <w:left w:w="40" w:type="dxa"/>
              <w:bottom w:w="0" w:type="dxa"/>
              <w:right w:w="40" w:type="dxa"/>
            </w:tcMar>
            <w:vAlign w:val="bottom"/>
          </w:tcPr>
          <w:p w14:paraId="03D714B8" w14:textId="77777777" w:rsidR="00F66468" w:rsidRPr="006C4BD5" w:rsidRDefault="00F66468" w:rsidP="00335493">
            <w:pPr>
              <w:spacing w:after="0" w:line="240" w:lineRule="auto"/>
              <w:jc w:val="right"/>
              <w:rPr>
                <w:rFonts w:ascii="Arial" w:eastAsia="Arial" w:hAnsi="Arial" w:cs="Arial"/>
                <w:b/>
                <w:sz w:val="20"/>
                <w:szCs w:val="20"/>
                <w:lang w:val="sr-Latn-RS"/>
              </w:rPr>
            </w:pPr>
            <w:r>
              <w:rPr>
                <w:rFonts w:ascii="Arial" w:eastAsia="Arial" w:hAnsi="Arial" w:cs="Arial"/>
                <w:b/>
                <w:sz w:val="20"/>
                <w:szCs w:val="20"/>
                <w:lang w:val="sr-Latn-RS"/>
              </w:rPr>
              <w:t>82.210.000,00</w:t>
            </w:r>
          </w:p>
        </w:tc>
      </w:tr>
    </w:tbl>
    <w:p w14:paraId="529C9F12" w14:textId="77777777" w:rsidR="00F66468" w:rsidRDefault="00F66468">
      <w:pPr>
        <w:widowControl w:val="0"/>
        <w:tabs>
          <w:tab w:val="left" w:pos="2430"/>
        </w:tabs>
        <w:spacing w:after="0" w:line="237" w:lineRule="auto"/>
        <w:ind w:left="2430"/>
        <w:rPr>
          <w:rFonts w:ascii="Times New Roman" w:eastAsia="Times New Roman" w:hAnsi="Times New Roman" w:cs="Times New Roman"/>
          <w:b/>
          <w:sz w:val="28"/>
          <w:szCs w:val="28"/>
        </w:rPr>
        <w:sectPr w:rsidR="00F66468" w:rsidSect="00F66468">
          <w:pgSz w:w="15840" w:h="12240" w:orient="landscape" w:code="1"/>
          <w:pgMar w:top="720" w:right="720" w:bottom="1622" w:left="1259" w:header="0" w:footer="0" w:gutter="0"/>
          <w:cols w:space="720"/>
          <w:docGrid w:linePitch="299"/>
        </w:sectPr>
      </w:pPr>
    </w:p>
    <w:p w14:paraId="0CE047E0" w14:textId="77777777" w:rsidR="0097165B" w:rsidRDefault="0097165B">
      <w:pPr>
        <w:widowControl w:val="0"/>
        <w:tabs>
          <w:tab w:val="left" w:pos="2430"/>
        </w:tabs>
        <w:spacing w:after="0" w:line="237" w:lineRule="auto"/>
        <w:ind w:left="2430"/>
        <w:rPr>
          <w:rFonts w:ascii="Times New Roman" w:eastAsia="Times New Roman" w:hAnsi="Times New Roman" w:cs="Times New Roman"/>
          <w:b/>
          <w:sz w:val="28"/>
          <w:szCs w:val="28"/>
        </w:rPr>
      </w:pPr>
    </w:p>
    <w:p w14:paraId="13321FE3" w14:textId="77777777" w:rsidR="0097165B" w:rsidRDefault="0097165B">
      <w:pPr>
        <w:widowControl w:val="0"/>
        <w:tabs>
          <w:tab w:val="left" w:pos="2430"/>
        </w:tabs>
        <w:spacing w:after="0" w:line="237" w:lineRule="auto"/>
        <w:ind w:left="2430"/>
        <w:rPr>
          <w:rFonts w:ascii="Times New Roman" w:eastAsia="Times New Roman" w:hAnsi="Times New Roman" w:cs="Times New Roman"/>
          <w:b/>
          <w:sz w:val="28"/>
          <w:szCs w:val="28"/>
        </w:rPr>
      </w:pPr>
    </w:p>
    <w:p w14:paraId="04FE1432" w14:textId="77777777" w:rsidR="0097165B" w:rsidRDefault="0097165B">
      <w:pPr>
        <w:widowControl w:val="0"/>
        <w:tabs>
          <w:tab w:val="left" w:pos="2430"/>
        </w:tabs>
        <w:spacing w:after="0" w:line="237" w:lineRule="auto"/>
        <w:ind w:left="2430"/>
        <w:rPr>
          <w:rFonts w:ascii="Times New Roman" w:eastAsia="Times New Roman" w:hAnsi="Times New Roman" w:cs="Times New Roman"/>
          <w:b/>
          <w:sz w:val="28"/>
          <w:szCs w:val="28"/>
        </w:rPr>
      </w:pPr>
    </w:p>
    <w:p w14:paraId="225975A4" w14:textId="77777777" w:rsidR="0097165B" w:rsidRDefault="0097165B">
      <w:pPr>
        <w:widowControl w:val="0"/>
        <w:tabs>
          <w:tab w:val="left" w:pos="2430"/>
        </w:tabs>
        <w:spacing w:after="0" w:line="237" w:lineRule="auto"/>
        <w:ind w:left="2430"/>
        <w:rPr>
          <w:rFonts w:ascii="Times New Roman" w:eastAsia="Times New Roman" w:hAnsi="Times New Roman" w:cs="Times New Roman"/>
          <w:b/>
          <w:sz w:val="28"/>
          <w:szCs w:val="28"/>
        </w:rPr>
      </w:pPr>
    </w:p>
    <w:p w14:paraId="5D02E640" w14:textId="77777777" w:rsidR="0097165B" w:rsidRDefault="0097165B">
      <w:pPr>
        <w:widowControl w:val="0"/>
        <w:tabs>
          <w:tab w:val="left" w:pos="2430"/>
        </w:tabs>
        <w:spacing w:after="0" w:line="237" w:lineRule="auto"/>
        <w:ind w:left="2430"/>
        <w:rPr>
          <w:rFonts w:ascii="Times New Roman" w:eastAsia="Times New Roman" w:hAnsi="Times New Roman" w:cs="Times New Roman"/>
          <w:b/>
          <w:sz w:val="28"/>
          <w:szCs w:val="28"/>
        </w:rPr>
      </w:pPr>
    </w:p>
    <w:p w14:paraId="5347FEA3" w14:textId="77777777" w:rsidR="006970F7" w:rsidRDefault="006970F7">
      <w:pPr>
        <w:widowControl w:val="0"/>
        <w:tabs>
          <w:tab w:val="left" w:pos="2430"/>
        </w:tabs>
        <w:spacing w:after="0" w:line="237" w:lineRule="auto"/>
        <w:ind w:left="2430"/>
        <w:rPr>
          <w:rFonts w:ascii="Times New Roman" w:eastAsia="Times New Roman" w:hAnsi="Times New Roman" w:cs="Times New Roman"/>
          <w:b/>
          <w:sz w:val="28"/>
          <w:szCs w:val="28"/>
        </w:rPr>
      </w:pPr>
    </w:p>
    <w:p w14:paraId="0C00A7CF" w14:textId="77777777" w:rsidR="006970F7" w:rsidRDefault="006970F7">
      <w:pPr>
        <w:widowControl w:val="0"/>
        <w:tabs>
          <w:tab w:val="left" w:pos="2430"/>
        </w:tabs>
        <w:spacing w:after="0" w:line="237" w:lineRule="auto"/>
        <w:ind w:left="2430"/>
        <w:rPr>
          <w:rFonts w:ascii="Times New Roman" w:eastAsia="Times New Roman" w:hAnsi="Times New Roman" w:cs="Times New Roman"/>
          <w:b/>
          <w:sz w:val="28"/>
          <w:szCs w:val="28"/>
        </w:rPr>
      </w:pPr>
    </w:p>
    <w:p w14:paraId="10325597" w14:textId="77777777" w:rsidR="006970F7" w:rsidRDefault="006970F7">
      <w:pPr>
        <w:widowControl w:val="0"/>
        <w:tabs>
          <w:tab w:val="left" w:pos="2430"/>
        </w:tabs>
        <w:spacing w:after="0" w:line="237" w:lineRule="auto"/>
        <w:ind w:left="2430"/>
        <w:rPr>
          <w:rFonts w:ascii="Times New Roman" w:eastAsia="Times New Roman" w:hAnsi="Times New Roman" w:cs="Times New Roman"/>
          <w:b/>
          <w:sz w:val="28"/>
          <w:szCs w:val="28"/>
        </w:rPr>
      </w:pPr>
    </w:p>
    <w:p w14:paraId="36C42ECC" w14:textId="77777777" w:rsidR="0097165B" w:rsidRDefault="00030284" w:rsidP="00E75A56">
      <w:pPr>
        <w:widowControl w:val="0"/>
        <w:numPr>
          <w:ilvl w:val="1"/>
          <w:numId w:val="42"/>
        </w:numPr>
        <w:tabs>
          <w:tab w:val="left" w:pos="2430"/>
        </w:tabs>
        <w:spacing w:after="0" w:line="237" w:lineRule="auto"/>
        <w:ind w:left="2430" w:hanging="388"/>
      </w:pPr>
      <w:r>
        <w:rPr>
          <w:rFonts w:ascii="Times New Roman" w:eastAsia="Times New Roman" w:hAnsi="Times New Roman" w:cs="Times New Roman"/>
          <w:b/>
          <w:sz w:val="28"/>
          <w:szCs w:val="28"/>
        </w:rPr>
        <w:t>ПРИЛОЗИ</w:t>
      </w:r>
    </w:p>
    <w:p w14:paraId="1F441D74" w14:textId="77777777" w:rsidR="0097165B" w:rsidRDefault="0097165B">
      <w:pPr>
        <w:widowControl w:val="0"/>
        <w:spacing w:after="0" w:line="341" w:lineRule="auto"/>
        <w:rPr>
          <w:rFonts w:ascii="Times New Roman" w:eastAsia="Times New Roman" w:hAnsi="Times New Roman" w:cs="Times New Roman"/>
          <w:b/>
          <w:sz w:val="28"/>
          <w:szCs w:val="28"/>
        </w:rPr>
      </w:pPr>
    </w:p>
    <w:p w14:paraId="132AC0B6" w14:textId="77777777" w:rsidR="0097165B" w:rsidRDefault="0097165B">
      <w:pPr>
        <w:widowControl w:val="0"/>
        <w:spacing w:after="0" w:line="235" w:lineRule="auto"/>
        <w:rPr>
          <w:rFonts w:ascii="Times New Roman" w:eastAsia="Times New Roman" w:hAnsi="Times New Roman" w:cs="Times New Roman"/>
          <w:sz w:val="24"/>
          <w:szCs w:val="24"/>
        </w:rPr>
      </w:pPr>
    </w:p>
    <w:p w14:paraId="6A2FCA3A"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ГЛОБАЛНИ/ГОДИШЊИ ПЛАНОВИ НАСТАВНИХ ПРЕДМЕТА</w:t>
      </w:r>
    </w:p>
    <w:p w14:paraId="466DF12E" w14:textId="77777777"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Посебан фолдер – са фајловима</w:t>
      </w:r>
    </w:p>
    <w:p w14:paraId="02CA50F3" w14:textId="77777777" w:rsidR="0097165B" w:rsidRDefault="0097165B">
      <w:pPr>
        <w:widowControl w:val="0"/>
        <w:spacing w:after="0" w:line="348" w:lineRule="auto"/>
        <w:rPr>
          <w:rFonts w:ascii="Times New Roman" w:eastAsia="Times New Roman" w:hAnsi="Times New Roman" w:cs="Times New Roman"/>
          <w:sz w:val="24"/>
          <w:szCs w:val="24"/>
        </w:rPr>
      </w:pPr>
    </w:p>
    <w:p w14:paraId="26902896" w14:textId="77777777" w:rsidR="0097165B" w:rsidRDefault="00030284">
      <w:pPr>
        <w:widowControl w:val="0"/>
        <w:spacing w:after="0" w:line="237"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ПЛАНОВИ ДОПУНСКЕ, ДОДАТНЕ И ПРИПРЕМНЕ НАСТАВЕ ПО ПРЕДМЕТИМА</w:t>
      </w:r>
    </w:p>
    <w:p w14:paraId="0371BFB7" w14:textId="77777777" w:rsidR="0097165B" w:rsidRDefault="00030284">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Посебан фајл </w:t>
      </w:r>
    </w:p>
    <w:p w14:paraId="3DD482F5" w14:textId="77777777" w:rsidR="0097165B" w:rsidRDefault="0097165B">
      <w:pPr>
        <w:widowControl w:val="0"/>
        <w:spacing w:after="0" w:line="240" w:lineRule="auto"/>
        <w:rPr>
          <w:rFonts w:ascii="Times New Roman" w:eastAsia="Times New Roman" w:hAnsi="Times New Roman" w:cs="Times New Roman"/>
          <w:b/>
          <w:sz w:val="24"/>
          <w:szCs w:val="24"/>
        </w:rPr>
      </w:pPr>
    </w:p>
    <w:p w14:paraId="1CB0C2AE" w14:textId="77777777" w:rsidR="0097165B" w:rsidRDefault="00030284">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ПЛАНОВИ РАДА ВАННАСТАВНИХ АКТИВНОСТИ</w:t>
      </w:r>
    </w:p>
    <w:p w14:paraId="4429403D" w14:textId="77777777" w:rsidR="0097165B" w:rsidRDefault="00030284">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Посебан фајл</w:t>
      </w:r>
    </w:p>
    <w:p w14:paraId="7D923262" w14:textId="77777777" w:rsidR="0097165B" w:rsidRDefault="0097165B">
      <w:pPr>
        <w:widowControl w:val="0"/>
        <w:spacing w:after="0" w:line="240" w:lineRule="auto"/>
        <w:rPr>
          <w:rFonts w:ascii="Times New Roman" w:eastAsia="Times New Roman" w:hAnsi="Times New Roman" w:cs="Times New Roman"/>
          <w:b/>
          <w:sz w:val="24"/>
          <w:szCs w:val="24"/>
        </w:rPr>
      </w:pPr>
    </w:p>
    <w:p w14:paraId="6CA3CBB7" w14:textId="77777777" w:rsidR="0097165B" w:rsidRDefault="0097165B">
      <w:pPr>
        <w:widowControl w:val="0"/>
        <w:spacing w:after="0" w:line="240" w:lineRule="auto"/>
        <w:rPr>
          <w:rFonts w:ascii="Times New Roman" w:eastAsia="Times New Roman" w:hAnsi="Times New Roman" w:cs="Times New Roman"/>
          <w:b/>
          <w:sz w:val="24"/>
          <w:szCs w:val="24"/>
        </w:rPr>
      </w:pPr>
    </w:p>
    <w:p w14:paraId="62CB1DE5" w14:textId="77777777" w:rsidR="0097165B" w:rsidRDefault="0097165B">
      <w:pPr>
        <w:widowControl w:val="0"/>
        <w:spacing w:after="0" w:line="200" w:lineRule="auto"/>
        <w:rPr>
          <w:rFonts w:ascii="Times New Roman" w:eastAsia="Times New Roman" w:hAnsi="Times New Roman" w:cs="Times New Roman"/>
          <w:sz w:val="24"/>
          <w:szCs w:val="24"/>
        </w:rPr>
      </w:pPr>
    </w:p>
    <w:p w14:paraId="2546C21E" w14:textId="77777777" w:rsidR="0097165B" w:rsidRDefault="0097165B">
      <w:pPr>
        <w:widowControl w:val="0"/>
        <w:spacing w:after="0" w:line="200" w:lineRule="auto"/>
        <w:rPr>
          <w:rFonts w:ascii="Times New Roman" w:eastAsia="Times New Roman" w:hAnsi="Times New Roman" w:cs="Times New Roman"/>
          <w:sz w:val="24"/>
          <w:szCs w:val="24"/>
        </w:rPr>
      </w:pPr>
    </w:p>
    <w:p w14:paraId="2691D044" w14:textId="77777777" w:rsidR="0097165B" w:rsidRDefault="0097165B">
      <w:pPr>
        <w:widowControl w:val="0"/>
        <w:spacing w:after="0" w:line="206" w:lineRule="auto"/>
      </w:pPr>
    </w:p>
    <w:sectPr w:rsidR="0097165B" w:rsidSect="00F66468">
      <w:pgSz w:w="12240" w:h="15840"/>
      <w:pgMar w:top="718" w:right="1620" w:bottom="126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F80131" w14:textId="77777777" w:rsidR="00281DE6" w:rsidRDefault="00281DE6">
      <w:pPr>
        <w:spacing w:after="0" w:line="240" w:lineRule="auto"/>
      </w:pPr>
      <w:r>
        <w:separator/>
      </w:r>
    </w:p>
  </w:endnote>
  <w:endnote w:type="continuationSeparator" w:id="0">
    <w:p w14:paraId="26683013" w14:textId="77777777" w:rsidR="00281DE6" w:rsidRDefault="0028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DEDF0" w14:textId="77777777" w:rsidR="00B02341" w:rsidRDefault="00B02341">
    <w:pPr>
      <w:pBdr>
        <w:top w:val="nil"/>
        <w:left w:val="nil"/>
        <w:bottom w:val="nil"/>
        <w:right w:val="nil"/>
        <w:between w:val="nil"/>
      </w:pBdr>
      <w:tabs>
        <w:tab w:val="center" w:pos="4680"/>
        <w:tab w:val="right" w:pos="9360"/>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D97C14">
      <w:rPr>
        <w:noProof/>
        <w:color w:val="000000"/>
        <w:sz w:val="20"/>
        <w:szCs w:val="20"/>
      </w:rPr>
      <w:t>132</w:t>
    </w:r>
    <w:r>
      <w:rPr>
        <w:color w:val="000000"/>
        <w:sz w:val="20"/>
        <w:szCs w:val="20"/>
      </w:rPr>
      <w:fldChar w:fldCharType="end"/>
    </w:r>
  </w:p>
  <w:p w14:paraId="0E7DFBB7" w14:textId="77777777" w:rsidR="00B02341" w:rsidRDefault="00B02341">
    <w:pPr>
      <w:pBdr>
        <w:top w:val="nil"/>
        <w:left w:val="nil"/>
        <w:bottom w:val="nil"/>
        <w:right w:val="nil"/>
        <w:between w:val="nil"/>
      </w:pBdr>
      <w:tabs>
        <w:tab w:val="center" w:pos="4680"/>
        <w:tab w:val="right" w:pos="9360"/>
      </w:tabs>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C44E6" w14:textId="77777777" w:rsidR="00C83D1F" w:rsidRDefault="00C83D1F">
    <w:pPr>
      <w:tabs>
        <w:tab w:val="center" w:pos="9302"/>
      </w:tabs>
      <w:spacing w:after="0" w:line="259" w:lineRule="auto"/>
    </w:pPr>
    <w:r>
      <w:rPr>
        <w:sz w:val="24"/>
      </w:rPr>
      <w:t xml:space="preserve"> </w:t>
    </w:r>
    <w:r>
      <w:rPr>
        <w:sz w:val="24"/>
      </w:rPr>
      <w:tab/>
    </w: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582FA" w14:textId="77777777" w:rsidR="00C83D1F" w:rsidRDefault="00C83D1F">
    <w:pPr>
      <w:tabs>
        <w:tab w:val="center" w:pos="9302"/>
      </w:tabs>
      <w:spacing w:after="0" w:line="259" w:lineRule="auto"/>
    </w:pPr>
    <w:r>
      <w:rPr>
        <w:sz w:val="24"/>
      </w:rPr>
      <w:t xml:space="preserve"> </w:t>
    </w:r>
    <w:r>
      <w:rPr>
        <w:sz w:val="24"/>
      </w:rPr>
      <w:tab/>
    </w: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B8023" w14:textId="77777777" w:rsidR="00C83D1F" w:rsidRDefault="00C83D1F">
    <w:pPr>
      <w:spacing w:after="16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52FEC" w14:textId="77777777" w:rsidR="00281DE6" w:rsidRDefault="00281DE6">
      <w:pPr>
        <w:spacing w:after="0" w:line="240" w:lineRule="auto"/>
      </w:pPr>
      <w:r>
        <w:separator/>
      </w:r>
    </w:p>
  </w:footnote>
  <w:footnote w:type="continuationSeparator" w:id="0">
    <w:p w14:paraId="54E15583" w14:textId="77777777" w:rsidR="00281DE6" w:rsidRDefault="00281DE6">
      <w:pPr>
        <w:spacing w:after="0" w:line="240" w:lineRule="auto"/>
      </w:pPr>
      <w:r>
        <w:continuationSeparator/>
      </w:r>
    </w:p>
  </w:footnote>
  <w:footnote w:id="1">
    <w:p w14:paraId="73E9A721" w14:textId="77777777" w:rsidR="00931B55" w:rsidRPr="008154AC" w:rsidRDefault="00931B55" w:rsidP="00931B55">
      <w:pPr>
        <w:pStyle w:val="FootnoteText"/>
        <w:rPr>
          <w:lang w:val="sr-Cyrl-RS"/>
        </w:rPr>
      </w:pPr>
      <w:r>
        <w:rPr>
          <w:rStyle w:val="FootnoteReference"/>
        </w:rPr>
        <w:footnoteRef/>
      </w:r>
      <w:r>
        <w:t xml:space="preserve"> </w:t>
      </w:r>
      <w:r>
        <w:rPr>
          <w:lang w:val="sr-Cyrl-RS"/>
        </w:rPr>
        <w:t>Превентивне активности тима за кризне догађаје су део плана за заштиту од насиља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FBA7F" w14:textId="77777777" w:rsidR="00B02341" w:rsidRDefault="00B02341">
    <w:pPr>
      <w:pBdr>
        <w:top w:val="nil"/>
        <w:left w:val="nil"/>
        <w:bottom w:val="nil"/>
        <w:right w:val="nil"/>
        <w:between w:val="nil"/>
      </w:pBdr>
      <w:tabs>
        <w:tab w:val="center" w:pos="4680"/>
        <w:tab w:val="right" w:pos="9360"/>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4C59"/>
    <w:multiLevelType w:val="multilevel"/>
    <w:tmpl w:val="5F18AE9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5024F8B"/>
    <w:multiLevelType w:val="hybridMultilevel"/>
    <w:tmpl w:val="7A0456F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54020A0"/>
    <w:multiLevelType w:val="multilevel"/>
    <w:tmpl w:val="96ACB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51680C"/>
    <w:multiLevelType w:val="multilevel"/>
    <w:tmpl w:val="DDE07BEE"/>
    <w:lvl w:ilvl="0">
      <w:start w:val="1"/>
      <w:numFmt w:val="bullet"/>
      <w:lvlText w:val="●"/>
      <w:lvlJc w:val="left"/>
      <w:pPr>
        <w:ind w:left="1440" w:hanging="360"/>
      </w:pPr>
      <w:rPr>
        <w:rFonts w:ascii="Noto Sans Symbols" w:eastAsia="Noto Sans Symbols" w:hAnsi="Noto Sans Symbols" w:cs="Noto Sans Symbols"/>
      </w:rPr>
    </w:lvl>
    <w:lvl w:ilvl="1">
      <w:start w:val="1"/>
      <w:numFmt w:val="decimal"/>
      <w:lvlText w:val=""/>
      <w:lvlJc w:val="left"/>
      <w:pPr>
        <w:ind w:left="1800" w:hanging="360"/>
      </w:pPr>
    </w:lvl>
    <w:lvl w:ilvl="2">
      <w:start w:val="1"/>
      <w:numFmt w:val="decimal"/>
      <w:lvlText w:val=""/>
      <w:lvlJc w:val="left"/>
      <w:pPr>
        <w:ind w:left="2160" w:hanging="360"/>
      </w:pPr>
    </w:lvl>
    <w:lvl w:ilvl="3">
      <w:start w:val="1"/>
      <w:numFmt w:val="decimal"/>
      <w:lvlText w:val=""/>
      <w:lvlJc w:val="left"/>
      <w:pPr>
        <w:ind w:left="2520" w:hanging="360"/>
      </w:pPr>
    </w:lvl>
    <w:lvl w:ilvl="4">
      <w:start w:val="1"/>
      <w:numFmt w:val="decimal"/>
      <w:lvlText w:val=""/>
      <w:lvlJc w:val="left"/>
      <w:pPr>
        <w:ind w:left="2880" w:hanging="360"/>
      </w:pPr>
    </w:lvl>
    <w:lvl w:ilvl="5">
      <w:start w:val="1"/>
      <w:numFmt w:val="decimal"/>
      <w:lvlText w:val=""/>
      <w:lvlJc w:val="left"/>
      <w:pPr>
        <w:ind w:left="3240" w:hanging="360"/>
      </w:pPr>
    </w:lvl>
    <w:lvl w:ilvl="6">
      <w:start w:val="1"/>
      <w:numFmt w:val="decimal"/>
      <w:lvlText w:val=""/>
      <w:lvlJc w:val="left"/>
      <w:pPr>
        <w:ind w:left="3600" w:hanging="360"/>
      </w:pPr>
    </w:lvl>
    <w:lvl w:ilvl="7">
      <w:start w:val="1"/>
      <w:numFmt w:val="decimal"/>
      <w:lvlText w:val=""/>
      <w:lvlJc w:val="left"/>
      <w:pPr>
        <w:ind w:left="3960" w:hanging="360"/>
      </w:pPr>
    </w:lvl>
    <w:lvl w:ilvl="8">
      <w:start w:val="1"/>
      <w:numFmt w:val="decimal"/>
      <w:lvlText w:val=""/>
      <w:lvlJc w:val="left"/>
      <w:pPr>
        <w:ind w:left="4320" w:hanging="360"/>
      </w:pPr>
    </w:lvl>
  </w:abstractNum>
  <w:abstractNum w:abstractNumId="4" w15:restartNumberingAfterBreak="0">
    <w:nsid w:val="0B032F41"/>
    <w:multiLevelType w:val="hybridMultilevel"/>
    <w:tmpl w:val="3BFEF7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6C6A50"/>
    <w:multiLevelType w:val="multilevel"/>
    <w:tmpl w:val="BE6E3B8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6" w15:restartNumberingAfterBreak="0">
    <w:nsid w:val="0C751611"/>
    <w:multiLevelType w:val="multilevel"/>
    <w:tmpl w:val="A462C0F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7" w15:restartNumberingAfterBreak="0">
    <w:nsid w:val="0C81551F"/>
    <w:multiLevelType w:val="multilevel"/>
    <w:tmpl w:val="90B63A5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8" w15:restartNumberingAfterBreak="0">
    <w:nsid w:val="0E5618DE"/>
    <w:multiLevelType w:val="hybridMultilevel"/>
    <w:tmpl w:val="F0EE69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9D1375"/>
    <w:multiLevelType w:val="hybridMultilevel"/>
    <w:tmpl w:val="6A1ACF3E"/>
    <w:lvl w:ilvl="0" w:tplc="31945EC2">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1BCC230">
      <w:start w:val="1"/>
      <w:numFmt w:val="bullet"/>
      <w:lvlText w:val="-"/>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A589C2A">
      <w:start w:val="1"/>
      <w:numFmt w:val="bullet"/>
      <w:lvlText w:val="▪"/>
      <w:lvlJc w:val="left"/>
      <w:pPr>
        <w:ind w:left="1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99AAB24">
      <w:start w:val="1"/>
      <w:numFmt w:val="bullet"/>
      <w:lvlText w:val="•"/>
      <w:lvlJc w:val="left"/>
      <w:pPr>
        <w:ind w:left="22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8DE592E">
      <w:start w:val="1"/>
      <w:numFmt w:val="bullet"/>
      <w:lvlText w:val="o"/>
      <w:lvlJc w:val="left"/>
      <w:pPr>
        <w:ind w:left="30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AA4E9E6">
      <w:start w:val="1"/>
      <w:numFmt w:val="bullet"/>
      <w:lvlText w:val="▪"/>
      <w:lvlJc w:val="left"/>
      <w:pPr>
        <w:ind w:left="3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59EB966">
      <w:start w:val="1"/>
      <w:numFmt w:val="bullet"/>
      <w:lvlText w:val="•"/>
      <w:lvlJc w:val="left"/>
      <w:pPr>
        <w:ind w:left="4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A764590">
      <w:start w:val="1"/>
      <w:numFmt w:val="bullet"/>
      <w:lvlText w:val="o"/>
      <w:lvlJc w:val="left"/>
      <w:pPr>
        <w:ind w:left="5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8FAB01E">
      <w:start w:val="1"/>
      <w:numFmt w:val="bullet"/>
      <w:lvlText w:val="▪"/>
      <w:lvlJc w:val="left"/>
      <w:pPr>
        <w:ind w:left="5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17027A9"/>
    <w:multiLevelType w:val="multilevel"/>
    <w:tmpl w:val="54CA491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1" w15:restartNumberingAfterBreak="0">
    <w:nsid w:val="123F398A"/>
    <w:multiLevelType w:val="multilevel"/>
    <w:tmpl w:val="3B22E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F15810"/>
    <w:multiLevelType w:val="multilevel"/>
    <w:tmpl w:val="2836FD8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3" w15:restartNumberingAfterBreak="0">
    <w:nsid w:val="147635E7"/>
    <w:multiLevelType w:val="multilevel"/>
    <w:tmpl w:val="479810A8"/>
    <w:lvl w:ilvl="0">
      <w:start w:val="1"/>
      <w:numFmt w:val="bullet"/>
      <w:lvlText w:val="С"/>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4" w15:restartNumberingAfterBreak="0">
    <w:nsid w:val="14B80BA4"/>
    <w:multiLevelType w:val="multilevel"/>
    <w:tmpl w:val="75E2B9E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5" w15:restartNumberingAfterBreak="0">
    <w:nsid w:val="16613DB3"/>
    <w:multiLevelType w:val="multilevel"/>
    <w:tmpl w:val="63BC874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6" w15:restartNumberingAfterBreak="0">
    <w:nsid w:val="184D7283"/>
    <w:multiLevelType w:val="multilevel"/>
    <w:tmpl w:val="D2C2FE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88720A1"/>
    <w:multiLevelType w:val="multilevel"/>
    <w:tmpl w:val="FA20342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8" w15:restartNumberingAfterBreak="0">
    <w:nsid w:val="1888506E"/>
    <w:multiLevelType w:val="multilevel"/>
    <w:tmpl w:val="ABECF7BA"/>
    <w:lvl w:ilvl="0">
      <w:start w:val="1"/>
      <w:numFmt w:val="decimal"/>
      <w:lvlText w:val="%1)"/>
      <w:lvlJc w:val="left"/>
      <w:pPr>
        <w:ind w:left="720" w:hanging="360"/>
      </w:pPr>
      <w:rPr>
        <w:rFonts w:ascii="Times New Roman" w:eastAsia="Times New Roman" w:hAnsi="Times New Roman" w:cs="Times New Roman"/>
        <w:b/>
        <w:sz w:val="24"/>
        <w:szCs w:val="24"/>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9" w15:restartNumberingAfterBreak="0">
    <w:nsid w:val="1D9A4195"/>
    <w:multiLevelType w:val="multilevel"/>
    <w:tmpl w:val="609C951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0" w15:restartNumberingAfterBreak="0">
    <w:nsid w:val="1F6D4AFD"/>
    <w:multiLevelType w:val="multilevel"/>
    <w:tmpl w:val="3CC22B66"/>
    <w:lvl w:ilvl="0">
      <w:start w:val="1"/>
      <w:numFmt w:val="decimal"/>
      <w:lvlText w:val="%1."/>
      <w:lvlJc w:val="left"/>
      <w:pPr>
        <w:ind w:left="4500" w:hanging="360"/>
      </w:pPr>
    </w:lvl>
    <w:lvl w:ilvl="1">
      <w:start w:val="1"/>
      <w:numFmt w:val="lowerLetter"/>
      <w:lvlText w:val="%2."/>
      <w:lvlJc w:val="left"/>
      <w:pPr>
        <w:ind w:left="5220" w:hanging="360"/>
      </w:pPr>
    </w:lvl>
    <w:lvl w:ilvl="2">
      <w:start w:val="1"/>
      <w:numFmt w:val="lowerRoman"/>
      <w:lvlText w:val="%3."/>
      <w:lvlJc w:val="right"/>
      <w:pPr>
        <w:ind w:left="5940" w:hanging="180"/>
      </w:pPr>
    </w:lvl>
    <w:lvl w:ilvl="3">
      <w:start w:val="1"/>
      <w:numFmt w:val="decimal"/>
      <w:lvlText w:val="%4."/>
      <w:lvlJc w:val="left"/>
      <w:pPr>
        <w:ind w:left="6660" w:hanging="360"/>
      </w:pPr>
    </w:lvl>
    <w:lvl w:ilvl="4">
      <w:start w:val="1"/>
      <w:numFmt w:val="lowerLetter"/>
      <w:lvlText w:val="%5."/>
      <w:lvlJc w:val="left"/>
      <w:pPr>
        <w:ind w:left="7380" w:hanging="360"/>
      </w:pPr>
    </w:lvl>
    <w:lvl w:ilvl="5">
      <w:start w:val="1"/>
      <w:numFmt w:val="lowerRoman"/>
      <w:lvlText w:val="%6."/>
      <w:lvlJc w:val="right"/>
      <w:pPr>
        <w:ind w:left="8100" w:hanging="180"/>
      </w:pPr>
    </w:lvl>
    <w:lvl w:ilvl="6">
      <w:start w:val="1"/>
      <w:numFmt w:val="decimal"/>
      <w:lvlText w:val="%7."/>
      <w:lvlJc w:val="left"/>
      <w:pPr>
        <w:ind w:left="8820" w:hanging="360"/>
      </w:pPr>
    </w:lvl>
    <w:lvl w:ilvl="7">
      <w:start w:val="1"/>
      <w:numFmt w:val="lowerLetter"/>
      <w:lvlText w:val="%8."/>
      <w:lvlJc w:val="left"/>
      <w:pPr>
        <w:ind w:left="9540" w:hanging="360"/>
      </w:pPr>
    </w:lvl>
    <w:lvl w:ilvl="8">
      <w:start w:val="1"/>
      <w:numFmt w:val="lowerRoman"/>
      <w:lvlText w:val="%9."/>
      <w:lvlJc w:val="right"/>
      <w:pPr>
        <w:ind w:left="10260" w:hanging="180"/>
      </w:pPr>
    </w:lvl>
  </w:abstractNum>
  <w:abstractNum w:abstractNumId="21" w15:restartNumberingAfterBreak="0">
    <w:nsid w:val="21A6059C"/>
    <w:multiLevelType w:val="multilevel"/>
    <w:tmpl w:val="BD4A72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1F910B1"/>
    <w:multiLevelType w:val="multilevel"/>
    <w:tmpl w:val="00E6F06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3" w15:restartNumberingAfterBreak="0">
    <w:nsid w:val="26623427"/>
    <w:multiLevelType w:val="multilevel"/>
    <w:tmpl w:val="175C6D5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4" w15:restartNumberingAfterBreak="0">
    <w:nsid w:val="267D44AC"/>
    <w:multiLevelType w:val="multilevel"/>
    <w:tmpl w:val="74A8E8F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5" w15:restartNumberingAfterBreak="0">
    <w:nsid w:val="296D0150"/>
    <w:multiLevelType w:val="hybridMultilevel"/>
    <w:tmpl w:val="2EC24346"/>
    <w:lvl w:ilvl="0" w:tplc="6B503CA6">
      <w:start w:val="1"/>
      <w:numFmt w:val="bullet"/>
      <w:lvlText w:val="-"/>
      <w:lvlJc w:val="left"/>
      <w:pPr>
        <w:ind w:left="53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193A4754">
      <w:start w:val="1"/>
      <w:numFmt w:val="decimal"/>
      <w:lvlText w:val="%2)"/>
      <w:lvlJc w:val="left"/>
      <w:pPr>
        <w:ind w:left="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368A92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AE8572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C2E9C2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28F9C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C0ECFD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12B30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DBE73F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CDF2C7C"/>
    <w:multiLevelType w:val="multilevel"/>
    <w:tmpl w:val="73B8CE0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7" w15:restartNumberingAfterBreak="0">
    <w:nsid w:val="2DF95C09"/>
    <w:multiLevelType w:val="multilevel"/>
    <w:tmpl w:val="1DFCB02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8" w15:restartNumberingAfterBreak="0">
    <w:nsid w:val="2FEE7969"/>
    <w:multiLevelType w:val="multilevel"/>
    <w:tmpl w:val="0A7A6A5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9" w15:restartNumberingAfterBreak="0">
    <w:nsid w:val="30377438"/>
    <w:multiLevelType w:val="hybridMultilevel"/>
    <w:tmpl w:val="79AE8176"/>
    <w:lvl w:ilvl="0" w:tplc="68C4AB6A">
      <w:start w:val="1"/>
      <w:numFmt w:val="decimal"/>
      <w:lvlText w:val="%1."/>
      <w:lvlJc w:val="left"/>
      <w:pPr>
        <w:ind w:left="720" w:hanging="360"/>
      </w:pPr>
      <w:rPr>
        <w:rFonts w:eastAsia="Calibr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33981EE1"/>
    <w:multiLevelType w:val="multilevel"/>
    <w:tmpl w:val="8878C2F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31" w15:restartNumberingAfterBreak="0">
    <w:nsid w:val="368B322D"/>
    <w:multiLevelType w:val="multilevel"/>
    <w:tmpl w:val="3588F77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32" w15:restartNumberingAfterBreak="0">
    <w:nsid w:val="38E573FB"/>
    <w:multiLevelType w:val="multilevel"/>
    <w:tmpl w:val="6AE69BD0"/>
    <w:lvl w:ilvl="0">
      <w:start w:val="1"/>
      <w:numFmt w:val="bullet"/>
      <w:lvlText w:val="у"/>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33" w15:restartNumberingAfterBreak="0">
    <w:nsid w:val="3D0D4EE5"/>
    <w:multiLevelType w:val="multilevel"/>
    <w:tmpl w:val="F4EED60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34" w15:restartNumberingAfterBreak="0">
    <w:nsid w:val="3F4C10E4"/>
    <w:multiLevelType w:val="multilevel"/>
    <w:tmpl w:val="64CA0E6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35" w15:restartNumberingAfterBreak="0">
    <w:nsid w:val="3FAA2AE8"/>
    <w:multiLevelType w:val="hybridMultilevel"/>
    <w:tmpl w:val="FAE480D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405548DA"/>
    <w:multiLevelType w:val="multilevel"/>
    <w:tmpl w:val="3C3E7A2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15:restartNumberingAfterBreak="0">
    <w:nsid w:val="4272410A"/>
    <w:multiLevelType w:val="hybridMultilevel"/>
    <w:tmpl w:val="2138BE6A"/>
    <w:lvl w:ilvl="0" w:tplc="4A88B7D0">
      <w:start w:val="1"/>
      <w:numFmt w:val="decimal"/>
      <w:lvlText w:val="%1."/>
      <w:lvlJc w:val="left"/>
      <w:pPr>
        <w:ind w:left="720" w:hanging="360"/>
      </w:pPr>
      <w:rPr>
        <w:rFonts w:eastAsia="Calibr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434612C6"/>
    <w:multiLevelType w:val="multilevel"/>
    <w:tmpl w:val="D60406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4EF37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46980178"/>
    <w:multiLevelType w:val="multilevel"/>
    <w:tmpl w:val="0470B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BE134FB"/>
    <w:multiLevelType w:val="multilevel"/>
    <w:tmpl w:val="6EAC5E1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2" w15:restartNumberingAfterBreak="0">
    <w:nsid w:val="4BFD6744"/>
    <w:multiLevelType w:val="multilevel"/>
    <w:tmpl w:val="C8E47A2E"/>
    <w:lvl w:ilvl="0">
      <w:start w:val="1"/>
      <w:numFmt w:val="decimal"/>
      <w:lvlText w:val="%1"/>
      <w:lvlJc w:val="left"/>
      <w:pPr>
        <w:ind w:left="720" w:hanging="360"/>
      </w:pPr>
    </w:lvl>
    <w:lvl w:ilvl="1">
      <w:start w:val="6"/>
      <w:numFmt w:val="decimal"/>
      <w:lvlText w:val="%2."/>
      <w:lvlJc w:val="left"/>
      <w:pPr>
        <w:ind w:left="1440" w:hanging="360"/>
      </w:pPr>
      <w:rPr>
        <w:rFonts w:ascii="Times New Roman" w:eastAsia="Times New Roman" w:hAnsi="Times New Roman" w:cs="Times New Roman"/>
        <w:b/>
        <w:sz w:val="28"/>
        <w:szCs w:val="28"/>
      </w:r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3" w15:restartNumberingAfterBreak="0">
    <w:nsid w:val="4D2C65A5"/>
    <w:multiLevelType w:val="multilevel"/>
    <w:tmpl w:val="677C75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FBE6FC6"/>
    <w:multiLevelType w:val="multilevel"/>
    <w:tmpl w:val="8018B8AE"/>
    <w:lvl w:ilvl="0">
      <w:start w:val="1"/>
      <w:numFmt w:val="bullet"/>
      <w:lvlText w:val="У"/>
      <w:lvlJc w:val="left"/>
      <w:pPr>
        <w:ind w:left="360" w:hanging="360"/>
      </w:pPr>
      <w:rPr>
        <w:rFonts w:ascii="Noto Sans Symbols" w:eastAsia="Noto Sans Symbols" w:hAnsi="Noto Sans Symbols" w:cs="Noto Sans Symbols"/>
      </w:rPr>
    </w:lvl>
    <w:lvl w:ilvl="1">
      <w:start w:val="1"/>
      <w:numFmt w:val="decimal"/>
      <w:lvlText w:val="%2."/>
      <w:lvlJc w:val="left"/>
      <w:pPr>
        <w:ind w:left="1440" w:hanging="360"/>
      </w:pPr>
      <w:rPr>
        <w:rFonts w:ascii="Times New Roman" w:eastAsia="Times New Roman" w:hAnsi="Times New Roman" w:cs="Times New Roman"/>
        <w:sz w:val="19"/>
        <w:szCs w:val="19"/>
      </w:r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5" w15:restartNumberingAfterBreak="0">
    <w:nsid w:val="53A77C19"/>
    <w:multiLevelType w:val="multilevel"/>
    <w:tmpl w:val="253842B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6" w15:restartNumberingAfterBreak="0">
    <w:nsid w:val="547E403E"/>
    <w:multiLevelType w:val="hybridMultilevel"/>
    <w:tmpl w:val="A4A83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5420F4A"/>
    <w:multiLevelType w:val="multilevel"/>
    <w:tmpl w:val="5E68582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8" w15:restartNumberingAfterBreak="0">
    <w:nsid w:val="55BA7C91"/>
    <w:multiLevelType w:val="multilevel"/>
    <w:tmpl w:val="1CD6950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9" w15:restartNumberingAfterBreak="0">
    <w:nsid w:val="597C3DD1"/>
    <w:multiLevelType w:val="hybridMultilevel"/>
    <w:tmpl w:val="8A14943C"/>
    <w:lvl w:ilvl="0" w:tplc="3758840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DC63CE">
      <w:start w:val="1"/>
      <w:numFmt w:val="bullet"/>
      <w:lvlText w:val="o"/>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A81F7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D6C03AC">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B54E00C">
      <w:start w:val="1"/>
      <w:numFmt w:val="bullet"/>
      <w:lvlText w:val="o"/>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E201ED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D092A4">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C28D52">
      <w:start w:val="1"/>
      <w:numFmt w:val="bullet"/>
      <w:lvlText w:val="o"/>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2F0250E">
      <w:start w:val="1"/>
      <w:numFmt w:val="bullet"/>
      <w:lvlText w:val="▪"/>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B0926E6"/>
    <w:multiLevelType w:val="multilevel"/>
    <w:tmpl w:val="1EFAE0A4"/>
    <w:lvl w:ilvl="0">
      <w:start w:val="1"/>
      <w:numFmt w:val="decimal"/>
      <w:lvlText w:val="2.%1."/>
      <w:lvlJc w:val="left"/>
      <w:pPr>
        <w:ind w:left="720" w:hanging="360"/>
      </w:pPr>
      <w:rPr>
        <w:rFonts w:ascii="Times New Roman" w:eastAsia="Times New Roman" w:hAnsi="Times New Roman" w:cs="Times New Roman"/>
        <w:b/>
        <w:sz w:val="28"/>
        <w:szCs w:val="28"/>
      </w:rPr>
    </w:lvl>
    <w:lvl w:ilvl="1">
      <w:start w:val="1"/>
      <w:numFmt w:val="decimal"/>
      <w:lvlText w:val="%2"/>
      <w:lvlJc w:val="left"/>
      <w:pPr>
        <w:ind w:left="144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51" w15:restartNumberingAfterBreak="0">
    <w:nsid w:val="5FE46EB5"/>
    <w:multiLevelType w:val="hybridMultilevel"/>
    <w:tmpl w:val="FA46FF6C"/>
    <w:lvl w:ilvl="0" w:tplc="57444D48">
      <w:start w:val="1"/>
      <w:numFmt w:val="decimal"/>
      <w:lvlText w:val="%1."/>
      <w:lvlJc w:val="left"/>
      <w:pPr>
        <w:ind w:left="1080" w:hanging="360"/>
      </w:pPr>
      <w:rPr>
        <w:rFonts w:ascii="Times New Roman" w:eastAsia="Calibri" w:hAnsi="Times New Roman" w:cs="Times New Roman"/>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2" w15:restartNumberingAfterBreak="0">
    <w:nsid w:val="61486384"/>
    <w:multiLevelType w:val="hybridMultilevel"/>
    <w:tmpl w:val="F916586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61EE208F"/>
    <w:multiLevelType w:val="multilevel"/>
    <w:tmpl w:val="6FF8F3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21D4317"/>
    <w:multiLevelType w:val="multilevel"/>
    <w:tmpl w:val="1D047FBC"/>
    <w:lvl w:ilvl="0">
      <w:start w:val="1"/>
      <w:numFmt w:val="bullet"/>
      <w:lvlText w:val="-"/>
      <w:lvlJc w:val="left"/>
      <w:pPr>
        <w:ind w:left="810" w:hanging="360"/>
      </w:pPr>
      <w:rPr>
        <w:rFonts w:ascii="Noto Sans Symbols" w:eastAsia="Noto Sans Symbols" w:hAnsi="Noto Sans Symbols" w:cs="Noto Sans Symbols"/>
      </w:rPr>
    </w:lvl>
    <w:lvl w:ilvl="1">
      <w:start w:val="1"/>
      <w:numFmt w:val="decimal"/>
      <w:lvlText w:val=""/>
      <w:lvlJc w:val="left"/>
      <w:pPr>
        <w:ind w:left="1170" w:hanging="360"/>
      </w:pPr>
    </w:lvl>
    <w:lvl w:ilvl="2">
      <w:start w:val="1"/>
      <w:numFmt w:val="decimal"/>
      <w:lvlText w:val=""/>
      <w:lvlJc w:val="left"/>
      <w:pPr>
        <w:ind w:left="1530" w:hanging="360"/>
      </w:pPr>
    </w:lvl>
    <w:lvl w:ilvl="3">
      <w:start w:val="1"/>
      <w:numFmt w:val="decimal"/>
      <w:lvlText w:val=""/>
      <w:lvlJc w:val="left"/>
      <w:pPr>
        <w:ind w:left="1890" w:hanging="360"/>
      </w:pPr>
    </w:lvl>
    <w:lvl w:ilvl="4">
      <w:start w:val="1"/>
      <w:numFmt w:val="decimal"/>
      <w:lvlText w:val=""/>
      <w:lvlJc w:val="left"/>
      <w:pPr>
        <w:ind w:left="2250" w:hanging="360"/>
      </w:pPr>
    </w:lvl>
    <w:lvl w:ilvl="5">
      <w:start w:val="1"/>
      <w:numFmt w:val="decimal"/>
      <w:lvlText w:val=""/>
      <w:lvlJc w:val="left"/>
      <w:pPr>
        <w:ind w:left="2610" w:hanging="360"/>
      </w:pPr>
    </w:lvl>
    <w:lvl w:ilvl="6">
      <w:start w:val="1"/>
      <w:numFmt w:val="decimal"/>
      <w:lvlText w:val=""/>
      <w:lvlJc w:val="left"/>
      <w:pPr>
        <w:ind w:left="2970" w:hanging="360"/>
      </w:pPr>
    </w:lvl>
    <w:lvl w:ilvl="7">
      <w:start w:val="1"/>
      <w:numFmt w:val="decimal"/>
      <w:lvlText w:val=""/>
      <w:lvlJc w:val="left"/>
      <w:pPr>
        <w:ind w:left="3330" w:hanging="360"/>
      </w:pPr>
    </w:lvl>
    <w:lvl w:ilvl="8">
      <w:start w:val="1"/>
      <w:numFmt w:val="decimal"/>
      <w:lvlText w:val=""/>
      <w:lvlJc w:val="left"/>
      <w:pPr>
        <w:ind w:left="3690" w:hanging="360"/>
      </w:pPr>
    </w:lvl>
  </w:abstractNum>
  <w:abstractNum w:abstractNumId="55" w15:restartNumberingAfterBreak="0">
    <w:nsid w:val="646F51BE"/>
    <w:multiLevelType w:val="multilevel"/>
    <w:tmpl w:val="7F52E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5500B41"/>
    <w:multiLevelType w:val="multilevel"/>
    <w:tmpl w:val="E9A6418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57" w15:restartNumberingAfterBreak="0">
    <w:nsid w:val="66691294"/>
    <w:multiLevelType w:val="multilevel"/>
    <w:tmpl w:val="FA54F28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58" w15:restartNumberingAfterBreak="0">
    <w:nsid w:val="66FE7DCE"/>
    <w:multiLevelType w:val="multilevel"/>
    <w:tmpl w:val="5922C02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59" w15:restartNumberingAfterBreak="0">
    <w:nsid w:val="67115671"/>
    <w:multiLevelType w:val="multilevel"/>
    <w:tmpl w:val="EF0C39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86F2BB3"/>
    <w:multiLevelType w:val="hybridMultilevel"/>
    <w:tmpl w:val="748ED87A"/>
    <w:lvl w:ilvl="0" w:tplc="3A96D98C">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BEA54D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42654E4">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36E86A0">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694FFD2">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AF467F0">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4B6FFCC">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98C4A6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49C808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9BE667D"/>
    <w:multiLevelType w:val="multilevel"/>
    <w:tmpl w:val="341A4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ACB4BA7"/>
    <w:multiLevelType w:val="multilevel"/>
    <w:tmpl w:val="2A36BD7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63" w15:restartNumberingAfterBreak="0">
    <w:nsid w:val="6B87566D"/>
    <w:multiLevelType w:val="multilevel"/>
    <w:tmpl w:val="D38A142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64" w15:restartNumberingAfterBreak="0">
    <w:nsid w:val="6BB2472E"/>
    <w:multiLevelType w:val="hybridMultilevel"/>
    <w:tmpl w:val="1B6A1D9A"/>
    <w:lvl w:ilvl="0" w:tplc="4D16BA36">
      <w:start w:val="1"/>
      <w:numFmt w:val="decimal"/>
      <w:lvlText w:val="%1."/>
      <w:lvlJc w:val="left"/>
      <w:pPr>
        <w:ind w:left="720" w:hanging="360"/>
      </w:pPr>
      <w:rPr>
        <w:rFonts w:eastAsia="Calibr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 w15:restartNumberingAfterBreak="0">
    <w:nsid w:val="6E2D01A4"/>
    <w:multiLevelType w:val="multilevel"/>
    <w:tmpl w:val="5DCA7FEA"/>
    <w:lvl w:ilvl="0">
      <w:start w:val="1"/>
      <w:numFmt w:val="bullet"/>
      <w:lvlText w:val="У"/>
      <w:lvlJc w:val="left"/>
      <w:pPr>
        <w:ind w:left="720" w:hanging="360"/>
      </w:pPr>
      <w:rPr>
        <w:rFonts w:ascii="Noto Sans Symbols" w:eastAsia="Noto Sans Symbols" w:hAnsi="Noto Sans Symbols" w:cs="Noto Sans Symbols"/>
      </w:rPr>
    </w:lvl>
    <w:lvl w:ilvl="1">
      <w:start w:val="13"/>
      <w:numFmt w:val="decimal"/>
      <w:lvlText w:val="4.%2."/>
      <w:lvlJc w:val="left"/>
      <w:pPr>
        <w:ind w:left="1440" w:hanging="360"/>
      </w:pPr>
      <w:rPr>
        <w:rFonts w:ascii="Times New Roman" w:eastAsia="Times New Roman" w:hAnsi="Times New Roman" w:cs="Times New Roman"/>
        <w:b/>
        <w:sz w:val="28"/>
        <w:szCs w:val="28"/>
      </w:r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66" w15:restartNumberingAfterBreak="0">
    <w:nsid w:val="71594296"/>
    <w:multiLevelType w:val="multilevel"/>
    <w:tmpl w:val="56F2E65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67" w15:restartNumberingAfterBreak="0">
    <w:nsid w:val="7402527B"/>
    <w:multiLevelType w:val="multilevel"/>
    <w:tmpl w:val="F7EE07F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68" w15:restartNumberingAfterBreak="0">
    <w:nsid w:val="75AC0717"/>
    <w:multiLevelType w:val="multilevel"/>
    <w:tmpl w:val="5D54E224"/>
    <w:lvl w:ilvl="0">
      <w:start w:val="1"/>
      <w:numFmt w:val="bullet"/>
      <w:lvlText w:val="и"/>
      <w:lvlJc w:val="left"/>
      <w:pPr>
        <w:ind w:left="720" w:hanging="360"/>
      </w:pPr>
      <w:rPr>
        <w:rFonts w:ascii="Noto Sans Symbols" w:eastAsia="Noto Sans Symbols" w:hAnsi="Noto Sans Symbols" w:cs="Noto Sans Symbols"/>
      </w:rPr>
    </w:lvl>
    <w:lvl w:ilvl="1">
      <w:start w:val="1"/>
      <w:numFmt w:val="bullet"/>
      <w:lvlText w:val="-"/>
      <w:lvlJc w:val="left"/>
      <w:pPr>
        <w:ind w:left="810" w:hanging="360"/>
      </w:pPr>
      <w:rPr>
        <w:rFonts w:ascii="Noto Sans Symbols" w:eastAsia="Noto Sans Symbols" w:hAnsi="Noto Sans Symbols" w:cs="Noto Sans Symbols"/>
      </w:r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69" w15:restartNumberingAfterBreak="0">
    <w:nsid w:val="76810BB6"/>
    <w:multiLevelType w:val="multilevel"/>
    <w:tmpl w:val="F40C160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70" w15:restartNumberingAfterBreak="0">
    <w:nsid w:val="772C1452"/>
    <w:multiLevelType w:val="multilevel"/>
    <w:tmpl w:val="97CCF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95B6EE9"/>
    <w:multiLevelType w:val="multilevel"/>
    <w:tmpl w:val="71483BF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72" w15:restartNumberingAfterBreak="0">
    <w:nsid w:val="7B6F2B24"/>
    <w:multiLevelType w:val="multilevel"/>
    <w:tmpl w:val="8DEE8EC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73" w15:restartNumberingAfterBreak="0">
    <w:nsid w:val="7BC46FFA"/>
    <w:multiLevelType w:val="multilevel"/>
    <w:tmpl w:val="3EAEFC5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74" w15:restartNumberingAfterBreak="0">
    <w:nsid w:val="7C3F5082"/>
    <w:multiLevelType w:val="hybridMultilevel"/>
    <w:tmpl w:val="A2307708"/>
    <w:lvl w:ilvl="0" w:tplc="DF729C0E">
      <w:start w:val="1"/>
      <w:numFmt w:val="bullet"/>
      <w:lvlText w:val="-"/>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AC84716">
      <w:start w:val="1"/>
      <w:numFmt w:val="bullet"/>
      <w:lvlText w:val="o"/>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5EC4D0C">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5688A34">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00E651C">
      <w:start w:val="1"/>
      <w:numFmt w:val="bullet"/>
      <w:lvlText w:val="o"/>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AA6231A">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AF23B00">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B26315E">
      <w:start w:val="1"/>
      <w:numFmt w:val="bullet"/>
      <w:lvlText w:val="o"/>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816A254">
      <w:start w:val="1"/>
      <w:numFmt w:val="bullet"/>
      <w:lvlText w:val="▪"/>
      <w:lvlJc w:val="left"/>
      <w:pPr>
        <w:ind w:left="7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769786615">
    <w:abstractNumId w:val="73"/>
  </w:num>
  <w:num w:numId="2" w16cid:durableId="908998596">
    <w:abstractNumId w:val="16"/>
  </w:num>
  <w:num w:numId="3" w16cid:durableId="1984390123">
    <w:abstractNumId w:val="13"/>
  </w:num>
  <w:num w:numId="4" w16cid:durableId="982200599">
    <w:abstractNumId w:val="20"/>
  </w:num>
  <w:num w:numId="5" w16cid:durableId="1213544731">
    <w:abstractNumId w:val="31"/>
  </w:num>
  <w:num w:numId="6" w16cid:durableId="845754893">
    <w:abstractNumId w:val="47"/>
  </w:num>
  <w:num w:numId="7" w16cid:durableId="1603220000">
    <w:abstractNumId w:val="14"/>
  </w:num>
  <w:num w:numId="8" w16cid:durableId="1130321783">
    <w:abstractNumId w:val="23"/>
  </w:num>
  <w:num w:numId="9" w16cid:durableId="568343787">
    <w:abstractNumId w:val="58"/>
  </w:num>
  <w:num w:numId="10" w16cid:durableId="435368422">
    <w:abstractNumId w:val="54"/>
  </w:num>
  <w:num w:numId="11" w16cid:durableId="1173567181">
    <w:abstractNumId w:val="68"/>
  </w:num>
  <w:num w:numId="12" w16cid:durableId="287128239">
    <w:abstractNumId w:val="65"/>
  </w:num>
  <w:num w:numId="13" w16cid:durableId="548421327">
    <w:abstractNumId w:val="50"/>
  </w:num>
  <w:num w:numId="14" w16cid:durableId="567570231">
    <w:abstractNumId w:val="43"/>
  </w:num>
  <w:num w:numId="15" w16cid:durableId="2046059655">
    <w:abstractNumId w:val="27"/>
  </w:num>
  <w:num w:numId="16" w16cid:durableId="1812669510">
    <w:abstractNumId w:val="28"/>
  </w:num>
  <w:num w:numId="17" w16cid:durableId="633868583">
    <w:abstractNumId w:val="63"/>
  </w:num>
  <w:num w:numId="18" w16cid:durableId="1891763872">
    <w:abstractNumId w:val="44"/>
  </w:num>
  <w:num w:numId="19" w16cid:durableId="39864086">
    <w:abstractNumId w:val="33"/>
  </w:num>
  <w:num w:numId="20" w16cid:durableId="1454400443">
    <w:abstractNumId w:val="7"/>
  </w:num>
  <w:num w:numId="21" w16cid:durableId="2012441430">
    <w:abstractNumId w:val="69"/>
  </w:num>
  <w:num w:numId="22" w16cid:durableId="2140874092">
    <w:abstractNumId w:val="26"/>
  </w:num>
  <w:num w:numId="23" w16cid:durableId="739863744">
    <w:abstractNumId w:val="3"/>
  </w:num>
  <w:num w:numId="24" w16cid:durableId="293754403">
    <w:abstractNumId w:val="66"/>
  </w:num>
  <w:num w:numId="25" w16cid:durableId="809324294">
    <w:abstractNumId w:val="22"/>
  </w:num>
  <w:num w:numId="26" w16cid:durableId="1842773950">
    <w:abstractNumId w:val="5"/>
  </w:num>
  <w:num w:numId="27" w16cid:durableId="314339988">
    <w:abstractNumId w:val="30"/>
  </w:num>
  <w:num w:numId="28" w16cid:durableId="1906867133">
    <w:abstractNumId w:val="34"/>
  </w:num>
  <w:num w:numId="29" w16cid:durableId="103154927">
    <w:abstractNumId w:val="71"/>
  </w:num>
  <w:num w:numId="30" w16cid:durableId="1215048874">
    <w:abstractNumId w:val="62"/>
  </w:num>
  <w:num w:numId="31" w16cid:durableId="513962684">
    <w:abstractNumId w:val="0"/>
  </w:num>
  <w:num w:numId="32" w16cid:durableId="1621183397">
    <w:abstractNumId w:val="19"/>
  </w:num>
  <w:num w:numId="33" w16cid:durableId="1384914656">
    <w:abstractNumId w:val="36"/>
  </w:num>
  <w:num w:numId="34" w16cid:durableId="1476558200">
    <w:abstractNumId w:val="57"/>
  </w:num>
  <w:num w:numId="35" w16cid:durableId="2076119255">
    <w:abstractNumId w:val="6"/>
  </w:num>
  <w:num w:numId="36" w16cid:durableId="355816278">
    <w:abstractNumId w:val="18"/>
  </w:num>
  <w:num w:numId="37" w16cid:durableId="783420573">
    <w:abstractNumId w:val="15"/>
  </w:num>
  <w:num w:numId="38" w16cid:durableId="27263001">
    <w:abstractNumId w:val="17"/>
  </w:num>
  <w:num w:numId="39" w16cid:durableId="20014361">
    <w:abstractNumId w:val="48"/>
  </w:num>
  <w:num w:numId="40" w16cid:durableId="417867067">
    <w:abstractNumId w:val="53"/>
  </w:num>
  <w:num w:numId="41" w16cid:durableId="1685784537">
    <w:abstractNumId w:val="38"/>
  </w:num>
  <w:num w:numId="42" w16cid:durableId="1811943645">
    <w:abstractNumId w:val="42"/>
  </w:num>
  <w:num w:numId="43" w16cid:durableId="1057169880">
    <w:abstractNumId w:val="56"/>
  </w:num>
  <w:num w:numId="44" w16cid:durableId="1591161377">
    <w:abstractNumId w:val="59"/>
  </w:num>
  <w:num w:numId="45" w16cid:durableId="2101557585">
    <w:abstractNumId w:val="45"/>
  </w:num>
  <w:num w:numId="46" w16cid:durableId="1832066822">
    <w:abstractNumId w:val="41"/>
  </w:num>
  <w:num w:numId="47" w16cid:durableId="1786533262">
    <w:abstractNumId w:val="72"/>
  </w:num>
  <w:num w:numId="48" w16cid:durableId="1134106496">
    <w:abstractNumId w:val="24"/>
  </w:num>
  <w:num w:numId="49" w16cid:durableId="1685550240">
    <w:abstractNumId w:val="10"/>
  </w:num>
  <w:num w:numId="50" w16cid:durableId="814950739">
    <w:abstractNumId w:val="12"/>
  </w:num>
  <w:num w:numId="51" w16cid:durableId="702561398">
    <w:abstractNumId w:val="67"/>
  </w:num>
  <w:num w:numId="52" w16cid:durableId="2023972384">
    <w:abstractNumId w:val="21"/>
  </w:num>
  <w:num w:numId="53" w16cid:durableId="325667417">
    <w:abstractNumId w:val="32"/>
  </w:num>
  <w:num w:numId="54" w16cid:durableId="1541236723">
    <w:abstractNumId w:val="39"/>
  </w:num>
  <w:num w:numId="55" w16cid:durableId="8801252">
    <w:abstractNumId w:val="4"/>
  </w:num>
  <w:num w:numId="56" w16cid:durableId="1600214513">
    <w:abstractNumId w:val="52"/>
  </w:num>
  <w:num w:numId="57" w16cid:durableId="534539853">
    <w:abstractNumId w:val="46"/>
  </w:num>
  <w:num w:numId="58" w16cid:durableId="1284266648">
    <w:abstractNumId w:val="49"/>
  </w:num>
  <w:num w:numId="59" w16cid:durableId="1450588208">
    <w:abstractNumId w:val="74"/>
  </w:num>
  <w:num w:numId="60" w16cid:durableId="2008514486">
    <w:abstractNumId w:val="60"/>
  </w:num>
  <w:num w:numId="61" w16cid:durableId="1702434264">
    <w:abstractNumId w:val="9"/>
  </w:num>
  <w:num w:numId="62" w16cid:durableId="1866477350">
    <w:abstractNumId w:val="25"/>
  </w:num>
  <w:num w:numId="63" w16cid:durableId="1788621016">
    <w:abstractNumId w:val="11"/>
  </w:num>
  <w:num w:numId="64" w16cid:durableId="974724514">
    <w:abstractNumId w:val="2"/>
  </w:num>
  <w:num w:numId="65" w16cid:durableId="1373069741">
    <w:abstractNumId w:val="70"/>
  </w:num>
  <w:num w:numId="66" w16cid:durableId="1740520053">
    <w:abstractNumId w:val="55"/>
  </w:num>
  <w:num w:numId="67" w16cid:durableId="2061242133">
    <w:abstractNumId w:val="61"/>
  </w:num>
  <w:num w:numId="68" w16cid:durableId="1937052643">
    <w:abstractNumId w:val="40"/>
  </w:num>
  <w:num w:numId="69" w16cid:durableId="1554148111">
    <w:abstractNumId w:val="1"/>
  </w:num>
  <w:num w:numId="70" w16cid:durableId="1864632242">
    <w:abstractNumId w:val="37"/>
  </w:num>
  <w:num w:numId="71" w16cid:durableId="1713116566">
    <w:abstractNumId w:val="64"/>
  </w:num>
  <w:num w:numId="72" w16cid:durableId="1185485513">
    <w:abstractNumId w:val="51"/>
  </w:num>
  <w:num w:numId="73" w16cid:durableId="1438940327">
    <w:abstractNumId w:val="29"/>
  </w:num>
  <w:num w:numId="74" w16cid:durableId="1958442545">
    <w:abstractNumId w:val="35"/>
  </w:num>
  <w:num w:numId="75" w16cid:durableId="1528172972">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165B"/>
    <w:rsid w:val="0000120F"/>
    <w:rsid w:val="00004209"/>
    <w:rsid w:val="00004E8F"/>
    <w:rsid w:val="00030284"/>
    <w:rsid w:val="00033681"/>
    <w:rsid w:val="0003399B"/>
    <w:rsid w:val="0004118A"/>
    <w:rsid w:val="000A5FEA"/>
    <w:rsid w:val="000D1B45"/>
    <w:rsid w:val="000E3DA4"/>
    <w:rsid w:val="00102583"/>
    <w:rsid w:val="0012026C"/>
    <w:rsid w:val="001968BE"/>
    <w:rsid w:val="001B59A0"/>
    <w:rsid w:val="001C4060"/>
    <w:rsid w:val="001C4848"/>
    <w:rsid w:val="001F3800"/>
    <w:rsid w:val="00204D39"/>
    <w:rsid w:val="00212269"/>
    <w:rsid w:val="00212940"/>
    <w:rsid w:val="002210ED"/>
    <w:rsid w:val="00224FB5"/>
    <w:rsid w:val="00231C38"/>
    <w:rsid w:val="002638B2"/>
    <w:rsid w:val="00266E09"/>
    <w:rsid w:val="00281DE6"/>
    <w:rsid w:val="00290992"/>
    <w:rsid w:val="00293EC2"/>
    <w:rsid w:val="002A6789"/>
    <w:rsid w:val="002C3B39"/>
    <w:rsid w:val="003723BE"/>
    <w:rsid w:val="003805AB"/>
    <w:rsid w:val="003B0D6F"/>
    <w:rsid w:val="003B73A3"/>
    <w:rsid w:val="003E2709"/>
    <w:rsid w:val="00423239"/>
    <w:rsid w:val="0042759B"/>
    <w:rsid w:val="004275C8"/>
    <w:rsid w:val="00445EEC"/>
    <w:rsid w:val="004703D9"/>
    <w:rsid w:val="004C1061"/>
    <w:rsid w:val="004D741C"/>
    <w:rsid w:val="0050066D"/>
    <w:rsid w:val="00523004"/>
    <w:rsid w:val="00537CAE"/>
    <w:rsid w:val="00543110"/>
    <w:rsid w:val="00576F1E"/>
    <w:rsid w:val="00580FC3"/>
    <w:rsid w:val="0058587C"/>
    <w:rsid w:val="00592245"/>
    <w:rsid w:val="0059396F"/>
    <w:rsid w:val="005A3159"/>
    <w:rsid w:val="005F1EEF"/>
    <w:rsid w:val="00623165"/>
    <w:rsid w:val="00626A1B"/>
    <w:rsid w:val="00633143"/>
    <w:rsid w:val="00646887"/>
    <w:rsid w:val="006970F7"/>
    <w:rsid w:val="006D76BB"/>
    <w:rsid w:val="00740567"/>
    <w:rsid w:val="00741CF1"/>
    <w:rsid w:val="007C795F"/>
    <w:rsid w:val="007D73A0"/>
    <w:rsid w:val="007F4424"/>
    <w:rsid w:val="00844FCA"/>
    <w:rsid w:val="0085525D"/>
    <w:rsid w:val="00871256"/>
    <w:rsid w:val="00885188"/>
    <w:rsid w:val="008C19D6"/>
    <w:rsid w:val="008D163C"/>
    <w:rsid w:val="00931B55"/>
    <w:rsid w:val="00944883"/>
    <w:rsid w:val="0097165B"/>
    <w:rsid w:val="009A623B"/>
    <w:rsid w:val="009B3BB9"/>
    <w:rsid w:val="00A118B8"/>
    <w:rsid w:val="00A16161"/>
    <w:rsid w:val="00A27AC4"/>
    <w:rsid w:val="00A80E5D"/>
    <w:rsid w:val="00AA5154"/>
    <w:rsid w:val="00AB54F3"/>
    <w:rsid w:val="00AC1685"/>
    <w:rsid w:val="00AC557B"/>
    <w:rsid w:val="00AD7CD6"/>
    <w:rsid w:val="00AF6AD8"/>
    <w:rsid w:val="00B02341"/>
    <w:rsid w:val="00B12C12"/>
    <w:rsid w:val="00B54342"/>
    <w:rsid w:val="00B563DE"/>
    <w:rsid w:val="00B62C7B"/>
    <w:rsid w:val="00B767D9"/>
    <w:rsid w:val="00B82502"/>
    <w:rsid w:val="00BB7905"/>
    <w:rsid w:val="00BF7B84"/>
    <w:rsid w:val="00C31E75"/>
    <w:rsid w:val="00C517F3"/>
    <w:rsid w:val="00C51B8E"/>
    <w:rsid w:val="00C641F8"/>
    <w:rsid w:val="00C76604"/>
    <w:rsid w:val="00C83D1F"/>
    <w:rsid w:val="00CB4D76"/>
    <w:rsid w:val="00CC282F"/>
    <w:rsid w:val="00CC59B0"/>
    <w:rsid w:val="00CC5F71"/>
    <w:rsid w:val="00D0024C"/>
    <w:rsid w:val="00D04187"/>
    <w:rsid w:val="00D20EEF"/>
    <w:rsid w:val="00D41513"/>
    <w:rsid w:val="00D61E12"/>
    <w:rsid w:val="00D97C14"/>
    <w:rsid w:val="00DA039C"/>
    <w:rsid w:val="00DC43AA"/>
    <w:rsid w:val="00DF65FB"/>
    <w:rsid w:val="00E3129B"/>
    <w:rsid w:val="00E74980"/>
    <w:rsid w:val="00E75A56"/>
    <w:rsid w:val="00E94650"/>
    <w:rsid w:val="00EB7551"/>
    <w:rsid w:val="00F00246"/>
    <w:rsid w:val="00F23AAC"/>
    <w:rsid w:val="00F46570"/>
    <w:rsid w:val="00F66468"/>
    <w:rsid w:val="00F921D1"/>
    <w:rsid w:val="00FA239C"/>
    <w:rsid w:val="00FC1E2A"/>
    <w:rsid w:val="00FE4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3B31D"/>
  <w15:docId w15:val="{D9DAAA5E-03BC-441D-905C-F6AE58FDE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pPr>
      <w:keepNext/>
      <w:spacing w:before="240" w:after="60" w:line="240" w:lineRule="auto"/>
      <w:outlineLvl w:val="0"/>
    </w:pPr>
    <w:rPr>
      <w:rFonts w:ascii="Arial" w:eastAsia="Arial" w:hAnsi="Arial" w:cs="Arial"/>
      <w:b/>
      <w:sz w:val="32"/>
      <w:szCs w:val="32"/>
    </w:rPr>
  </w:style>
  <w:style w:type="paragraph" w:styleId="Heading2">
    <w:name w:val="heading 2"/>
    <w:basedOn w:val="Normal"/>
    <w:next w:val="Normal"/>
    <w:link w:val="Heading2Char"/>
    <w:pPr>
      <w:keepNext/>
      <w:keepLines/>
      <w:spacing w:before="360" w:after="80"/>
      <w:outlineLvl w:val="1"/>
    </w:pPr>
    <w:rPr>
      <w:b/>
      <w:sz w:val="36"/>
      <w:szCs w:val="36"/>
    </w:rPr>
  </w:style>
  <w:style w:type="paragraph" w:styleId="Heading3">
    <w:name w:val="heading 3"/>
    <w:basedOn w:val="Normal"/>
    <w:next w:val="Normal"/>
    <w:link w:val="Heading3Char"/>
    <w:pPr>
      <w:keepNext/>
      <w:keepLines/>
      <w:spacing w:before="280" w:after="80"/>
      <w:outlineLvl w:val="2"/>
    </w:pPr>
    <w:rPr>
      <w:b/>
      <w:sz w:val="28"/>
      <w:szCs w:val="28"/>
    </w:rPr>
  </w:style>
  <w:style w:type="paragraph" w:styleId="Heading4">
    <w:name w:val="heading 4"/>
    <w:basedOn w:val="Normal"/>
    <w:next w:val="Normal"/>
    <w:link w:val="Heading4Char"/>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link w:val="Heading5Char"/>
    <w:pPr>
      <w:keepNext/>
      <w:keepLines/>
      <w:spacing w:before="220" w:after="40"/>
      <w:outlineLvl w:val="4"/>
    </w:pPr>
    <w:rPr>
      <w:b/>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pPr>
      <w:keepNext/>
      <w:keepLines/>
      <w:spacing w:before="480" w:after="120"/>
    </w:pPr>
    <w:rPr>
      <w:b/>
      <w:sz w:val="72"/>
      <w:szCs w:val="72"/>
    </w:rPr>
  </w:style>
  <w:style w:type="table" w:customStyle="1" w:styleId="TableNormal10">
    <w:name w:val="Table Normal1"/>
    <w:tblPr>
      <w:tblCellMar>
        <w:top w:w="0" w:type="dxa"/>
        <w:left w:w="0" w:type="dxa"/>
        <w:bottom w:w="0" w:type="dxa"/>
        <w:right w:w="0" w:type="dxa"/>
      </w:tblCellMar>
    </w:tbl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table" w:customStyle="1" w:styleId="a">
    <w:basedOn w:val="TableNormal10"/>
    <w:tblPr>
      <w:tblStyleRowBandSize w:val="1"/>
      <w:tblStyleColBandSize w:val="1"/>
      <w:tblCellMar>
        <w:left w:w="103" w:type="dxa"/>
        <w:right w:w="108" w:type="dxa"/>
      </w:tblCellMar>
    </w:tblPr>
  </w:style>
  <w:style w:type="table" w:customStyle="1" w:styleId="a0">
    <w:basedOn w:val="TableNormal10"/>
    <w:tblPr>
      <w:tblStyleRowBandSize w:val="1"/>
      <w:tblStyleColBandSize w:val="1"/>
    </w:tblPr>
  </w:style>
  <w:style w:type="table" w:customStyle="1" w:styleId="a1">
    <w:basedOn w:val="TableNormal10"/>
    <w:tblPr>
      <w:tblStyleRowBandSize w:val="1"/>
      <w:tblStyleColBandSize w:val="1"/>
      <w:tblCellMar>
        <w:top w:w="100" w:type="dxa"/>
        <w:left w:w="100" w:type="dxa"/>
        <w:bottom w:w="100" w:type="dxa"/>
        <w:right w:w="100" w:type="dxa"/>
      </w:tblCellMar>
    </w:tblPr>
  </w:style>
  <w:style w:type="table" w:customStyle="1" w:styleId="a2">
    <w:basedOn w:val="TableNormal10"/>
    <w:tblPr>
      <w:tblStyleRowBandSize w:val="1"/>
      <w:tblStyleColBandSize w:val="1"/>
      <w:tblCellMar>
        <w:top w:w="100" w:type="dxa"/>
        <w:left w:w="100" w:type="dxa"/>
        <w:bottom w:w="100" w:type="dxa"/>
        <w:right w:w="100" w:type="dxa"/>
      </w:tblCellMar>
    </w:tblPr>
  </w:style>
  <w:style w:type="table" w:customStyle="1" w:styleId="a3">
    <w:basedOn w:val="TableNormal10"/>
    <w:tblPr>
      <w:tblStyleRowBandSize w:val="1"/>
      <w:tblStyleColBandSize w:val="1"/>
      <w:tblCellMar>
        <w:left w:w="108" w:type="dxa"/>
        <w:right w:w="108" w:type="dxa"/>
      </w:tblCellMar>
    </w:tblPr>
  </w:style>
  <w:style w:type="table" w:customStyle="1" w:styleId="a4">
    <w:basedOn w:val="TableNormal10"/>
    <w:tblPr>
      <w:tblStyleRowBandSize w:val="1"/>
      <w:tblStyleColBandSize w:val="1"/>
      <w:tblCellMar>
        <w:top w:w="100" w:type="dxa"/>
        <w:left w:w="100" w:type="dxa"/>
        <w:bottom w:w="100" w:type="dxa"/>
        <w:right w:w="100" w:type="dxa"/>
      </w:tblCellMar>
    </w:tblPr>
  </w:style>
  <w:style w:type="table" w:customStyle="1" w:styleId="a5">
    <w:basedOn w:val="TableNormal10"/>
    <w:tblPr>
      <w:tblStyleRowBandSize w:val="1"/>
      <w:tblStyleColBandSize w:val="1"/>
    </w:tblPr>
  </w:style>
  <w:style w:type="table" w:customStyle="1" w:styleId="a6">
    <w:basedOn w:val="TableNormal10"/>
    <w:tblPr>
      <w:tblStyleRowBandSize w:val="1"/>
      <w:tblStyleColBandSize w:val="1"/>
    </w:tblPr>
  </w:style>
  <w:style w:type="table" w:customStyle="1" w:styleId="a7">
    <w:basedOn w:val="TableNormal10"/>
    <w:tblPr>
      <w:tblStyleRowBandSize w:val="1"/>
      <w:tblStyleColBandSize w:val="1"/>
    </w:tblPr>
  </w:style>
  <w:style w:type="table" w:customStyle="1" w:styleId="a8">
    <w:basedOn w:val="TableNormal10"/>
    <w:tblPr>
      <w:tblStyleRowBandSize w:val="1"/>
      <w:tblStyleColBandSize w:val="1"/>
    </w:tblPr>
  </w:style>
  <w:style w:type="table" w:customStyle="1" w:styleId="a9">
    <w:basedOn w:val="TableNormal10"/>
    <w:tblPr>
      <w:tblStyleRowBandSize w:val="1"/>
      <w:tblStyleColBandSize w:val="1"/>
      <w:tblCellMar>
        <w:left w:w="108" w:type="dxa"/>
        <w:right w:w="108" w:type="dxa"/>
      </w:tblCellMar>
    </w:tblPr>
  </w:style>
  <w:style w:type="table" w:customStyle="1" w:styleId="aa">
    <w:basedOn w:val="TableNormal10"/>
    <w:tblPr>
      <w:tblStyleRowBandSize w:val="1"/>
      <w:tblStyleColBandSize w:val="1"/>
    </w:tblPr>
  </w:style>
  <w:style w:type="table" w:customStyle="1" w:styleId="ab">
    <w:basedOn w:val="TableNormal10"/>
    <w:tblPr>
      <w:tblStyleRowBandSize w:val="1"/>
      <w:tblStyleColBandSize w:val="1"/>
    </w:tblPr>
  </w:style>
  <w:style w:type="table" w:customStyle="1" w:styleId="ac">
    <w:basedOn w:val="TableNormal10"/>
    <w:tblPr>
      <w:tblStyleRowBandSize w:val="1"/>
      <w:tblStyleColBandSize w:val="1"/>
    </w:tblPr>
  </w:style>
  <w:style w:type="table" w:customStyle="1" w:styleId="ad">
    <w:basedOn w:val="TableNormal10"/>
    <w:tblPr>
      <w:tblStyleRowBandSize w:val="1"/>
      <w:tblStyleColBandSize w:val="1"/>
    </w:tblPr>
  </w:style>
  <w:style w:type="table" w:customStyle="1" w:styleId="ae">
    <w:basedOn w:val="TableNormal10"/>
    <w:tblPr>
      <w:tblStyleRowBandSize w:val="1"/>
      <w:tblStyleColBandSize w:val="1"/>
    </w:tblPr>
  </w:style>
  <w:style w:type="table" w:customStyle="1" w:styleId="af">
    <w:basedOn w:val="TableNormal10"/>
    <w:tblPr>
      <w:tblStyleRowBandSize w:val="1"/>
      <w:tblStyleColBandSize w:val="1"/>
      <w:tblCellMar>
        <w:left w:w="115" w:type="dxa"/>
        <w:right w:w="115" w:type="dxa"/>
      </w:tblCellMar>
    </w:tblPr>
  </w:style>
  <w:style w:type="table" w:customStyle="1" w:styleId="af0">
    <w:basedOn w:val="TableNormal10"/>
    <w:tblPr>
      <w:tblStyleRowBandSize w:val="1"/>
      <w:tblStyleColBandSize w:val="1"/>
      <w:tblCellMar>
        <w:left w:w="115" w:type="dxa"/>
        <w:right w:w="115" w:type="dxa"/>
      </w:tblCellMar>
    </w:tblPr>
  </w:style>
  <w:style w:type="table" w:customStyle="1" w:styleId="af1">
    <w:basedOn w:val="TableNormal10"/>
    <w:tblPr>
      <w:tblStyleRowBandSize w:val="1"/>
      <w:tblStyleColBandSize w:val="1"/>
      <w:tblCellMar>
        <w:left w:w="115" w:type="dxa"/>
        <w:right w:w="115" w:type="dxa"/>
      </w:tblCellMar>
    </w:tblPr>
  </w:style>
  <w:style w:type="table" w:customStyle="1" w:styleId="af2">
    <w:basedOn w:val="TableNormal10"/>
    <w:tblPr>
      <w:tblStyleRowBandSize w:val="1"/>
      <w:tblStyleColBandSize w:val="1"/>
      <w:tblCellMar>
        <w:left w:w="115" w:type="dxa"/>
        <w:right w:w="115" w:type="dxa"/>
      </w:tblCellMar>
    </w:tblPr>
  </w:style>
  <w:style w:type="table" w:customStyle="1" w:styleId="af3">
    <w:basedOn w:val="TableNormal10"/>
    <w:tblPr>
      <w:tblStyleRowBandSize w:val="1"/>
      <w:tblStyleColBandSize w:val="1"/>
      <w:tblCellMar>
        <w:left w:w="115" w:type="dxa"/>
        <w:right w:w="115" w:type="dxa"/>
      </w:tblCellMar>
    </w:tblPr>
  </w:style>
  <w:style w:type="table" w:customStyle="1" w:styleId="af4">
    <w:basedOn w:val="TableNormal10"/>
    <w:tblPr>
      <w:tblStyleRowBandSize w:val="1"/>
      <w:tblStyleColBandSize w:val="1"/>
    </w:tblPr>
  </w:style>
  <w:style w:type="table" w:customStyle="1" w:styleId="af5">
    <w:basedOn w:val="TableNormal10"/>
    <w:tblPr>
      <w:tblStyleRowBandSize w:val="1"/>
      <w:tblStyleColBandSize w:val="1"/>
      <w:tblCellMar>
        <w:left w:w="115" w:type="dxa"/>
        <w:right w:w="115" w:type="dxa"/>
      </w:tblCellMar>
    </w:tblPr>
  </w:style>
  <w:style w:type="table" w:customStyle="1" w:styleId="af6">
    <w:basedOn w:val="TableNormal10"/>
    <w:tblPr>
      <w:tblStyleRowBandSize w:val="1"/>
      <w:tblStyleColBandSize w:val="1"/>
    </w:tblPr>
  </w:style>
  <w:style w:type="table" w:customStyle="1" w:styleId="af7">
    <w:basedOn w:val="TableNormal10"/>
    <w:tblPr>
      <w:tblStyleRowBandSize w:val="1"/>
      <w:tblStyleColBandSize w:val="1"/>
    </w:tblPr>
  </w:style>
  <w:style w:type="table" w:customStyle="1" w:styleId="af8">
    <w:basedOn w:val="TableNormal10"/>
    <w:tblPr>
      <w:tblStyleRowBandSize w:val="1"/>
      <w:tblStyleColBandSize w:val="1"/>
    </w:tblPr>
  </w:style>
  <w:style w:type="table" w:customStyle="1" w:styleId="af9">
    <w:basedOn w:val="TableNormal10"/>
    <w:tblPr>
      <w:tblStyleRowBandSize w:val="1"/>
      <w:tblStyleColBandSize w:val="1"/>
    </w:tblPr>
  </w:style>
  <w:style w:type="table" w:customStyle="1" w:styleId="afa">
    <w:basedOn w:val="TableNormal10"/>
    <w:tblPr>
      <w:tblStyleRowBandSize w:val="1"/>
      <w:tblStyleColBandSize w:val="1"/>
    </w:tblPr>
  </w:style>
  <w:style w:type="table" w:customStyle="1" w:styleId="afb">
    <w:basedOn w:val="TableNormal10"/>
    <w:tblPr>
      <w:tblStyleRowBandSize w:val="1"/>
      <w:tblStyleColBandSize w:val="1"/>
    </w:tblPr>
  </w:style>
  <w:style w:type="table" w:customStyle="1" w:styleId="afc">
    <w:basedOn w:val="TableNormal10"/>
    <w:tblPr>
      <w:tblStyleRowBandSize w:val="1"/>
      <w:tblStyleColBandSize w:val="1"/>
      <w:tblCellMar>
        <w:left w:w="115" w:type="dxa"/>
        <w:right w:w="115" w:type="dxa"/>
      </w:tblCellMar>
    </w:tblPr>
  </w:style>
  <w:style w:type="table" w:customStyle="1" w:styleId="afd">
    <w:basedOn w:val="TableNormal10"/>
    <w:tblPr>
      <w:tblStyleRowBandSize w:val="1"/>
      <w:tblStyleColBandSize w:val="1"/>
      <w:tblCellMar>
        <w:left w:w="115" w:type="dxa"/>
        <w:right w:w="115" w:type="dxa"/>
      </w:tblCellMar>
    </w:tblPr>
  </w:style>
  <w:style w:type="table" w:customStyle="1" w:styleId="afe">
    <w:basedOn w:val="TableNormal10"/>
    <w:tblPr>
      <w:tblStyleRowBandSize w:val="1"/>
      <w:tblStyleColBandSize w:val="1"/>
      <w:tblCellMar>
        <w:left w:w="115" w:type="dxa"/>
        <w:right w:w="115" w:type="dxa"/>
      </w:tblCellMar>
    </w:tblPr>
  </w:style>
  <w:style w:type="table" w:customStyle="1" w:styleId="aff">
    <w:basedOn w:val="TableNormal10"/>
    <w:tblPr>
      <w:tblStyleRowBandSize w:val="1"/>
      <w:tblStyleColBandSize w:val="1"/>
    </w:tblPr>
  </w:style>
  <w:style w:type="table" w:customStyle="1" w:styleId="aff0">
    <w:basedOn w:val="TableNormal10"/>
    <w:tblPr>
      <w:tblStyleRowBandSize w:val="1"/>
      <w:tblStyleColBandSize w:val="1"/>
      <w:tblCellMar>
        <w:left w:w="108" w:type="dxa"/>
        <w:right w:w="108" w:type="dxa"/>
      </w:tblCellMar>
    </w:tblPr>
  </w:style>
  <w:style w:type="table" w:customStyle="1" w:styleId="aff1">
    <w:basedOn w:val="TableNormal10"/>
    <w:tblPr>
      <w:tblStyleRowBandSize w:val="1"/>
      <w:tblStyleColBandSize w:val="1"/>
      <w:tblCellMar>
        <w:left w:w="108" w:type="dxa"/>
        <w:right w:w="108" w:type="dxa"/>
      </w:tblCellMar>
    </w:tblPr>
  </w:style>
  <w:style w:type="table" w:customStyle="1" w:styleId="aff2">
    <w:basedOn w:val="TableNormal10"/>
    <w:tblPr>
      <w:tblStyleRowBandSize w:val="1"/>
      <w:tblStyleColBandSize w:val="1"/>
      <w:tblCellMar>
        <w:left w:w="108" w:type="dxa"/>
        <w:right w:w="108" w:type="dxa"/>
      </w:tblCellMar>
    </w:tblPr>
  </w:style>
  <w:style w:type="table" w:customStyle="1" w:styleId="aff3">
    <w:basedOn w:val="TableNormal10"/>
    <w:tblPr>
      <w:tblStyleRowBandSize w:val="1"/>
      <w:tblStyleColBandSize w:val="1"/>
      <w:tblCellMar>
        <w:top w:w="100" w:type="dxa"/>
        <w:left w:w="100" w:type="dxa"/>
        <w:bottom w:w="100" w:type="dxa"/>
        <w:right w:w="100" w:type="dxa"/>
      </w:tblCellMar>
    </w:tblPr>
  </w:style>
  <w:style w:type="table" w:customStyle="1" w:styleId="aff4">
    <w:basedOn w:val="TableNormal10"/>
    <w:tblPr>
      <w:tblStyleRowBandSize w:val="1"/>
      <w:tblStyleColBandSize w:val="1"/>
    </w:tblPr>
  </w:style>
  <w:style w:type="table" w:customStyle="1" w:styleId="aff5">
    <w:basedOn w:val="TableNormal10"/>
    <w:tblPr>
      <w:tblStyleRowBandSize w:val="1"/>
      <w:tblStyleColBandSize w:val="1"/>
    </w:tblPr>
  </w:style>
  <w:style w:type="table" w:customStyle="1" w:styleId="aff6">
    <w:basedOn w:val="TableNormal10"/>
    <w:tblPr>
      <w:tblStyleRowBandSize w:val="1"/>
      <w:tblStyleColBandSize w:val="1"/>
    </w:tblPr>
  </w:style>
  <w:style w:type="table" w:customStyle="1" w:styleId="aff7">
    <w:basedOn w:val="TableNormal10"/>
    <w:tblPr>
      <w:tblStyleRowBandSize w:val="1"/>
      <w:tblStyleColBandSize w:val="1"/>
    </w:tblPr>
  </w:style>
  <w:style w:type="table" w:customStyle="1" w:styleId="aff8">
    <w:basedOn w:val="TableNormal10"/>
    <w:tblPr>
      <w:tblStyleRowBandSize w:val="1"/>
      <w:tblStyleColBandSize w:val="1"/>
    </w:tblPr>
  </w:style>
  <w:style w:type="table" w:customStyle="1" w:styleId="aff9">
    <w:basedOn w:val="TableNormal10"/>
    <w:tblPr>
      <w:tblStyleRowBandSize w:val="1"/>
      <w:tblStyleColBandSize w:val="1"/>
    </w:tblPr>
  </w:style>
  <w:style w:type="table" w:customStyle="1" w:styleId="affa">
    <w:basedOn w:val="TableNormal10"/>
    <w:tblPr>
      <w:tblStyleRowBandSize w:val="1"/>
      <w:tblStyleColBandSize w:val="1"/>
    </w:tblPr>
  </w:style>
  <w:style w:type="table" w:customStyle="1" w:styleId="affb">
    <w:basedOn w:val="TableNormal10"/>
    <w:tblPr>
      <w:tblStyleRowBandSize w:val="1"/>
      <w:tblStyleColBandSize w:val="1"/>
    </w:tblPr>
  </w:style>
  <w:style w:type="table" w:customStyle="1" w:styleId="affc">
    <w:basedOn w:val="TableNormal10"/>
    <w:tblPr>
      <w:tblStyleRowBandSize w:val="1"/>
      <w:tblStyleColBandSize w:val="1"/>
      <w:tblCellMar>
        <w:left w:w="115" w:type="dxa"/>
        <w:right w:w="115" w:type="dxa"/>
      </w:tblCellMar>
    </w:tblPr>
  </w:style>
  <w:style w:type="table" w:customStyle="1" w:styleId="affd">
    <w:basedOn w:val="TableNormal10"/>
    <w:tblPr>
      <w:tblStyleRowBandSize w:val="1"/>
      <w:tblStyleColBandSize w:val="1"/>
      <w:tblCellMar>
        <w:left w:w="108" w:type="dxa"/>
        <w:right w:w="108" w:type="dxa"/>
      </w:tblCellMar>
    </w:tblPr>
  </w:style>
  <w:style w:type="table" w:customStyle="1" w:styleId="affe">
    <w:basedOn w:val="TableNormal10"/>
    <w:tblPr>
      <w:tblStyleRowBandSize w:val="1"/>
      <w:tblStyleColBandSize w:val="1"/>
      <w:tblCellMar>
        <w:left w:w="115" w:type="dxa"/>
        <w:right w:w="115" w:type="dxa"/>
      </w:tblCellMar>
    </w:tblPr>
  </w:style>
  <w:style w:type="table" w:customStyle="1" w:styleId="afff">
    <w:basedOn w:val="TableNormal10"/>
    <w:tblPr>
      <w:tblStyleRowBandSize w:val="1"/>
      <w:tblStyleColBandSize w:val="1"/>
      <w:tblCellMar>
        <w:left w:w="108" w:type="dxa"/>
        <w:right w:w="108" w:type="dxa"/>
      </w:tblCellMar>
    </w:tblPr>
  </w:style>
  <w:style w:type="table" w:customStyle="1" w:styleId="afff0">
    <w:basedOn w:val="TableNormal10"/>
    <w:tblPr>
      <w:tblStyleRowBandSize w:val="1"/>
      <w:tblStyleColBandSize w:val="1"/>
      <w:tblCellMar>
        <w:left w:w="115" w:type="dxa"/>
        <w:right w:w="115" w:type="dxa"/>
      </w:tblCellMar>
    </w:tblPr>
  </w:style>
  <w:style w:type="table" w:customStyle="1" w:styleId="afff1">
    <w:basedOn w:val="TableNormal10"/>
    <w:tblPr>
      <w:tblStyleRowBandSize w:val="1"/>
      <w:tblStyleColBandSize w:val="1"/>
      <w:tblCellMar>
        <w:left w:w="108" w:type="dxa"/>
        <w:right w:w="108" w:type="dxa"/>
      </w:tblCellMar>
    </w:tblPr>
  </w:style>
  <w:style w:type="table" w:customStyle="1" w:styleId="afff2">
    <w:basedOn w:val="TableNormal10"/>
    <w:tblPr>
      <w:tblStyleRowBandSize w:val="1"/>
      <w:tblStyleColBandSize w:val="1"/>
      <w:tblCellMar>
        <w:left w:w="108" w:type="dxa"/>
        <w:right w:w="108" w:type="dxa"/>
      </w:tblCellMar>
    </w:tblPr>
  </w:style>
  <w:style w:type="table" w:customStyle="1" w:styleId="afff3">
    <w:basedOn w:val="TableNormal10"/>
    <w:tblPr>
      <w:tblStyleRowBandSize w:val="1"/>
      <w:tblStyleColBandSize w:val="1"/>
      <w:tblCellMar>
        <w:left w:w="115" w:type="dxa"/>
        <w:right w:w="115" w:type="dxa"/>
      </w:tblCellMar>
    </w:tblPr>
  </w:style>
  <w:style w:type="table" w:customStyle="1" w:styleId="afff4">
    <w:basedOn w:val="TableNormal10"/>
    <w:tblPr>
      <w:tblStyleRowBandSize w:val="1"/>
      <w:tblStyleColBandSize w:val="1"/>
      <w:tblCellMar>
        <w:left w:w="108" w:type="dxa"/>
        <w:right w:w="108" w:type="dxa"/>
      </w:tblCellMar>
    </w:tblPr>
  </w:style>
  <w:style w:type="table" w:customStyle="1" w:styleId="afff5">
    <w:basedOn w:val="TableNormal10"/>
    <w:tblPr>
      <w:tblStyleRowBandSize w:val="1"/>
      <w:tblStyleColBandSize w:val="1"/>
    </w:tblPr>
  </w:style>
  <w:style w:type="table" w:customStyle="1" w:styleId="afff6">
    <w:basedOn w:val="TableNormal10"/>
    <w:tblPr>
      <w:tblStyleRowBandSize w:val="1"/>
      <w:tblStyleColBandSize w:val="1"/>
    </w:tblPr>
  </w:style>
  <w:style w:type="table" w:customStyle="1" w:styleId="afff7">
    <w:basedOn w:val="TableNormal10"/>
    <w:tblPr>
      <w:tblStyleRowBandSize w:val="1"/>
      <w:tblStyleColBandSize w:val="1"/>
    </w:tblPr>
  </w:style>
  <w:style w:type="table" w:customStyle="1" w:styleId="afff8">
    <w:basedOn w:val="TableNormal10"/>
    <w:tblPr>
      <w:tblStyleRowBandSize w:val="1"/>
      <w:tblStyleColBandSize w:val="1"/>
    </w:tblPr>
  </w:style>
  <w:style w:type="table" w:customStyle="1" w:styleId="afff9">
    <w:basedOn w:val="TableNormal10"/>
    <w:tblPr>
      <w:tblStyleRowBandSize w:val="1"/>
      <w:tblStyleColBandSize w:val="1"/>
      <w:tblCellMar>
        <w:left w:w="115" w:type="dxa"/>
        <w:right w:w="115" w:type="dxa"/>
      </w:tblCellMar>
    </w:tblPr>
  </w:style>
  <w:style w:type="table" w:customStyle="1" w:styleId="afffa">
    <w:basedOn w:val="TableNormal10"/>
    <w:tblPr>
      <w:tblStyleRowBandSize w:val="1"/>
      <w:tblStyleColBandSize w:val="1"/>
    </w:tblPr>
  </w:style>
  <w:style w:type="table" w:customStyle="1" w:styleId="afffb">
    <w:basedOn w:val="TableNormal10"/>
    <w:tblPr>
      <w:tblStyleRowBandSize w:val="1"/>
      <w:tblStyleColBandSize w:val="1"/>
    </w:tblPr>
  </w:style>
  <w:style w:type="table" w:customStyle="1" w:styleId="afffc">
    <w:basedOn w:val="TableNormal10"/>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D32F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2F7C"/>
    <w:rPr>
      <w:rFonts w:ascii="Segoe UI" w:hAnsi="Segoe UI" w:cs="Segoe UI"/>
      <w:sz w:val="18"/>
      <w:szCs w:val="18"/>
    </w:rPr>
  </w:style>
  <w:style w:type="table" w:customStyle="1" w:styleId="Rcsostblzat1">
    <w:name w:val="Rácsos táblázat1"/>
    <w:basedOn w:val="TableNormal"/>
    <w:next w:val="TableGrid"/>
    <w:uiPriority w:val="39"/>
    <w:rsid w:val="004610B2"/>
    <w:pPr>
      <w:spacing w:after="0"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61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664071"/>
    <w:pPr>
      <w:spacing w:after="0" w:line="240" w:lineRule="auto"/>
    </w:pPr>
    <w:rPr>
      <w:rFonts w:asciiTheme="minorHAnsi" w:eastAsiaTheme="minorEastAsia" w:hAnsiTheme="minorHAnsi" w:cstheme="minorBidi"/>
      <w:lang w:val="en-US"/>
    </w:rPr>
    <w:tblPr>
      <w:tblCellMar>
        <w:top w:w="0" w:type="dxa"/>
        <w:left w:w="0" w:type="dxa"/>
        <w:bottom w:w="0" w:type="dxa"/>
        <w:right w:w="0" w:type="dxa"/>
      </w:tblCellMar>
    </w:tblPr>
  </w:style>
  <w:style w:type="paragraph" w:styleId="ListParagraph">
    <w:name w:val="List Paragraph"/>
    <w:basedOn w:val="Normal"/>
    <w:uiPriority w:val="34"/>
    <w:qFormat/>
    <w:rsid w:val="00E866B4"/>
    <w:pPr>
      <w:spacing w:after="0" w:line="240" w:lineRule="auto"/>
      <w:ind w:left="720"/>
    </w:pPr>
    <w:rPr>
      <w:rFonts w:ascii="Times New Roman" w:eastAsia="Times New Roman" w:hAnsi="Times New Roman" w:cs="Times New Roman"/>
      <w:sz w:val="24"/>
      <w:szCs w:val="24"/>
      <w:lang w:val="en-US"/>
    </w:rPr>
  </w:style>
  <w:style w:type="paragraph" w:styleId="NormalWeb">
    <w:name w:val="Normal (Web)"/>
    <w:basedOn w:val="Normal"/>
    <w:uiPriority w:val="99"/>
    <w:rsid w:val="00E866B4"/>
    <w:pPr>
      <w:spacing w:before="100" w:beforeAutospacing="1" w:after="119" w:line="240" w:lineRule="auto"/>
    </w:pPr>
    <w:rPr>
      <w:rFonts w:ascii="Times New Roman" w:eastAsia="Times New Roman" w:hAnsi="Times New Roman" w:cs="Times New Roman"/>
      <w:sz w:val="24"/>
      <w:szCs w:val="24"/>
      <w:lang w:val="en-US"/>
    </w:rPr>
  </w:style>
  <w:style w:type="character" w:customStyle="1" w:styleId="fontstyle01">
    <w:name w:val="fontstyle01"/>
    <w:basedOn w:val="DefaultParagraphFont"/>
    <w:rsid w:val="00E866B4"/>
    <w:rPr>
      <w:rFonts w:ascii="TimesNewRomanPS-BoldMT" w:hAnsi="TimesNewRomanPS-BoldMT" w:hint="default"/>
      <w:b/>
      <w:bCs/>
      <w:i w:val="0"/>
      <w:iCs w:val="0"/>
      <w:color w:val="000000"/>
      <w:sz w:val="24"/>
      <w:szCs w:val="24"/>
    </w:rPr>
  </w:style>
  <w:style w:type="paragraph" w:customStyle="1" w:styleId="1tekst">
    <w:name w:val="_1tekst"/>
    <w:basedOn w:val="Normal"/>
    <w:rsid w:val="00A07AF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qFormat/>
    <w:rsid w:val="00A07AF0"/>
    <w:rPr>
      <w:b/>
      <w:bCs/>
    </w:rPr>
  </w:style>
  <w:style w:type="paragraph" w:customStyle="1" w:styleId="Default">
    <w:name w:val="Default"/>
    <w:rsid w:val="00A07AF0"/>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Header">
    <w:name w:val="header"/>
    <w:basedOn w:val="Normal"/>
    <w:link w:val="HeaderChar"/>
    <w:uiPriority w:val="99"/>
    <w:unhideWhenUsed/>
    <w:rsid w:val="00433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445"/>
  </w:style>
  <w:style w:type="paragraph" w:styleId="Footer">
    <w:name w:val="footer"/>
    <w:basedOn w:val="Normal"/>
    <w:link w:val="FooterChar"/>
    <w:uiPriority w:val="99"/>
    <w:unhideWhenUsed/>
    <w:rsid w:val="00433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445"/>
  </w:style>
  <w:style w:type="character" w:customStyle="1" w:styleId="ams">
    <w:name w:val="ams"/>
    <w:basedOn w:val="DefaultParagraphFont"/>
    <w:rsid w:val="00282A90"/>
  </w:style>
  <w:style w:type="character" w:styleId="Hyperlink">
    <w:name w:val="Hyperlink"/>
    <w:basedOn w:val="DefaultParagraphFont"/>
    <w:uiPriority w:val="99"/>
    <w:unhideWhenUsed/>
    <w:rsid w:val="005630AD"/>
    <w:rPr>
      <w:color w:val="0000FF"/>
      <w:u w:val="single"/>
    </w:rPr>
  </w:style>
  <w:style w:type="table" w:customStyle="1" w:styleId="afffd">
    <w:basedOn w:val="TableNormal1"/>
    <w:tblPr>
      <w:tblStyleRowBandSize w:val="1"/>
      <w:tblStyleColBandSize w:val="1"/>
      <w:tblCellMar>
        <w:top w:w="15" w:type="dxa"/>
        <w:left w:w="15" w:type="dxa"/>
        <w:bottom w:w="15" w:type="dxa"/>
        <w:right w:w="15" w:type="dxa"/>
      </w:tblCellMar>
    </w:tblPr>
  </w:style>
  <w:style w:type="table" w:customStyle="1" w:styleId="afffe">
    <w:basedOn w:val="TableNormal1"/>
    <w:tblPr>
      <w:tblStyleRowBandSize w:val="1"/>
      <w:tblStyleColBandSize w:val="1"/>
      <w:tblCellMar>
        <w:top w:w="100" w:type="dxa"/>
        <w:left w:w="100" w:type="dxa"/>
        <w:bottom w:w="100" w:type="dxa"/>
        <w:right w:w="100" w:type="dxa"/>
      </w:tblCellMar>
    </w:tblPr>
  </w:style>
  <w:style w:type="table" w:customStyle="1" w:styleId="affff">
    <w:basedOn w:val="TableNormal1"/>
    <w:tblPr>
      <w:tblStyleRowBandSize w:val="1"/>
      <w:tblStyleColBandSize w:val="1"/>
      <w:tblCellMar>
        <w:top w:w="100" w:type="dxa"/>
        <w:left w:w="100" w:type="dxa"/>
        <w:bottom w:w="100" w:type="dxa"/>
        <w:right w:w="100" w:type="dxa"/>
      </w:tblCellMar>
    </w:tblPr>
  </w:style>
  <w:style w:type="table" w:customStyle="1" w:styleId="affff0">
    <w:basedOn w:val="TableNormal1"/>
    <w:tblPr>
      <w:tblStyleRowBandSize w:val="1"/>
      <w:tblStyleColBandSize w:val="1"/>
      <w:tblCellMar>
        <w:left w:w="115" w:type="dxa"/>
        <w:right w:w="115" w:type="dxa"/>
      </w:tblCellMar>
    </w:tblPr>
  </w:style>
  <w:style w:type="table" w:customStyle="1" w:styleId="affff1">
    <w:basedOn w:val="TableNormal1"/>
    <w:tblPr>
      <w:tblStyleRowBandSize w:val="1"/>
      <w:tblStyleColBandSize w:val="1"/>
      <w:tblCellMar>
        <w:top w:w="100" w:type="dxa"/>
        <w:left w:w="100" w:type="dxa"/>
        <w:bottom w:w="100" w:type="dxa"/>
        <w:right w:w="100" w:type="dxa"/>
      </w:tblCellMar>
    </w:tblPr>
  </w:style>
  <w:style w:type="table" w:customStyle="1" w:styleId="affff2">
    <w:basedOn w:val="TableNormal1"/>
    <w:tblPr>
      <w:tblStyleRowBandSize w:val="1"/>
      <w:tblStyleColBandSize w:val="1"/>
      <w:tblCellMar>
        <w:top w:w="100" w:type="dxa"/>
        <w:left w:w="100" w:type="dxa"/>
        <w:bottom w:w="100" w:type="dxa"/>
        <w:right w:w="100" w:type="dxa"/>
      </w:tblCellMar>
    </w:tblPr>
  </w:style>
  <w:style w:type="table" w:customStyle="1" w:styleId="affff3">
    <w:basedOn w:val="TableNormal1"/>
    <w:tblPr>
      <w:tblStyleRowBandSize w:val="1"/>
      <w:tblStyleColBandSize w:val="1"/>
      <w:tblCellMar>
        <w:top w:w="100" w:type="dxa"/>
        <w:left w:w="100" w:type="dxa"/>
        <w:bottom w:w="100" w:type="dxa"/>
        <w:right w:w="100" w:type="dxa"/>
      </w:tblCellMar>
    </w:tblPr>
  </w:style>
  <w:style w:type="table" w:customStyle="1" w:styleId="affff4">
    <w:basedOn w:val="TableNormal1"/>
    <w:tblPr>
      <w:tblStyleRowBandSize w:val="1"/>
      <w:tblStyleColBandSize w:val="1"/>
      <w:tblCellMar>
        <w:top w:w="100" w:type="dxa"/>
        <w:left w:w="100" w:type="dxa"/>
        <w:bottom w:w="100" w:type="dxa"/>
        <w:right w:w="100" w:type="dxa"/>
      </w:tblCellMar>
    </w:tblPr>
  </w:style>
  <w:style w:type="table" w:customStyle="1" w:styleId="affff5">
    <w:basedOn w:val="TableNormal1"/>
    <w:tblPr>
      <w:tblStyleRowBandSize w:val="1"/>
      <w:tblStyleColBandSize w:val="1"/>
      <w:tblCellMar>
        <w:top w:w="100" w:type="dxa"/>
        <w:left w:w="100" w:type="dxa"/>
        <w:bottom w:w="100" w:type="dxa"/>
        <w:right w:w="100" w:type="dxa"/>
      </w:tblCellMar>
    </w:tblPr>
  </w:style>
  <w:style w:type="table" w:customStyle="1" w:styleId="affff6">
    <w:basedOn w:val="TableNormal1"/>
    <w:tblPr>
      <w:tblStyleRowBandSize w:val="1"/>
      <w:tblStyleColBandSize w:val="1"/>
      <w:tblCellMar>
        <w:top w:w="100" w:type="dxa"/>
        <w:left w:w="100" w:type="dxa"/>
        <w:bottom w:w="100" w:type="dxa"/>
        <w:right w:w="100" w:type="dxa"/>
      </w:tblCellMar>
    </w:tblPr>
  </w:style>
  <w:style w:type="table" w:customStyle="1" w:styleId="affff7">
    <w:basedOn w:val="TableNormal1"/>
    <w:tblPr>
      <w:tblStyleRowBandSize w:val="1"/>
      <w:tblStyleColBandSize w:val="1"/>
      <w:tblCellMar>
        <w:top w:w="100" w:type="dxa"/>
        <w:left w:w="100" w:type="dxa"/>
        <w:bottom w:w="100" w:type="dxa"/>
        <w:right w:w="100" w:type="dxa"/>
      </w:tblCellMar>
    </w:tblPr>
  </w:style>
  <w:style w:type="table" w:customStyle="1" w:styleId="affff8">
    <w:basedOn w:val="TableNormal1"/>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9">
    <w:basedOn w:val="TableNormal1"/>
    <w:tblPr>
      <w:tblStyleRowBandSize w:val="1"/>
      <w:tblStyleColBandSize w:val="1"/>
      <w:tblCellMar>
        <w:top w:w="100" w:type="dxa"/>
        <w:left w:w="100" w:type="dxa"/>
        <w:bottom w:w="100" w:type="dxa"/>
        <w:right w:w="100" w:type="dxa"/>
      </w:tblCellMar>
    </w:tblPr>
  </w:style>
  <w:style w:type="table" w:customStyle="1" w:styleId="affffa">
    <w:basedOn w:val="TableNormal1"/>
    <w:tblPr>
      <w:tblStyleRowBandSize w:val="1"/>
      <w:tblStyleColBandSize w:val="1"/>
      <w:tblCellMar>
        <w:top w:w="100" w:type="dxa"/>
        <w:left w:w="100" w:type="dxa"/>
        <w:bottom w:w="100" w:type="dxa"/>
        <w:right w:w="100" w:type="dxa"/>
      </w:tblCellMar>
    </w:tblPr>
  </w:style>
  <w:style w:type="table" w:customStyle="1" w:styleId="affffb">
    <w:basedOn w:val="TableNormal1"/>
    <w:tblPr>
      <w:tblStyleRowBandSize w:val="1"/>
      <w:tblStyleColBandSize w:val="1"/>
      <w:tblCellMar>
        <w:top w:w="100" w:type="dxa"/>
        <w:left w:w="100" w:type="dxa"/>
        <w:bottom w:w="100" w:type="dxa"/>
        <w:right w:w="100" w:type="dxa"/>
      </w:tblCellMar>
    </w:tblPr>
  </w:style>
  <w:style w:type="table" w:customStyle="1" w:styleId="affffc">
    <w:basedOn w:val="TableNormal1"/>
    <w:tblPr>
      <w:tblStyleRowBandSize w:val="1"/>
      <w:tblStyleColBandSize w:val="1"/>
      <w:tblCellMar>
        <w:top w:w="100" w:type="dxa"/>
        <w:left w:w="100" w:type="dxa"/>
        <w:bottom w:w="100" w:type="dxa"/>
        <w:right w:w="100" w:type="dxa"/>
      </w:tblCellMar>
    </w:tblPr>
  </w:style>
  <w:style w:type="table" w:customStyle="1" w:styleId="affffd">
    <w:basedOn w:val="TableNormal1"/>
    <w:tblPr>
      <w:tblStyleRowBandSize w:val="1"/>
      <w:tblStyleColBandSize w:val="1"/>
      <w:tblCellMar>
        <w:top w:w="100" w:type="dxa"/>
        <w:left w:w="100" w:type="dxa"/>
        <w:bottom w:w="100" w:type="dxa"/>
        <w:right w:w="100" w:type="dxa"/>
      </w:tblCellMar>
    </w:tblPr>
  </w:style>
  <w:style w:type="table" w:customStyle="1" w:styleId="affffe">
    <w:basedOn w:val="TableNormal1"/>
    <w:tblPr>
      <w:tblStyleRowBandSize w:val="1"/>
      <w:tblStyleColBandSize w:val="1"/>
      <w:tblCellMar>
        <w:top w:w="100" w:type="dxa"/>
        <w:left w:w="100" w:type="dxa"/>
        <w:bottom w:w="100" w:type="dxa"/>
        <w:right w:w="100" w:type="dxa"/>
      </w:tblCellMar>
    </w:tblPr>
  </w:style>
  <w:style w:type="table" w:customStyle="1" w:styleId="afffff">
    <w:basedOn w:val="TableNormal1"/>
    <w:tblPr>
      <w:tblStyleRowBandSize w:val="1"/>
      <w:tblStyleColBandSize w:val="1"/>
      <w:tblCellMar>
        <w:top w:w="15" w:type="dxa"/>
        <w:left w:w="15" w:type="dxa"/>
        <w:bottom w:w="15" w:type="dxa"/>
        <w:right w:w="15" w:type="dxa"/>
      </w:tblCellMar>
    </w:tblPr>
  </w:style>
  <w:style w:type="table" w:customStyle="1" w:styleId="afffff0">
    <w:basedOn w:val="TableNormal1"/>
    <w:tblPr>
      <w:tblStyleRowBandSize w:val="1"/>
      <w:tblStyleColBandSize w:val="1"/>
      <w:tblCellMar>
        <w:left w:w="115" w:type="dxa"/>
        <w:right w:w="115" w:type="dxa"/>
      </w:tblCellMar>
    </w:tblPr>
  </w:style>
  <w:style w:type="table" w:customStyle="1" w:styleId="afffff1">
    <w:basedOn w:val="TableNormal1"/>
    <w:tblPr>
      <w:tblStyleRowBandSize w:val="1"/>
      <w:tblStyleColBandSize w:val="1"/>
      <w:tblCellMar>
        <w:left w:w="115" w:type="dxa"/>
        <w:right w:w="115" w:type="dxa"/>
      </w:tblCellMar>
    </w:tblPr>
  </w:style>
  <w:style w:type="table" w:customStyle="1" w:styleId="afffff2">
    <w:basedOn w:val="TableNormal1"/>
    <w:tblPr>
      <w:tblStyleRowBandSize w:val="1"/>
      <w:tblStyleColBandSize w:val="1"/>
      <w:tblCellMar>
        <w:left w:w="115" w:type="dxa"/>
        <w:right w:w="115" w:type="dxa"/>
      </w:tblCellMar>
    </w:tblPr>
  </w:style>
  <w:style w:type="table" w:customStyle="1" w:styleId="afffff3">
    <w:basedOn w:val="TableNormal1"/>
    <w:tblPr>
      <w:tblStyleRowBandSize w:val="1"/>
      <w:tblStyleColBandSize w:val="1"/>
      <w:tblCellMar>
        <w:left w:w="115" w:type="dxa"/>
        <w:right w:w="115" w:type="dxa"/>
      </w:tblCellMar>
    </w:tblPr>
  </w:style>
  <w:style w:type="table" w:customStyle="1" w:styleId="afffff4">
    <w:basedOn w:val="TableNormal1"/>
    <w:tblPr>
      <w:tblStyleRowBandSize w:val="1"/>
      <w:tblStyleColBandSize w:val="1"/>
      <w:tblCellMar>
        <w:left w:w="115" w:type="dxa"/>
        <w:right w:w="115" w:type="dxa"/>
      </w:tblCellMar>
    </w:tblPr>
  </w:style>
  <w:style w:type="table" w:customStyle="1" w:styleId="afffff5">
    <w:basedOn w:val="TableNormal1"/>
    <w:tblPr>
      <w:tblStyleRowBandSize w:val="1"/>
      <w:tblStyleColBandSize w:val="1"/>
      <w:tblCellMar>
        <w:top w:w="100" w:type="dxa"/>
        <w:left w:w="100" w:type="dxa"/>
        <w:bottom w:w="100" w:type="dxa"/>
        <w:right w:w="100" w:type="dxa"/>
      </w:tblCellMar>
    </w:tblPr>
  </w:style>
  <w:style w:type="table" w:customStyle="1" w:styleId="afffff6">
    <w:basedOn w:val="TableNormal1"/>
    <w:tblPr>
      <w:tblStyleRowBandSize w:val="1"/>
      <w:tblStyleColBandSize w:val="1"/>
      <w:tblCellMar>
        <w:top w:w="100" w:type="dxa"/>
        <w:left w:w="100" w:type="dxa"/>
        <w:bottom w:w="100" w:type="dxa"/>
        <w:right w:w="100" w:type="dxa"/>
      </w:tblCellMar>
    </w:tblPr>
  </w:style>
  <w:style w:type="table" w:customStyle="1" w:styleId="afffff7">
    <w:basedOn w:val="TableNormal1"/>
    <w:tblPr>
      <w:tblStyleRowBandSize w:val="1"/>
      <w:tblStyleColBandSize w:val="1"/>
      <w:tblCellMar>
        <w:top w:w="100" w:type="dxa"/>
        <w:left w:w="100" w:type="dxa"/>
        <w:bottom w:w="100" w:type="dxa"/>
        <w:right w:w="100" w:type="dxa"/>
      </w:tblCellMar>
    </w:tblPr>
  </w:style>
  <w:style w:type="table" w:customStyle="1" w:styleId="afffff8">
    <w:basedOn w:val="TableNormal1"/>
    <w:tblPr>
      <w:tblStyleRowBandSize w:val="1"/>
      <w:tblStyleColBandSize w:val="1"/>
      <w:tblCellMar>
        <w:top w:w="100" w:type="dxa"/>
        <w:left w:w="100" w:type="dxa"/>
        <w:bottom w:w="100" w:type="dxa"/>
        <w:right w:w="100" w:type="dxa"/>
      </w:tblCellMar>
    </w:tblPr>
  </w:style>
  <w:style w:type="table" w:customStyle="1" w:styleId="afffff9">
    <w:basedOn w:val="TableNormal1"/>
    <w:tblPr>
      <w:tblStyleRowBandSize w:val="1"/>
      <w:tblStyleColBandSize w:val="1"/>
      <w:tblCellMar>
        <w:top w:w="100" w:type="dxa"/>
        <w:left w:w="100" w:type="dxa"/>
        <w:bottom w:w="100" w:type="dxa"/>
        <w:right w:w="100" w:type="dxa"/>
      </w:tblCellMar>
    </w:tblPr>
  </w:style>
  <w:style w:type="table" w:customStyle="1" w:styleId="afffffa">
    <w:basedOn w:val="TableNormal1"/>
    <w:tblPr>
      <w:tblStyleRowBandSize w:val="1"/>
      <w:tblStyleColBandSize w:val="1"/>
      <w:tblCellMar>
        <w:top w:w="100" w:type="dxa"/>
        <w:left w:w="100" w:type="dxa"/>
        <w:bottom w:w="100" w:type="dxa"/>
        <w:right w:w="100" w:type="dxa"/>
      </w:tblCellMar>
    </w:tblPr>
  </w:style>
  <w:style w:type="table" w:customStyle="1" w:styleId="afffffb">
    <w:basedOn w:val="TableNormal1"/>
    <w:tblPr>
      <w:tblStyleRowBandSize w:val="1"/>
      <w:tblStyleColBandSize w:val="1"/>
      <w:tblCellMar>
        <w:top w:w="100" w:type="dxa"/>
        <w:left w:w="100" w:type="dxa"/>
        <w:bottom w:w="100" w:type="dxa"/>
        <w:right w:w="100" w:type="dxa"/>
      </w:tblCellMar>
    </w:tblPr>
  </w:style>
  <w:style w:type="table" w:customStyle="1" w:styleId="afffffc">
    <w:basedOn w:val="TableNormal1"/>
    <w:tblPr>
      <w:tblStyleRowBandSize w:val="1"/>
      <w:tblStyleColBandSize w:val="1"/>
      <w:tblCellMar>
        <w:top w:w="100" w:type="dxa"/>
        <w:left w:w="100" w:type="dxa"/>
        <w:bottom w:w="100" w:type="dxa"/>
        <w:right w:w="100" w:type="dxa"/>
      </w:tblCellMar>
    </w:tblPr>
  </w:style>
  <w:style w:type="table" w:customStyle="1" w:styleId="afffffd">
    <w:basedOn w:val="TableNormal1"/>
    <w:tblPr>
      <w:tblStyleRowBandSize w:val="1"/>
      <w:tblStyleColBandSize w:val="1"/>
    </w:tblPr>
  </w:style>
  <w:style w:type="table" w:customStyle="1" w:styleId="afffffe">
    <w:basedOn w:val="TableNormal1"/>
    <w:tblPr>
      <w:tblStyleRowBandSize w:val="1"/>
      <w:tblStyleColBandSize w:val="1"/>
    </w:tblPr>
  </w:style>
  <w:style w:type="table" w:customStyle="1" w:styleId="affffff">
    <w:basedOn w:val="TableNormal1"/>
    <w:tblPr>
      <w:tblStyleRowBandSize w:val="1"/>
      <w:tblStyleColBandSize w:val="1"/>
    </w:tblPr>
  </w:style>
  <w:style w:type="table" w:customStyle="1" w:styleId="affffff0">
    <w:basedOn w:val="TableNormal1"/>
    <w:tblPr>
      <w:tblStyleRowBandSize w:val="1"/>
      <w:tblStyleColBandSize w:val="1"/>
      <w:tblCellMar>
        <w:top w:w="100" w:type="dxa"/>
        <w:left w:w="100" w:type="dxa"/>
        <w:bottom w:w="100" w:type="dxa"/>
        <w:right w:w="100" w:type="dxa"/>
      </w:tblCellMar>
    </w:tblPr>
  </w:style>
  <w:style w:type="table" w:customStyle="1" w:styleId="affffff1">
    <w:basedOn w:val="TableNormal1"/>
    <w:tblPr>
      <w:tblStyleRowBandSize w:val="1"/>
      <w:tblStyleColBandSize w:val="1"/>
      <w:tblCellMar>
        <w:left w:w="108" w:type="dxa"/>
        <w:right w:w="108" w:type="dxa"/>
      </w:tblCellMar>
    </w:tblPr>
  </w:style>
  <w:style w:type="table" w:customStyle="1" w:styleId="affffff2">
    <w:basedOn w:val="TableNormal1"/>
    <w:tblPr>
      <w:tblStyleRowBandSize w:val="1"/>
      <w:tblStyleColBandSize w:val="1"/>
      <w:tblCellMar>
        <w:left w:w="108" w:type="dxa"/>
        <w:right w:w="108" w:type="dxa"/>
      </w:tblCellMar>
    </w:tblPr>
  </w:style>
  <w:style w:type="table" w:customStyle="1" w:styleId="affffff3">
    <w:basedOn w:val="TableNormal1"/>
    <w:tblPr>
      <w:tblStyleRowBandSize w:val="1"/>
      <w:tblStyleColBandSize w:val="1"/>
      <w:tblCellMar>
        <w:left w:w="108" w:type="dxa"/>
        <w:right w:w="108" w:type="dxa"/>
      </w:tblCellMar>
    </w:tblPr>
  </w:style>
  <w:style w:type="table" w:customStyle="1" w:styleId="affffff4">
    <w:basedOn w:val="TableNormal1"/>
    <w:tblPr>
      <w:tblStyleRowBandSize w:val="1"/>
      <w:tblStyleColBandSize w:val="1"/>
      <w:tblCellMar>
        <w:top w:w="100" w:type="dxa"/>
        <w:left w:w="100" w:type="dxa"/>
        <w:bottom w:w="100" w:type="dxa"/>
        <w:right w:w="100" w:type="dxa"/>
      </w:tblCellMar>
    </w:tblPr>
  </w:style>
  <w:style w:type="table" w:customStyle="1" w:styleId="affffff5">
    <w:basedOn w:val="TableNormal1"/>
    <w:tblPr>
      <w:tblStyleRowBandSize w:val="1"/>
      <w:tblStyleColBandSize w:val="1"/>
      <w:tblCellMar>
        <w:top w:w="15" w:type="dxa"/>
        <w:left w:w="15" w:type="dxa"/>
        <w:bottom w:w="15" w:type="dxa"/>
        <w:right w:w="15" w:type="dxa"/>
      </w:tblCellMar>
    </w:tblPr>
  </w:style>
  <w:style w:type="table" w:customStyle="1" w:styleId="affffff6">
    <w:basedOn w:val="TableNormal1"/>
    <w:tblPr>
      <w:tblStyleRowBandSize w:val="1"/>
      <w:tblStyleColBandSize w:val="1"/>
      <w:tblCellMar>
        <w:top w:w="100" w:type="dxa"/>
        <w:left w:w="100" w:type="dxa"/>
        <w:bottom w:w="100" w:type="dxa"/>
        <w:right w:w="100" w:type="dxa"/>
      </w:tblCellMar>
    </w:tblPr>
  </w:style>
  <w:style w:type="table" w:customStyle="1" w:styleId="affffff7">
    <w:basedOn w:val="TableNormal1"/>
    <w:tblPr>
      <w:tblStyleRowBandSize w:val="1"/>
      <w:tblStyleColBandSize w:val="1"/>
      <w:tblCellMar>
        <w:top w:w="15" w:type="dxa"/>
        <w:left w:w="15" w:type="dxa"/>
        <w:bottom w:w="15" w:type="dxa"/>
        <w:right w:w="15" w:type="dxa"/>
      </w:tblCellMar>
    </w:tblPr>
  </w:style>
  <w:style w:type="table" w:customStyle="1" w:styleId="affffff8">
    <w:basedOn w:val="TableNormal1"/>
    <w:tblPr>
      <w:tblStyleRowBandSize w:val="1"/>
      <w:tblStyleColBandSize w:val="1"/>
      <w:tblCellMar>
        <w:top w:w="100" w:type="dxa"/>
        <w:left w:w="100" w:type="dxa"/>
        <w:bottom w:w="100" w:type="dxa"/>
        <w:right w:w="100" w:type="dxa"/>
      </w:tblCellMar>
    </w:tblPr>
  </w:style>
  <w:style w:type="table" w:customStyle="1" w:styleId="affffff9">
    <w:basedOn w:val="TableNormal1"/>
    <w:tblPr>
      <w:tblStyleRowBandSize w:val="1"/>
      <w:tblStyleColBandSize w:val="1"/>
      <w:tblCellMar>
        <w:top w:w="100" w:type="dxa"/>
        <w:left w:w="100" w:type="dxa"/>
        <w:bottom w:w="100" w:type="dxa"/>
        <w:right w:w="100" w:type="dxa"/>
      </w:tblCellMar>
    </w:tblPr>
  </w:style>
  <w:style w:type="table" w:customStyle="1" w:styleId="affffffa">
    <w:basedOn w:val="TableNormal1"/>
    <w:tblPr>
      <w:tblStyleRowBandSize w:val="1"/>
      <w:tblStyleColBandSize w:val="1"/>
      <w:tblCellMar>
        <w:top w:w="100" w:type="dxa"/>
        <w:left w:w="100" w:type="dxa"/>
        <w:bottom w:w="100" w:type="dxa"/>
        <w:right w:w="100" w:type="dxa"/>
      </w:tblCellMar>
    </w:tblPr>
  </w:style>
  <w:style w:type="table" w:customStyle="1" w:styleId="affffffb">
    <w:basedOn w:val="TableNormal1"/>
    <w:tblPr>
      <w:tblStyleRowBandSize w:val="1"/>
      <w:tblStyleColBandSize w:val="1"/>
      <w:tblCellMar>
        <w:top w:w="100" w:type="dxa"/>
        <w:left w:w="100" w:type="dxa"/>
        <w:bottom w:w="100" w:type="dxa"/>
        <w:right w:w="100" w:type="dxa"/>
      </w:tblCellMar>
    </w:tblPr>
  </w:style>
  <w:style w:type="table" w:customStyle="1" w:styleId="affffffc">
    <w:basedOn w:val="TableNormal1"/>
    <w:tblPr>
      <w:tblStyleRowBandSize w:val="1"/>
      <w:tblStyleColBandSize w:val="1"/>
      <w:tblCellMar>
        <w:top w:w="100" w:type="dxa"/>
        <w:left w:w="100" w:type="dxa"/>
        <w:bottom w:w="100" w:type="dxa"/>
        <w:right w:w="100" w:type="dxa"/>
      </w:tblCellMar>
    </w:tblPr>
  </w:style>
  <w:style w:type="table" w:customStyle="1" w:styleId="affffffd">
    <w:basedOn w:val="TableNormal1"/>
    <w:tblPr>
      <w:tblStyleRowBandSize w:val="1"/>
      <w:tblStyleColBandSize w:val="1"/>
      <w:tblCellMar>
        <w:top w:w="100" w:type="dxa"/>
        <w:left w:w="100" w:type="dxa"/>
        <w:bottom w:w="100" w:type="dxa"/>
        <w:right w:w="100" w:type="dxa"/>
      </w:tblCellMar>
    </w:tblPr>
  </w:style>
  <w:style w:type="table" w:customStyle="1" w:styleId="affffffe">
    <w:basedOn w:val="TableNormal1"/>
    <w:tblPr>
      <w:tblStyleRowBandSize w:val="1"/>
      <w:tblStyleColBandSize w:val="1"/>
      <w:tblCellMar>
        <w:top w:w="100" w:type="dxa"/>
        <w:left w:w="100" w:type="dxa"/>
        <w:bottom w:w="100" w:type="dxa"/>
        <w:right w:w="100" w:type="dxa"/>
      </w:tblCellMar>
    </w:tblPr>
  </w:style>
  <w:style w:type="table" w:customStyle="1" w:styleId="afffffff">
    <w:basedOn w:val="TableNormal1"/>
    <w:tblPr>
      <w:tblStyleRowBandSize w:val="1"/>
      <w:tblStyleColBandSize w:val="1"/>
      <w:tblCellMar>
        <w:top w:w="100" w:type="dxa"/>
        <w:left w:w="100" w:type="dxa"/>
        <w:bottom w:w="100" w:type="dxa"/>
        <w:right w:w="100" w:type="dxa"/>
      </w:tblCellMar>
    </w:tblPr>
  </w:style>
  <w:style w:type="table" w:customStyle="1" w:styleId="afffffff0">
    <w:basedOn w:val="TableNormal1"/>
    <w:tblPr>
      <w:tblStyleRowBandSize w:val="1"/>
      <w:tblStyleColBandSize w:val="1"/>
      <w:tblCellMar>
        <w:top w:w="100" w:type="dxa"/>
        <w:left w:w="100" w:type="dxa"/>
        <w:bottom w:w="100" w:type="dxa"/>
        <w:right w:w="100" w:type="dxa"/>
      </w:tblCellMar>
    </w:tblPr>
  </w:style>
  <w:style w:type="table" w:customStyle="1" w:styleId="afffffff1">
    <w:basedOn w:val="TableNormal1"/>
    <w:tblPr>
      <w:tblStyleRowBandSize w:val="1"/>
      <w:tblStyleColBandSize w:val="1"/>
      <w:tblCellMar>
        <w:top w:w="100" w:type="dxa"/>
        <w:left w:w="100" w:type="dxa"/>
        <w:bottom w:w="100" w:type="dxa"/>
        <w:right w:w="100" w:type="dxa"/>
      </w:tblCellMar>
    </w:tblPr>
  </w:style>
  <w:style w:type="table" w:customStyle="1" w:styleId="afffffff2">
    <w:basedOn w:val="TableNormal1"/>
    <w:tblPr>
      <w:tblStyleRowBandSize w:val="1"/>
      <w:tblStyleColBandSize w:val="1"/>
      <w:tblCellMar>
        <w:top w:w="100" w:type="dxa"/>
        <w:left w:w="100" w:type="dxa"/>
        <w:bottom w:w="100" w:type="dxa"/>
        <w:right w:w="100" w:type="dxa"/>
      </w:tblCellMar>
    </w:tblPr>
  </w:style>
  <w:style w:type="table" w:customStyle="1" w:styleId="afffffff3">
    <w:basedOn w:val="TableNormal1"/>
    <w:tblPr>
      <w:tblStyleRowBandSize w:val="1"/>
      <w:tblStyleColBandSize w:val="1"/>
      <w:tblCellMar>
        <w:top w:w="100" w:type="dxa"/>
        <w:left w:w="100" w:type="dxa"/>
        <w:bottom w:w="100" w:type="dxa"/>
        <w:right w:w="100" w:type="dxa"/>
      </w:tblCellMar>
    </w:tblPr>
  </w:style>
  <w:style w:type="table" w:customStyle="1" w:styleId="afffffff4">
    <w:basedOn w:val="TableNormal1"/>
    <w:tblPr>
      <w:tblStyleRowBandSize w:val="1"/>
      <w:tblStyleColBandSize w:val="1"/>
      <w:tblCellMar>
        <w:top w:w="100" w:type="dxa"/>
        <w:left w:w="100" w:type="dxa"/>
        <w:bottom w:w="100" w:type="dxa"/>
        <w:right w:w="100" w:type="dxa"/>
      </w:tblCellMar>
    </w:tblPr>
  </w:style>
  <w:style w:type="table" w:customStyle="1" w:styleId="afffffff5">
    <w:basedOn w:val="TableNormal1"/>
    <w:tblPr>
      <w:tblStyleRowBandSize w:val="1"/>
      <w:tblStyleColBandSize w:val="1"/>
      <w:tblCellMar>
        <w:top w:w="100" w:type="dxa"/>
        <w:left w:w="100" w:type="dxa"/>
        <w:bottom w:w="100" w:type="dxa"/>
        <w:right w:w="100" w:type="dxa"/>
      </w:tblCellMar>
    </w:tblPr>
  </w:style>
  <w:style w:type="table" w:customStyle="1" w:styleId="afffffff6">
    <w:basedOn w:val="TableNormal1"/>
    <w:tblPr>
      <w:tblStyleRowBandSize w:val="1"/>
      <w:tblStyleColBandSize w:val="1"/>
      <w:tblCellMar>
        <w:top w:w="100" w:type="dxa"/>
        <w:left w:w="100" w:type="dxa"/>
        <w:bottom w:w="100" w:type="dxa"/>
        <w:right w:w="100" w:type="dxa"/>
      </w:tblCellMar>
    </w:tblPr>
  </w:style>
  <w:style w:type="table" w:customStyle="1" w:styleId="afffffff7">
    <w:basedOn w:val="TableNormal1"/>
    <w:tblPr>
      <w:tblStyleRowBandSize w:val="1"/>
      <w:tblStyleColBandSize w:val="1"/>
      <w:tblCellMar>
        <w:top w:w="100" w:type="dxa"/>
        <w:left w:w="100" w:type="dxa"/>
        <w:bottom w:w="100" w:type="dxa"/>
        <w:right w:w="100" w:type="dxa"/>
      </w:tblCellMar>
    </w:tblPr>
  </w:style>
  <w:style w:type="table" w:customStyle="1" w:styleId="afffffff8">
    <w:basedOn w:val="TableNormal1"/>
    <w:tblPr>
      <w:tblStyleRowBandSize w:val="1"/>
      <w:tblStyleColBandSize w:val="1"/>
      <w:tblCellMar>
        <w:left w:w="115" w:type="dxa"/>
        <w:right w:w="115" w:type="dxa"/>
      </w:tblCellMar>
    </w:tblPr>
  </w:style>
  <w:style w:type="paragraph" w:customStyle="1" w:styleId="Char">
    <w:name w:val="Char"/>
    <w:basedOn w:val="Normal"/>
    <w:rsid w:val="00030284"/>
    <w:pPr>
      <w:tabs>
        <w:tab w:val="left" w:pos="567"/>
      </w:tabs>
      <w:spacing w:before="120" w:after="160" w:line="240" w:lineRule="exact"/>
      <w:ind w:left="1584" w:hanging="504"/>
    </w:pPr>
    <w:rPr>
      <w:rFonts w:ascii="Arial" w:eastAsia="Times New Roman" w:hAnsi="Arial" w:cs="Times New Roman"/>
      <w:b/>
      <w:bCs/>
      <w:color w:val="000000"/>
      <w:sz w:val="24"/>
      <w:szCs w:val="24"/>
      <w:lang w:val="en-US"/>
    </w:rPr>
  </w:style>
  <w:style w:type="character" w:customStyle="1" w:styleId="Heading1Char">
    <w:name w:val="Heading 1 Char"/>
    <w:basedOn w:val="DefaultParagraphFont"/>
    <w:link w:val="Heading1"/>
    <w:rsid w:val="00224FB5"/>
    <w:rPr>
      <w:rFonts w:ascii="Arial" w:eastAsia="Arial" w:hAnsi="Arial" w:cs="Arial"/>
      <w:b/>
      <w:sz w:val="32"/>
      <w:szCs w:val="32"/>
    </w:rPr>
  </w:style>
  <w:style w:type="character" w:customStyle="1" w:styleId="Heading2Char">
    <w:name w:val="Heading 2 Char"/>
    <w:basedOn w:val="DefaultParagraphFont"/>
    <w:link w:val="Heading2"/>
    <w:rsid w:val="00224FB5"/>
    <w:rPr>
      <w:b/>
      <w:sz w:val="36"/>
      <w:szCs w:val="36"/>
    </w:rPr>
  </w:style>
  <w:style w:type="character" w:customStyle="1" w:styleId="Heading3Char">
    <w:name w:val="Heading 3 Char"/>
    <w:basedOn w:val="DefaultParagraphFont"/>
    <w:link w:val="Heading3"/>
    <w:rsid w:val="00224FB5"/>
    <w:rPr>
      <w:b/>
      <w:sz w:val="28"/>
      <w:szCs w:val="28"/>
    </w:rPr>
  </w:style>
  <w:style w:type="character" w:customStyle="1" w:styleId="Heading4Char">
    <w:name w:val="Heading 4 Char"/>
    <w:basedOn w:val="DefaultParagraphFont"/>
    <w:link w:val="Heading4"/>
    <w:rsid w:val="00224FB5"/>
    <w:rPr>
      <w:rFonts w:ascii="Cambria" w:eastAsia="Cambria" w:hAnsi="Cambria" w:cs="Cambria"/>
      <w:b/>
      <w:i/>
      <w:color w:val="4F81BD"/>
    </w:rPr>
  </w:style>
  <w:style w:type="character" w:customStyle="1" w:styleId="Heading5Char">
    <w:name w:val="Heading 5 Char"/>
    <w:basedOn w:val="DefaultParagraphFont"/>
    <w:link w:val="Heading5"/>
    <w:rsid w:val="00224FB5"/>
    <w:rPr>
      <w:b/>
    </w:rPr>
  </w:style>
  <w:style w:type="character" w:customStyle="1" w:styleId="Heading6Char">
    <w:name w:val="Heading 6 Char"/>
    <w:basedOn w:val="DefaultParagraphFont"/>
    <w:link w:val="Heading6"/>
    <w:rsid w:val="00224FB5"/>
    <w:rPr>
      <w:b/>
      <w:sz w:val="20"/>
      <w:szCs w:val="20"/>
    </w:rPr>
  </w:style>
  <w:style w:type="numbering" w:customStyle="1" w:styleId="Nemlista1">
    <w:name w:val="Nem lista1"/>
    <w:next w:val="NoList"/>
    <w:uiPriority w:val="99"/>
    <w:semiHidden/>
    <w:unhideWhenUsed/>
    <w:rsid w:val="00224FB5"/>
  </w:style>
  <w:style w:type="character" w:customStyle="1" w:styleId="TitleChar">
    <w:name w:val="Title Char"/>
    <w:basedOn w:val="DefaultParagraphFont"/>
    <w:link w:val="Title"/>
    <w:rsid w:val="00224FB5"/>
    <w:rPr>
      <w:b/>
      <w:sz w:val="72"/>
      <w:szCs w:val="72"/>
    </w:rPr>
  </w:style>
  <w:style w:type="numbering" w:customStyle="1" w:styleId="Nemlista11">
    <w:name w:val="Nem lista11"/>
    <w:next w:val="NoList"/>
    <w:uiPriority w:val="99"/>
    <w:semiHidden/>
    <w:unhideWhenUsed/>
    <w:rsid w:val="00224FB5"/>
  </w:style>
  <w:style w:type="character" w:customStyle="1" w:styleId="SubtitleChar">
    <w:name w:val="Subtitle Char"/>
    <w:basedOn w:val="DefaultParagraphFont"/>
    <w:link w:val="Subtitle"/>
    <w:rsid w:val="00224FB5"/>
    <w:rPr>
      <w:rFonts w:ascii="Georgia" w:eastAsia="Georgia" w:hAnsi="Georgia" w:cs="Georgia"/>
      <w:i/>
      <w:color w:val="666666"/>
      <w:sz w:val="48"/>
      <w:szCs w:val="48"/>
    </w:rPr>
  </w:style>
  <w:style w:type="paragraph" w:customStyle="1" w:styleId="Char0">
    <w:name w:val="Char"/>
    <w:basedOn w:val="Normal"/>
    <w:rsid w:val="00E74980"/>
    <w:pPr>
      <w:tabs>
        <w:tab w:val="left" w:pos="567"/>
      </w:tabs>
      <w:spacing w:before="120" w:after="160" w:line="240" w:lineRule="exact"/>
      <w:ind w:left="1584" w:hanging="504"/>
    </w:pPr>
    <w:rPr>
      <w:rFonts w:ascii="Arial" w:eastAsia="Times New Roman" w:hAnsi="Arial" w:cs="Times New Roman"/>
      <w:b/>
      <w:bCs/>
      <w:color w:val="000000"/>
      <w:sz w:val="24"/>
      <w:szCs w:val="24"/>
      <w:lang w:val="en-US"/>
    </w:rPr>
  </w:style>
  <w:style w:type="paragraph" w:styleId="NoSpacing">
    <w:name w:val="No Spacing"/>
    <w:link w:val="NoSpacingChar"/>
    <w:uiPriority w:val="1"/>
    <w:qFormat/>
    <w:rsid w:val="00931B55"/>
    <w:pPr>
      <w:spacing w:after="0" w:line="240" w:lineRule="auto"/>
    </w:pPr>
    <w:rPr>
      <w:rFonts w:eastAsia="Times New Roman" w:cs="Times New Roman"/>
      <w:lang w:val="en-US"/>
    </w:rPr>
  </w:style>
  <w:style w:type="character" w:customStyle="1" w:styleId="NoSpacingChar">
    <w:name w:val="No Spacing Char"/>
    <w:link w:val="NoSpacing"/>
    <w:uiPriority w:val="1"/>
    <w:locked/>
    <w:rsid w:val="00931B55"/>
    <w:rPr>
      <w:rFonts w:eastAsia="Times New Roman" w:cs="Times New Roman"/>
      <w:lang w:val="en-US"/>
    </w:rPr>
  </w:style>
  <w:style w:type="paragraph" w:styleId="FootnoteText">
    <w:name w:val="footnote text"/>
    <w:basedOn w:val="Normal"/>
    <w:link w:val="FootnoteTextChar"/>
    <w:uiPriority w:val="99"/>
    <w:semiHidden/>
    <w:unhideWhenUsed/>
    <w:rsid w:val="00931B55"/>
    <w:pPr>
      <w:spacing w:after="0" w:line="240" w:lineRule="auto"/>
    </w:pPr>
    <w:rPr>
      <w:rFonts w:eastAsia="Times New Roman" w:cs="Times New Roman"/>
      <w:sz w:val="20"/>
      <w:szCs w:val="20"/>
      <w:lang w:val="en-US"/>
    </w:rPr>
  </w:style>
  <w:style w:type="character" w:customStyle="1" w:styleId="FootnoteTextChar">
    <w:name w:val="Footnote Text Char"/>
    <w:basedOn w:val="DefaultParagraphFont"/>
    <w:link w:val="FootnoteText"/>
    <w:uiPriority w:val="99"/>
    <w:semiHidden/>
    <w:rsid w:val="00931B55"/>
    <w:rPr>
      <w:rFonts w:eastAsia="Times New Roman" w:cs="Times New Roman"/>
      <w:sz w:val="20"/>
      <w:szCs w:val="20"/>
      <w:lang w:val="en-US"/>
    </w:rPr>
  </w:style>
  <w:style w:type="character" w:styleId="FootnoteReference">
    <w:name w:val="footnote reference"/>
    <w:basedOn w:val="DefaultParagraphFont"/>
    <w:uiPriority w:val="99"/>
    <w:semiHidden/>
    <w:unhideWhenUsed/>
    <w:rsid w:val="00931B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yperlink" Target="http://profesionalnaorijentacija.org/radionice/prikupljanje-i-nacini-obrade-informacija-o-skolama-i-zanimanjima/" TargetMode="External"/><Relationship Id="rId39" Type="http://schemas.openxmlformats.org/officeDocument/2006/relationships/hyperlink" Target="http://profesionalnaorijentacija.org/samospoznaja" TargetMode="External"/><Relationship Id="rId21" Type="http://schemas.openxmlformats.org/officeDocument/2006/relationships/hyperlink" Target="http://profesionalnaorijentacija.org/radionice/priprema-susreta-sa-ekspertimaekspertkinjama-u-nasoj-skoli/" TargetMode="External"/><Relationship Id="rId34" Type="http://schemas.openxmlformats.org/officeDocument/2006/relationships/hyperlink" Target="http://profesionalnaorijentacija.org/radionice/u-svetu-vrednosti/" TargetMode="External"/><Relationship Id="rId42" Type="http://schemas.openxmlformats.org/officeDocument/2006/relationships/hyperlink" Target="http://profesionalnaorijentacija.org/realni-susreti"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hyperlink" Target="http://profesionalnaorijentacija.org/radionice/ja-za-deset-godina-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profesionalnaorijentacija.org/radionice/putevi-obrazovanja-i-karijere/" TargetMode="External"/><Relationship Id="rId32" Type="http://schemas.openxmlformats.org/officeDocument/2006/relationships/hyperlink" Target="http://profesionalnaorijentacija.org/radionice/u-ocima-drugih/" TargetMode="External"/><Relationship Id="rId37" Type="http://schemas.openxmlformats.org/officeDocument/2006/relationships/hyperlink" Target="http://profesionalnaorijentacija.org/radionice/u-svetu-interesovanja-3/" TargetMode="External"/><Relationship Id="rId40" Type="http://schemas.openxmlformats.org/officeDocument/2006/relationships/hyperlink" Target="http://profesionalnaorijentacija.org/informacije-o-zanimanjima" TargetMode="External"/><Relationship Id="rId45" Type="http://schemas.openxmlformats.org/officeDocument/2006/relationships/hyperlink" Target="http://www.stevansremac.org.rs/" TargetMode="Externa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hyperlink" Target="http://profesionalnaorijentacija.org/radionice/priprema-za-intervju/" TargetMode="External"/><Relationship Id="rId28" Type="http://schemas.openxmlformats.org/officeDocument/2006/relationships/hyperlink" Target="http://profesionalnaorijentacija.org/radionice/radionica-za-roditeljestaratelje-i-decu-moja-ocekivanja/" TargetMode="External"/><Relationship Id="rId36" Type="http://schemas.openxmlformats.org/officeDocument/2006/relationships/hyperlink" Target="http://profesionalnaorijentacija.org/radionice/u-svetu-vestina-i-sposobnosti-2/" TargetMode="External"/><Relationship Id="rId10" Type="http://schemas.openxmlformats.org/officeDocument/2006/relationships/footer" Target="footer1.xml"/><Relationship Id="rId19" Type="http://schemas.openxmlformats.org/officeDocument/2006/relationships/image" Target="media/image7.jpg"/><Relationship Id="rId31" Type="http://schemas.openxmlformats.org/officeDocument/2006/relationships/hyperlink" Target="http://profesionalnaorijentacija.org/radionice/kakavkakva-sma-u-timu/" TargetMode="External"/><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hyperlink" Target="http://profesionalnaorijentacija.org/radionice/sprovodenje-intervjua/" TargetMode="External"/><Relationship Id="rId27" Type="http://schemas.openxmlformats.org/officeDocument/2006/relationships/hyperlink" Target="http://profesionalnaorijentacija.org/radionice/slika-savremenog-sveta-rada/" TargetMode="External"/><Relationship Id="rId30" Type="http://schemas.openxmlformats.org/officeDocument/2006/relationships/hyperlink" Target="http://profesionalnaorijentacija.org/radionice/moj-tip-ucenja/" TargetMode="External"/><Relationship Id="rId35" Type="http://schemas.openxmlformats.org/officeDocument/2006/relationships/hyperlink" Target="http://profesionalnaorijentacija.org/radionice/put-sposobnosti/" TargetMode="External"/><Relationship Id="rId43" Type="http://schemas.openxmlformats.org/officeDocument/2006/relationships/hyperlink" Target="http://profesionalnaorijentacija.org/odluka-o-izboru-zanimanja"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profesionalnaorijentacija.org/radionice/povezivanje-oblasti-rada-sa-zanimanjima/" TargetMode="External"/><Relationship Id="rId33" Type="http://schemas.openxmlformats.org/officeDocument/2006/relationships/hyperlink" Target="http://profesionalnaorijentacija.org/radionice/samospoznaja-autoportret/" TargetMode="External"/><Relationship Id="rId38" Type="http://schemas.openxmlformats.org/officeDocument/2006/relationships/hyperlink" Target="http://profesionalnaorijentacija.org/radionice/profesionalna-orijantacija-i-dogovaranje-o-nacinu-rada/" TargetMode="External"/><Relationship Id="rId46" Type="http://schemas.openxmlformats.org/officeDocument/2006/relationships/fontTable" Target="fontTable.xml"/><Relationship Id="rId20" Type="http://schemas.openxmlformats.org/officeDocument/2006/relationships/image" Target="media/image8.jpg"/><Relationship Id="rId41" Type="http://schemas.openxmlformats.org/officeDocument/2006/relationships/hyperlink" Target="http://profesionalnaorijentacija.org/putevi-karije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pTCpx+gU/IPJPQwrWOoOMW7XTw==">CgMxLjAyCmlkLjMwajB6bGwyCWlkLmdqZGd4czIKaWQuMWZvYjl0ZTIKaWQuM3pueXNoNzIKaWQuMmV0OTJwMDIJaWQudHlqY3d0MgppZC4zZHk2dmttMgppZC40ZDM0b2c4MgppZC4xdDNoNXNmMgppZC4yczhleW8xMgppZC4xN2RwOHZ1MgppZC4zcmRjcmpuMgppZC4yNmluMXJnMglpZC5sbnhiejkyCWguMzVua3VuMjIKaWQuMWtzdjR1djIKaWQuNDRzaW5pbzIJaWQuejMzN3lhMgppZC4zajJxcW0zMgppZC4xeTgxMHR3MgppZC40aTdvamhwMgppZC4yeGN5dHBpMgppZC4xY2k5M3hiMgppZC4zd2h3bWw0MgppZC4yYm42d3N4MglpZC5xc2g3MHEyCmlkLjNhczRwb2oyCmlkLjFweGV6d2MyCmlkLjQ5eDJpazUyCmlkLjJwMmNzcnkyCmlkLjE0N24yenIyCWguM283YWxuazIKaWQuMjNja3Z2ZDIJaWQuaWh2NjM2MgppZC4zMmhpb3F6MgppZC4xaG1zeXlzMgppZC40MW1naG1sMgppZC4yZ3JxcnVlMglpZC52eDEyMjcyCmlkLjNmd29rcTAyCmlkLjF2MXl1eHQyCmlkLjRmMW1kbG0yCmlkLjJ1NndudGYyCWguMTljNnkxODIKaWQuM3RidWdwMTIKaWQuMjhoNHF3dTIKaWQuMzdtMmpzZzIKaWQuMW1yY3UwOTIJaWQubm1mMTRuMgloLjQ2cjBjbzIyCmlkLjJsd2FtdnYyCGguZ2pkZ3hzOAByITFBb3BSdWZvaUgycE9sdGhDY1JRMHZBWmpsa0VMTWczUg==</go:docsCustomData>
</go:gDocsCustomXmlDataStorage>
</file>

<file path=customXml/itemProps1.xml><?xml version="1.0" encoding="utf-8"?>
<ds:datastoreItem xmlns:ds="http://schemas.openxmlformats.org/officeDocument/2006/customXml" ds:itemID="{0D0E5BBB-141A-4FAF-8B45-9BC9D741048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714</TotalTime>
  <Pages>139</Pages>
  <Words>34992</Words>
  <Characters>199460</Characters>
  <Application>Microsoft Office Word</Application>
  <DocSecurity>0</DocSecurity>
  <Lines>1662</Lines>
  <Paragraphs>467</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233985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User7793431</cp:lastModifiedBy>
  <cp:revision>60</cp:revision>
  <cp:lastPrinted>2025-09-11T11:22:00Z</cp:lastPrinted>
  <dcterms:created xsi:type="dcterms:W3CDTF">2023-09-15T11:36:00Z</dcterms:created>
  <dcterms:modified xsi:type="dcterms:W3CDTF">2025-09-17T10:29:00Z</dcterms:modified>
</cp:coreProperties>
</file>